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201A59" w:rsidRDefault="00201A59" w:rsidP="00E27C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Attachment C</w:t>
      </w:r>
    </w:p>
    <w:p w:rsidR="00201A59" w:rsidRPr="00D63DD2"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r>
        <w:rPr>
          <w:b/>
          <w:sz w:val="32"/>
        </w:rPr>
        <w:t>Cognitive Interview Cover Letter to Parents</w:t>
      </w:r>
      <w:r>
        <w:rPr>
          <w:b/>
          <w:sz w:val="32"/>
        </w:rPr>
        <w:br/>
        <w:t>of Eligible Adolescents</w:t>
      </w:r>
    </w:p>
    <w:p w:rsidR="00201A59" w:rsidRPr="00D63DD2" w:rsidRDefault="00201A59" w:rsidP="00037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r>
        <w:rPr>
          <w:b/>
          <w:sz w:val="32"/>
        </w:rPr>
        <w:t>April 23, 2010</w:t>
      </w:r>
    </w:p>
    <w:p w:rsidR="00201A59" w:rsidRDefault="00201A59" w:rsidP="00037B84">
      <w:pPr>
        <w:pStyle w:val="BodyText"/>
        <w:tabs>
          <w:tab w:val="left" w:pos="-1080"/>
          <w:tab w:val="left" w:pos="-720"/>
          <w:tab w:val="left" w:pos="0"/>
          <w:tab w:val="left" w:pos="450"/>
          <w:tab w:val="left" w:pos="630"/>
          <w:tab w:val="left" w:pos="1080"/>
        </w:tabs>
        <w:snapToGrid/>
        <w:rPr>
          <w:sz w:val="28"/>
        </w:rPr>
        <w:sectPr w:rsidR="00201A59">
          <w:footerReference w:type="default" r:id="rId7"/>
          <w:pgSz w:w="12240" w:h="15840"/>
          <w:pgMar w:top="1440" w:right="1800" w:bottom="1440" w:left="1800" w:header="720" w:footer="720" w:gutter="0"/>
          <w:cols w:space="720"/>
          <w:docGrid w:linePitch="360"/>
        </w:sectPr>
      </w:pPr>
    </w:p>
    <w:p w:rsidR="00201A59" w:rsidRDefault="00201A59" w:rsidP="005F3403">
      <w:pPr>
        <w:pStyle w:val="BodyText"/>
        <w:tabs>
          <w:tab w:val="left" w:pos="-1080"/>
          <w:tab w:val="left" w:pos="-720"/>
          <w:tab w:val="left" w:pos="0"/>
          <w:tab w:val="left" w:pos="450"/>
          <w:tab w:val="left" w:pos="630"/>
          <w:tab w:val="left" w:pos="1080"/>
        </w:tabs>
        <w:snapToGrid/>
      </w:pPr>
      <w:r>
        <w:t xml:space="preserve">Thank you for your interest in your child participating in this study on prescription drugs.  Your child's participation </w:t>
      </w:r>
      <w:r w:rsidRPr="00322DF8">
        <w:t xml:space="preserve">will help us see how well young people </w:t>
      </w:r>
      <w:r>
        <w:t xml:space="preserve">between the ages of 12 and 17 </w:t>
      </w:r>
      <w:r w:rsidRPr="00322DF8">
        <w:t xml:space="preserve">understand </w:t>
      </w:r>
      <w:r>
        <w:t xml:space="preserve">questions about prescription drug use.  Enclosed are two copies of a permission form and a return envelope.  </w:t>
      </w:r>
    </w:p>
    <w:p w:rsidR="00201A59" w:rsidRDefault="00201A59" w:rsidP="001C4124">
      <w:pPr>
        <w:pStyle w:val="BodyText"/>
        <w:tabs>
          <w:tab w:val="left" w:pos="-1080"/>
          <w:tab w:val="left" w:pos="-720"/>
          <w:tab w:val="left" w:pos="0"/>
          <w:tab w:val="left" w:pos="450"/>
          <w:tab w:val="left" w:pos="630"/>
          <w:tab w:val="left" w:pos="1080"/>
        </w:tabs>
        <w:snapToGrid/>
      </w:pPr>
    </w:p>
    <w:p w:rsidR="00201A59" w:rsidRDefault="00201A59" w:rsidP="00260F8B">
      <w:pPr>
        <w:pStyle w:val="BodyText"/>
        <w:tabs>
          <w:tab w:val="left" w:pos="-1080"/>
          <w:tab w:val="left" w:pos="-720"/>
          <w:tab w:val="left" w:pos="0"/>
          <w:tab w:val="left" w:pos="450"/>
          <w:tab w:val="left" w:pos="630"/>
          <w:tab w:val="left" w:pos="1080"/>
        </w:tabs>
        <w:snapToGrid/>
      </w:pPr>
      <w:r>
        <w:t xml:space="preserve">As the interviewer mentioned during the call with you on [DATE], she will be calling you to discuss the study in more detail and allow you to ask any questions you have about the study.  Please review the form before the call. </w:t>
      </w:r>
    </w:p>
    <w:p w:rsidR="00201A59" w:rsidRDefault="00201A59" w:rsidP="001C4124">
      <w:pPr>
        <w:pStyle w:val="BodyText"/>
        <w:tabs>
          <w:tab w:val="left" w:pos="-1080"/>
          <w:tab w:val="left" w:pos="-720"/>
          <w:tab w:val="left" w:pos="0"/>
          <w:tab w:val="left" w:pos="450"/>
          <w:tab w:val="left" w:pos="630"/>
          <w:tab w:val="left" w:pos="1080"/>
        </w:tabs>
        <w:snapToGrid/>
      </w:pPr>
    </w:p>
    <w:p w:rsidR="00201A59" w:rsidRDefault="00201A59" w:rsidP="002409E7">
      <w:pPr>
        <w:pStyle w:val="BodyText"/>
        <w:tabs>
          <w:tab w:val="left" w:pos="-1080"/>
          <w:tab w:val="left" w:pos="-720"/>
          <w:tab w:val="left" w:pos="0"/>
          <w:tab w:val="left" w:pos="450"/>
          <w:tab w:val="left" w:pos="630"/>
          <w:tab w:val="left" w:pos="1080"/>
        </w:tabs>
        <w:snapToGrid/>
      </w:pPr>
      <w:r>
        <w:t>As a reminder, the interviewer will be calling you on:</w:t>
      </w: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005E7F">
      <w:pPr>
        <w:pStyle w:val="BodyText"/>
        <w:tabs>
          <w:tab w:val="left" w:pos="-1080"/>
          <w:tab w:val="left" w:pos="-720"/>
          <w:tab w:val="left" w:pos="0"/>
          <w:tab w:val="left" w:pos="450"/>
          <w:tab w:val="left" w:pos="630"/>
          <w:tab w:val="left" w:pos="1080"/>
        </w:tabs>
        <w:snapToGrid/>
      </w:pPr>
      <w:r>
        <w:t>Date:</w:t>
      </w: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005E7F">
      <w:pPr>
        <w:pStyle w:val="BodyText"/>
        <w:tabs>
          <w:tab w:val="left" w:pos="-1080"/>
          <w:tab w:val="left" w:pos="-720"/>
          <w:tab w:val="left" w:pos="0"/>
          <w:tab w:val="left" w:pos="450"/>
          <w:tab w:val="left" w:pos="630"/>
          <w:tab w:val="left" w:pos="1080"/>
        </w:tabs>
        <w:snapToGrid/>
      </w:pPr>
      <w:r>
        <w:t>Time:</w:t>
      </w: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9764D2">
      <w:pPr>
        <w:pStyle w:val="BodyText"/>
        <w:tabs>
          <w:tab w:val="left" w:pos="-1080"/>
          <w:tab w:val="left" w:pos="-720"/>
          <w:tab w:val="left" w:pos="0"/>
          <w:tab w:val="left" w:pos="450"/>
          <w:tab w:val="left" w:pos="630"/>
          <w:tab w:val="left" w:pos="1080"/>
        </w:tabs>
        <w:snapToGrid/>
      </w:pPr>
      <w:r>
        <w:t>Please have the permission form in front of you when the interviewer calls. The interviewer will not continue if you do not have the form in front of you. During the call, you can stop the interviewer and ask questions at any time.</w:t>
      </w:r>
    </w:p>
    <w:p w:rsidR="00201A59" w:rsidRDefault="00201A59" w:rsidP="009764D2">
      <w:pPr>
        <w:pStyle w:val="BodyText"/>
        <w:tabs>
          <w:tab w:val="left" w:pos="-1080"/>
          <w:tab w:val="left" w:pos="-720"/>
          <w:tab w:val="left" w:pos="0"/>
          <w:tab w:val="left" w:pos="450"/>
          <w:tab w:val="left" w:pos="630"/>
          <w:tab w:val="left" w:pos="1080"/>
        </w:tabs>
        <w:snapToGrid/>
      </w:pPr>
    </w:p>
    <w:p w:rsidR="00201A59" w:rsidRDefault="00201A59" w:rsidP="008E15EC">
      <w:pPr>
        <w:pStyle w:val="BodyText"/>
        <w:tabs>
          <w:tab w:val="left" w:pos="-1080"/>
          <w:tab w:val="left" w:pos="-720"/>
          <w:tab w:val="left" w:pos="0"/>
          <w:tab w:val="left" w:pos="450"/>
          <w:tab w:val="left" w:pos="630"/>
          <w:tab w:val="left" w:pos="1080"/>
        </w:tabs>
        <w:snapToGrid/>
      </w:pPr>
      <w:r>
        <w:t>At the end of the call, the interviewer will ask for your permission for your child to be interviewed.  If you give your permission, please sign one copy of the form and return it in the self-addressed envelope as soon as possible.  It won't cost you anything to return the form.</w:t>
      </w:r>
    </w:p>
    <w:p w:rsidR="00201A59" w:rsidRDefault="00201A59" w:rsidP="009764D2">
      <w:pPr>
        <w:pStyle w:val="BodyText"/>
        <w:tabs>
          <w:tab w:val="left" w:pos="-1080"/>
          <w:tab w:val="left" w:pos="-720"/>
          <w:tab w:val="left" w:pos="0"/>
          <w:tab w:val="left" w:pos="450"/>
          <w:tab w:val="left" w:pos="630"/>
          <w:tab w:val="left" w:pos="1080"/>
        </w:tabs>
        <w:snapToGrid/>
      </w:pPr>
    </w:p>
    <w:p w:rsidR="00201A59" w:rsidRDefault="00201A59" w:rsidP="009764D2">
      <w:pPr>
        <w:pStyle w:val="BodyText"/>
        <w:tabs>
          <w:tab w:val="left" w:pos="-1080"/>
          <w:tab w:val="left" w:pos="-720"/>
          <w:tab w:val="left" w:pos="0"/>
          <w:tab w:val="left" w:pos="450"/>
          <w:tab w:val="left" w:pos="630"/>
          <w:tab w:val="left" w:pos="1080"/>
        </w:tabs>
        <w:snapToGrid/>
      </w:pPr>
      <w:r>
        <w:t>Please keep the other copy of the form for your records.</w:t>
      </w: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8E15EC">
      <w:pPr>
        <w:pStyle w:val="BodyText"/>
        <w:tabs>
          <w:tab w:val="left" w:pos="-1080"/>
          <w:tab w:val="left" w:pos="-720"/>
          <w:tab w:val="left" w:pos="0"/>
          <w:tab w:val="left" w:pos="450"/>
          <w:tab w:val="left" w:pos="630"/>
          <w:tab w:val="left" w:pos="1080"/>
        </w:tabs>
        <w:snapToGrid/>
      </w:pPr>
      <w:r>
        <w:t xml:space="preserve">If you need to reschedule the call, or if you do not want your child to participate, please call Stephanie Stolzenberg toll-free at </w:t>
      </w:r>
      <w:r w:rsidRPr="00404528">
        <w:rPr>
          <w:szCs w:val="22"/>
        </w:rPr>
        <w:t>1-800-334-8571</w:t>
      </w:r>
      <w:r>
        <w:rPr>
          <w:szCs w:val="22"/>
        </w:rPr>
        <w:t xml:space="preserve">, extension 27245. </w:t>
      </w: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005E7F">
      <w:pPr>
        <w:pStyle w:val="BodyText"/>
        <w:tabs>
          <w:tab w:val="left" w:pos="-1080"/>
          <w:tab w:val="left" w:pos="-720"/>
          <w:tab w:val="left" w:pos="0"/>
          <w:tab w:val="left" w:pos="450"/>
          <w:tab w:val="left" w:pos="630"/>
          <w:tab w:val="left" w:pos="1080"/>
        </w:tabs>
        <w:snapToGrid/>
      </w:pPr>
      <w:r>
        <w:t>Sincerely,</w:t>
      </w:r>
    </w:p>
    <w:p w:rsidR="00201A59" w:rsidRDefault="00201A59" w:rsidP="00005E7F">
      <w:pPr>
        <w:pStyle w:val="BodyText"/>
        <w:tabs>
          <w:tab w:val="left" w:pos="-1080"/>
          <w:tab w:val="left" w:pos="-720"/>
          <w:tab w:val="left" w:pos="0"/>
          <w:tab w:val="left" w:pos="450"/>
          <w:tab w:val="left" w:pos="630"/>
          <w:tab w:val="left" w:pos="1080"/>
        </w:tabs>
        <w:snapToGrid/>
      </w:pPr>
    </w:p>
    <w:p w:rsidR="00201A59" w:rsidRDefault="00201A59" w:rsidP="00005E7F">
      <w:pPr>
        <w:pStyle w:val="BodyText"/>
        <w:tabs>
          <w:tab w:val="left" w:pos="-1080"/>
          <w:tab w:val="left" w:pos="-720"/>
          <w:tab w:val="left" w:pos="0"/>
          <w:tab w:val="left" w:pos="450"/>
          <w:tab w:val="left" w:pos="630"/>
          <w:tab w:val="left" w:pos="1080"/>
        </w:tabs>
        <w:snapToGrid/>
      </w:pPr>
      <w:r>
        <w:t>Larry Kroutil</w:t>
      </w:r>
    </w:p>
    <w:p w:rsidR="00201A59" w:rsidRDefault="00201A59" w:rsidP="00005E7F">
      <w:pPr>
        <w:pStyle w:val="BodyText"/>
        <w:tabs>
          <w:tab w:val="left" w:pos="-1080"/>
          <w:tab w:val="left" w:pos="-720"/>
          <w:tab w:val="left" w:pos="0"/>
          <w:tab w:val="left" w:pos="450"/>
          <w:tab w:val="left" w:pos="630"/>
          <w:tab w:val="left" w:pos="1080"/>
        </w:tabs>
        <w:snapToGrid/>
      </w:pPr>
      <w:r>
        <w:t>RTI International</w:t>
      </w:r>
    </w:p>
    <w:p w:rsidR="00201A59" w:rsidRDefault="00201A59" w:rsidP="00005E7F">
      <w:pPr>
        <w:pStyle w:val="BodyText"/>
        <w:tabs>
          <w:tab w:val="left" w:pos="-1080"/>
          <w:tab w:val="left" w:pos="-720"/>
          <w:tab w:val="left" w:pos="0"/>
          <w:tab w:val="left" w:pos="450"/>
          <w:tab w:val="left" w:pos="630"/>
          <w:tab w:val="left" w:pos="1080"/>
        </w:tabs>
        <w:snapToGrid/>
      </w:pPr>
    </w:p>
    <w:p w:rsidR="00201A59" w:rsidRPr="00322DF8" w:rsidRDefault="00201A59" w:rsidP="00005E7F">
      <w:pPr>
        <w:pStyle w:val="BodyText"/>
        <w:tabs>
          <w:tab w:val="left" w:pos="-1080"/>
          <w:tab w:val="left" w:pos="-720"/>
          <w:tab w:val="left" w:pos="0"/>
          <w:tab w:val="left" w:pos="450"/>
          <w:tab w:val="left" w:pos="630"/>
          <w:tab w:val="left" w:pos="1080"/>
        </w:tabs>
        <w:snapToGrid/>
      </w:pPr>
    </w:p>
    <w:p w:rsidR="00201A59" w:rsidRPr="00005E7F" w:rsidRDefault="00201A59">
      <w:pPr>
        <w:rPr>
          <w:b/>
          <w:bCs/>
        </w:rPr>
      </w:pPr>
    </w:p>
    <w:sectPr w:rsidR="00201A59" w:rsidRPr="00005E7F" w:rsidSect="00037B84">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A59" w:rsidRDefault="00201A59">
      <w:r>
        <w:separator/>
      </w:r>
    </w:p>
  </w:endnote>
  <w:endnote w:type="continuationSeparator" w:id="1">
    <w:p w:rsidR="00201A59" w:rsidRDefault="00201A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A59" w:rsidRDefault="00201A59">
    <w:pPr>
      <w:pStyle w:val="Footer"/>
    </w:pPr>
    <w:r>
      <w:t>April 23, 2010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A59" w:rsidRDefault="00201A59" w:rsidP="00C76C3C">
    <w:pPr>
      <w:pStyle w:val="Footer"/>
    </w:pPr>
    <w:r>
      <w:t>April 23, 2010</w:t>
    </w:r>
    <w:r>
      <w:tab/>
      <w:t>C-</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A59" w:rsidRDefault="00201A59">
      <w:r>
        <w:separator/>
      </w:r>
    </w:p>
  </w:footnote>
  <w:footnote w:type="continuationSeparator" w:id="1">
    <w:p w:rsidR="00201A59" w:rsidRDefault="00201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6423F"/>
    <w:multiLevelType w:val="hybridMultilevel"/>
    <w:tmpl w:val="3E00EA54"/>
    <w:lvl w:ilvl="0" w:tplc="078A961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5E7F"/>
    <w:rsid w:val="00005E7F"/>
    <w:rsid w:val="000237A1"/>
    <w:rsid w:val="00037B84"/>
    <w:rsid w:val="00063E83"/>
    <w:rsid w:val="001014C9"/>
    <w:rsid w:val="00156724"/>
    <w:rsid w:val="001A043B"/>
    <w:rsid w:val="001C4124"/>
    <w:rsid w:val="001E47FE"/>
    <w:rsid w:val="00201A59"/>
    <w:rsid w:val="00225D99"/>
    <w:rsid w:val="002409E7"/>
    <w:rsid w:val="00260F8B"/>
    <w:rsid w:val="0030212C"/>
    <w:rsid w:val="00322DF8"/>
    <w:rsid w:val="00361CCB"/>
    <w:rsid w:val="00363C5A"/>
    <w:rsid w:val="003712E3"/>
    <w:rsid w:val="00404528"/>
    <w:rsid w:val="00474525"/>
    <w:rsid w:val="004E2926"/>
    <w:rsid w:val="005552F2"/>
    <w:rsid w:val="005F3403"/>
    <w:rsid w:val="00614D7A"/>
    <w:rsid w:val="0065257E"/>
    <w:rsid w:val="00670B8B"/>
    <w:rsid w:val="00683C1C"/>
    <w:rsid w:val="00706C51"/>
    <w:rsid w:val="008928DD"/>
    <w:rsid w:val="008A5081"/>
    <w:rsid w:val="008D7EEA"/>
    <w:rsid w:val="008E15EC"/>
    <w:rsid w:val="00966A00"/>
    <w:rsid w:val="009764D2"/>
    <w:rsid w:val="00997AA6"/>
    <w:rsid w:val="009E2916"/>
    <w:rsid w:val="00A21CDD"/>
    <w:rsid w:val="00A2601D"/>
    <w:rsid w:val="00A4386A"/>
    <w:rsid w:val="00BA1340"/>
    <w:rsid w:val="00C5341E"/>
    <w:rsid w:val="00C76C3C"/>
    <w:rsid w:val="00CB0E5C"/>
    <w:rsid w:val="00D63DD2"/>
    <w:rsid w:val="00E27CF0"/>
    <w:rsid w:val="00E93C3A"/>
    <w:rsid w:val="00EF5B54"/>
    <w:rsid w:val="00F53F93"/>
    <w:rsid w:val="00FC12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5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05E7F"/>
    <w:pPr>
      <w:widowControl w:val="0"/>
      <w:snapToGrid w:val="0"/>
    </w:pPr>
    <w:rPr>
      <w:sz w:val="22"/>
      <w:szCs w:val="20"/>
    </w:rPr>
  </w:style>
  <w:style w:type="character" w:customStyle="1" w:styleId="BodyTextChar">
    <w:name w:val="Body Text Char"/>
    <w:basedOn w:val="DefaultParagraphFont"/>
    <w:link w:val="BodyText"/>
    <w:uiPriority w:val="99"/>
    <w:locked/>
    <w:rsid w:val="00005E7F"/>
    <w:rPr>
      <w:rFonts w:cs="Times New Roman"/>
      <w:sz w:val="22"/>
      <w:lang w:val="en-US" w:eastAsia="en-US" w:bidi="ar-SA"/>
    </w:rPr>
  </w:style>
  <w:style w:type="paragraph" w:styleId="BalloonText">
    <w:name w:val="Balloon Text"/>
    <w:basedOn w:val="Normal"/>
    <w:link w:val="BalloonTextChar"/>
    <w:uiPriority w:val="99"/>
    <w:semiHidden/>
    <w:rsid w:val="001C412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037B8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037B8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37B8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2</Pages>
  <Words>225</Words>
  <Characters>1288</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agreeing to participate in our study that will help us see how will help us see how well young people your child’s age understand questions about prescription drug use</dc:title>
  <dc:subject/>
  <dc:creator>plebaron</dc:creator>
  <cp:keywords/>
  <dc:description/>
  <cp:lastModifiedBy>Dicy Painter</cp:lastModifiedBy>
  <cp:revision>16</cp:revision>
  <cp:lastPrinted>2010-11-10T18:07:00Z</cp:lastPrinted>
  <dcterms:created xsi:type="dcterms:W3CDTF">2010-03-18T20:07:00Z</dcterms:created>
  <dcterms:modified xsi:type="dcterms:W3CDTF">2010-11-10T18:58:00Z</dcterms:modified>
</cp:coreProperties>
</file>