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ms-word.document.macroEnabled.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1252" w:rsidRPr="00DB3C0A" w:rsidRDefault="00E71252">
      <w:pPr>
        <w:rPr>
          <w:b/>
        </w:rPr>
      </w:pPr>
      <w:r>
        <w:rPr>
          <w:b/>
        </w:rPr>
        <w:t>Attachment I.  Estimates of Annualized Burden Hours and Cost</w:t>
      </w:r>
    </w:p>
    <w:p w:rsidR="00E71252" w:rsidRDefault="00E71252"/>
    <w:p w:rsidR="00E71252" w:rsidRDefault="00E71252">
      <w:r>
        <w:t>Table A.  Estimated national annual burden in number of hours to collect and report data, by form for existing NHSN forms</w:t>
      </w:r>
    </w:p>
    <w:tbl>
      <w:tblPr>
        <w:tblW w:w="6098" w:type="pct"/>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81"/>
        <w:gridCol w:w="749"/>
        <w:gridCol w:w="672"/>
        <w:gridCol w:w="633"/>
        <w:gridCol w:w="635"/>
        <w:gridCol w:w="903"/>
        <w:gridCol w:w="905"/>
        <w:gridCol w:w="713"/>
        <w:gridCol w:w="722"/>
        <w:gridCol w:w="886"/>
        <w:gridCol w:w="901"/>
        <w:gridCol w:w="901"/>
      </w:tblGrid>
      <w:tr w:rsidR="00E71252" w:rsidRPr="005D3639" w:rsidTr="00394CA9">
        <w:trPr>
          <w:trHeight w:val="990"/>
          <w:tblHeader/>
        </w:trPr>
        <w:tc>
          <w:tcPr>
            <w:tcW w:w="1010" w:type="pct"/>
            <w:shd w:val="clear" w:color="auto" w:fill="CCCCCC"/>
          </w:tcPr>
          <w:p w:rsidR="00E71252" w:rsidRPr="0066371B" w:rsidRDefault="00E71252" w:rsidP="00086709">
            <w:pPr>
              <w:jc w:val="center"/>
              <w:rPr>
                <w:sz w:val="20"/>
                <w:szCs w:val="20"/>
              </w:rPr>
            </w:pPr>
            <w:bookmarkStart w:id="0" w:name="_Hlk162759947"/>
          </w:p>
          <w:p w:rsidR="00E71252" w:rsidRPr="0066371B" w:rsidRDefault="00E71252" w:rsidP="00086709">
            <w:pPr>
              <w:jc w:val="center"/>
              <w:rPr>
                <w:sz w:val="20"/>
                <w:szCs w:val="20"/>
              </w:rPr>
            </w:pPr>
          </w:p>
          <w:p w:rsidR="00E71252" w:rsidRDefault="00E71252" w:rsidP="00086709">
            <w:pPr>
              <w:jc w:val="center"/>
              <w:rPr>
                <w:sz w:val="20"/>
                <w:szCs w:val="20"/>
              </w:rPr>
            </w:pPr>
          </w:p>
          <w:p w:rsidR="00E71252" w:rsidRDefault="00E71252" w:rsidP="00086709">
            <w:pPr>
              <w:jc w:val="center"/>
              <w:rPr>
                <w:sz w:val="20"/>
                <w:szCs w:val="20"/>
              </w:rPr>
            </w:pPr>
          </w:p>
          <w:p w:rsidR="00E71252" w:rsidRPr="0066371B" w:rsidRDefault="00E71252" w:rsidP="00086709">
            <w:pPr>
              <w:jc w:val="center"/>
              <w:rPr>
                <w:sz w:val="20"/>
                <w:szCs w:val="20"/>
              </w:rPr>
            </w:pPr>
            <w:r>
              <w:rPr>
                <w:sz w:val="20"/>
                <w:szCs w:val="20"/>
              </w:rPr>
              <w:t>Form Letter and Title</w:t>
            </w:r>
          </w:p>
        </w:tc>
        <w:tc>
          <w:tcPr>
            <w:tcW w:w="658" w:type="pct"/>
            <w:gridSpan w:val="2"/>
            <w:shd w:val="clear" w:color="auto" w:fill="CCCCCC"/>
          </w:tcPr>
          <w:p w:rsidR="00E71252" w:rsidRPr="0066371B" w:rsidRDefault="00E71252" w:rsidP="00086709">
            <w:pPr>
              <w:jc w:val="center"/>
              <w:rPr>
                <w:sz w:val="20"/>
                <w:szCs w:val="20"/>
              </w:rPr>
            </w:pPr>
          </w:p>
          <w:p w:rsidR="00E71252" w:rsidRDefault="00E71252" w:rsidP="00086709">
            <w:pPr>
              <w:jc w:val="center"/>
              <w:rPr>
                <w:sz w:val="20"/>
                <w:szCs w:val="20"/>
              </w:rPr>
            </w:pPr>
          </w:p>
          <w:p w:rsidR="00E71252" w:rsidRDefault="00E71252" w:rsidP="00086709">
            <w:pPr>
              <w:jc w:val="center"/>
              <w:rPr>
                <w:sz w:val="20"/>
                <w:szCs w:val="20"/>
              </w:rPr>
            </w:pPr>
          </w:p>
          <w:p w:rsidR="00E71252" w:rsidRDefault="00E71252" w:rsidP="00086709">
            <w:pPr>
              <w:jc w:val="center"/>
              <w:rPr>
                <w:sz w:val="20"/>
                <w:szCs w:val="20"/>
              </w:rPr>
            </w:pPr>
            <w:r>
              <w:rPr>
                <w:sz w:val="20"/>
                <w:szCs w:val="20"/>
              </w:rPr>
              <w:t>No</w:t>
            </w:r>
            <w:r w:rsidRPr="0066371B">
              <w:rPr>
                <w:sz w:val="20"/>
                <w:szCs w:val="20"/>
              </w:rPr>
              <w:t xml:space="preserve">. of </w:t>
            </w:r>
            <w:r w:rsidRPr="00E47582">
              <w:rPr>
                <w:sz w:val="20"/>
                <w:szCs w:val="20"/>
                <w:u w:val="single"/>
              </w:rPr>
              <w:t>Respondents</w:t>
            </w:r>
          </w:p>
          <w:p w:rsidR="00E71252" w:rsidRPr="0066371B" w:rsidRDefault="00E71252" w:rsidP="000D733C">
            <w:pPr>
              <w:rPr>
                <w:sz w:val="20"/>
                <w:szCs w:val="20"/>
              </w:rPr>
            </w:pPr>
            <w:r>
              <w:rPr>
                <w:sz w:val="20"/>
                <w:szCs w:val="20"/>
              </w:rPr>
              <w:t>2004        2007</w:t>
            </w:r>
          </w:p>
        </w:tc>
        <w:tc>
          <w:tcPr>
            <w:tcW w:w="587" w:type="pct"/>
            <w:gridSpan w:val="2"/>
            <w:shd w:val="clear" w:color="auto" w:fill="CCCCCC"/>
          </w:tcPr>
          <w:p w:rsidR="00E71252" w:rsidRDefault="00E71252" w:rsidP="00086709">
            <w:pPr>
              <w:jc w:val="center"/>
              <w:rPr>
                <w:sz w:val="20"/>
                <w:szCs w:val="20"/>
              </w:rPr>
            </w:pPr>
          </w:p>
          <w:p w:rsidR="00E71252" w:rsidRPr="0066371B" w:rsidRDefault="00E71252" w:rsidP="00086709">
            <w:pPr>
              <w:jc w:val="center"/>
              <w:rPr>
                <w:sz w:val="20"/>
                <w:szCs w:val="20"/>
              </w:rPr>
            </w:pPr>
            <w:r w:rsidRPr="0066371B">
              <w:rPr>
                <w:sz w:val="20"/>
                <w:szCs w:val="20"/>
              </w:rPr>
              <w:t>No. of Responses/</w:t>
            </w:r>
          </w:p>
          <w:p w:rsidR="00E71252" w:rsidRPr="00642EE2" w:rsidRDefault="00E71252" w:rsidP="00086709">
            <w:pPr>
              <w:jc w:val="center"/>
              <w:rPr>
                <w:sz w:val="20"/>
                <w:szCs w:val="20"/>
                <w:u w:val="single"/>
              </w:rPr>
            </w:pPr>
            <w:r w:rsidRPr="0066371B">
              <w:rPr>
                <w:sz w:val="20"/>
                <w:szCs w:val="20"/>
              </w:rPr>
              <w:t xml:space="preserve">Respondent </w:t>
            </w:r>
            <w:r w:rsidRPr="00642EE2">
              <w:rPr>
                <w:sz w:val="20"/>
                <w:szCs w:val="20"/>
                <w:u w:val="single"/>
              </w:rPr>
              <w:t>Annually</w:t>
            </w:r>
          </w:p>
          <w:p w:rsidR="00E71252" w:rsidRPr="0066371B" w:rsidRDefault="00E71252" w:rsidP="00642EE2">
            <w:pPr>
              <w:rPr>
                <w:sz w:val="20"/>
                <w:szCs w:val="20"/>
              </w:rPr>
            </w:pPr>
            <w:r>
              <w:rPr>
                <w:sz w:val="20"/>
                <w:szCs w:val="20"/>
              </w:rPr>
              <w:t xml:space="preserve">2004     2007 </w:t>
            </w:r>
          </w:p>
        </w:tc>
        <w:tc>
          <w:tcPr>
            <w:tcW w:w="837" w:type="pct"/>
            <w:gridSpan w:val="2"/>
            <w:shd w:val="clear" w:color="auto" w:fill="CCCCCC"/>
          </w:tcPr>
          <w:p w:rsidR="00E71252" w:rsidRDefault="00E71252" w:rsidP="00086709">
            <w:pPr>
              <w:jc w:val="center"/>
              <w:rPr>
                <w:sz w:val="20"/>
                <w:szCs w:val="20"/>
              </w:rPr>
            </w:pPr>
          </w:p>
          <w:p w:rsidR="00E71252" w:rsidRDefault="00E71252" w:rsidP="00E47582">
            <w:pPr>
              <w:jc w:val="center"/>
              <w:rPr>
                <w:sz w:val="20"/>
                <w:szCs w:val="20"/>
              </w:rPr>
            </w:pPr>
          </w:p>
          <w:p w:rsidR="00E71252" w:rsidRPr="00E47582" w:rsidRDefault="00E71252" w:rsidP="00E47582">
            <w:pPr>
              <w:jc w:val="center"/>
              <w:rPr>
                <w:sz w:val="20"/>
                <w:szCs w:val="20"/>
                <w:u w:val="single"/>
              </w:rPr>
            </w:pPr>
            <w:r>
              <w:rPr>
                <w:sz w:val="20"/>
                <w:szCs w:val="20"/>
              </w:rPr>
              <w:t>Tot</w:t>
            </w:r>
            <w:r w:rsidRPr="0066371B">
              <w:rPr>
                <w:sz w:val="20"/>
                <w:szCs w:val="20"/>
              </w:rPr>
              <w:t xml:space="preserve">al No. of Responses </w:t>
            </w:r>
            <w:r w:rsidRPr="00E47582">
              <w:rPr>
                <w:sz w:val="20"/>
                <w:szCs w:val="20"/>
                <w:u w:val="single"/>
              </w:rPr>
              <w:t>Annually</w:t>
            </w:r>
          </w:p>
          <w:p w:rsidR="00E71252" w:rsidRPr="0066371B" w:rsidRDefault="00E71252" w:rsidP="005E33D3">
            <w:pPr>
              <w:rPr>
                <w:sz w:val="20"/>
                <w:szCs w:val="20"/>
              </w:rPr>
            </w:pPr>
            <w:r>
              <w:rPr>
                <w:sz w:val="20"/>
                <w:szCs w:val="20"/>
              </w:rPr>
              <w:t xml:space="preserve">   2004        2007</w:t>
            </w:r>
          </w:p>
        </w:tc>
        <w:tc>
          <w:tcPr>
            <w:tcW w:w="664" w:type="pct"/>
            <w:gridSpan w:val="2"/>
            <w:shd w:val="clear" w:color="auto" w:fill="CCCCCC"/>
          </w:tcPr>
          <w:p w:rsidR="00E71252" w:rsidRDefault="00E71252" w:rsidP="00086709">
            <w:pPr>
              <w:jc w:val="center"/>
              <w:rPr>
                <w:sz w:val="20"/>
                <w:szCs w:val="20"/>
              </w:rPr>
            </w:pPr>
          </w:p>
          <w:p w:rsidR="00E71252" w:rsidRDefault="00E71252" w:rsidP="00086709">
            <w:pPr>
              <w:jc w:val="center"/>
              <w:rPr>
                <w:sz w:val="20"/>
                <w:szCs w:val="20"/>
              </w:rPr>
            </w:pPr>
          </w:p>
          <w:p w:rsidR="00E71252" w:rsidRDefault="00E71252" w:rsidP="00086709">
            <w:pPr>
              <w:jc w:val="center"/>
              <w:rPr>
                <w:sz w:val="20"/>
                <w:szCs w:val="20"/>
                <w:u w:val="single"/>
              </w:rPr>
            </w:pPr>
            <w:r w:rsidRPr="0066371B">
              <w:rPr>
                <w:sz w:val="20"/>
                <w:szCs w:val="20"/>
              </w:rPr>
              <w:t xml:space="preserve">Average Burden/ </w:t>
            </w:r>
            <w:r w:rsidRPr="00642EE2">
              <w:rPr>
                <w:sz w:val="20"/>
                <w:szCs w:val="20"/>
                <w:u w:val="single"/>
              </w:rPr>
              <w:t>Response (hrs)</w:t>
            </w:r>
          </w:p>
          <w:p w:rsidR="00E71252" w:rsidRPr="00642EE2" w:rsidRDefault="00E71252" w:rsidP="00642EE2">
            <w:pPr>
              <w:rPr>
                <w:sz w:val="20"/>
                <w:szCs w:val="20"/>
              </w:rPr>
            </w:pPr>
            <w:r>
              <w:rPr>
                <w:sz w:val="20"/>
                <w:szCs w:val="20"/>
              </w:rPr>
              <w:t>2004      2007</w:t>
            </w:r>
          </w:p>
        </w:tc>
        <w:tc>
          <w:tcPr>
            <w:tcW w:w="1244" w:type="pct"/>
            <w:gridSpan w:val="3"/>
            <w:shd w:val="clear" w:color="auto" w:fill="CCCCCC"/>
          </w:tcPr>
          <w:p w:rsidR="00E71252" w:rsidRPr="0066371B" w:rsidRDefault="00E71252" w:rsidP="00394CA9">
            <w:pPr>
              <w:jc w:val="center"/>
              <w:rPr>
                <w:sz w:val="20"/>
                <w:szCs w:val="20"/>
              </w:rPr>
            </w:pPr>
          </w:p>
          <w:p w:rsidR="00E71252" w:rsidRDefault="00E71252" w:rsidP="00394CA9">
            <w:pPr>
              <w:jc w:val="center"/>
              <w:rPr>
                <w:sz w:val="20"/>
                <w:szCs w:val="20"/>
              </w:rPr>
            </w:pPr>
          </w:p>
          <w:p w:rsidR="00E71252" w:rsidRDefault="00E71252" w:rsidP="00394CA9">
            <w:pPr>
              <w:jc w:val="center"/>
              <w:rPr>
                <w:sz w:val="20"/>
                <w:szCs w:val="20"/>
              </w:rPr>
            </w:pPr>
          </w:p>
          <w:p w:rsidR="00E71252" w:rsidRDefault="00E71252" w:rsidP="00394CA9">
            <w:pPr>
              <w:jc w:val="center"/>
              <w:rPr>
                <w:sz w:val="20"/>
                <w:szCs w:val="20"/>
              </w:rPr>
            </w:pPr>
          </w:p>
          <w:p w:rsidR="00E71252" w:rsidRPr="00E47582" w:rsidRDefault="00E71252" w:rsidP="00394CA9">
            <w:pPr>
              <w:jc w:val="center"/>
              <w:rPr>
                <w:sz w:val="20"/>
                <w:szCs w:val="20"/>
                <w:u w:val="single"/>
              </w:rPr>
            </w:pPr>
            <w:r w:rsidRPr="00E47582">
              <w:rPr>
                <w:sz w:val="20"/>
                <w:szCs w:val="20"/>
                <w:u w:val="single"/>
              </w:rPr>
              <w:t>Total Burden (hrs)</w:t>
            </w:r>
          </w:p>
          <w:p w:rsidR="00E71252" w:rsidRPr="0066371B" w:rsidRDefault="00E71252" w:rsidP="00394CA9">
            <w:pPr>
              <w:jc w:val="center"/>
              <w:rPr>
                <w:sz w:val="20"/>
                <w:szCs w:val="20"/>
              </w:rPr>
            </w:pPr>
            <w:r>
              <w:rPr>
                <w:sz w:val="20"/>
                <w:szCs w:val="20"/>
              </w:rPr>
              <w:t xml:space="preserve">  2004         2007         Increase</w:t>
            </w:r>
          </w:p>
        </w:tc>
      </w:tr>
      <w:tr w:rsidR="00E71252" w:rsidRPr="005D3639" w:rsidTr="00394CA9">
        <w:trPr>
          <w:trHeight w:val="270"/>
        </w:trPr>
        <w:tc>
          <w:tcPr>
            <w:tcW w:w="1010" w:type="pct"/>
          </w:tcPr>
          <w:p w:rsidR="00E71252" w:rsidRPr="005D3639" w:rsidRDefault="00E71252" w:rsidP="00086709">
            <w:pPr>
              <w:rPr>
                <w:sz w:val="20"/>
                <w:szCs w:val="20"/>
              </w:rPr>
            </w:pPr>
            <w:bookmarkStart w:id="1" w:name="_Hlk163355900"/>
            <w:bookmarkEnd w:id="0"/>
            <w:r>
              <w:rPr>
                <w:sz w:val="20"/>
                <w:szCs w:val="20"/>
              </w:rPr>
              <w:t xml:space="preserve">R     </w:t>
            </w:r>
            <w:r w:rsidRPr="005D3639">
              <w:rPr>
                <w:sz w:val="20"/>
                <w:szCs w:val="20"/>
              </w:rPr>
              <w:t>Facility Contact Information</w:t>
            </w:r>
          </w:p>
        </w:tc>
        <w:tc>
          <w:tcPr>
            <w:tcW w:w="347" w:type="pct"/>
          </w:tcPr>
          <w:p w:rsidR="00E71252" w:rsidRPr="005D3639" w:rsidRDefault="00E71252" w:rsidP="00086709">
            <w:pPr>
              <w:pStyle w:val="Header"/>
              <w:tabs>
                <w:tab w:val="clear" w:pos="4320"/>
                <w:tab w:val="clear" w:pos="8640"/>
                <w:tab w:val="right" w:pos="627"/>
              </w:tabs>
              <w:jc w:val="center"/>
              <w:rPr>
                <w:sz w:val="20"/>
                <w:szCs w:val="20"/>
              </w:rPr>
            </w:pPr>
            <w:r>
              <w:rPr>
                <w:sz w:val="20"/>
                <w:szCs w:val="20"/>
              </w:rPr>
              <w:t>350</w:t>
            </w:r>
          </w:p>
        </w:tc>
        <w:tc>
          <w:tcPr>
            <w:tcW w:w="311" w:type="pct"/>
          </w:tcPr>
          <w:p w:rsidR="00E71252" w:rsidRPr="005D3639" w:rsidRDefault="00E71252" w:rsidP="00707CF3">
            <w:pPr>
              <w:pStyle w:val="Header"/>
              <w:tabs>
                <w:tab w:val="clear" w:pos="4320"/>
                <w:tab w:val="clear" w:pos="8640"/>
                <w:tab w:val="right" w:pos="627"/>
              </w:tabs>
              <w:jc w:val="center"/>
              <w:rPr>
                <w:sz w:val="20"/>
                <w:szCs w:val="20"/>
              </w:rPr>
            </w:pPr>
            <w:r>
              <w:rPr>
                <w:sz w:val="20"/>
                <w:szCs w:val="20"/>
              </w:rPr>
              <w:t>1,500</w:t>
            </w:r>
          </w:p>
        </w:tc>
        <w:tc>
          <w:tcPr>
            <w:tcW w:w="293" w:type="pct"/>
          </w:tcPr>
          <w:p w:rsidR="00E71252" w:rsidRPr="005D3639" w:rsidRDefault="00E71252" w:rsidP="00086709">
            <w:pPr>
              <w:pStyle w:val="Header"/>
              <w:tabs>
                <w:tab w:val="clear" w:pos="4320"/>
                <w:tab w:val="clear" w:pos="8640"/>
              </w:tabs>
              <w:jc w:val="center"/>
              <w:rPr>
                <w:sz w:val="20"/>
                <w:szCs w:val="20"/>
              </w:rPr>
            </w:pPr>
            <w:r>
              <w:rPr>
                <w:sz w:val="20"/>
                <w:szCs w:val="20"/>
              </w:rPr>
              <w:t>1</w:t>
            </w:r>
          </w:p>
        </w:tc>
        <w:tc>
          <w:tcPr>
            <w:tcW w:w="294" w:type="pct"/>
          </w:tcPr>
          <w:p w:rsidR="00E71252" w:rsidRPr="005D3639" w:rsidRDefault="00E71252" w:rsidP="00CA3FDD">
            <w:pPr>
              <w:pStyle w:val="Header"/>
              <w:tabs>
                <w:tab w:val="clear" w:pos="4320"/>
                <w:tab w:val="clear" w:pos="8640"/>
              </w:tabs>
              <w:jc w:val="center"/>
              <w:rPr>
                <w:sz w:val="20"/>
                <w:szCs w:val="20"/>
              </w:rPr>
            </w:pPr>
            <w:r w:rsidRPr="005D3639">
              <w:rPr>
                <w:sz w:val="20"/>
                <w:szCs w:val="20"/>
              </w:rPr>
              <w:t>1</w:t>
            </w:r>
          </w:p>
        </w:tc>
        <w:tc>
          <w:tcPr>
            <w:tcW w:w="418" w:type="pct"/>
          </w:tcPr>
          <w:p w:rsidR="00E71252" w:rsidRPr="005D3639" w:rsidRDefault="00E71252" w:rsidP="00086709">
            <w:pPr>
              <w:pStyle w:val="Header"/>
              <w:tabs>
                <w:tab w:val="clear" w:pos="4320"/>
                <w:tab w:val="clear" w:pos="8640"/>
                <w:tab w:val="right" w:pos="1042"/>
              </w:tabs>
              <w:jc w:val="center"/>
              <w:rPr>
                <w:sz w:val="20"/>
                <w:szCs w:val="20"/>
              </w:rPr>
            </w:pPr>
            <w:r>
              <w:rPr>
                <w:sz w:val="20"/>
                <w:szCs w:val="20"/>
              </w:rPr>
              <w:t>350</w:t>
            </w:r>
          </w:p>
        </w:tc>
        <w:tc>
          <w:tcPr>
            <w:tcW w:w="419" w:type="pct"/>
          </w:tcPr>
          <w:p w:rsidR="00E71252" w:rsidRPr="005D3639" w:rsidRDefault="00E71252" w:rsidP="005E33D3">
            <w:pPr>
              <w:pStyle w:val="Header"/>
              <w:tabs>
                <w:tab w:val="clear" w:pos="4320"/>
                <w:tab w:val="clear" w:pos="8640"/>
                <w:tab w:val="right" w:pos="1042"/>
              </w:tabs>
              <w:jc w:val="center"/>
              <w:rPr>
                <w:sz w:val="20"/>
                <w:szCs w:val="20"/>
              </w:rPr>
            </w:pPr>
            <w:r>
              <w:rPr>
                <w:sz w:val="20"/>
                <w:szCs w:val="20"/>
              </w:rPr>
              <w:t>1,500</w:t>
            </w:r>
          </w:p>
        </w:tc>
        <w:tc>
          <w:tcPr>
            <w:tcW w:w="330" w:type="pct"/>
          </w:tcPr>
          <w:p w:rsidR="00E71252" w:rsidRPr="005D3639" w:rsidRDefault="00E71252" w:rsidP="00642EE2">
            <w:pPr>
              <w:pStyle w:val="Header"/>
              <w:tabs>
                <w:tab w:val="clear" w:pos="4320"/>
                <w:tab w:val="clear" w:pos="8640"/>
                <w:tab w:val="right" w:pos="883"/>
              </w:tabs>
              <w:rPr>
                <w:sz w:val="20"/>
                <w:szCs w:val="20"/>
              </w:rPr>
            </w:pPr>
            <w:r>
              <w:rPr>
                <w:sz w:val="20"/>
                <w:szCs w:val="20"/>
              </w:rPr>
              <w:t>10/60</w:t>
            </w:r>
          </w:p>
        </w:tc>
        <w:tc>
          <w:tcPr>
            <w:tcW w:w="334" w:type="pct"/>
          </w:tcPr>
          <w:p w:rsidR="00E71252" w:rsidRPr="005D3639" w:rsidRDefault="00E71252" w:rsidP="00CA3FDD">
            <w:pPr>
              <w:pStyle w:val="Header"/>
              <w:tabs>
                <w:tab w:val="clear" w:pos="4320"/>
                <w:tab w:val="clear" w:pos="8640"/>
                <w:tab w:val="right" w:pos="883"/>
              </w:tabs>
              <w:rPr>
                <w:sz w:val="20"/>
                <w:szCs w:val="20"/>
              </w:rPr>
            </w:pPr>
            <w:r>
              <w:rPr>
                <w:sz w:val="20"/>
                <w:szCs w:val="20"/>
              </w:rPr>
              <w:t>10/60</w:t>
            </w:r>
          </w:p>
        </w:tc>
        <w:tc>
          <w:tcPr>
            <w:tcW w:w="410" w:type="pct"/>
          </w:tcPr>
          <w:p w:rsidR="00E71252" w:rsidRPr="005D3639" w:rsidRDefault="00E71252" w:rsidP="00086709">
            <w:pPr>
              <w:pStyle w:val="Header"/>
              <w:tabs>
                <w:tab w:val="clear" w:pos="4320"/>
                <w:tab w:val="clear" w:pos="8640"/>
                <w:tab w:val="right" w:pos="648"/>
              </w:tabs>
              <w:jc w:val="center"/>
              <w:rPr>
                <w:sz w:val="20"/>
                <w:szCs w:val="20"/>
              </w:rPr>
            </w:pPr>
            <w:r>
              <w:rPr>
                <w:sz w:val="20"/>
                <w:szCs w:val="20"/>
              </w:rPr>
              <w:t>58</w:t>
            </w:r>
          </w:p>
        </w:tc>
        <w:tc>
          <w:tcPr>
            <w:tcW w:w="417" w:type="pct"/>
          </w:tcPr>
          <w:p w:rsidR="00E71252" w:rsidRPr="005D3639" w:rsidRDefault="00E71252" w:rsidP="00E47582">
            <w:pPr>
              <w:pStyle w:val="Header"/>
              <w:tabs>
                <w:tab w:val="clear" w:pos="4320"/>
                <w:tab w:val="clear" w:pos="8640"/>
                <w:tab w:val="right" w:pos="648"/>
              </w:tabs>
              <w:jc w:val="center"/>
              <w:rPr>
                <w:sz w:val="20"/>
                <w:szCs w:val="20"/>
              </w:rPr>
            </w:pPr>
            <w:r>
              <w:rPr>
                <w:sz w:val="20"/>
                <w:szCs w:val="20"/>
              </w:rPr>
              <w:t>250</w:t>
            </w:r>
          </w:p>
        </w:tc>
        <w:tc>
          <w:tcPr>
            <w:tcW w:w="417" w:type="pct"/>
          </w:tcPr>
          <w:p w:rsidR="00E71252" w:rsidRPr="005D3639" w:rsidRDefault="00E71252" w:rsidP="00E47582">
            <w:pPr>
              <w:pStyle w:val="Header"/>
              <w:tabs>
                <w:tab w:val="clear" w:pos="4320"/>
                <w:tab w:val="clear" w:pos="8640"/>
                <w:tab w:val="right" w:pos="648"/>
              </w:tabs>
              <w:jc w:val="center"/>
              <w:rPr>
                <w:sz w:val="20"/>
                <w:szCs w:val="20"/>
              </w:rPr>
            </w:pPr>
            <w:r>
              <w:rPr>
                <w:sz w:val="20"/>
                <w:szCs w:val="20"/>
              </w:rPr>
              <w:t>192</w:t>
            </w:r>
          </w:p>
        </w:tc>
      </w:tr>
      <w:tr w:rsidR="00E71252" w:rsidRPr="005D3639" w:rsidTr="00394CA9">
        <w:trPr>
          <w:trHeight w:val="270"/>
        </w:trPr>
        <w:tc>
          <w:tcPr>
            <w:tcW w:w="1010" w:type="pct"/>
          </w:tcPr>
          <w:p w:rsidR="00E71252" w:rsidRPr="005D3639" w:rsidRDefault="00E71252" w:rsidP="00086709">
            <w:pPr>
              <w:rPr>
                <w:sz w:val="20"/>
                <w:szCs w:val="20"/>
              </w:rPr>
            </w:pPr>
            <w:r>
              <w:rPr>
                <w:sz w:val="20"/>
                <w:szCs w:val="20"/>
              </w:rPr>
              <w:t xml:space="preserve">S     </w:t>
            </w:r>
            <w:r w:rsidRPr="005D3639">
              <w:rPr>
                <w:sz w:val="20"/>
                <w:szCs w:val="20"/>
              </w:rPr>
              <w:t xml:space="preserve">Patient Safety Component </w:t>
            </w:r>
            <w:r>
              <w:rPr>
                <w:sz w:val="20"/>
                <w:szCs w:val="20"/>
              </w:rPr>
              <w:t>Annual Facility Survey</w:t>
            </w:r>
          </w:p>
        </w:tc>
        <w:tc>
          <w:tcPr>
            <w:tcW w:w="347" w:type="pct"/>
          </w:tcPr>
          <w:p w:rsidR="00E71252" w:rsidRPr="005D3639" w:rsidRDefault="00E71252" w:rsidP="00086709">
            <w:pPr>
              <w:pStyle w:val="Header"/>
              <w:tabs>
                <w:tab w:val="clear" w:pos="4320"/>
                <w:tab w:val="clear" w:pos="8640"/>
                <w:tab w:val="right" w:pos="627"/>
              </w:tabs>
              <w:jc w:val="center"/>
              <w:rPr>
                <w:sz w:val="20"/>
                <w:szCs w:val="20"/>
              </w:rPr>
            </w:pPr>
            <w:r>
              <w:rPr>
                <w:sz w:val="20"/>
                <w:szCs w:val="20"/>
              </w:rPr>
              <w:t>350</w:t>
            </w:r>
          </w:p>
        </w:tc>
        <w:tc>
          <w:tcPr>
            <w:tcW w:w="311" w:type="pct"/>
          </w:tcPr>
          <w:p w:rsidR="00E71252" w:rsidRPr="005D3639" w:rsidRDefault="00E71252" w:rsidP="00707CF3">
            <w:pPr>
              <w:pStyle w:val="Header"/>
              <w:tabs>
                <w:tab w:val="clear" w:pos="4320"/>
                <w:tab w:val="clear" w:pos="8640"/>
                <w:tab w:val="right" w:pos="627"/>
              </w:tabs>
              <w:jc w:val="center"/>
              <w:rPr>
                <w:sz w:val="20"/>
                <w:szCs w:val="20"/>
              </w:rPr>
            </w:pPr>
            <w:r>
              <w:rPr>
                <w:sz w:val="20"/>
                <w:szCs w:val="20"/>
              </w:rPr>
              <w:t>1,500</w:t>
            </w:r>
          </w:p>
        </w:tc>
        <w:tc>
          <w:tcPr>
            <w:tcW w:w="293" w:type="pct"/>
          </w:tcPr>
          <w:p w:rsidR="00E71252" w:rsidRPr="005D3639" w:rsidRDefault="00E71252" w:rsidP="00086709">
            <w:pPr>
              <w:pStyle w:val="Header"/>
              <w:tabs>
                <w:tab w:val="clear" w:pos="4320"/>
                <w:tab w:val="clear" w:pos="8640"/>
                <w:tab w:val="right" w:pos="705"/>
              </w:tabs>
              <w:jc w:val="center"/>
              <w:rPr>
                <w:sz w:val="20"/>
                <w:szCs w:val="20"/>
              </w:rPr>
            </w:pPr>
            <w:r>
              <w:rPr>
                <w:sz w:val="20"/>
                <w:szCs w:val="20"/>
              </w:rPr>
              <w:t>1</w:t>
            </w:r>
          </w:p>
        </w:tc>
        <w:tc>
          <w:tcPr>
            <w:tcW w:w="294" w:type="pct"/>
          </w:tcPr>
          <w:p w:rsidR="00E71252" w:rsidRPr="005D3639" w:rsidRDefault="00E71252" w:rsidP="00CA3FDD">
            <w:pPr>
              <w:pStyle w:val="Header"/>
              <w:tabs>
                <w:tab w:val="clear" w:pos="4320"/>
                <w:tab w:val="clear" w:pos="8640"/>
                <w:tab w:val="right" w:pos="705"/>
              </w:tabs>
              <w:jc w:val="center"/>
              <w:rPr>
                <w:sz w:val="20"/>
                <w:szCs w:val="20"/>
              </w:rPr>
            </w:pPr>
            <w:r w:rsidRPr="005D3639">
              <w:rPr>
                <w:sz w:val="20"/>
                <w:szCs w:val="20"/>
              </w:rPr>
              <w:t>1</w:t>
            </w:r>
          </w:p>
        </w:tc>
        <w:tc>
          <w:tcPr>
            <w:tcW w:w="418" w:type="pct"/>
          </w:tcPr>
          <w:p w:rsidR="00E71252" w:rsidRPr="005D3639" w:rsidRDefault="00E71252" w:rsidP="00086709">
            <w:pPr>
              <w:pStyle w:val="Header"/>
              <w:tabs>
                <w:tab w:val="clear" w:pos="4320"/>
                <w:tab w:val="clear" w:pos="8640"/>
                <w:tab w:val="right" w:pos="1042"/>
              </w:tabs>
              <w:jc w:val="center"/>
              <w:rPr>
                <w:sz w:val="20"/>
                <w:szCs w:val="20"/>
              </w:rPr>
            </w:pPr>
            <w:r>
              <w:rPr>
                <w:sz w:val="20"/>
                <w:szCs w:val="20"/>
              </w:rPr>
              <w:t>350</w:t>
            </w:r>
          </w:p>
        </w:tc>
        <w:tc>
          <w:tcPr>
            <w:tcW w:w="419" w:type="pct"/>
          </w:tcPr>
          <w:p w:rsidR="00E71252" w:rsidRPr="005D3639" w:rsidRDefault="00E71252" w:rsidP="005E33D3">
            <w:pPr>
              <w:pStyle w:val="Header"/>
              <w:tabs>
                <w:tab w:val="clear" w:pos="4320"/>
                <w:tab w:val="clear" w:pos="8640"/>
                <w:tab w:val="right" w:pos="1042"/>
              </w:tabs>
              <w:jc w:val="center"/>
              <w:rPr>
                <w:sz w:val="20"/>
                <w:szCs w:val="20"/>
              </w:rPr>
            </w:pPr>
            <w:r>
              <w:rPr>
                <w:sz w:val="20"/>
                <w:szCs w:val="20"/>
              </w:rPr>
              <w:t>1,500</w:t>
            </w:r>
          </w:p>
        </w:tc>
        <w:tc>
          <w:tcPr>
            <w:tcW w:w="330" w:type="pct"/>
          </w:tcPr>
          <w:p w:rsidR="00E71252" w:rsidRPr="005D3639" w:rsidRDefault="00E71252" w:rsidP="00642EE2">
            <w:pPr>
              <w:pStyle w:val="Header"/>
              <w:tabs>
                <w:tab w:val="clear" w:pos="4320"/>
                <w:tab w:val="clear" w:pos="8640"/>
                <w:tab w:val="right" w:pos="883"/>
              </w:tabs>
              <w:rPr>
                <w:sz w:val="20"/>
                <w:szCs w:val="20"/>
              </w:rPr>
            </w:pPr>
            <w:r>
              <w:rPr>
                <w:sz w:val="20"/>
                <w:szCs w:val="20"/>
              </w:rPr>
              <w:t>30/60</w:t>
            </w:r>
          </w:p>
        </w:tc>
        <w:tc>
          <w:tcPr>
            <w:tcW w:w="334" w:type="pct"/>
          </w:tcPr>
          <w:p w:rsidR="00E71252" w:rsidRPr="005D3639" w:rsidRDefault="00E71252" w:rsidP="00CA3FDD">
            <w:pPr>
              <w:pStyle w:val="Header"/>
              <w:tabs>
                <w:tab w:val="clear" w:pos="4320"/>
                <w:tab w:val="clear" w:pos="8640"/>
                <w:tab w:val="right" w:pos="883"/>
              </w:tabs>
              <w:rPr>
                <w:sz w:val="20"/>
                <w:szCs w:val="20"/>
              </w:rPr>
            </w:pPr>
            <w:r>
              <w:rPr>
                <w:sz w:val="20"/>
                <w:szCs w:val="20"/>
              </w:rPr>
              <w:t>30/60</w:t>
            </w:r>
          </w:p>
        </w:tc>
        <w:tc>
          <w:tcPr>
            <w:tcW w:w="410" w:type="pct"/>
          </w:tcPr>
          <w:p w:rsidR="00E71252" w:rsidRPr="005D3639" w:rsidRDefault="00E71252" w:rsidP="00086709">
            <w:pPr>
              <w:pStyle w:val="Header"/>
              <w:tabs>
                <w:tab w:val="clear" w:pos="4320"/>
                <w:tab w:val="clear" w:pos="8640"/>
                <w:tab w:val="right" w:pos="648"/>
              </w:tabs>
              <w:jc w:val="center"/>
              <w:rPr>
                <w:sz w:val="20"/>
                <w:szCs w:val="20"/>
              </w:rPr>
            </w:pPr>
            <w:r>
              <w:rPr>
                <w:sz w:val="20"/>
                <w:szCs w:val="20"/>
              </w:rPr>
              <w:t>175</w:t>
            </w:r>
          </w:p>
        </w:tc>
        <w:tc>
          <w:tcPr>
            <w:tcW w:w="417" w:type="pct"/>
          </w:tcPr>
          <w:p w:rsidR="00E71252" w:rsidRPr="005D3639" w:rsidRDefault="00E71252" w:rsidP="00E47582">
            <w:pPr>
              <w:pStyle w:val="Header"/>
              <w:tabs>
                <w:tab w:val="clear" w:pos="4320"/>
                <w:tab w:val="clear" w:pos="8640"/>
                <w:tab w:val="right" w:pos="648"/>
              </w:tabs>
              <w:jc w:val="center"/>
              <w:rPr>
                <w:sz w:val="20"/>
                <w:szCs w:val="20"/>
              </w:rPr>
            </w:pPr>
            <w:r>
              <w:rPr>
                <w:sz w:val="20"/>
                <w:szCs w:val="20"/>
              </w:rPr>
              <w:t>750</w:t>
            </w:r>
          </w:p>
        </w:tc>
        <w:tc>
          <w:tcPr>
            <w:tcW w:w="417" w:type="pct"/>
          </w:tcPr>
          <w:p w:rsidR="00E71252" w:rsidRPr="005D3639" w:rsidRDefault="00E71252" w:rsidP="00E47582">
            <w:pPr>
              <w:pStyle w:val="Header"/>
              <w:tabs>
                <w:tab w:val="clear" w:pos="4320"/>
                <w:tab w:val="clear" w:pos="8640"/>
                <w:tab w:val="right" w:pos="648"/>
              </w:tabs>
              <w:jc w:val="center"/>
              <w:rPr>
                <w:sz w:val="20"/>
                <w:szCs w:val="20"/>
              </w:rPr>
            </w:pPr>
            <w:r>
              <w:rPr>
                <w:sz w:val="20"/>
                <w:szCs w:val="20"/>
              </w:rPr>
              <w:t>575</w:t>
            </w:r>
          </w:p>
        </w:tc>
      </w:tr>
      <w:tr w:rsidR="00E71252" w:rsidRPr="005D3639" w:rsidTr="00394CA9">
        <w:trPr>
          <w:trHeight w:val="270"/>
        </w:trPr>
        <w:tc>
          <w:tcPr>
            <w:tcW w:w="1010" w:type="pct"/>
          </w:tcPr>
          <w:p w:rsidR="00E71252" w:rsidRPr="005D3639" w:rsidRDefault="00E71252" w:rsidP="00086709">
            <w:pPr>
              <w:rPr>
                <w:sz w:val="20"/>
                <w:szCs w:val="20"/>
              </w:rPr>
            </w:pPr>
            <w:r>
              <w:rPr>
                <w:sz w:val="20"/>
                <w:szCs w:val="20"/>
              </w:rPr>
              <w:t xml:space="preserve">T     </w:t>
            </w:r>
            <w:r w:rsidRPr="005D3639">
              <w:rPr>
                <w:sz w:val="20"/>
                <w:szCs w:val="20"/>
              </w:rPr>
              <w:t>Agreement to Participate and Consent</w:t>
            </w:r>
          </w:p>
        </w:tc>
        <w:tc>
          <w:tcPr>
            <w:tcW w:w="347" w:type="pct"/>
          </w:tcPr>
          <w:p w:rsidR="00E71252" w:rsidRPr="005D3639" w:rsidRDefault="00E71252" w:rsidP="00086709">
            <w:pPr>
              <w:pStyle w:val="Header"/>
              <w:tabs>
                <w:tab w:val="clear" w:pos="4320"/>
                <w:tab w:val="clear" w:pos="8640"/>
                <w:tab w:val="right" w:pos="627"/>
              </w:tabs>
              <w:jc w:val="center"/>
              <w:rPr>
                <w:sz w:val="20"/>
                <w:szCs w:val="20"/>
              </w:rPr>
            </w:pPr>
            <w:r>
              <w:rPr>
                <w:sz w:val="20"/>
                <w:szCs w:val="20"/>
              </w:rPr>
              <w:t>350</w:t>
            </w:r>
          </w:p>
        </w:tc>
        <w:tc>
          <w:tcPr>
            <w:tcW w:w="311" w:type="pct"/>
          </w:tcPr>
          <w:p w:rsidR="00E71252" w:rsidRPr="005D3639" w:rsidRDefault="00E71252" w:rsidP="00707CF3">
            <w:pPr>
              <w:pStyle w:val="Header"/>
              <w:tabs>
                <w:tab w:val="clear" w:pos="4320"/>
                <w:tab w:val="clear" w:pos="8640"/>
                <w:tab w:val="right" w:pos="627"/>
              </w:tabs>
              <w:jc w:val="center"/>
              <w:rPr>
                <w:sz w:val="20"/>
                <w:szCs w:val="20"/>
              </w:rPr>
            </w:pPr>
            <w:r>
              <w:rPr>
                <w:sz w:val="20"/>
                <w:szCs w:val="20"/>
              </w:rPr>
              <w:t>1,500</w:t>
            </w:r>
          </w:p>
        </w:tc>
        <w:tc>
          <w:tcPr>
            <w:tcW w:w="293" w:type="pct"/>
          </w:tcPr>
          <w:p w:rsidR="00E71252" w:rsidRPr="005D3639" w:rsidRDefault="00E71252" w:rsidP="00086709">
            <w:pPr>
              <w:pStyle w:val="Header"/>
              <w:tabs>
                <w:tab w:val="clear" w:pos="4320"/>
                <w:tab w:val="clear" w:pos="8640"/>
                <w:tab w:val="right" w:pos="705"/>
              </w:tabs>
              <w:jc w:val="center"/>
              <w:rPr>
                <w:sz w:val="20"/>
                <w:szCs w:val="20"/>
              </w:rPr>
            </w:pPr>
            <w:r>
              <w:rPr>
                <w:sz w:val="20"/>
                <w:szCs w:val="20"/>
              </w:rPr>
              <w:t>1</w:t>
            </w:r>
          </w:p>
        </w:tc>
        <w:tc>
          <w:tcPr>
            <w:tcW w:w="294" w:type="pct"/>
          </w:tcPr>
          <w:p w:rsidR="00E71252" w:rsidRPr="005D3639" w:rsidRDefault="00E71252" w:rsidP="00CA3FDD">
            <w:pPr>
              <w:pStyle w:val="Header"/>
              <w:tabs>
                <w:tab w:val="clear" w:pos="4320"/>
                <w:tab w:val="clear" w:pos="8640"/>
                <w:tab w:val="right" w:pos="705"/>
              </w:tabs>
              <w:jc w:val="center"/>
              <w:rPr>
                <w:sz w:val="20"/>
                <w:szCs w:val="20"/>
              </w:rPr>
            </w:pPr>
            <w:r w:rsidRPr="005D3639">
              <w:rPr>
                <w:sz w:val="20"/>
                <w:szCs w:val="20"/>
              </w:rPr>
              <w:t>1</w:t>
            </w:r>
          </w:p>
        </w:tc>
        <w:tc>
          <w:tcPr>
            <w:tcW w:w="418" w:type="pct"/>
          </w:tcPr>
          <w:p w:rsidR="00E71252" w:rsidRPr="005D3639" w:rsidRDefault="00E71252" w:rsidP="00086709">
            <w:pPr>
              <w:pStyle w:val="Header"/>
              <w:tabs>
                <w:tab w:val="clear" w:pos="4320"/>
                <w:tab w:val="clear" w:pos="8640"/>
                <w:tab w:val="right" w:pos="1042"/>
              </w:tabs>
              <w:jc w:val="center"/>
              <w:rPr>
                <w:sz w:val="20"/>
                <w:szCs w:val="20"/>
              </w:rPr>
            </w:pPr>
            <w:r>
              <w:rPr>
                <w:sz w:val="20"/>
                <w:szCs w:val="20"/>
              </w:rPr>
              <w:t>350</w:t>
            </w:r>
          </w:p>
        </w:tc>
        <w:tc>
          <w:tcPr>
            <w:tcW w:w="419" w:type="pct"/>
          </w:tcPr>
          <w:p w:rsidR="00E71252" w:rsidRPr="005D3639" w:rsidRDefault="00E71252" w:rsidP="005E33D3">
            <w:pPr>
              <w:pStyle w:val="Header"/>
              <w:tabs>
                <w:tab w:val="clear" w:pos="4320"/>
                <w:tab w:val="clear" w:pos="8640"/>
                <w:tab w:val="right" w:pos="1042"/>
              </w:tabs>
              <w:jc w:val="center"/>
              <w:rPr>
                <w:sz w:val="20"/>
                <w:szCs w:val="20"/>
              </w:rPr>
            </w:pPr>
            <w:r>
              <w:rPr>
                <w:sz w:val="20"/>
                <w:szCs w:val="20"/>
              </w:rPr>
              <w:t>1,500</w:t>
            </w:r>
          </w:p>
        </w:tc>
        <w:tc>
          <w:tcPr>
            <w:tcW w:w="330" w:type="pct"/>
          </w:tcPr>
          <w:p w:rsidR="00E71252" w:rsidRPr="005D3639" w:rsidRDefault="00E71252" w:rsidP="00086709">
            <w:pPr>
              <w:pStyle w:val="Header"/>
              <w:tabs>
                <w:tab w:val="clear" w:pos="4320"/>
                <w:tab w:val="clear" w:pos="8640"/>
                <w:tab w:val="right" w:pos="883"/>
              </w:tabs>
              <w:jc w:val="center"/>
              <w:rPr>
                <w:sz w:val="20"/>
                <w:szCs w:val="20"/>
              </w:rPr>
            </w:pPr>
            <w:r>
              <w:rPr>
                <w:sz w:val="20"/>
                <w:szCs w:val="20"/>
              </w:rPr>
              <w:t>15/60</w:t>
            </w:r>
          </w:p>
        </w:tc>
        <w:tc>
          <w:tcPr>
            <w:tcW w:w="334" w:type="pct"/>
          </w:tcPr>
          <w:p w:rsidR="00E71252" w:rsidRPr="005D3639" w:rsidRDefault="00E71252" w:rsidP="00CA3FDD">
            <w:pPr>
              <w:pStyle w:val="Header"/>
              <w:tabs>
                <w:tab w:val="clear" w:pos="4320"/>
                <w:tab w:val="clear" w:pos="8640"/>
                <w:tab w:val="right" w:pos="883"/>
              </w:tabs>
              <w:jc w:val="center"/>
              <w:rPr>
                <w:sz w:val="20"/>
                <w:szCs w:val="20"/>
              </w:rPr>
            </w:pPr>
            <w:r>
              <w:rPr>
                <w:sz w:val="20"/>
                <w:szCs w:val="20"/>
              </w:rPr>
              <w:t>15/60</w:t>
            </w:r>
          </w:p>
        </w:tc>
        <w:tc>
          <w:tcPr>
            <w:tcW w:w="410" w:type="pct"/>
          </w:tcPr>
          <w:p w:rsidR="00E71252" w:rsidRPr="005D3639" w:rsidRDefault="00E71252" w:rsidP="00086709">
            <w:pPr>
              <w:pStyle w:val="Header"/>
              <w:tabs>
                <w:tab w:val="clear" w:pos="4320"/>
                <w:tab w:val="clear" w:pos="8640"/>
                <w:tab w:val="right" w:pos="648"/>
              </w:tabs>
              <w:jc w:val="center"/>
              <w:rPr>
                <w:sz w:val="20"/>
                <w:szCs w:val="20"/>
              </w:rPr>
            </w:pPr>
            <w:r>
              <w:rPr>
                <w:sz w:val="20"/>
                <w:szCs w:val="20"/>
              </w:rPr>
              <w:t>88</w:t>
            </w:r>
          </w:p>
        </w:tc>
        <w:tc>
          <w:tcPr>
            <w:tcW w:w="417" w:type="pct"/>
          </w:tcPr>
          <w:p w:rsidR="00E71252" w:rsidRPr="005D3639" w:rsidRDefault="00E71252" w:rsidP="00E47582">
            <w:pPr>
              <w:pStyle w:val="Header"/>
              <w:tabs>
                <w:tab w:val="clear" w:pos="4320"/>
                <w:tab w:val="clear" w:pos="8640"/>
                <w:tab w:val="right" w:pos="648"/>
              </w:tabs>
              <w:jc w:val="center"/>
              <w:rPr>
                <w:sz w:val="20"/>
                <w:szCs w:val="20"/>
              </w:rPr>
            </w:pPr>
            <w:r>
              <w:rPr>
                <w:sz w:val="20"/>
                <w:szCs w:val="20"/>
              </w:rPr>
              <w:t>375</w:t>
            </w:r>
          </w:p>
        </w:tc>
        <w:tc>
          <w:tcPr>
            <w:tcW w:w="417" w:type="pct"/>
          </w:tcPr>
          <w:p w:rsidR="00E71252" w:rsidRPr="005D3639" w:rsidRDefault="00E71252" w:rsidP="00E47582">
            <w:pPr>
              <w:pStyle w:val="Header"/>
              <w:tabs>
                <w:tab w:val="clear" w:pos="4320"/>
                <w:tab w:val="clear" w:pos="8640"/>
                <w:tab w:val="right" w:pos="648"/>
              </w:tabs>
              <w:jc w:val="center"/>
              <w:rPr>
                <w:sz w:val="20"/>
                <w:szCs w:val="20"/>
              </w:rPr>
            </w:pPr>
            <w:r>
              <w:rPr>
                <w:sz w:val="20"/>
                <w:szCs w:val="20"/>
              </w:rPr>
              <w:t>287</w:t>
            </w:r>
          </w:p>
        </w:tc>
      </w:tr>
      <w:tr w:rsidR="00E71252" w:rsidRPr="005D3639" w:rsidTr="00394CA9">
        <w:trPr>
          <w:trHeight w:val="270"/>
        </w:trPr>
        <w:tc>
          <w:tcPr>
            <w:tcW w:w="1010" w:type="pct"/>
          </w:tcPr>
          <w:p w:rsidR="00E71252" w:rsidRPr="005D3639" w:rsidRDefault="00E71252" w:rsidP="00086709">
            <w:pPr>
              <w:rPr>
                <w:sz w:val="20"/>
                <w:szCs w:val="20"/>
              </w:rPr>
            </w:pPr>
            <w:r>
              <w:rPr>
                <w:sz w:val="20"/>
                <w:szCs w:val="20"/>
              </w:rPr>
              <w:t xml:space="preserve">U    </w:t>
            </w:r>
            <w:r w:rsidRPr="005D3639">
              <w:rPr>
                <w:sz w:val="20"/>
                <w:szCs w:val="20"/>
              </w:rPr>
              <w:t>Group Contact Information</w:t>
            </w:r>
          </w:p>
        </w:tc>
        <w:tc>
          <w:tcPr>
            <w:tcW w:w="347" w:type="pct"/>
          </w:tcPr>
          <w:p w:rsidR="00E71252" w:rsidRPr="005D3639" w:rsidRDefault="00E71252" w:rsidP="00086709">
            <w:pPr>
              <w:pStyle w:val="Header"/>
              <w:tabs>
                <w:tab w:val="clear" w:pos="4320"/>
                <w:tab w:val="clear" w:pos="8640"/>
                <w:tab w:val="right" w:pos="627"/>
              </w:tabs>
              <w:jc w:val="center"/>
              <w:rPr>
                <w:sz w:val="20"/>
                <w:szCs w:val="20"/>
              </w:rPr>
            </w:pPr>
            <w:r>
              <w:rPr>
                <w:sz w:val="20"/>
                <w:szCs w:val="20"/>
              </w:rPr>
              <w:t>350</w:t>
            </w:r>
          </w:p>
        </w:tc>
        <w:tc>
          <w:tcPr>
            <w:tcW w:w="311" w:type="pct"/>
          </w:tcPr>
          <w:p w:rsidR="00E71252" w:rsidRPr="005D3639" w:rsidRDefault="00E71252" w:rsidP="00707CF3">
            <w:pPr>
              <w:pStyle w:val="Header"/>
              <w:tabs>
                <w:tab w:val="clear" w:pos="4320"/>
                <w:tab w:val="clear" w:pos="8640"/>
                <w:tab w:val="right" w:pos="627"/>
              </w:tabs>
              <w:jc w:val="center"/>
              <w:rPr>
                <w:sz w:val="20"/>
                <w:szCs w:val="20"/>
              </w:rPr>
            </w:pPr>
            <w:r>
              <w:rPr>
                <w:sz w:val="20"/>
                <w:szCs w:val="20"/>
              </w:rPr>
              <w:t>1,500</w:t>
            </w:r>
          </w:p>
        </w:tc>
        <w:tc>
          <w:tcPr>
            <w:tcW w:w="293" w:type="pct"/>
          </w:tcPr>
          <w:p w:rsidR="00E71252" w:rsidRPr="005D3639" w:rsidRDefault="00E71252" w:rsidP="00086709">
            <w:pPr>
              <w:pStyle w:val="Header"/>
              <w:tabs>
                <w:tab w:val="clear" w:pos="4320"/>
                <w:tab w:val="clear" w:pos="8640"/>
                <w:tab w:val="right" w:pos="705"/>
              </w:tabs>
              <w:jc w:val="center"/>
              <w:rPr>
                <w:sz w:val="20"/>
                <w:szCs w:val="20"/>
              </w:rPr>
            </w:pPr>
            <w:r>
              <w:rPr>
                <w:sz w:val="20"/>
                <w:szCs w:val="20"/>
              </w:rPr>
              <w:t>1</w:t>
            </w:r>
          </w:p>
        </w:tc>
        <w:tc>
          <w:tcPr>
            <w:tcW w:w="294" w:type="pct"/>
          </w:tcPr>
          <w:p w:rsidR="00E71252" w:rsidRPr="005D3639" w:rsidRDefault="00E71252" w:rsidP="00CA3FDD">
            <w:pPr>
              <w:pStyle w:val="Header"/>
              <w:tabs>
                <w:tab w:val="clear" w:pos="4320"/>
                <w:tab w:val="clear" w:pos="8640"/>
                <w:tab w:val="right" w:pos="705"/>
              </w:tabs>
              <w:jc w:val="center"/>
              <w:rPr>
                <w:sz w:val="20"/>
                <w:szCs w:val="20"/>
              </w:rPr>
            </w:pPr>
            <w:r w:rsidRPr="005D3639">
              <w:rPr>
                <w:sz w:val="20"/>
                <w:szCs w:val="20"/>
              </w:rPr>
              <w:t>1</w:t>
            </w:r>
          </w:p>
        </w:tc>
        <w:tc>
          <w:tcPr>
            <w:tcW w:w="418" w:type="pct"/>
          </w:tcPr>
          <w:p w:rsidR="00E71252" w:rsidRPr="005D3639" w:rsidRDefault="00E71252" w:rsidP="00086709">
            <w:pPr>
              <w:pStyle w:val="Header"/>
              <w:tabs>
                <w:tab w:val="clear" w:pos="4320"/>
                <w:tab w:val="clear" w:pos="8640"/>
                <w:tab w:val="right" w:pos="1042"/>
              </w:tabs>
              <w:jc w:val="center"/>
              <w:rPr>
                <w:sz w:val="20"/>
                <w:szCs w:val="20"/>
              </w:rPr>
            </w:pPr>
            <w:r>
              <w:rPr>
                <w:sz w:val="20"/>
                <w:szCs w:val="20"/>
              </w:rPr>
              <w:t>350</w:t>
            </w:r>
          </w:p>
        </w:tc>
        <w:tc>
          <w:tcPr>
            <w:tcW w:w="419" w:type="pct"/>
          </w:tcPr>
          <w:p w:rsidR="00E71252" w:rsidRPr="005D3639" w:rsidRDefault="00E71252" w:rsidP="005E33D3">
            <w:pPr>
              <w:pStyle w:val="Header"/>
              <w:tabs>
                <w:tab w:val="clear" w:pos="4320"/>
                <w:tab w:val="clear" w:pos="8640"/>
                <w:tab w:val="right" w:pos="1042"/>
              </w:tabs>
              <w:jc w:val="center"/>
              <w:rPr>
                <w:sz w:val="20"/>
                <w:szCs w:val="20"/>
              </w:rPr>
            </w:pPr>
            <w:r>
              <w:rPr>
                <w:sz w:val="20"/>
                <w:szCs w:val="20"/>
              </w:rPr>
              <w:t>1,500</w:t>
            </w:r>
          </w:p>
        </w:tc>
        <w:tc>
          <w:tcPr>
            <w:tcW w:w="330" w:type="pct"/>
          </w:tcPr>
          <w:p w:rsidR="00E71252" w:rsidRPr="005D3639" w:rsidRDefault="00E71252" w:rsidP="00086709">
            <w:pPr>
              <w:pStyle w:val="Header"/>
              <w:tabs>
                <w:tab w:val="clear" w:pos="4320"/>
                <w:tab w:val="clear" w:pos="8640"/>
                <w:tab w:val="right" w:pos="883"/>
              </w:tabs>
              <w:jc w:val="center"/>
              <w:rPr>
                <w:sz w:val="20"/>
                <w:szCs w:val="20"/>
              </w:rPr>
            </w:pPr>
            <w:r>
              <w:rPr>
                <w:sz w:val="20"/>
                <w:szCs w:val="20"/>
              </w:rPr>
              <w:t>5/60</w:t>
            </w:r>
          </w:p>
        </w:tc>
        <w:tc>
          <w:tcPr>
            <w:tcW w:w="334" w:type="pct"/>
          </w:tcPr>
          <w:p w:rsidR="00E71252" w:rsidRPr="005D3639" w:rsidRDefault="00E71252" w:rsidP="00CA3FDD">
            <w:pPr>
              <w:pStyle w:val="Header"/>
              <w:tabs>
                <w:tab w:val="clear" w:pos="4320"/>
                <w:tab w:val="clear" w:pos="8640"/>
                <w:tab w:val="right" w:pos="883"/>
              </w:tabs>
              <w:jc w:val="center"/>
              <w:rPr>
                <w:sz w:val="20"/>
                <w:szCs w:val="20"/>
              </w:rPr>
            </w:pPr>
            <w:r>
              <w:rPr>
                <w:sz w:val="20"/>
                <w:szCs w:val="20"/>
              </w:rPr>
              <w:t>5/60</w:t>
            </w:r>
          </w:p>
        </w:tc>
        <w:tc>
          <w:tcPr>
            <w:tcW w:w="410" w:type="pct"/>
          </w:tcPr>
          <w:p w:rsidR="00E71252" w:rsidRPr="005D3639" w:rsidRDefault="00E71252" w:rsidP="00086709">
            <w:pPr>
              <w:pStyle w:val="Header"/>
              <w:tabs>
                <w:tab w:val="clear" w:pos="4320"/>
                <w:tab w:val="clear" w:pos="8640"/>
                <w:tab w:val="right" w:pos="648"/>
              </w:tabs>
              <w:jc w:val="center"/>
              <w:rPr>
                <w:sz w:val="20"/>
                <w:szCs w:val="20"/>
              </w:rPr>
            </w:pPr>
            <w:r>
              <w:rPr>
                <w:sz w:val="20"/>
                <w:szCs w:val="20"/>
              </w:rPr>
              <w:t>29</w:t>
            </w:r>
          </w:p>
        </w:tc>
        <w:tc>
          <w:tcPr>
            <w:tcW w:w="417" w:type="pct"/>
          </w:tcPr>
          <w:p w:rsidR="00E71252" w:rsidRPr="005D3639" w:rsidRDefault="00E71252" w:rsidP="00E47582">
            <w:pPr>
              <w:pStyle w:val="Header"/>
              <w:tabs>
                <w:tab w:val="clear" w:pos="4320"/>
                <w:tab w:val="clear" w:pos="8640"/>
                <w:tab w:val="right" w:pos="648"/>
              </w:tabs>
              <w:jc w:val="center"/>
              <w:rPr>
                <w:sz w:val="20"/>
                <w:szCs w:val="20"/>
              </w:rPr>
            </w:pPr>
            <w:r>
              <w:rPr>
                <w:sz w:val="20"/>
                <w:szCs w:val="20"/>
              </w:rPr>
              <w:t>125</w:t>
            </w:r>
          </w:p>
        </w:tc>
        <w:tc>
          <w:tcPr>
            <w:tcW w:w="417" w:type="pct"/>
          </w:tcPr>
          <w:p w:rsidR="00E71252" w:rsidRPr="005D3639" w:rsidRDefault="00E71252" w:rsidP="00E47582">
            <w:pPr>
              <w:pStyle w:val="Header"/>
              <w:tabs>
                <w:tab w:val="clear" w:pos="4320"/>
                <w:tab w:val="clear" w:pos="8640"/>
                <w:tab w:val="right" w:pos="648"/>
              </w:tabs>
              <w:jc w:val="center"/>
              <w:rPr>
                <w:sz w:val="20"/>
                <w:szCs w:val="20"/>
              </w:rPr>
            </w:pPr>
            <w:r>
              <w:rPr>
                <w:sz w:val="20"/>
                <w:szCs w:val="20"/>
              </w:rPr>
              <w:t>96</w:t>
            </w:r>
          </w:p>
        </w:tc>
      </w:tr>
      <w:tr w:rsidR="00E71252" w:rsidRPr="005D3639" w:rsidTr="00394CA9">
        <w:trPr>
          <w:trHeight w:val="270"/>
        </w:trPr>
        <w:tc>
          <w:tcPr>
            <w:tcW w:w="1010" w:type="pct"/>
          </w:tcPr>
          <w:p w:rsidR="00E71252" w:rsidRPr="005D3639" w:rsidRDefault="00E71252" w:rsidP="00086709">
            <w:pPr>
              <w:rPr>
                <w:sz w:val="20"/>
                <w:szCs w:val="20"/>
              </w:rPr>
            </w:pPr>
            <w:r>
              <w:rPr>
                <w:sz w:val="20"/>
                <w:szCs w:val="20"/>
              </w:rPr>
              <w:t xml:space="preserve">A    </w:t>
            </w:r>
            <w:r w:rsidRPr="005D3639">
              <w:rPr>
                <w:sz w:val="20"/>
                <w:szCs w:val="20"/>
              </w:rPr>
              <w:t>Patient Safety Monthly Reporting Plan</w:t>
            </w:r>
          </w:p>
        </w:tc>
        <w:tc>
          <w:tcPr>
            <w:tcW w:w="347" w:type="pct"/>
          </w:tcPr>
          <w:p w:rsidR="00E71252" w:rsidRPr="005D3639" w:rsidRDefault="00E71252" w:rsidP="00086709">
            <w:pPr>
              <w:tabs>
                <w:tab w:val="right" w:pos="627"/>
              </w:tabs>
              <w:jc w:val="center"/>
              <w:rPr>
                <w:sz w:val="20"/>
                <w:szCs w:val="20"/>
              </w:rPr>
            </w:pPr>
            <w:r>
              <w:rPr>
                <w:sz w:val="20"/>
                <w:szCs w:val="20"/>
              </w:rPr>
              <w:t>350</w:t>
            </w:r>
          </w:p>
        </w:tc>
        <w:tc>
          <w:tcPr>
            <w:tcW w:w="311" w:type="pct"/>
          </w:tcPr>
          <w:p w:rsidR="00E71252" w:rsidRPr="005D3639" w:rsidRDefault="00E71252" w:rsidP="00707CF3">
            <w:pPr>
              <w:tabs>
                <w:tab w:val="right" w:pos="627"/>
              </w:tabs>
              <w:jc w:val="center"/>
              <w:rPr>
                <w:sz w:val="20"/>
                <w:szCs w:val="20"/>
              </w:rPr>
            </w:pPr>
            <w:r>
              <w:rPr>
                <w:sz w:val="20"/>
                <w:szCs w:val="20"/>
              </w:rPr>
              <w:t>1,500</w:t>
            </w:r>
          </w:p>
        </w:tc>
        <w:tc>
          <w:tcPr>
            <w:tcW w:w="293" w:type="pct"/>
          </w:tcPr>
          <w:p w:rsidR="00E71252" w:rsidRPr="005D3639" w:rsidRDefault="00E71252" w:rsidP="00086709">
            <w:pPr>
              <w:tabs>
                <w:tab w:val="right" w:pos="705"/>
              </w:tabs>
              <w:jc w:val="center"/>
              <w:rPr>
                <w:sz w:val="20"/>
                <w:szCs w:val="20"/>
              </w:rPr>
            </w:pPr>
            <w:r>
              <w:rPr>
                <w:sz w:val="20"/>
                <w:szCs w:val="20"/>
              </w:rPr>
              <w:t>9</w:t>
            </w:r>
          </w:p>
        </w:tc>
        <w:tc>
          <w:tcPr>
            <w:tcW w:w="294" w:type="pct"/>
          </w:tcPr>
          <w:p w:rsidR="00E71252" w:rsidRPr="005D3639" w:rsidRDefault="00E71252" w:rsidP="00CA3FDD">
            <w:pPr>
              <w:tabs>
                <w:tab w:val="right" w:pos="705"/>
              </w:tabs>
              <w:jc w:val="center"/>
              <w:rPr>
                <w:sz w:val="20"/>
                <w:szCs w:val="20"/>
              </w:rPr>
            </w:pPr>
            <w:r w:rsidRPr="005D3639">
              <w:rPr>
                <w:sz w:val="20"/>
                <w:szCs w:val="20"/>
              </w:rPr>
              <w:t>9</w:t>
            </w:r>
          </w:p>
        </w:tc>
        <w:tc>
          <w:tcPr>
            <w:tcW w:w="418" w:type="pct"/>
          </w:tcPr>
          <w:p w:rsidR="00E71252" w:rsidRPr="005D3639" w:rsidRDefault="00E71252" w:rsidP="00086709">
            <w:pPr>
              <w:tabs>
                <w:tab w:val="right" w:pos="1042"/>
              </w:tabs>
              <w:jc w:val="center"/>
              <w:rPr>
                <w:sz w:val="20"/>
                <w:szCs w:val="20"/>
              </w:rPr>
            </w:pPr>
            <w:r>
              <w:rPr>
                <w:sz w:val="20"/>
                <w:szCs w:val="20"/>
              </w:rPr>
              <w:t>3,150</w:t>
            </w:r>
          </w:p>
        </w:tc>
        <w:tc>
          <w:tcPr>
            <w:tcW w:w="419" w:type="pct"/>
          </w:tcPr>
          <w:p w:rsidR="00E71252" w:rsidRPr="005D3639" w:rsidRDefault="00E71252" w:rsidP="005E33D3">
            <w:pPr>
              <w:tabs>
                <w:tab w:val="right" w:pos="1042"/>
              </w:tabs>
              <w:jc w:val="center"/>
              <w:rPr>
                <w:sz w:val="20"/>
                <w:szCs w:val="20"/>
              </w:rPr>
            </w:pPr>
            <w:r>
              <w:rPr>
                <w:sz w:val="20"/>
                <w:szCs w:val="20"/>
              </w:rPr>
              <w:t>13,500</w:t>
            </w:r>
          </w:p>
        </w:tc>
        <w:tc>
          <w:tcPr>
            <w:tcW w:w="330" w:type="pct"/>
          </w:tcPr>
          <w:p w:rsidR="00E71252" w:rsidRPr="005D3639" w:rsidRDefault="00E71252" w:rsidP="00086709">
            <w:pPr>
              <w:tabs>
                <w:tab w:val="right" w:pos="883"/>
              </w:tabs>
              <w:jc w:val="center"/>
              <w:rPr>
                <w:sz w:val="20"/>
                <w:szCs w:val="20"/>
              </w:rPr>
            </w:pPr>
            <w:r>
              <w:rPr>
                <w:sz w:val="20"/>
                <w:szCs w:val="20"/>
              </w:rPr>
              <w:t>25/60</w:t>
            </w:r>
          </w:p>
        </w:tc>
        <w:tc>
          <w:tcPr>
            <w:tcW w:w="334" w:type="pct"/>
          </w:tcPr>
          <w:p w:rsidR="00E71252" w:rsidRPr="005D3639" w:rsidRDefault="00E71252" w:rsidP="00CA3FDD">
            <w:pPr>
              <w:tabs>
                <w:tab w:val="right" w:pos="883"/>
              </w:tabs>
              <w:jc w:val="center"/>
              <w:rPr>
                <w:sz w:val="20"/>
                <w:szCs w:val="20"/>
              </w:rPr>
            </w:pPr>
            <w:r>
              <w:rPr>
                <w:sz w:val="20"/>
                <w:szCs w:val="20"/>
              </w:rPr>
              <w:t>35/60</w:t>
            </w:r>
          </w:p>
        </w:tc>
        <w:tc>
          <w:tcPr>
            <w:tcW w:w="410" w:type="pct"/>
          </w:tcPr>
          <w:p w:rsidR="00E71252" w:rsidRPr="005D3639" w:rsidRDefault="00E71252" w:rsidP="00086709">
            <w:pPr>
              <w:tabs>
                <w:tab w:val="right" w:pos="648"/>
              </w:tabs>
              <w:jc w:val="center"/>
              <w:rPr>
                <w:sz w:val="20"/>
                <w:szCs w:val="20"/>
              </w:rPr>
            </w:pPr>
            <w:r>
              <w:rPr>
                <w:sz w:val="20"/>
                <w:szCs w:val="20"/>
              </w:rPr>
              <w:t>1,312</w:t>
            </w:r>
          </w:p>
        </w:tc>
        <w:tc>
          <w:tcPr>
            <w:tcW w:w="417" w:type="pct"/>
          </w:tcPr>
          <w:p w:rsidR="00E71252" w:rsidRPr="005D3639" w:rsidRDefault="00E71252" w:rsidP="00E47582">
            <w:pPr>
              <w:tabs>
                <w:tab w:val="right" w:pos="648"/>
              </w:tabs>
              <w:jc w:val="center"/>
              <w:rPr>
                <w:sz w:val="20"/>
                <w:szCs w:val="20"/>
              </w:rPr>
            </w:pPr>
            <w:r>
              <w:rPr>
                <w:sz w:val="20"/>
                <w:szCs w:val="20"/>
              </w:rPr>
              <w:t>7,875</w:t>
            </w:r>
          </w:p>
        </w:tc>
        <w:tc>
          <w:tcPr>
            <w:tcW w:w="417" w:type="pct"/>
          </w:tcPr>
          <w:p w:rsidR="00E71252" w:rsidRPr="005D3639" w:rsidRDefault="00E71252" w:rsidP="00E47582">
            <w:pPr>
              <w:tabs>
                <w:tab w:val="right" w:pos="648"/>
              </w:tabs>
              <w:jc w:val="center"/>
              <w:rPr>
                <w:sz w:val="20"/>
                <w:szCs w:val="20"/>
              </w:rPr>
            </w:pPr>
            <w:r>
              <w:rPr>
                <w:sz w:val="20"/>
                <w:szCs w:val="20"/>
              </w:rPr>
              <w:t>6,563</w:t>
            </w:r>
          </w:p>
        </w:tc>
      </w:tr>
      <w:tr w:rsidR="00E71252" w:rsidRPr="005D3639" w:rsidTr="00394CA9">
        <w:trPr>
          <w:trHeight w:val="270"/>
        </w:trPr>
        <w:tc>
          <w:tcPr>
            <w:tcW w:w="1010" w:type="pct"/>
          </w:tcPr>
          <w:p w:rsidR="00E71252" w:rsidRPr="005D3639" w:rsidRDefault="00E71252" w:rsidP="00086709">
            <w:pPr>
              <w:rPr>
                <w:sz w:val="20"/>
                <w:szCs w:val="20"/>
              </w:rPr>
            </w:pPr>
            <w:r>
              <w:rPr>
                <w:sz w:val="20"/>
                <w:szCs w:val="20"/>
              </w:rPr>
              <w:t xml:space="preserve">B    </w:t>
            </w:r>
            <w:r w:rsidRPr="005D3639">
              <w:rPr>
                <w:sz w:val="20"/>
                <w:szCs w:val="20"/>
              </w:rPr>
              <w:t>Healthcare Personnel Safety Reporting Plan</w:t>
            </w:r>
          </w:p>
        </w:tc>
        <w:tc>
          <w:tcPr>
            <w:tcW w:w="347" w:type="pct"/>
          </w:tcPr>
          <w:p w:rsidR="00E71252" w:rsidRPr="005D3639" w:rsidRDefault="00E71252" w:rsidP="00086709">
            <w:pPr>
              <w:tabs>
                <w:tab w:val="right" w:pos="627"/>
              </w:tabs>
              <w:jc w:val="center"/>
              <w:rPr>
                <w:sz w:val="20"/>
                <w:szCs w:val="20"/>
              </w:rPr>
            </w:pPr>
            <w:r>
              <w:rPr>
                <w:sz w:val="20"/>
                <w:szCs w:val="20"/>
              </w:rPr>
              <w:t>90</w:t>
            </w:r>
          </w:p>
        </w:tc>
        <w:tc>
          <w:tcPr>
            <w:tcW w:w="311" w:type="pct"/>
          </w:tcPr>
          <w:p w:rsidR="00E71252" w:rsidRPr="005D3639" w:rsidRDefault="00E71252" w:rsidP="00707CF3">
            <w:pPr>
              <w:tabs>
                <w:tab w:val="right" w:pos="627"/>
              </w:tabs>
              <w:jc w:val="center"/>
              <w:rPr>
                <w:sz w:val="20"/>
                <w:szCs w:val="20"/>
              </w:rPr>
            </w:pPr>
            <w:r>
              <w:rPr>
                <w:sz w:val="20"/>
                <w:szCs w:val="20"/>
              </w:rPr>
              <w:t>150</w:t>
            </w:r>
          </w:p>
        </w:tc>
        <w:tc>
          <w:tcPr>
            <w:tcW w:w="293" w:type="pct"/>
          </w:tcPr>
          <w:p w:rsidR="00E71252" w:rsidRPr="005D3639" w:rsidRDefault="00E71252" w:rsidP="00086709">
            <w:pPr>
              <w:tabs>
                <w:tab w:val="right" w:pos="705"/>
              </w:tabs>
              <w:jc w:val="center"/>
              <w:rPr>
                <w:sz w:val="20"/>
                <w:szCs w:val="20"/>
              </w:rPr>
            </w:pPr>
            <w:r>
              <w:rPr>
                <w:sz w:val="20"/>
                <w:szCs w:val="20"/>
              </w:rPr>
              <w:t>2</w:t>
            </w:r>
          </w:p>
        </w:tc>
        <w:tc>
          <w:tcPr>
            <w:tcW w:w="294" w:type="pct"/>
          </w:tcPr>
          <w:p w:rsidR="00E71252" w:rsidRPr="005D3639" w:rsidRDefault="00E71252" w:rsidP="00CA3FDD">
            <w:pPr>
              <w:tabs>
                <w:tab w:val="right" w:pos="705"/>
              </w:tabs>
              <w:jc w:val="center"/>
              <w:rPr>
                <w:sz w:val="20"/>
                <w:szCs w:val="20"/>
              </w:rPr>
            </w:pPr>
            <w:r>
              <w:rPr>
                <w:sz w:val="20"/>
                <w:szCs w:val="20"/>
              </w:rPr>
              <w:t>9</w:t>
            </w:r>
          </w:p>
        </w:tc>
        <w:tc>
          <w:tcPr>
            <w:tcW w:w="418" w:type="pct"/>
          </w:tcPr>
          <w:p w:rsidR="00E71252" w:rsidRPr="005D3639" w:rsidRDefault="00E71252" w:rsidP="00086709">
            <w:pPr>
              <w:tabs>
                <w:tab w:val="right" w:pos="1042"/>
              </w:tabs>
              <w:jc w:val="center"/>
              <w:rPr>
                <w:sz w:val="20"/>
                <w:szCs w:val="20"/>
              </w:rPr>
            </w:pPr>
            <w:r>
              <w:rPr>
                <w:sz w:val="20"/>
                <w:szCs w:val="20"/>
              </w:rPr>
              <w:t>180</w:t>
            </w:r>
          </w:p>
        </w:tc>
        <w:tc>
          <w:tcPr>
            <w:tcW w:w="419" w:type="pct"/>
          </w:tcPr>
          <w:p w:rsidR="00E71252" w:rsidRPr="005D3639" w:rsidRDefault="00E71252" w:rsidP="005E33D3">
            <w:pPr>
              <w:tabs>
                <w:tab w:val="right" w:pos="1042"/>
              </w:tabs>
              <w:jc w:val="center"/>
              <w:rPr>
                <w:sz w:val="20"/>
                <w:szCs w:val="20"/>
              </w:rPr>
            </w:pPr>
            <w:r>
              <w:rPr>
                <w:sz w:val="20"/>
                <w:szCs w:val="20"/>
              </w:rPr>
              <w:t>1,350</w:t>
            </w:r>
          </w:p>
        </w:tc>
        <w:tc>
          <w:tcPr>
            <w:tcW w:w="330" w:type="pct"/>
          </w:tcPr>
          <w:p w:rsidR="00E71252" w:rsidRPr="005D3639" w:rsidRDefault="00E71252" w:rsidP="00086709">
            <w:pPr>
              <w:tabs>
                <w:tab w:val="right" w:pos="883"/>
              </w:tabs>
              <w:jc w:val="center"/>
              <w:rPr>
                <w:sz w:val="20"/>
                <w:szCs w:val="20"/>
              </w:rPr>
            </w:pPr>
            <w:r>
              <w:rPr>
                <w:sz w:val="20"/>
                <w:szCs w:val="20"/>
              </w:rPr>
              <w:t>10/60</w:t>
            </w:r>
          </w:p>
        </w:tc>
        <w:tc>
          <w:tcPr>
            <w:tcW w:w="334" w:type="pct"/>
          </w:tcPr>
          <w:p w:rsidR="00E71252" w:rsidRPr="005D3639" w:rsidRDefault="00E71252" w:rsidP="00CA3FDD">
            <w:pPr>
              <w:tabs>
                <w:tab w:val="right" w:pos="883"/>
              </w:tabs>
              <w:jc w:val="center"/>
              <w:rPr>
                <w:sz w:val="20"/>
                <w:szCs w:val="20"/>
              </w:rPr>
            </w:pPr>
            <w:r>
              <w:rPr>
                <w:sz w:val="20"/>
                <w:szCs w:val="20"/>
              </w:rPr>
              <w:t>10/60</w:t>
            </w:r>
          </w:p>
        </w:tc>
        <w:tc>
          <w:tcPr>
            <w:tcW w:w="410" w:type="pct"/>
          </w:tcPr>
          <w:p w:rsidR="00E71252" w:rsidRPr="005D3639" w:rsidRDefault="00E71252" w:rsidP="00086709">
            <w:pPr>
              <w:tabs>
                <w:tab w:val="right" w:pos="648"/>
              </w:tabs>
              <w:jc w:val="center"/>
              <w:rPr>
                <w:sz w:val="20"/>
                <w:szCs w:val="20"/>
              </w:rPr>
            </w:pPr>
            <w:r>
              <w:rPr>
                <w:sz w:val="20"/>
                <w:szCs w:val="20"/>
              </w:rPr>
              <w:t>30</w:t>
            </w:r>
          </w:p>
        </w:tc>
        <w:tc>
          <w:tcPr>
            <w:tcW w:w="417" w:type="pct"/>
          </w:tcPr>
          <w:p w:rsidR="00E71252" w:rsidRPr="005D3639" w:rsidRDefault="00E71252" w:rsidP="00E47582">
            <w:pPr>
              <w:tabs>
                <w:tab w:val="right" w:pos="648"/>
              </w:tabs>
              <w:jc w:val="center"/>
              <w:rPr>
                <w:sz w:val="20"/>
                <w:szCs w:val="20"/>
              </w:rPr>
            </w:pPr>
            <w:r>
              <w:rPr>
                <w:sz w:val="20"/>
                <w:szCs w:val="20"/>
              </w:rPr>
              <w:t>225</w:t>
            </w:r>
          </w:p>
        </w:tc>
        <w:tc>
          <w:tcPr>
            <w:tcW w:w="417" w:type="pct"/>
          </w:tcPr>
          <w:p w:rsidR="00E71252" w:rsidRPr="005D3639" w:rsidRDefault="00E71252" w:rsidP="00E47582">
            <w:pPr>
              <w:tabs>
                <w:tab w:val="right" w:pos="648"/>
              </w:tabs>
              <w:jc w:val="center"/>
              <w:rPr>
                <w:sz w:val="20"/>
                <w:szCs w:val="20"/>
              </w:rPr>
            </w:pPr>
            <w:r>
              <w:rPr>
                <w:sz w:val="20"/>
                <w:szCs w:val="20"/>
              </w:rPr>
              <w:t>195</w:t>
            </w:r>
          </w:p>
        </w:tc>
      </w:tr>
      <w:tr w:rsidR="00E71252" w:rsidRPr="005D3639" w:rsidTr="00394CA9">
        <w:trPr>
          <w:trHeight w:val="270"/>
        </w:trPr>
        <w:tc>
          <w:tcPr>
            <w:tcW w:w="1010" w:type="pct"/>
          </w:tcPr>
          <w:p w:rsidR="00E71252" w:rsidRPr="005D3639" w:rsidRDefault="00E71252" w:rsidP="00086709">
            <w:pPr>
              <w:rPr>
                <w:sz w:val="20"/>
                <w:szCs w:val="20"/>
              </w:rPr>
            </w:pPr>
            <w:r>
              <w:rPr>
                <w:sz w:val="20"/>
                <w:szCs w:val="20"/>
              </w:rPr>
              <w:t xml:space="preserve">C    </w:t>
            </w:r>
            <w:r w:rsidRPr="005D3639">
              <w:rPr>
                <w:sz w:val="20"/>
                <w:szCs w:val="20"/>
              </w:rPr>
              <w:t>Patient Data</w:t>
            </w:r>
            <w:r>
              <w:rPr>
                <w:sz w:val="20"/>
                <w:szCs w:val="20"/>
              </w:rPr>
              <w:t>*</w:t>
            </w:r>
          </w:p>
        </w:tc>
        <w:tc>
          <w:tcPr>
            <w:tcW w:w="347" w:type="pct"/>
          </w:tcPr>
          <w:p w:rsidR="00E71252" w:rsidRPr="005D3639" w:rsidRDefault="00E71252" w:rsidP="00086709">
            <w:pPr>
              <w:tabs>
                <w:tab w:val="right" w:pos="627"/>
              </w:tabs>
              <w:jc w:val="center"/>
              <w:rPr>
                <w:sz w:val="20"/>
                <w:szCs w:val="20"/>
              </w:rPr>
            </w:pPr>
            <w:r>
              <w:rPr>
                <w:sz w:val="20"/>
                <w:szCs w:val="20"/>
              </w:rPr>
              <w:t>-</w:t>
            </w:r>
          </w:p>
        </w:tc>
        <w:tc>
          <w:tcPr>
            <w:tcW w:w="311" w:type="pct"/>
          </w:tcPr>
          <w:p w:rsidR="00E71252" w:rsidRPr="005D3639" w:rsidRDefault="00E71252" w:rsidP="00707CF3">
            <w:pPr>
              <w:tabs>
                <w:tab w:val="right" w:pos="627"/>
              </w:tabs>
              <w:jc w:val="center"/>
              <w:rPr>
                <w:sz w:val="20"/>
                <w:szCs w:val="20"/>
              </w:rPr>
            </w:pPr>
            <w:r>
              <w:rPr>
                <w:sz w:val="20"/>
                <w:szCs w:val="20"/>
              </w:rPr>
              <w:t>-</w:t>
            </w:r>
          </w:p>
        </w:tc>
        <w:tc>
          <w:tcPr>
            <w:tcW w:w="293" w:type="pct"/>
          </w:tcPr>
          <w:p w:rsidR="00E71252" w:rsidRPr="005D3639" w:rsidRDefault="00E71252" w:rsidP="00086709">
            <w:pPr>
              <w:tabs>
                <w:tab w:val="right" w:pos="705"/>
              </w:tabs>
              <w:jc w:val="center"/>
              <w:rPr>
                <w:sz w:val="20"/>
                <w:szCs w:val="20"/>
              </w:rPr>
            </w:pPr>
            <w:r>
              <w:rPr>
                <w:sz w:val="20"/>
                <w:szCs w:val="20"/>
              </w:rPr>
              <w:t>-</w:t>
            </w:r>
          </w:p>
        </w:tc>
        <w:tc>
          <w:tcPr>
            <w:tcW w:w="294" w:type="pct"/>
          </w:tcPr>
          <w:p w:rsidR="00E71252" w:rsidRPr="005D3639" w:rsidRDefault="00E71252" w:rsidP="00CA3FDD">
            <w:pPr>
              <w:tabs>
                <w:tab w:val="right" w:pos="705"/>
              </w:tabs>
              <w:jc w:val="center"/>
              <w:rPr>
                <w:sz w:val="20"/>
                <w:szCs w:val="20"/>
              </w:rPr>
            </w:pPr>
            <w:r>
              <w:rPr>
                <w:sz w:val="20"/>
                <w:szCs w:val="20"/>
              </w:rPr>
              <w:t>-</w:t>
            </w:r>
          </w:p>
        </w:tc>
        <w:tc>
          <w:tcPr>
            <w:tcW w:w="418" w:type="pct"/>
          </w:tcPr>
          <w:p w:rsidR="00E71252" w:rsidRPr="005D3639" w:rsidRDefault="00E71252" w:rsidP="00086709">
            <w:pPr>
              <w:tabs>
                <w:tab w:val="right" w:pos="1042"/>
              </w:tabs>
              <w:jc w:val="center"/>
              <w:rPr>
                <w:sz w:val="20"/>
                <w:szCs w:val="20"/>
              </w:rPr>
            </w:pPr>
            <w:r>
              <w:rPr>
                <w:sz w:val="20"/>
                <w:szCs w:val="20"/>
              </w:rPr>
              <w:t>-</w:t>
            </w:r>
          </w:p>
        </w:tc>
        <w:tc>
          <w:tcPr>
            <w:tcW w:w="419" w:type="pct"/>
          </w:tcPr>
          <w:p w:rsidR="00E71252" w:rsidRPr="005D3639" w:rsidRDefault="00E71252" w:rsidP="005E33D3">
            <w:pPr>
              <w:tabs>
                <w:tab w:val="right" w:pos="1042"/>
              </w:tabs>
              <w:jc w:val="center"/>
              <w:rPr>
                <w:sz w:val="20"/>
                <w:szCs w:val="20"/>
              </w:rPr>
            </w:pPr>
            <w:r>
              <w:rPr>
                <w:sz w:val="20"/>
                <w:szCs w:val="20"/>
              </w:rPr>
              <w:t>-</w:t>
            </w:r>
          </w:p>
        </w:tc>
        <w:tc>
          <w:tcPr>
            <w:tcW w:w="330" w:type="pct"/>
          </w:tcPr>
          <w:p w:rsidR="00E71252" w:rsidRPr="005D3639" w:rsidRDefault="00E71252" w:rsidP="00086709">
            <w:pPr>
              <w:tabs>
                <w:tab w:val="right" w:pos="883"/>
              </w:tabs>
              <w:jc w:val="center"/>
              <w:rPr>
                <w:sz w:val="20"/>
                <w:szCs w:val="20"/>
              </w:rPr>
            </w:pPr>
            <w:r>
              <w:rPr>
                <w:sz w:val="20"/>
                <w:szCs w:val="20"/>
              </w:rPr>
              <w:t>-</w:t>
            </w:r>
          </w:p>
        </w:tc>
        <w:tc>
          <w:tcPr>
            <w:tcW w:w="334" w:type="pct"/>
          </w:tcPr>
          <w:p w:rsidR="00E71252" w:rsidRPr="005D3639" w:rsidRDefault="00E71252" w:rsidP="00CA3FDD">
            <w:pPr>
              <w:tabs>
                <w:tab w:val="right" w:pos="883"/>
              </w:tabs>
              <w:jc w:val="center"/>
              <w:rPr>
                <w:sz w:val="20"/>
                <w:szCs w:val="20"/>
              </w:rPr>
            </w:pPr>
            <w:r>
              <w:rPr>
                <w:sz w:val="20"/>
                <w:szCs w:val="20"/>
              </w:rPr>
              <w:t>-</w:t>
            </w:r>
          </w:p>
        </w:tc>
        <w:tc>
          <w:tcPr>
            <w:tcW w:w="410" w:type="pct"/>
          </w:tcPr>
          <w:p w:rsidR="00E71252" w:rsidRPr="005D3639" w:rsidRDefault="00E71252" w:rsidP="00086709">
            <w:pPr>
              <w:tabs>
                <w:tab w:val="right" w:pos="648"/>
              </w:tabs>
              <w:jc w:val="center"/>
              <w:rPr>
                <w:sz w:val="20"/>
                <w:szCs w:val="20"/>
              </w:rPr>
            </w:pPr>
            <w:r>
              <w:rPr>
                <w:sz w:val="20"/>
                <w:szCs w:val="20"/>
              </w:rPr>
              <w:t>-</w:t>
            </w:r>
          </w:p>
        </w:tc>
        <w:tc>
          <w:tcPr>
            <w:tcW w:w="417" w:type="pct"/>
          </w:tcPr>
          <w:p w:rsidR="00E71252" w:rsidRPr="005D3639" w:rsidRDefault="00E71252" w:rsidP="00E47582">
            <w:pPr>
              <w:tabs>
                <w:tab w:val="right" w:pos="648"/>
              </w:tabs>
              <w:jc w:val="center"/>
              <w:rPr>
                <w:sz w:val="20"/>
                <w:szCs w:val="20"/>
              </w:rPr>
            </w:pPr>
            <w:r>
              <w:rPr>
                <w:sz w:val="20"/>
                <w:szCs w:val="20"/>
              </w:rPr>
              <w:t>-</w:t>
            </w:r>
          </w:p>
        </w:tc>
        <w:tc>
          <w:tcPr>
            <w:tcW w:w="417" w:type="pct"/>
          </w:tcPr>
          <w:p w:rsidR="00E71252" w:rsidRPr="005D3639" w:rsidRDefault="00E71252" w:rsidP="00E47582">
            <w:pPr>
              <w:tabs>
                <w:tab w:val="right" w:pos="648"/>
              </w:tabs>
              <w:jc w:val="center"/>
              <w:rPr>
                <w:sz w:val="20"/>
                <w:szCs w:val="20"/>
              </w:rPr>
            </w:pPr>
            <w:r>
              <w:rPr>
                <w:sz w:val="20"/>
                <w:szCs w:val="20"/>
              </w:rPr>
              <w:t>-</w:t>
            </w:r>
          </w:p>
        </w:tc>
      </w:tr>
      <w:tr w:rsidR="00E71252" w:rsidRPr="005D3639" w:rsidTr="00394CA9">
        <w:trPr>
          <w:trHeight w:val="270"/>
        </w:trPr>
        <w:tc>
          <w:tcPr>
            <w:tcW w:w="1010" w:type="pct"/>
          </w:tcPr>
          <w:p w:rsidR="00E71252" w:rsidRPr="005D3639" w:rsidRDefault="00E71252" w:rsidP="00086709">
            <w:pPr>
              <w:rPr>
                <w:sz w:val="20"/>
                <w:szCs w:val="20"/>
              </w:rPr>
            </w:pPr>
            <w:r>
              <w:rPr>
                <w:sz w:val="20"/>
                <w:szCs w:val="20"/>
              </w:rPr>
              <w:t xml:space="preserve">D    </w:t>
            </w:r>
            <w:r w:rsidRPr="005D3639">
              <w:rPr>
                <w:sz w:val="20"/>
                <w:szCs w:val="20"/>
              </w:rPr>
              <w:t>Primary Bloodstream Infection (BSI)</w:t>
            </w:r>
            <w:r>
              <w:rPr>
                <w:sz w:val="20"/>
                <w:szCs w:val="20"/>
              </w:rPr>
              <w:t>**</w:t>
            </w:r>
          </w:p>
        </w:tc>
        <w:tc>
          <w:tcPr>
            <w:tcW w:w="347" w:type="pct"/>
          </w:tcPr>
          <w:p w:rsidR="00E71252" w:rsidRPr="005D3639" w:rsidRDefault="00E71252" w:rsidP="00086709">
            <w:pPr>
              <w:tabs>
                <w:tab w:val="right" w:pos="627"/>
              </w:tabs>
              <w:jc w:val="center"/>
              <w:rPr>
                <w:sz w:val="20"/>
                <w:szCs w:val="20"/>
              </w:rPr>
            </w:pPr>
            <w:r>
              <w:rPr>
                <w:sz w:val="20"/>
                <w:szCs w:val="20"/>
              </w:rPr>
              <w:t>200</w:t>
            </w:r>
          </w:p>
        </w:tc>
        <w:tc>
          <w:tcPr>
            <w:tcW w:w="311" w:type="pct"/>
          </w:tcPr>
          <w:p w:rsidR="00E71252" w:rsidRPr="005D3639" w:rsidRDefault="00E71252" w:rsidP="00707CF3">
            <w:pPr>
              <w:tabs>
                <w:tab w:val="right" w:pos="627"/>
              </w:tabs>
              <w:jc w:val="center"/>
              <w:rPr>
                <w:sz w:val="20"/>
                <w:szCs w:val="20"/>
              </w:rPr>
            </w:pPr>
            <w:r>
              <w:rPr>
                <w:sz w:val="20"/>
                <w:szCs w:val="20"/>
              </w:rPr>
              <w:t>1,500</w:t>
            </w:r>
          </w:p>
        </w:tc>
        <w:tc>
          <w:tcPr>
            <w:tcW w:w="293" w:type="pct"/>
          </w:tcPr>
          <w:p w:rsidR="00E71252" w:rsidRPr="005D3639" w:rsidRDefault="00E71252" w:rsidP="00086709">
            <w:pPr>
              <w:tabs>
                <w:tab w:val="right" w:pos="705"/>
              </w:tabs>
              <w:jc w:val="center"/>
              <w:rPr>
                <w:sz w:val="20"/>
                <w:szCs w:val="20"/>
              </w:rPr>
            </w:pPr>
            <w:r>
              <w:rPr>
                <w:sz w:val="20"/>
                <w:szCs w:val="20"/>
              </w:rPr>
              <w:t>36</w:t>
            </w:r>
          </w:p>
        </w:tc>
        <w:tc>
          <w:tcPr>
            <w:tcW w:w="294" w:type="pct"/>
          </w:tcPr>
          <w:p w:rsidR="00E71252" w:rsidRPr="005D3639" w:rsidRDefault="00E71252" w:rsidP="00CA3FDD">
            <w:pPr>
              <w:tabs>
                <w:tab w:val="right" w:pos="705"/>
              </w:tabs>
              <w:jc w:val="center"/>
              <w:rPr>
                <w:sz w:val="20"/>
                <w:szCs w:val="20"/>
              </w:rPr>
            </w:pPr>
            <w:r>
              <w:rPr>
                <w:sz w:val="20"/>
                <w:szCs w:val="20"/>
              </w:rPr>
              <w:t>36</w:t>
            </w:r>
          </w:p>
        </w:tc>
        <w:tc>
          <w:tcPr>
            <w:tcW w:w="418" w:type="pct"/>
          </w:tcPr>
          <w:p w:rsidR="00E71252" w:rsidRPr="005D3639" w:rsidRDefault="00E71252" w:rsidP="00086709">
            <w:pPr>
              <w:tabs>
                <w:tab w:val="right" w:pos="1042"/>
              </w:tabs>
              <w:jc w:val="center"/>
              <w:rPr>
                <w:sz w:val="20"/>
                <w:szCs w:val="20"/>
              </w:rPr>
            </w:pPr>
            <w:r>
              <w:rPr>
                <w:sz w:val="20"/>
                <w:szCs w:val="20"/>
              </w:rPr>
              <w:t>7,200</w:t>
            </w:r>
          </w:p>
        </w:tc>
        <w:tc>
          <w:tcPr>
            <w:tcW w:w="419" w:type="pct"/>
          </w:tcPr>
          <w:p w:rsidR="00E71252" w:rsidRPr="005D3639" w:rsidRDefault="00E71252" w:rsidP="005E33D3">
            <w:pPr>
              <w:tabs>
                <w:tab w:val="right" w:pos="1042"/>
              </w:tabs>
              <w:jc w:val="center"/>
              <w:rPr>
                <w:sz w:val="20"/>
                <w:szCs w:val="20"/>
              </w:rPr>
            </w:pPr>
            <w:r>
              <w:rPr>
                <w:sz w:val="20"/>
                <w:szCs w:val="20"/>
              </w:rPr>
              <w:t>54,000</w:t>
            </w:r>
          </w:p>
        </w:tc>
        <w:tc>
          <w:tcPr>
            <w:tcW w:w="330" w:type="pct"/>
          </w:tcPr>
          <w:p w:rsidR="00E71252" w:rsidRPr="005D3639" w:rsidRDefault="00E71252" w:rsidP="00086709">
            <w:pPr>
              <w:tabs>
                <w:tab w:val="right" w:pos="883"/>
              </w:tabs>
              <w:jc w:val="center"/>
              <w:rPr>
                <w:sz w:val="20"/>
                <w:szCs w:val="20"/>
              </w:rPr>
            </w:pPr>
            <w:r>
              <w:rPr>
                <w:sz w:val="20"/>
                <w:szCs w:val="20"/>
              </w:rPr>
              <w:t>25/60</w:t>
            </w:r>
          </w:p>
        </w:tc>
        <w:tc>
          <w:tcPr>
            <w:tcW w:w="334" w:type="pct"/>
          </w:tcPr>
          <w:p w:rsidR="00E71252" w:rsidRPr="005D3639" w:rsidRDefault="00E71252" w:rsidP="00CA3FDD">
            <w:pPr>
              <w:tabs>
                <w:tab w:val="right" w:pos="883"/>
              </w:tabs>
              <w:jc w:val="center"/>
              <w:rPr>
                <w:sz w:val="20"/>
                <w:szCs w:val="20"/>
              </w:rPr>
            </w:pPr>
            <w:r>
              <w:rPr>
                <w:sz w:val="20"/>
                <w:szCs w:val="20"/>
              </w:rPr>
              <w:t>30/60</w:t>
            </w:r>
          </w:p>
        </w:tc>
        <w:tc>
          <w:tcPr>
            <w:tcW w:w="410" w:type="pct"/>
          </w:tcPr>
          <w:p w:rsidR="00E71252" w:rsidRPr="005D3639" w:rsidRDefault="00E71252" w:rsidP="00086709">
            <w:pPr>
              <w:tabs>
                <w:tab w:val="right" w:pos="648"/>
              </w:tabs>
              <w:jc w:val="center"/>
              <w:rPr>
                <w:sz w:val="20"/>
                <w:szCs w:val="20"/>
              </w:rPr>
            </w:pPr>
            <w:r>
              <w:rPr>
                <w:sz w:val="20"/>
                <w:szCs w:val="20"/>
              </w:rPr>
              <w:t>3,000</w:t>
            </w:r>
          </w:p>
        </w:tc>
        <w:tc>
          <w:tcPr>
            <w:tcW w:w="417" w:type="pct"/>
          </w:tcPr>
          <w:p w:rsidR="00E71252" w:rsidRPr="005D3639" w:rsidRDefault="00E71252" w:rsidP="00E47582">
            <w:pPr>
              <w:tabs>
                <w:tab w:val="right" w:pos="648"/>
              </w:tabs>
              <w:jc w:val="center"/>
              <w:rPr>
                <w:sz w:val="20"/>
                <w:szCs w:val="20"/>
              </w:rPr>
            </w:pPr>
            <w:r>
              <w:rPr>
                <w:sz w:val="20"/>
                <w:szCs w:val="20"/>
              </w:rPr>
              <w:t>27,000</w:t>
            </w:r>
          </w:p>
        </w:tc>
        <w:tc>
          <w:tcPr>
            <w:tcW w:w="417" w:type="pct"/>
          </w:tcPr>
          <w:p w:rsidR="00E71252" w:rsidRPr="005D3639" w:rsidRDefault="00E71252" w:rsidP="00E47582">
            <w:pPr>
              <w:tabs>
                <w:tab w:val="right" w:pos="648"/>
              </w:tabs>
              <w:jc w:val="center"/>
              <w:rPr>
                <w:sz w:val="20"/>
                <w:szCs w:val="20"/>
              </w:rPr>
            </w:pPr>
            <w:r>
              <w:rPr>
                <w:sz w:val="20"/>
                <w:szCs w:val="20"/>
              </w:rPr>
              <w:t>24,000</w:t>
            </w:r>
          </w:p>
        </w:tc>
      </w:tr>
      <w:tr w:rsidR="00E71252" w:rsidRPr="005D3639" w:rsidTr="00394CA9">
        <w:trPr>
          <w:trHeight w:val="270"/>
        </w:trPr>
        <w:tc>
          <w:tcPr>
            <w:tcW w:w="1010" w:type="pct"/>
          </w:tcPr>
          <w:p w:rsidR="00E71252" w:rsidRDefault="00E71252" w:rsidP="00086709">
            <w:pPr>
              <w:rPr>
                <w:vertAlign w:val="superscript"/>
              </w:rPr>
            </w:pPr>
            <w:r>
              <w:rPr>
                <w:sz w:val="20"/>
                <w:szCs w:val="20"/>
              </w:rPr>
              <w:t>G    P</w:t>
            </w:r>
            <w:r w:rsidRPr="005D3639">
              <w:rPr>
                <w:sz w:val="20"/>
                <w:szCs w:val="20"/>
              </w:rPr>
              <w:t>neumonia (PNEU)</w:t>
            </w:r>
            <w:r w:rsidRPr="009069D0">
              <w:rPr>
                <w:vertAlign w:val="superscript"/>
              </w:rPr>
              <w:t xml:space="preserve"> </w:t>
            </w:r>
          </w:p>
          <w:p w:rsidR="00E71252" w:rsidRPr="00964ED0" w:rsidRDefault="00E71252" w:rsidP="00086709">
            <w:pPr>
              <w:rPr>
                <w:sz w:val="20"/>
                <w:szCs w:val="20"/>
                <w:vertAlign w:val="superscript"/>
              </w:rPr>
            </w:pPr>
            <w:r w:rsidRPr="00A95854">
              <w:rPr>
                <w:sz w:val="20"/>
                <w:szCs w:val="20"/>
              </w:rPr>
              <w:t>(</w:t>
            </w:r>
            <w:r w:rsidRPr="00964ED0">
              <w:rPr>
                <w:sz w:val="20"/>
                <w:szCs w:val="20"/>
              </w:rPr>
              <w:t>Incl</w:t>
            </w:r>
            <w:r>
              <w:rPr>
                <w:sz w:val="20"/>
                <w:szCs w:val="20"/>
              </w:rPr>
              <w:t>udes</w:t>
            </w:r>
            <w:r w:rsidRPr="00964ED0">
              <w:rPr>
                <w:sz w:val="20"/>
                <w:szCs w:val="20"/>
              </w:rPr>
              <w:t xml:space="preserve"> decision algorithms:</w:t>
            </w:r>
            <w:r w:rsidRPr="00964ED0">
              <w:rPr>
                <w:sz w:val="20"/>
                <w:szCs w:val="20"/>
                <w:vertAlign w:val="superscript"/>
              </w:rPr>
              <w:t xml:space="preserve"> </w:t>
            </w:r>
          </w:p>
          <w:p w:rsidR="00E71252" w:rsidRPr="00964ED0" w:rsidRDefault="00E71252" w:rsidP="00086709">
            <w:pPr>
              <w:rPr>
                <w:sz w:val="20"/>
                <w:szCs w:val="20"/>
                <w:vertAlign w:val="superscript"/>
              </w:rPr>
            </w:pPr>
            <w:r w:rsidRPr="00964ED0">
              <w:rPr>
                <w:sz w:val="20"/>
                <w:szCs w:val="20"/>
                <w:vertAlign w:val="superscript"/>
              </w:rPr>
              <w:t xml:space="preserve"> </w:t>
            </w:r>
            <w:r w:rsidRPr="00964ED0">
              <w:rPr>
                <w:sz w:val="20"/>
                <w:szCs w:val="20"/>
              </w:rPr>
              <w:t>Ga Any Patient - Pneumonia Flow Diagram</w:t>
            </w:r>
            <w:r w:rsidRPr="00964ED0">
              <w:rPr>
                <w:sz w:val="20"/>
                <w:szCs w:val="20"/>
                <w:vertAlign w:val="superscript"/>
              </w:rPr>
              <w:t xml:space="preserve"> </w:t>
            </w:r>
          </w:p>
          <w:p w:rsidR="00E71252" w:rsidRPr="005D3639" w:rsidRDefault="00E71252" w:rsidP="00086709">
            <w:pPr>
              <w:rPr>
                <w:sz w:val="20"/>
                <w:szCs w:val="20"/>
              </w:rPr>
            </w:pPr>
            <w:r w:rsidRPr="00964ED0">
              <w:rPr>
                <w:sz w:val="20"/>
                <w:szCs w:val="20"/>
              </w:rPr>
              <w:t>Gb</w:t>
            </w:r>
            <w:r w:rsidRPr="00964ED0">
              <w:rPr>
                <w:sz w:val="20"/>
                <w:szCs w:val="20"/>
                <w:vertAlign w:val="superscript"/>
              </w:rPr>
              <w:t xml:space="preserve"> </w:t>
            </w:r>
            <w:r w:rsidRPr="00964ED0">
              <w:rPr>
                <w:sz w:val="20"/>
                <w:szCs w:val="20"/>
              </w:rPr>
              <w:t>Infant and Children - Pneumonia Flow Diagram)</w:t>
            </w:r>
          </w:p>
        </w:tc>
        <w:tc>
          <w:tcPr>
            <w:tcW w:w="347" w:type="pct"/>
          </w:tcPr>
          <w:p w:rsidR="00E71252" w:rsidRPr="005D3639" w:rsidRDefault="00E71252" w:rsidP="00086709">
            <w:pPr>
              <w:tabs>
                <w:tab w:val="right" w:pos="627"/>
              </w:tabs>
              <w:jc w:val="center"/>
              <w:rPr>
                <w:sz w:val="20"/>
                <w:szCs w:val="20"/>
              </w:rPr>
            </w:pPr>
            <w:r>
              <w:rPr>
                <w:sz w:val="20"/>
                <w:szCs w:val="20"/>
              </w:rPr>
              <w:t>200</w:t>
            </w:r>
          </w:p>
        </w:tc>
        <w:tc>
          <w:tcPr>
            <w:tcW w:w="311" w:type="pct"/>
          </w:tcPr>
          <w:p w:rsidR="00E71252" w:rsidRPr="005D3639" w:rsidRDefault="00E71252" w:rsidP="00707CF3">
            <w:pPr>
              <w:tabs>
                <w:tab w:val="right" w:pos="627"/>
              </w:tabs>
              <w:jc w:val="center"/>
              <w:rPr>
                <w:sz w:val="20"/>
                <w:szCs w:val="20"/>
              </w:rPr>
            </w:pPr>
            <w:r>
              <w:rPr>
                <w:sz w:val="20"/>
                <w:szCs w:val="20"/>
              </w:rPr>
              <w:t>1,500</w:t>
            </w:r>
          </w:p>
        </w:tc>
        <w:tc>
          <w:tcPr>
            <w:tcW w:w="293" w:type="pct"/>
          </w:tcPr>
          <w:p w:rsidR="00E71252" w:rsidRPr="005D3639" w:rsidRDefault="00E71252" w:rsidP="00086709">
            <w:pPr>
              <w:tabs>
                <w:tab w:val="right" w:pos="705"/>
              </w:tabs>
              <w:jc w:val="center"/>
              <w:rPr>
                <w:sz w:val="20"/>
                <w:szCs w:val="20"/>
              </w:rPr>
            </w:pPr>
            <w:r>
              <w:rPr>
                <w:sz w:val="20"/>
                <w:szCs w:val="20"/>
              </w:rPr>
              <w:t>72</w:t>
            </w:r>
          </w:p>
        </w:tc>
        <w:tc>
          <w:tcPr>
            <w:tcW w:w="294" w:type="pct"/>
          </w:tcPr>
          <w:p w:rsidR="00E71252" w:rsidRPr="005D3639" w:rsidRDefault="00E71252" w:rsidP="00CA3FDD">
            <w:pPr>
              <w:tabs>
                <w:tab w:val="right" w:pos="705"/>
              </w:tabs>
              <w:jc w:val="center"/>
              <w:rPr>
                <w:sz w:val="20"/>
                <w:szCs w:val="20"/>
              </w:rPr>
            </w:pPr>
            <w:r>
              <w:rPr>
                <w:sz w:val="20"/>
                <w:szCs w:val="20"/>
              </w:rPr>
              <w:t>72</w:t>
            </w:r>
          </w:p>
        </w:tc>
        <w:tc>
          <w:tcPr>
            <w:tcW w:w="418" w:type="pct"/>
          </w:tcPr>
          <w:p w:rsidR="00E71252" w:rsidRPr="005D3639" w:rsidRDefault="00E71252" w:rsidP="00086709">
            <w:pPr>
              <w:tabs>
                <w:tab w:val="right" w:pos="1042"/>
              </w:tabs>
              <w:jc w:val="center"/>
              <w:rPr>
                <w:sz w:val="20"/>
                <w:szCs w:val="20"/>
              </w:rPr>
            </w:pPr>
            <w:r>
              <w:rPr>
                <w:sz w:val="20"/>
                <w:szCs w:val="20"/>
              </w:rPr>
              <w:t>14,400</w:t>
            </w:r>
          </w:p>
        </w:tc>
        <w:tc>
          <w:tcPr>
            <w:tcW w:w="419" w:type="pct"/>
          </w:tcPr>
          <w:p w:rsidR="00E71252" w:rsidRPr="005D3639" w:rsidRDefault="00E71252" w:rsidP="005E33D3">
            <w:pPr>
              <w:tabs>
                <w:tab w:val="right" w:pos="1042"/>
              </w:tabs>
              <w:jc w:val="center"/>
              <w:rPr>
                <w:sz w:val="20"/>
                <w:szCs w:val="20"/>
              </w:rPr>
            </w:pPr>
            <w:r>
              <w:rPr>
                <w:sz w:val="20"/>
                <w:szCs w:val="20"/>
              </w:rPr>
              <w:t>108,000</w:t>
            </w:r>
          </w:p>
        </w:tc>
        <w:tc>
          <w:tcPr>
            <w:tcW w:w="330" w:type="pct"/>
          </w:tcPr>
          <w:p w:rsidR="00E71252" w:rsidRPr="005D3639" w:rsidRDefault="00E71252" w:rsidP="00086709">
            <w:pPr>
              <w:tabs>
                <w:tab w:val="right" w:pos="883"/>
              </w:tabs>
              <w:jc w:val="center"/>
              <w:rPr>
                <w:sz w:val="20"/>
                <w:szCs w:val="20"/>
              </w:rPr>
            </w:pPr>
            <w:r>
              <w:rPr>
                <w:sz w:val="20"/>
                <w:szCs w:val="20"/>
              </w:rPr>
              <w:t>25/60</w:t>
            </w:r>
          </w:p>
        </w:tc>
        <w:tc>
          <w:tcPr>
            <w:tcW w:w="334" w:type="pct"/>
          </w:tcPr>
          <w:p w:rsidR="00E71252" w:rsidRPr="005D3639" w:rsidRDefault="00E71252" w:rsidP="00CA3FDD">
            <w:pPr>
              <w:tabs>
                <w:tab w:val="right" w:pos="883"/>
              </w:tabs>
              <w:jc w:val="center"/>
              <w:rPr>
                <w:sz w:val="20"/>
                <w:szCs w:val="20"/>
              </w:rPr>
            </w:pPr>
            <w:r>
              <w:rPr>
                <w:sz w:val="20"/>
                <w:szCs w:val="20"/>
              </w:rPr>
              <w:t>30/60</w:t>
            </w:r>
          </w:p>
        </w:tc>
        <w:tc>
          <w:tcPr>
            <w:tcW w:w="410" w:type="pct"/>
          </w:tcPr>
          <w:p w:rsidR="00E71252" w:rsidRPr="005D3639" w:rsidRDefault="00E71252" w:rsidP="00086709">
            <w:pPr>
              <w:tabs>
                <w:tab w:val="right" w:pos="648"/>
              </w:tabs>
              <w:jc w:val="center"/>
              <w:rPr>
                <w:sz w:val="20"/>
                <w:szCs w:val="20"/>
              </w:rPr>
            </w:pPr>
            <w:r>
              <w:rPr>
                <w:sz w:val="20"/>
                <w:szCs w:val="20"/>
              </w:rPr>
              <w:t>6,000</w:t>
            </w:r>
          </w:p>
        </w:tc>
        <w:tc>
          <w:tcPr>
            <w:tcW w:w="417" w:type="pct"/>
          </w:tcPr>
          <w:p w:rsidR="00E71252" w:rsidRPr="005D3639" w:rsidRDefault="00E71252" w:rsidP="00E47582">
            <w:pPr>
              <w:tabs>
                <w:tab w:val="right" w:pos="648"/>
              </w:tabs>
              <w:jc w:val="center"/>
              <w:rPr>
                <w:sz w:val="20"/>
                <w:szCs w:val="20"/>
              </w:rPr>
            </w:pPr>
            <w:r>
              <w:rPr>
                <w:sz w:val="20"/>
                <w:szCs w:val="20"/>
              </w:rPr>
              <w:t>54,000</w:t>
            </w:r>
          </w:p>
        </w:tc>
        <w:tc>
          <w:tcPr>
            <w:tcW w:w="417" w:type="pct"/>
          </w:tcPr>
          <w:p w:rsidR="00E71252" w:rsidRPr="005D3639" w:rsidRDefault="00E71252" w:rsidP="00E47582">
            <w:pPr>
              <w:tabs>
                <w:tab w:val="right" w:pos="648"/>
              </w:tabs>
              <w:jc w:val="center"/>
              <w:rPr>
                <w:sz w:val="20"/>
                <w:szCs w:val="20"/>
              </w:rPr>
            </w:pPr>
            <w:r>
              <w:rPr>
                <w:sz w:val="20"/>
                <w:szCs w:val="20"/>
              </w:rPr>
              <w:t>48,000</w:t>
            </w:r>
          </w:p>
        </w:tc>
      </w:tr>
      <w:tr w:rsidR="00E71252" w:rsidRPr="005D3639" w:rsidTr="00394CA9">
        <w:trPr>
          <w:trHeight w:val="270"/>
        </w:trPr>
        <w:tc>
          <w:tcPr>
            <w:tcW w:w="1010" w:type="pct"/>
          </w:tcPr>
          <w:p w:rsidR="00E71252" w:rsidRPr="005D3639" w:rsidRDefault="00E71252" w:rsidP="00086709">
            <w:pPr>
              <w:rPr>
                <w:sz w:val="20"/>
                <w:szCs w:val="20"/>
              </w:rPr>
            </w:pPr>
            <w:r>
              <w:rPr>
                <w:sz w:val="20"/>
                <w:szCs w:val="20"/>
              </w:rPr>
              <w:t xml:space="preserve">H   </w:t>
            </w:r>
            <w:r w:rsidRPr="005D3639">
              <w:rPr>
                <w:sz w:val="20"/>
                <w:szCs w:val="20"/>
              </w:rPr>
              <w:t>Urinary Tract Infection (UTI)</w:t>
            </w:r>
          </w:p>
        </w:tc>
        <w:tc>
          <w:tcPr>
            <w:tcW w:w="347" w:type="pct"/>
          </w:tcPr>
          <w:p w:rsidR="00E71252" w:rsidRPr="005D3639" w:rsidRDefault="00E71252" w:rsidP="00086709">
            <w:pPr>
              <w:tabs>
                <w:tab w:val="right" w:pos="627"/>
              </w:tabs>
              <w:jc w:val="center"/>
              <w:rPr>
                <w:sz w:val="20"/>
                <w:szCs w:val="20"/>
              </w:rPr>
            </w:pPr>
            <w:r>
              <w:rPr>
                <w:sz w:val="20"/>
                <w:szCs w:val="20"/>
              </w:rPr>
              <w:t>200</w:t>
            </w:r>
          </w:p>
        </w:tc>
        <w:tc>
          <w:tcPr>
            <w:tcW w:w="311" w:type="pct"/>
          </w:tcPr>
          <w:p w:rsidR="00E71252" w:rsidRPr="005D3639" w:rsidRDefault="00E71252" w:rsidP="00707CF3">
            <w:pPr>
              <w:tabs>
                <w:tab w:val="right" w:pos="627"/>
              </w:tabs>
              <w:jc w:val="center"/>
              <w:rPr>
                <w:sz w:val="20"/>
                <w:szCs w:val="20"/>
              </w:rPr>
            </w:pPr>
            <w:r>
              <w:rPr>
                <w:sz w:val="20"/>
                <w:szCs w:val="20"/>
              </w:rPr>
              <w:t>1,500</w:t>
            </w:r>
          </w:p>
        </w:tc>
        <w:tc>
          <w:tcPr>
            <w:tcW w:w="293" w:type="pct"/>
          </w:tcPr>
          <w:p w:rsidR="00E71252" w:rsidRPr="005D3639" w:rsidRDefault="00E71252" w:rsidP="00086709">
            <w:pPr>
              <w:tabs>
                <w:tab w:val="right" w:pos="705"/>
              </w:tabs>
              <w:jc w:val="center"/>
              <w:rPr>
                <w:sz w:val="20"/>
                <w:szCs w:val="20"/>
              </w:rPr>
            </w:pPr>
            <w:r>
              <w:rPr>
                <w:sz w:val="20"/>
                <w:szCs w:val="20"/>
              </w:rPr>
              <w:t>27</w:t>
            </w:r>
          </w:p>
        </w:tc>
        <w:tc>
          <w:tcPr>
            <w:tcW w:w="294" w:type="pct"/>
          </w:tcPr>
          <w:p w:rsidR="00E71252" w:rsidRPr="005D3639" w:rsidRDefault="00E71252" w:rsidP="00CA3FDD">
            <w:pPr>
              <w:tabs>
                <w:tab w:val="right" w:pos="705"/>
              </w:tabs>
              <w:jc w:val="center"/>
              <w:rPr>
                <w:sz w:val="20"/>
                <w:szCs w:val="20"/>
              </w:rPr>
            </w:pPr>
            <w:r>
              <w:rPr>
                <w:sz w:val="20"/>
                <w:szCs w:val="20"/>
              </w:rPr>
              <w:t>27</w:t>
            </w:r>
          </w:p>
        </w:tc>
        <w:tc>
          <w:tcPr>
            <w:tcW w:w="418" w:type="pct"/>
          </w:tcPr>
          <w:p w:rsidR="00E71252" w:rsidRPr="005D3639" w:rsidRDefault="00E71252" w:rsidP="00086709">
            <w:pPr>
              <w:tabs>
                <w:tab w:val="right" w:pos="1042"/>
              </w:tabs>
              <w:jc w:val="center"/>
              <w:rPr>
                <w:sz w:val="20"/>
                <w:szCs w:val="20"/>
              </w:rPr>
            </w:pPr>
            <w:r>
              <w:rPr>
                <w:sz w:val="20"/>
                <w:szCs w:val="20"/>
              </w:rPr>
              <w:t>5,400</w:t>
            </w:r>
          </w:p>
        </w:tc>
        <w:tc>
          <w:tcPr>
            <w:tcW w:w="419" w:type="pct"/>
          </w:tcPr>
          <w:p w:rsidR="00E71252" w:rsidRPr="005D3639" w:rsidRDefault="00E71252" w:rsidP="005E33D3">
            <w:pPr>
              <w:tabs>
                <w:tab w:val="right" w:pos="1042"/>
              </w:tabs>
              <w:jc w:val="center"/>
              <w:rPr>
                <w:sz w:val="20"/>
                <w:szCs w:val="20"/>
              </w:rPr>
            </w:pPr>
            <w:r>
              <w:rPr>
                <w:sz w:val="20"/>
                <w:szCs w:val="20"/>
              </w:rPr>
              <w:t>40,500</w:t>
            </w:r>
          </w:p>
        </w:tc>
        <w:tc>
          <w:tcPr>
            <w:tcW w:w="330" w:type="pct"/>
          </w:tcPr>
          <w:p w:rsidR="00E71252" w:rsidRPr="005D3639" w:rsidRDefault="00E71252" w:rsidP="00086709">
            <w:pPr>
              <w:tabs>
                <w:tab w:val="right" w:pos="883"/>
              </w:tabs>
              <w:jc w:val="center"/>
              <w:rPr>
                <w:sz w:val="20"/>
                <w:szCs w:val="20"/>
              </w:rPr>
            </w:pPr>
            <w:r>
              <w:rPr>
                <w:sz w:val="20"/>
                <w:szCs w:val="20"/>
              </w:rPr>
              <w:t>25/60</w:t>
            </w:r>
          </w:p>
        </w:tc>
        <w:tc>
          <w:tcPr>
            <w:tcW w:w="334" w:type="pct"/>
          </w:tcPr>
          <w:p w:rsidR="00E71252" w:rsidRPr="005D3639" w:rsidRDefault="00E71252" w:rsidP="00CA3FDD">
            <w:pPr>
              <w:tabs>
                <w:tab w:val="right" w:pos="883"/>
              </w:tabs>
              <w:jc w:val="center"/>
              <w:rPr>
                <w:sz w:val="20"/>
                <w:szCs w:val="20"/>
              </w:rPr>
            </w:pPr>
            <w:r>
              <w:rPr>
                <w:sz w:val="20"/>
                <w:szCs w:val="20"/>
              </w:rPr>
              <w:t>30/60</w:t>
            </w:r>
          </w:p>
        </w:tc>
        <w:tc>
          <w:tcPr>
            <w:tcW w:w="410" w:type="pct"/>
          </w:tcPr>
          <w:p w:rsidR="00E71252" w:rsidRPr="005D3639" w:rsidRDefault="00E71252" w:rsidP="00086709">
            <w:pPr>
              <w:tabs>
                <w:tab w:val="right" w:pos="648"/>
              </w:tabs>
              <w:jc w:val="center"/>
              <w:rPr>
                <w:sz w:val="20"/>
                <w:szCs w:val="20"/>
              </w:rPr>
            </w:pPr>
            <w:r>
              <w:rPr>
                <w:sz w:val="20"/>
                <w:szCs w:val="20"/>
              </w:rPr>
              <w:t>2,250</w:t>
            </w:r>
          </w:p>
        </w:tc>
        <w:tc>
          <w:tcPr>
            <w:tcW w:w="417" w:type="pct"/>
          </w:tcPr>
          <w:p w:rsidR="00E71252" w:rsidRPr="005D3639" w:rsidRDefault="00E71252" w:rsidP="00E47582">
            <w:pPr>
              <w:tabs>
                <w:tab w:val="right" w:pos="648"/>
              </w:tabs>
              <w:jc w:val="center"/>
              <w:rPr>
                <w:sz w:val="20"/>
                <w:szCs w:val="20"/>
              </w:rPr>
            </w:pPr>
            <w:r>
              <w:rPr>
                <w:sz w:val="20"/>
                <w:szCs w:val="20"/>
              </w:rPr>
              <w:t>20,250</w:t>
            </w:r>
          </w:p>
        </w:tc>
        <w:tc>
          <w:tcPr>
            <w:tcW w:w="417" w:type="pct"/>
          </w:tcPr>
          <w:p w:rsidR="00E71252" w:rsidRPr="005D3639" w:rsidRDefault="00E71252" w:rsidP="00E47582">
            <w:pPr>
              <w:tabs>
                <w:tab w:val="right" w:pos="648"/>
              </w:tabs>
              <w:jc w:val="center"/>
              <w:rPr>
                <w:sz w:val="20"/>
                <w:szCs w:val="20"/>
              </w:rPr>
            </w:pPr>
            <w:r>
              <w:rPr>
                <w:sz w:val="20"/>
                <w:szCs w:val="20"/>
              </w:rPr>
              <w:t>18,000</w:t>
            </w:r>
          </w:p>
        </w:tc>
      </w:tr>
      <w:tr w:rsidR="00E71252" w:rsidRPr="005D3639" w:rsidTr="00394CA9">
        <w:trPr>
          <w:trHeight w:val="270"/>
        </w:trPr>
        <w:tc>
          <w:tcPr>
            <w:tcW w:w="1010" w:type="pct"/>
          </w:tcPr>
          <w:p w:rsidR="00E71252" w:rsidRPr="005D3639" w:rsidRDefault="00E71252" w:rsidP="00086709">
            <w:pPr>
              <w:rPr>
                <w:sz w:val="20"/>
                <w:szCs w:val="20"/>
              </w:rPr>
            </w:pPr>
            <w:r>
              <w:rPr>
                <w:sz w:val="20"/>
                <w:szCs w:val="20"/>
              </w:rPr>
              <w:t xml:space="preserve">N   </w:t>
            </w:r>
            <w:r w:rsidRPr="005D3639">
              <w:rPr>
                <w:sz w:val="20"/>
                <w:szCs w:val="20"/>
              </w:rPr>
              <w:t>Surgical Site Infection (SSI)</w:t>
            </w:r>
          </w:p>
        </w:tc>
        <w:tc>
          <w:tcPr>
            <w:tcW w:w="347" w:type="pct"/>
          </w:tcPr>
          <w:p w:rsidR="00E71252" w:rsidRPr="005D3639" w:rsidRDefault="00E71252" w:rsidP="00086709">
            <w:pPr>
              <w:tabs>
                <w:tab w:val="right" w:pos="627"/>
              </w:tabs>
              <w:jc w:val="center"/>
              <w:rPr>
                <w:sz w:val="20"/>
                <w:szCs w:val="20"/>
              </w:rPr>
            </w:pPr>
            <w:r>
              <w:rPr>
                <w:sz w:val="20"/>
                <w:szCs w:val="20"/>
              </w:rPr>
              <w:t>200</w:t>
            </w:r>
          </w:p>
        </w:tc>
        <w:tc>
          <w:tcPr>
            <w:tcW w:w="311" w:type="pct"/>
          </w:tcPr>
          <w:p w:rsidR="00E71252" w:rsidRPr="005D3639" w:rsidRDefault="00E71252" w:rsidP="00707CF3">
            <w:pPr>
              <w:tabs>
                <w:tab w:val="right" w:pos="627"/>
              </w:tabs>
              <w:jc w:val="center"/>
              <w:rPr>
                <w:sz w:val="20"/>
                <w:szCs w:val="20"/>
              </w:rPr>
            </w:pPr>
            <w:r>
              <w:rPr>
                <w:sz w:val="20"/>
                <w:szCs w:val="20"/>
              </w:rPr>
              <w:t>1,5</w:t>
            </w:r>
            <w:r w:rsidRPr="005D3639">
              <w:rPr>
                <w:sz w:val="20"/>
                <w:szCs w:val="20"/>
              </w:rPr>
              <w:t>00</w:t>
            </w:r>
          </w:p>
        </w:tc>
        <w:tc>
          <w:tcPr>
            <w:tcW w:w="293" w:type="pct"/>
          </w:tcPr>
          <w:p w:rsidR="00E71252" w:rsidRPr="005D3639" w:rsidRDefault="00E71252" w:rsidP="00086709">
            <w:pPr>
              <w:tabs>
                <w:tab w:val="right" w:pos="705"/>
              </w:tabs>
              <w:jc w:val="center"/>
              <w:rPr>
                <w:sz w:val="20"/>
                <w:szCs w:val="20"/>
              </w:rPr>
            </w:pPr>
            <w:r>
              <w:rPr>
                <w:sz w:val="20"/>
                <w:szCs w:val="20"/>
              </w:rPr>
              <w:t>27</w:t>
            </w:r>
          </w:p>
        </w:tc>
        <w:tc>
          <w:tcPr>
            <w:tcW w:w="294" w:type="pct"/>
          </w:tcPr>
          <w:p w:rsidR="00E71252" w:rsidRPr="005D3639" w:rsidRDefault="00E71252" w:rsidP="00CA3FDD">
            <w:pPr>
              <w:tabs>
                <w:tab w:val="right" w:pos="705"/>
              </w:tabs>
              <w:jc w:val="center"/>
              <w:rPr>
                <w:sz w:val="20"/>
                <w:szCs w:val="20"/>
              </w:rPr>
            </w:pPr>
            <w:r w:rsidRPr="005D3639">
              <w:rPr>
                <w:sz w:val="20"/>
                <w:szCs w:val="20"/>
              </w:rPr>
              <w:t>27</w:t>
            </w:r>
          </w:p>
        </w:tc>
        <w:tc>
          <w:tcPr>
            <w:tcW w:w="418" w:type="pct"/>
          </w:tcPr>
          <w:p w:rsidR="00E71252" w:rsidRPr="005D3639" w:rsidRDefault="00E71252" w:rsidP="00086709">
            <w:pPr>
              <w:tabs>
                <w:tab w:val="right" w:pos="1042"/>
              </w:tabs>
              <w:jc w:val="center"/>
              <w:rPr>
                <w:sz w:val="20"/>
                <w:szCs w:val="20"/>
              </w:rPr>
            </w:pPr>
            <w:r>
              <w:rPr>
                <w:sz w:val="20"/>
                <w:szCs w:val="20"/>
              </w:rPr>
              <w:t>5,400</w:t>
            </w:r>
          </w:p>
        </w:tc>
        <w:tc>
          <w:tcPr>
            <w:tcW w:w="419" w:type="pct"/>
          </w:tcPr>
          <w:p w:rsidR="00E71252" w:rsidRPr="005D3639" w:rsidRDefault="00E71252" w:rsidP="005E33D3">
            <w:pPr>
              <w:tabs>
                <w:tab w:val="right" w:pos="1042"/>
              </w:tabs>
              <w:jc w:val="center"/>
              <w:rPr>
                <w:sz w:val="20"/>
                <w:szCs w:val="20"/>
              </w:rPr>
            </w:pPr>
            <w:r>
              <w:rPr>
                <w:sz w:val="20"/>
                <w:szCs w:val="20"/>
              </w:rPr>
              <w:t>40,500</w:t>
            </w:r>
          </w:p>
        </w:tc>
        <w:tc>
          <w:tcPr>
            <w:tcW w:w="330" w:type="pct"/>
          </w:tcPr>
          <w:p w:rsidR="00E71252" w:rsidRPr="005D3639" w:rsidRDefault="00E71252" w:rsidP="00086709">
            <w:pPr>
              <w:tabs>
                <w:tab w:val="right" w:pos="883"/>
              </w:tabs>
              <w:jc w:val="center"/>
              <w:rPr>
                <w:sz w:val="20"/>
                <w:szCs w:val="20"/>
              </w:rPr>
            </w:pPr>
            <w:r>
              <w:rPr>
                <w:sz w:val="20"/>
                <w:szCs w:val="20"/>
              </w:rPr>
              <w:t>25/60</w:t>
            </w:r>
          </w:p>
        </w:tc>
        <w:tc>
          <w:tcPr>
            <w:tcW w:w="334" w:type="pct"/>
          </w:tcPr>
          <w:p w:rsidR="00E71252" w:rsidRPr="005D3639" w:rsidRDefault="00E71252" w:rsidP="00CA3FDD">
            <w:pPr>
              <w:tabs>
                <w:tab w:val="right" w:pos="883"/>
              </w:tabs>
              <w:jc w:val="center"/>
              <w:rPr>
                <w:sz w:val="20"/>
                <w:szCs w:val="20"/>
              </w:rPr>
            </w:pPr>
            <w:r>
              <w:rPr>
                <w:sz w:val="20"/>
                <w:szCs w:val="20"/>
              </w:rPr>
              <w:t>30/60</w:t>
            </w:r>
          </w:p>
        </w:tc>
        <w:tc>
          <w:tcPr>
            <w:tcW w:w="410" w:type="pct"/>
          </w:tcPr>
          <w:p w:rsidR="00E71252" w:rsidRPr="005D3639" w:rsidRDefault="00E71252" w:rsidP="00086709">
            <w:pPr>
              <w:tabs>
                <w:tab w:val="right" w:pos="648"/>
              </w:tabs>
              <w:jc w:val="center"/>
              <w:rPr>
                <w:sz w:val="20"/>
                <w:szCs w:val="20"/>
              </w:rPr>
            </w:pPr>
            <w:r>
              <w:rPr>
                <w:sz w:val="20"/>
                <w:szCs w:val="20"/>
              </w:rPr>
              <w:t>2,250</w:t>
            </w:r>
          </w:p>
        </w:tc>
        <w:tc>
          <w:tcPr>
            <w:tcW w:w="417" w:type="pct"/>
          </w:tcPr>
          <w:p w:rsidR="00E71252" w:rsidRPr="005D3639" w:rsidRDefault="00E71252" w:rsidP="00E47582">
            <w:pPr>
              <w:tabs>
                <w:tab w:val="right" w:pos="648"/>
              </w:tabs>
              <w:jc w:val="center"/>
              <w:rPr>
                <w:sz w:val="20"/>
                <w:szCs w:val="20"/>
              </w:rPr>
            </w:pPr>
            <w:r>
              <w:rPr>
                <w:sz w:val="20"/>
                <w:szCs w:val="20"/>
              </w:rPr>
              <w:t>20,250</w:t>
            </w:r>
          </w:p>
        </w:tc>
        <w:tc>
          <w:tcPr>
            <w:tcW w:w="417" w:type="pct"/>
          </w:tcPr>
          <w:p w:rsidR="00E71252" w:rsidRPr="005D3639" w:rsidRDefault="00E71252" w:rsidP="00E47582">
            <w:pPr>
              <w:tabs>
                <w:tab w:val="right" w:pos="648"/>
              </w:tabs>
              <w:jc w:val="center"/>
              <w:rPr>
                <w:sz w:val="20"/>
                <w:szCs w:val="20"/>
              </w:rPr>
            </w:pPr>
            <w:r>
              <w:rPr>
                <w:sz w:val="20"/>
                <w:szCs w:val="20"/>
              </w:rPr>
              <w:t>18,000</w:t>
            </w:r>
          </w:p>
        </w:tc>
      </w:tr>
      <w:tr w:rsidR="00E71252" w:rsidRPr="005D3639" w:rsidTr="00394CA9">
        <w:trPr>
          <w:trHeight w:val="270"/>
        </w:trPr>
        <w:tc>
          <w:tcPr>
            <w:tcW w:w="1010" w:type="pct"/>
          </w:tcPr>
          <w:p w:rsidR="00E71252" w:rsidRPr="00BD22DA" w:rsidRDefault="00E71252" w:rsidP="00086709">
            <w:pPr>
              <w:rPr>
                <w:sz w:val="20"/>
                <w:szCs w:val="20"/>
              </w:rPr>
            </w:pPr>
            <w:r>
              <w:rPr>
                <w:sz w:val="20"/>
                <w:szCs w:val="20"/>
              </w:rPr>
              <w:t>E   D</w:t>
            </w:r>
            <w:r w:rsidRPr="00BD22DA">
              <w:rPr>
                <w:sz w:val="20"/>
                <w:szCs w:val="20"/>
              </w:rPr>
              <w:t xml:space="preserve">ialysis </w:t>
            </w:r>
            <w:r>
              <w:rPr>
                <w:sz w:val="20"/>
                <w:szCs w:val="20"/>
              </w:rPr>
              <w:t xml:space="preserve"> Event</w:t>
            </w:r>
          </w:p>
        </w:tc>
        <w:tc>
          <w:tcPr>
            <w:tcW w:w="347" w:type="pct"/>
          </w:tcPr>
          <w:p w:rsidR="00E71252" w:rsidRPr="00BD22DA" w:rsidRDefault="00E71252" w:rsidP="00086709">
            <w:pPr>
              <w:tabs>
                <w:tab w:val="right" w:pos="627"/>
              </w:tabs>
              <w:jc w:val="center"/>
              <w:rPr>
                <w:sz w:val="20"/>
                <w:szCs w:val="20"/>
              </w:rPr>
            </w:pPr>
            <w:r>
              <w:rPr>
                <w:sz w:val="20"/>
                <w:szCs w:val="20"/>
              </w:rPr>
              <w:t>80</w:t>
            </w:r>
          </w:p>
        </w:tc>
        <w:tc>
          <w:tcPr>
            <w:tcW w:w="311" w:type="pct"/>
          </w:tcPr>
          <w:p w:rsidR="00E71252" w:rsidRPr="00BD22DA" w:rsidRDefault="00E71252" w:rsidP="00707CF3">
            <w:pPr>
              <w:tabs>
                <w:tab w:val="right" w:pos="627"/>
              </w:tabs>
              <w:jc w:val="center"/>
              <w:rPr>
                <w:sz w:val="20"/>
                <w:szCs w:val="20"/>
              </w:rPr>
            </w:pPr>
            <w:r w:rsidRPr="00BD22DA">
              <w:rPr>
                <w:sz w:val="20"/>
                <w:szCs w:val="20"/>
              </w:rPr>
              <w:t>80</w:t>
            </w:r>
          </w:p>
        </w:tc>
        <w:tc>
          <w:tcPr>
            <w:tcW w:w="293" w:type="pct"/>
          </w:tcPr>
          <w:p w:rsidR="00E71252" w:rsidRPr="00BD22DA" w:rsidRDefault="00E71252" w:rsidP="00086709">
            <w:pPr>
              <w:tabs>
                <w:tab w:val="right" w:pos="705"/>
              </w:tabs>
              <w:jc w:val="center"/>
              <w:rPr>
                <w:sz w:val="20"/>
                <w:szCs w:val="20"/>
              </w:rPr>
            </w:pPr>
            <w:r>
              <w:rPr>
                <w:sz w:val="20"/>
                <w:szCs w:val="20"/>
              </w:rPr>
              <w:t>90</w:t>
            </w:r>
          </w:p>
        </w:tc>
        <w:tc>
          <w:tcPr>
            <w:tcW w:w="294" w:type="pct"/>
          </w:tcPr>
          <w:p w:rsidR="00E71252" w:rsidRPr="00BD22DA" w:rsidRDefault="00E71252" w:rsidP="00CA3FDD">
            <w:pPr>
              <w:tabs>
                <w:tab w:val="right" w:pos="705"/>
              </w:tabs>
              <w:jc w:val="center"/>
              <w:rPr>
                <w:sz w:val="20"/>
                <w:szCs w:val="20"/>
              </w:rPr>
            </w:pPr>
            <w:r>
              <w:rPr>
                <w:sz w:val="20"/>
                <w:szCs w:val="20"/>
              </w:rPr>
              <w:t>200</w:t>
            </w:r>
          </w:p>
        </w:tc>
        <w:tc>
          <w:tcPr>
            <w:tcW w:w="418" w:type="pct"/>
          </w:tcPr>
          <w:p w:rsidR="00E71252" w:rsidRPr="00BD22DA" w:rsidRDefault="00E71252" w:rsidP="00086709">
            <w:pPr>
              <w:tabs>
                <w:tab w:val="right" w:pos="1042"/>
              </w:tabs>
              <w:jc w:val="center"/>
              <w:rPr>
                <w:sz w:val="20"/>
                <w:szCs w:val="20"/>
              </w:rPr>
            </w:pPr>
            <w:r>
              <w:rPr>
                <w:sz w:val="20"/>
                <w:szCs w:val="20"/>
              </w:rPr>
              <w:t>200</w:t>
            </w:r>
          </w:p>
        </w:tc>
        <w:tc>
          <w:tcPr>
            <w:tcW w:w="419" w:type="pct"/>
          </w:tcPr>
          <w:p w:rsidR="00E71252" w:rsidRPr="00BD22DA" w:rsidRDefault="00E71252" w:rsidP="005E33D3">
            <w:pPr>
              <w:tabs>
                <w:tab w:val="right" w:pos="1042"/>
              </w:tabs>
              <w:jc w:val="center"/>
              <w:rPr>
                <w:sz w:val="20"/>
                <w:szCs w:val="20"/>
              </w:rPr>
            </w:pPr>
            <w:r>
              <w:rPr>
                <w:sz w:val="20"/>
                <w:szCs w:val="20"/>
              </w:rPr>
              <w:t>16,000</w:t>
            </w:r>
          </w:p>
        </w:tc>
        <w:tc>
          <w:tcPr>
            <w:tcW w:w="330" w:type="pct"/>
          </w:tcPr>
          <w:p w:rsidR="00E71252" w:rsidRPr="00BD22DA" w:rsidRDefault="00E71252" w:rsidP="00086709">
            <w:pPr>
              <w:tabs>
                <w:tab w:val="right" w:pos="883"/>
              </w:tabs>
              <w:jc w:val="center"/>
              <w:rPr>
                <w:sz w:val="20"/>
                <w:szCs w:val="20"/>
              </w:rPr>
            </w:pPr>
            <w:r>
              <w:rPr>
                <w:sz w:val="20"/>
                <w:szCs w:val="20"/>
              </w:rPr>
              <w:t>12/60</w:t>
            </w:r>
          </w:p>
        </w:tc>
        <w:tc>
          <w:tcPr>
            <w:tcW w:w="334" w:type="pct"/>
          </w:tcPr>
          <w:p w:rsidR="00E71252" w:rsidRPr="00BD22DA" w:rsidRDefault="00E71252" w:rsidP="00CA3FDD">
            <w:pPr>
              <w:tabs>
                <w:tab w:val="right" w:pos="883"/>
              </w:tabs>
              <w:jc w:val="center"/>
              <w:rPr>
                <w:sz w:val="20"/>
                <w:szCs w:val="20"/>
              </w:rPr>
            </w:pPr>
            <w:r w:rsidRPr="00BD22DA">
              <w:rPr>
                <w:sz w:val="20"/>
                <w:szCs w:val="20"/>
              </w:rPr>
              <w:t>15/60</w:t>
            </w:r>
          </w:p>
        </w:tc>
        <w:tc>
          <w:tcPr>
            <w:tcW w:w="410" w:type="pct"/>
          </w:tcPr>
          <w:p w:rsidR="00E71252" w:rsidRPr="00BD22DA" w:rsidRDefault="00E71252" w:rsidP="00086709">
            <w:pPr>
              <w:tabs>
                <w:tab w:val="right" w:pos="648"/>
              </w:tabs>
              <w:jc w:val="center"/>
              <w:rPr>
                <w:sz w:val="20"/>
                <w:szCs w:val="20"/>
              </w:rPr>
            </w:pPr>
            <w:r>
              <w:rPr>
                <w:sz w:val="20"/>
                <w:szCs w:val="20"/>
              </w:rPr>
              <w:t>1,440</w:t>
            </w:r>
          </w:p>
        </w:tc>
        <w:tc>
          <w:tcPr>
            <w:tcW w:w="417" w:type="pct"/>
          </w:tcPr>
          <w:p w:rsidR="00E71252" w:rsidRPr="00BD22DA" w:rsidRDefault="00E71252" w:rsidP="00E47582">
            <w:pPr>
              <w:tabs>
                <w:tab w:val="right" w:pos="648"/>
              </w:tabs>
              <w:jc w:val="center"/>
              <w:rPr>
                <w:sz w:val="20"/>
                <w:szCs w:val="20"/>
              </w:rPr>
            </w:pPr>
            <w:r>
              <w:rPr>
                <w:sz w:val="20"/>
                <w:szCs w:val="20"/>
              </w:rPr>
              <w:t>4,000</w:t>
            </w:r>
          </w:p>
        </w:tc>
        <w:tc>
          <w:tcPr>
            <w:tcW w:w="417" w:type="pct"/>
          </w:tcPr>
          <w:p w:rsidR="00E71252" w:rsidRPr="00BD22DA" w:rsidRDefault="00E71252" w:rsidP="00E47582">
            <w:pPr>
              <w:tabs>
                <w:tab w:val="right" w:pos="648"/>
              </w:tabs>
              <w:jc w:val="center"/>
              <w:rPr>
                <w:sz w:val="20"/>
                <w:szCs w:val="20"/>
              </w:rPr>
            </w:pPr>
            <w:r>
              <w:rPr>
                <w:sz w:val="20"/>
                <w:szCs w:val="20"/>
              </w:rPr>
              <w:t>2,560</w:t>
            </w:r>
          </w:p>
        </w:tc>
      </w:tr>
      <w:tr w:rsidR="00E71252" w:rsidRPr="005D3639" w:rsidTr="00394CA9">
        <w:trPr>
          <w:trHeight w:val="270"/>
        </w:trPr>
        <w:tc>
          <w:tcPr>
            <w:tcW w:w="1010" w:type="pct"/>
          </w:tcPr>
          <w:p w:rsidR="00E71252" w:rsidRPr="005D3639" w:rsidRDefault="00E71252" w:rsidP="00086709">
            <w:pPr>
              <w:rPr>
                <w:sz w:val="20"/>
                <w:szCs w:val="20"/>
              </w:rPr>
            </w:pPr>
            <w:r>
              <w:rPr>
                <w:sz w:val="20"/>
                <w:szCs w:val="20"/>
              </w:rPr>
              <w:t xml:space="preserve">I    </w:t>
            </w:r>
            <w:r w:rsidRPr="005D3639">
              <w:rPr>
                <w:sz w:val="20"/>
                <w:szCs w:val="20"/>
              </w:rPr>
              <w:t>Custom Event (not reported to CDC)</w:t>
            </w:r>
          </w:p>
        </w:tc>
        <w:tc>
          <w:tcPr>
            <w:tcW w:w="347" w:type="pct"/>
          </w:tcPr>
          <w:p w:rsidR="00E71252" w:rsidRPr="005D3639" w:rsidRDefault="00E71252" w:rsidP="00086709">
            <w:pPr>
              <w:tabs>
                <w:tab w:val="right" w:pos="627"/>
              </w:tabs>
              <w:jc w:val="center"/>
              <w:rPr>
                <w:sz w:val="20"/>
                <w:szCs w:val="20"/>
              </w:rPr>
            </w:pPr>
            <w:r>
              <w:rPr>
                <w:sz w:val="20"/>
                <w:szCs w:val="20"/>
              </w:rPr>
              <w:t>-</w:t>
            </w:r>
          </w:p>
        </w:tc>
        <w:tc>
          <w:tcPr>
            <w:tcW w:w="311" w:type="pct"/>
          </w:tcPr>
          <w:p w:rsidR="00E71252" w:rsidRPr="005D3639" w:rsidRDefault="00E71252" w:rsidP="00707CF3">
            <w:pPr>
              <w:tabs>
                <w:tab w:val="right" w:pos="627"/>
              </w:tabs>
              <w:jc w:val="center"/>
              <w:rPr>
                <w:sz w:val="20"/>
                <w:szCs w:val="20"/>
              </w:rPr>
            </w:pPr>
            <w:r>
              <w:rPr>
                <w:sz w:val="20"/>
                <w:szCs w:val="20"/>
              </w:rPr>
              <w:t>-</w:t>
            </w:r>
          </w:p>
        </w:tc>
        <w:tc>
          <w:tcPr>
            <w:tcW w:w="293" w:type="pct"/>
          </w:tcPr>
          <w:p w:rsidR="00E71252" w:rsidRPr="005D3639" w:rsidRDefault="00E71252" w:rsidP="00086709">
            <w:pPr>
              <w:tabs>
                <w:tab w:val="right" w:pos="705"/>
              </w:tabs>
              <w:jc w:val="center"/>
              <w:rPr>
                <w:sz w:val="20"/>
                <w:szCs w:val="20"/>
              </w:rPr>
            </w:pPr>
          </w:p>
        </w:tc>
        <w:tc>
          <w:tcPr>
            <w:tcW w:w="294" w:type="pct"/>
          </w:tcPr>
          <w:p w:rsidR="00E71252" w:rsidRPr="005D3639" w:rsidRDefault="00E71252" w:rsidP="00CA3FDD">
            <w:pPr>
              <w:tabs>
                <w:tab w:val="right" w:pos="705"/>
              </w:tabs>
              <w:jc w:val="center"/>
              <w:rPr>
                <w:sz w:val="20"/>
                <w:szCs w:val="20"/>
              </w:rPr>
            </w:pPr>
            <w:r w:rsidRPr="005D3639">
              <w:rPr>
                <w:sz w:val="20"/>
                <w:szCs w:val="20"/>
              </w:rPr>
              <w:t>-</w:t>
            </w:r>
          </w:p>
        </w:tc>
        <w:tc>
          <w:tcPr>
            <w:tcW w:w="418" w:type="pct"/>
          </w:tcPr>
          <w:p w:rsidR="00E71252" w:rsidRPr="005D3639" w:rsidRDefault="00E71252" w:rsidP="00086709">
            <w:pPr>
              <w:tabs>
                <w:tab w:val="right" w:pos="1042"/>
              </w:tabs>
              <w:jc w:val="center"/>
              <w:rPr>
                <w:sz w:val="20"/>
                <w:szCs w:val="20"/>
              </w:rPr>
            </w:pPr>
            <w:r>
              <w:rPr>
                <w:sz w:val="20"/>
                <w:szCs w:val="20"/>
              </w:rPr>
              <w:t>-</w:t>
            </w:r>
          </w:p>
        </w:tc>
        <w:tc>
          <w:tcPr>
            <w:tcW w:w="419" w:type="pct"/>
          </w:tcPr>
          <w:p w:rsidR="00E71252" w:rsidRPr="005D3639" w:rsidRDefault="00E71252" w:rsidP="005E33D3">
            <w:pPr>
              <w:tabs>
                <w:tab w:val="right" w:pos="1042"/>
              </w:tabs>
              <w:jc w:val="center"/>
              <w:rPr>
                <w:sz w:val="20"/>
                <w:szCs w:val="20"/>
              </w:rPr>
            </w:pPr>
            <w:r>
              <w:rPr>
                <w:sz w:val="20"/>
                <w:szCs w:val="20"/>
              </w:rPr>
              <w:t>-</w:t>
            </w:r>
          </w:p>
        </w:tc>
        <w:tc>
          <w:tcPr>
            <w:tcW w:w="330" w:type="pct"/>
          </w:tcPr>
          <w:p w:rsidR="00E71252" w:rsidRPr="005D3639" w:rsidRDefault="00E71252" w:rsidP="00086709">
            <w:pPr>
              <w:tabs>
                <w:tab w:val="right" w:pos="883"/>
              </w:tabs>
              <w:jc w:val="center"/>
              <w:rPr>
                <w:sz w:val="20"/>
                <w:szCs w:val="20"/>
              </w:rPr>
            </w:pPr>
            <w:r>
              <w:rPr>
                <w:sz w:val="20"/>
                <w:szCs w:val="20"/>
              </w:rPr>
              <w:t>-</w:t>
            </w:r>
          </w:p>
        </w:tc>
        <w:tc>
          <w:tcPr>
            <w:tcW w:w="334" w:type="pct"/>
          </w:tcPr>
          <w:p w:rsidR="00E71252" w:rsidRPr="005D3639" w:rsidRDefault="00E71252" w:rsidP="00CA3FDD">
            <w:pPr>
              <w:tabs>
                <w:tab w:val="right" w:pos="883"/>
              </w:tabs>
              <w:jc w:val="center"/>
              <w:rPr>
                <w:sz w:val="20"/>
                <w:szCs w:val="20"/>
              </w:rPr>
            </w:pPr>
            <w:r>
              <w:rPr>
                <w:sz w:val="20"/>
                <w:szCs w:val="20"/>
              </w:rPr>
              <w:t>-</w:t>
            </w:r>
          </w:p>
        </w:tc>
        <w:tc>
          <w:tcPr>
            <w:tcW w:w="410" w:type="pct"/>
          </w:tcPr>
          <w:p w:rsidR="00E71252" w:rsidRPr="005D3639" w:rsidRDefault="00E71252" w:rsidP="00086709">
            <w:pPr>
              <w:tabs>
                <w:tab w:val="right" w:pos="648"/>
              </w:tabs>
              <w:jc w:val="center"/>
              <w:rPr>
                <w:sz w:val="20"/>
                <w:szCs w:val="20"/>
              </w:rPr>
            </w:pPr>
            <w:r>
              <w:rPr>
                <w:sz w:val="20"/>
                <w:szCs w:val="20"/>
              </w:rPr>
              <w:t>-</w:t>
            </w:r>
          </w:p>
        </w:tc>
        <w:tc>
          <w:tcPr>
            <w:tcW w:w="417" w:type="pct"/>
          </w:tcPr>
          <w:p w:rsidR="00E71252" w:rsidRPr="005D3639" w:rsidRDefault="00E71252" w:rsidP="00E47582">
            <w:pPr>
              <w:tabs>
                <w:tab w:val="right" w:pos="648"/>
              </w:tabs>
              <w:jc w:val="center"/>
              <w:rPr>
                <w:sz w:val="20"/>
                <w:szCs w:val="20"/>
              </w:rPr>
            </w:pPr>
            <w:r>
              <w:rPr>
                <w:sz w:val="20"/>
                <w:szCs w:val="20"/>
              </w:rPr>
              <w:t>-</w:t>
            </w:r>
          </w:p>
        </w:tc>
        <w:tc>
          <w:tcPr>
            <w:tcW w:w="417" w:type="pct"/>
          </w:tcPr>
          <w:p w:rsidR="00E71252" w:rsidRPr="005D3639" w:rsidRDefault="00E71252" w:rsidP="00E47582">
            <w:pPr>
              <w:tabs>
                <w:tab w:val="right" w:pos="648"/>
              </w:tabs>
              <w:jc w:val="center"/>
              <w:rPr>
                <w:sz w:val="20"/>
                <w:szCs w:val="20"/>
              </w:rPr>
            </w:pPr>
            <w:r>
              <w:rPr>
                <w:sz w:val="20"/>
                <w:szCs w:val="20"/>
              </w:rPr>
              <w:t>-</w:t>
            </w:r>
          </w:p>
        </w:tc>
      </w:tr>
      <w:tr w:rsidR="00E71252" w:rsidRPr="005D3639" w:rsidTr="00394CA9">
        <w:trPr>
          <w:trHeight w:val="270"/>
        </w:trPr>
        <w:tc>
          <w:tcPr>
            <w:tcW w:w="1010" w:type="pct"/>
          </w:tcPr>
          <w:p w:rsidR="00E71252" w:rsidRPr="005D3639" w:rsidRDefault="00E71252" w:rsidP="00086709">
            <w:pPr>
              <w:rPr>
                <w:sz w:val="20"/>
                <w:szCs w:val="20"/>
              </w:rPr>
            </w:pPr>
            <w:r>
              <w:rPr>
                <w:sz w:val="20"/>
                <w:szCs w:val="20"/>
              </w:rPr>
              <w:t xml:space="preserve">P   </w:t>
            </w:r>
            <w:r w:rsidRPr="005D3639">
              <w:rPr>
                <w:sz w:val="20"/>
                <w:szCs w:val="20"/>
              </w:rPr>
              <w:t>Antimicrobial Use and Resistance (AUR) – Microbiology Lab</w:t>
            </w:r>
            <w:r>
              <w:rPr>
                <w:sz w:val="20"/>
                <w:szCs w:val="20"/>
              </w:rPr>
              <w:t>oratory Data**</w:t>
            </w:r>
          </w:p>
        </w:tc>
        <w:tc>
          <w:tcPr>
            <w:tcW w:w="347" w:type="pct"/>
          </w:tcPr>
          <w:p w:rsidR="00E71252" w:rsidRPr="005D3639" w:rsidRDefault="00E71252" w:rsidP="00086709">
            <w:pPr>
              <w:tabs>
                <w:tab w:val="right" w:pos="627"/>
              </w:tabs>
              <w:jc w:val="center"/>
              <w:rPr>
                <w:sz w:val="20"/>
                <w:szCs w:val="20"/>
              </w:rPr>
            </w:pPr>
            <w:r>
              <w:rPr>
                <w:sz w:val="20"/>
                <w:szCs w:val="20"/>
              </w:rPr>
              <w:t>20</w:t>
            </w:r>
          </w:p>
        </w:tc>
        <w:tc>
          <w:tcPr>
            <w:tcW w:w="311" w:type="pct"/>
          </w:tcPr>
          <w:p w:rsidR="00E71252" w:rsidRPr="005D3639" w:rsidRDefault="00E71252" w:rsidP="00707CF3">
            <w:pPr>
              <w:tabs>
                <w:tab w:val="right" w:pos="627"/>
              </w:tabs>
              <w:jc w:val="center"/>
              <w:rPr>
                <w:sz w:val="20"/>
                <w:szCs w:val="20"/>
              </w:rPr>
            </w:pPr>
            <w:r>
              <w:rPr>
                <w:sz w:val="20"/>
                <w:szCs w:val="20"/>
              </w:rPr>
              <w:t>1,50</w:t>
            </w:r>
            <w:r w:rsidRPr="005D3639">
              <w:rPr>
                <w:sz w:val="20"/>
                <w:szCs w:val="20"/>
              </w:rPr>
              <w:t>0</w:t>
            </w:r>
          </w:p>
        </w:tc>
        <w:tc>
          <w:tcPr>
            <w:tcW w:w="293" w:type="pct"/>
          </w:tcPr>
          <w:p w:rsidR="00E71252" w:rsidRPr="005D3639" w:rsidRDefault="00E71252" w:rsidP="00086709">
            <w:pPr>
              <w:tabs>
                <w:tab w:val="right" w:pos="705"/>
              </w:tabs>
              <w:jc w:val="center"/>
              <w:rPr>
                <w:sz w:val="20"/>
                <w:szCs w:val="20"/>
              </w:rPr>
            </w:pPr>
            <w:r>
              <w:rPr>
                <w:sz w:val="20"/>
                <w:szCs w:val="20"/>
              </w:rPr>
              <w:t>45</w:t>
            </w:r>
          </w:p>
        </w:tc>
        <w:tc>
          <w:tcPr>
            <w:tcW w:w="294" w:type="pct"/>
          </w:tcPr>
          <w:p w:rsidR="00E71252" w:rsidRPr="005D3639" w:rsidRDefault="00E71252" w:rsidP="00CA3FDD">
            <w:pPr>
              <w:tabs>
                <w:tab w:val="right" w:pos="705"/>
              </w:tabs>
              <w:jc w:val="center"/>
              <w:rPr>
                <w:sz w:val="20"/>
                <w:szCs w:val="20"/>
              </w:rPr>
            </w:pPr>
            <w:r w:rsidRPr="005D3639">
              <w:rPr>
                <w:sz w:val="20"/>
                <w:szCs w:val="20"/>
              </w:rPr>
              <w:t>45</w:t>
            </w:r>
          </w:p>
        </w:tc>
        <w:tc>
          <w:tcPr>
            <w:tcW w:w="418" w:type="pct"/>
          </w:tcPr>
          <w:p w:rsidR="00E71252" w:rsidRPr="005D3639" w:rsidRDefault="00E71252" w:rsidP="00086709">
            <w:pPr>
              <w:tabs>
                <w:tab w:val="right" w:pos="1042"/>
              </w:tabs>
              <w:jc w:val="center"/>
              <w:rPr>
                <w:sz w:val="20"/>
                <w:szCs w:val="20"/>
              </w:rPr>
            </w:pPr>
            <w:r>
              <w:rPr>
                <w:sz w:val="20"/>
                <w:szCs w:val="20"/>
              </w:rPr>
              <w:t>900</w:t>
            </w:r>
          </w:p>
        </w:tc>
        <w:tc>
          <w:tcPr>
            <w:tcW w:w="419" w:type="pct"/>
          </w:tcPr>
          <w:p w:rsidR="00E71252" w:rsidRPr="005D3639" w:rsidRDefault="00E71252" w:rsidP="005E33D3">
            <w:pPr>
              <w:tabs>
                <w:tab w:val="right" w:pos="1042"/>
              </w:tabs>
              <w:jc w:val="center"/>
              <w:rPr>
                <w:sz w:val="20"/>
                <w:szCs w:val="20"/>
              </w:rPr>
            </w:pPr>
            <w:r>
              <w:rPr>
                <w:sz w:val="20"/>
                <w:szCs w:val="20"/>
              </w:rPr>
              <w:t>67,500</w:t>
            </w:r>
          </w:p>
        </w:tc>
        <w:tc>
          <w:tcPr>
            <w:tcW w:w="330" w:type="pct"/>
          </w:tcPr>
          <w:p w:rsidR="00E71252" w:rsidRPr="005D3639" w:rsidRDefault="00E71252" w:rsidP="00086709">
            <w:pPr>
              <w:tabs>
                <w:tab w:val="right" w:pos="883"/>
              </w:tabs>
              <w:jc w:val="center"/>
              <w:rPr>
                <w:sz w:val="20"/>
                <w:szCs w:val="20"/>
              </w:rPr>
            </w:pPr>
            <w:r>
              <w:rPr>
                <w:sz w:val="20"/>
                <w:szCs w:val="20"/>
              </w:rPr>
              <w:t>3</w:t>
            </w:r>
          </w:p>
        </w:tc>
        <w:tc>
          <w:tcPr>
            <w:tcW w:w="334" w:type="pct"/>
          </w:tcPr>
          <w:p w:rsidR="00E71252" w:rsidRPr="005D3639" w:rsidRDefault="00E71252" w:rsidP="00CA3FDD">
            <w:pPr>
              <w:tabs>
                <w:tab w:val="right" w:pos="883"/>
              </w:tabs>
              <w:jc w:val="center"/>
              <w:rPr>
                <w:sz w:val="20"/>
                <w:szCs w:val="20"/>
              </w:rPr>
            </w:pPr>
            <w:r w:rsidRPr="005D3639">
              <w:rPr>
                <w:sz w:val="20"/>
                <w:szCs w:val="20"/>
              </w:rPr>
              <w:t>3</w:t>
            </w:r>
          </w:p>
        </w:tc>
        <w:tc>
          <w:tcPr>
            <w:tcW w:w="410" w:type="pct"/>
          </w:tcPr>
          <w:p w:rsidR="00E71252" w:rsidRPr="005D3639" w:rsidRDefault="00E71252" w:rsidP="00086709">
            <w:pPr>
              <w:tabs>
                <w:tab w:val="right" w:pos="648"/>
              </w:tabs>
              <w:jc w:val="center"/>
              <w:rPr>
                <w:sz w:val="20"/>
                <w:szCs w:val="20"/>
              </w:rPr>
            </w:pPr>
            <w:r>
              <w:rPr>
                <w:sz w:val="20"/>
                <w:szCs w:val="20"/>
              </w:rPr>
              <w:t>2,700</w:t>
            </w:r>
          </w:p>
        </w:tc>
        <w:tc>
          <w:tcPr>
            <w:tcW w:w="417" w:type="pct"/>
          </w:tcPr>
          <w:p w:rsidR="00E71252" w:rsidRPr="005D3639" w:rsidRDefault="00E71252" w:rsidP="00E47582">
            <w:pPr>
              <w:tabs>
                <w:tab w:val="right" w:pos="648"/>
              </w:tabs>
              <w:jc w:val="center"/>
              <w:rPr>
                <w:sz w:val="20"/>
                <w:szCs w:val="20"/>
              </w:rPr>
            </w:pPr>
            <w:r>
              <w:rPr>
                <w:sz w:val="20"/>
                <w:szCs w:val="20"/>
              </w:rPr>
              <w:t>202,500</w:t>
            </w:r>
          </w:p>
        </w:tc>
        <w:tc>
          <w:tcPr>
            <w:tcW w:w="417" w:type="pct"/>
          </w:tcPr>
          <w:p w:rsidR="00E71252" w:rsidRPr="005D3639" w:rsidRDefault="00E71252" w:rsidP="00E47582">
            <w:pPr>
              <w:tabs>
                <w:tab w:val="right" w:pos="648"/>
              </w:tabs>
              <w:jc w:val="center"/>
              <w:rPr>
                <w:sz w:val="20"/>
                <w:szCs w:val="20"/>
              </w:rPr>
            </w:pPr>
            <w:r>
              <w:rPr>
                <w:sz w:val="20"/>
                <w:szCs w:val="20"/>
              </w:rPr>
              <w:t>199,800</w:t>
            </w:r>
          </w:p>
        </w:tc>
      </w:tr>
      <w:tr w:rsidR="00E71252" w:rsidRPr="005D3639" w:rsidTr="00394CA9">
        <w:trPr>
          <w:trHeight w:val="270"/>
        </w:trPr>
        <w:tc>
          <w:tcPr>
            <w:tcW w:w="1010" w:type="pct"/>
          </w:tcPr>
          <w:p w:rsidR="00E71252" w:rsidRPr="005D3639" w:rsidRDefault="00E71252" w:rsidP="00086709">
            <w:pPr>
              <w:rPr>
                <w:sz w:val="20"/>
                <w:szCs w:val="20"/>
              </w:rPr>
            </w:pPr>
            <w:r>
              <w:rPr>
                <w:sz w:val="20"/>
                <w:szCs w:val="20"/>
              </w:rPr>
              <w:t xml:space="preserve">Q   </w:t>
            </w:r>
            <w:r w:rsidRPr="005D3639">
              <w:rPr>
                <w:sz w:val="20"/>
                <w:szCs w:val="20"/>
              </w:rPr>
              <w:t>Antimic</w:t>
            </w:r>
            <w:r>
              <w:rPr>
                <w:sz w:val="20"/>
                <w:szCs w:val="20"/>
              </w:rPr>
              <w:t>robial Use and Resistance (AUR)</w:t>
            </w:r>
            <w:r w:rsidRPr="005D3639">
              <w:rPr>
                <w:sz w:val="20"/>
                <w:szCs w:val="20"/>
              </w:rPr>
              <w:t xml:space="preserve"> – Pharmacy</w:t>
            </w:r>
            <w:r>
              <w:rPr>
                <w:sz w:val="20"/>
                <w:szCs w:val="20"/>
              </w:rPr>
              <w:t xml:space="preserve"> Data**</w:t>
            </w:r>
          </w:p>
        </w:tc>
        <w:tc>
          <w:tcPr>
            <w:tcW w:w="347" w:type="pct"/>
          </w:tcPr>
          <w:p w:rsidR="00E71252" w:rsidRPr="005D3639" w:rsidRDefault="00E71252" w:rsidP="00086709">
            <w:pPr>
              <w:tabs>
                <w:tab w:val="right" w:pos="627"/>
              </w:tabs>
              <w:jc w:val="center"/>
              <w:rPr>
                <w:sz w:val="20"/>
                <w:szCs w:val="20"/>
              </w:rPr>
            </w:pPr>
            <w:r>
              <w:rPr>
                <w:sz w:val="20"/>
                <w:szCs w:val="20"/>
              </w:rPr>
              <w:t>20</w:t>
            </w:r>
          </w:p>
        </w:tc>
        <w:tc>
          <w:tcPr>
            <w:tcW w:w="311" w:type="pct"/>
          </w:tcPr>
          <w:p w:rsidR="00E71252" w:rsidRPr="005D3639" w:rsidRDefault="00E71252" w:rsidP="00707CF3">
            <w:pPr>
              <w:tabs>
                <w:tab w:val="right" w:pos="627"/>
              </w:tabs>
              <w:jc w:val="center"/>
              <w:rPr>
                <w:sz w:val="20"/>
                <w:szCs w:val="20"/>
              </w:rPr>
            </w:pPr>
            <w:r>
              <w:rPr>
                <w:sz w:val="20"/>
                <w:szCs w:val="20"/>
              </w:rPr>
              <w:t>1,50</w:t>
            </w:r>
            <w:r w:rsidRPr="005D3639">
              <w:rPr>
                <w:sz w:val="20"/>
                <w:szCs w:val="20"/>
              </w:rPr>
              <w:t>0</w:t>
            </w:r>
          </w:p>
        </w:tc>
        <w:tc>
          <w:tcPr>
            <w:tcW w:w="293" w:type="pct"/>
          </w:tcPr>
          <w:p w:rsidR="00E71252" w:rsidRPr="005D3639" w:rsidRDefault="00E71252" w:rsidP="00086709">
            <w:pPr>
              <w:tabs>
                <w:tab w:val="right" w:pos="705"/>
              </w:tabs>
              <w:jc w:val="center"/>
              <w:rPr>
                <w:sz w:val="20"/>
                <w:szCs w:val="20"/>
              </w:rPr>
            </w:pPr>
            <w:r>
              <w:rPr>
                <w:sz w:val="20"/>
                <w:szCs w:val="20"/>
              </w:rPr>
              <w:t>36</w:t>
            </w:r>
          </w:p>
        </w:tc>
        <w:tc>
          <w:tcPr>
            <w:tcW w:w="294" w:type="pct"/>
          </w:tcPr>
          <w:p w:rsidR="00E71252" w:rsidRPr="005D3639" w:rsidRDefault="00E71252" w:rsidP="00CA3FDD">
            <w:pPr>
              <w:tabs>
                <w:tab w:val="right" w:pos="705"/>
              </w:tabs>
              <w:jc w:val="center"/>
              <w:rPr>
                <w:sz w:val="20"/>
                <w:szCs w:val="20"/>
              </w:rPr>
            </w:pPr>
            <w:r w:rsidRPr="005D3639">
              <w:rPr>
                <w:sz w:val="20"/>
                <w:szCs w:val="20"/>
              </w:rPr>
              <w:t>36</w:t>
            </w:r>
          </w:p>
        </w:tc>
        <w:tc>
          <w:tcPr>
            <w:tcW w:w="418" w:type="pct"/>
          </w:tcPr>
          <w:p w:rsidR="00E71252" w:rsidRPr="005D3639" w:rsidRDefault="00E71252" w:rsidP="00086709">
            <w:pPr>
              <w:tabs>
                <w:tab w:val="right" w:pos="1042"/>
              </w:tabs>
              <w:jc w:val="center"/>
              <w:rPr>
                <w:sz w:val="20"/>
                <w:szCs w:val="20"/>
              </w:rPr>
            </w:pPr>
            <w:r>
              <w:rPr>
                <w:sz w:val="20"/>
                <w:szCs w:val="20"/>
              </w:rPr>
              <w:t>720</w:t>
            </w:r>
          </w:p>
        </w:tc>
        <w:tc>
          <w:tcPr>
            <w:tcW w:w="419" w:type="pct"/>
          </w:tcPr>
          <w:p w:rsidR="00E71252" w:rsidRPr="005D3639" w:rsidRDefault="00E71252" w:rsidP="005E33D3">
            <w:pPr>
              <w:tabs>
                <w:tab w:val="right" w:pos="1042"/>
              </w:tabs>
              <w:jc w:val="center"/>
              <w:rPr>
                <w:sz w:val="20"/>
                <w:szCs w:val="20"/>
              </w:rPr>
            </w:pPr>
            <w:r>
              <w:rPr>
                <w:sz w:val="20"/>
                <w:szCs w:val="20"/>
              </w:rPr>
              <w:t>54,000</w:t>
            </w:r>
          </w:p>
        </w:tc>
        <w:tc>
          <w:tcPr>
            <w:tcW w:w="330" w:type="pct"/>
          </w:tcPr>
          <w:p w:rsidR="00E71252" w:rsidRPr="005D3639" w:rsidRDefault="00E71252" w:rsidP="00086709">
            <w:pPr>
              <w:tabs>
                <w:tab w:val="right" w:pos="883"/>
              </w:tabs>
              <w:jc w:val="center"/>
              <w:rPr>
                <w:sz w:val="20"/>
                <w:szCs w:val="20"/>
              </w:rPr>
            </w:pPr>
            <w:r>
              <w:rPr>
                <w:sz w:val="20"/>
                <w:szCs w:val="20"/>
              </w:rPr>
              <w:t>2</w:t>
            </w:r>
          </w:p>
        </w:tc>
        <w:tc>
          <w:tcPr>
            <w:tcW w:w="334" w:type="pct"/>
          </w:tcPr>
          <w:p w:rsidR="00E71252" w:rsidRPr="005D3639" w:rsidRDefault="00E71252" w:rsidP="00CA3FDD">
            <w:pPr>
              <w:tabs>
                <w:tab w:val="right" w:pos="883"/>
              </w:tabs>
              <w:jc w:val="center"/>
              <w:rPr>
                <w:sz w:val="20"/>
                <w:szCs w:val="20"/>
              </w:rPr>
            </w:pPr>
            <w:r w:rsidRPr="005D3639">
              <w:rPr>
                <w:sz w:val="20"/>
                <w:szCs w:val="20"/>
              </w:rPr>
              <w:t>2</w:t>
            </w:r>
          </w:p>
        </w:tc>
        <w:tc>
          <w:tcPr>
            <w:tcW w:w="410" w:type="pct"/>
          </w:tcPr>
          <w:p w:rsidR="00E71252" w:rsidRPr="005D3639" w:rsidRDefault="00E71252" w:rsidP="00086709">
            <w:pPr>
              <w:tabs>
                <w:tab w:val="right" w:pos="648"/>
              </w:tabs>
              <w:jc w:val="center"/>
              <w:rPr>
                <w:sz w:val="20"/>
                <w:szCs w:val="20"/>
              </w:rPr>
            </w:pPr>
            <w:r>
              <w:rPr>
                <w:sz w:val="20"/>
                <w:szCs w:val="20"/>
              </w:rPr>
              <w:t>1,440</w:t>
            </w:r>
          </w:p>
        </w:tc>
        <w:tc>
          <w:tcPr>
            <w:tcW w:w="417" w:type="pct"/>
          </w:tcPr>
          <w:p w:rsidR="00E71252" w:rsidRPr="005D3639" w:rsidRDefault="00E71252" w:rsidP="00E47582">
            <w:pPr>
              <w:tabs>
                <w:tab w:val="right" w:pos="648"/>
              </w:tabs>
              <w:jc w:val="center"/>
              <w:rPr>
                <w:sz w:val="20"/>
                <w:szCs w:val="20"/>
              </w:rPr>
            </w:pPr>
            <w:r>
              <w:rPr>
                <w:sz w:val="20"/>
                <w:szCs w:val="20"/>
              </w:rPr>
              <w:t>108,000</w:t>
            </w:r>
          </w:p>
        </w:tc>
        <w:tc>
          <w:tcPr>
            <w:tcW w:w="417" w:type="pct"/>
          </w:tcPr>
          <w:p w:rsidR="00E71252" w:rsidRPr="005D3639" w:rsidRDefault="00E71252" w:rsidP="00E47582">
            <w:pPr>
              <w:tabs>
                <w:tab w:val="right" w:pos="648"/>
              </w:tabs>
              <w:jc w:val="center"/>
              <w:rPr>
                <w:sz w:val="20"/>
                <w:szCs w:val="20"/>
              </w:rPr>
            </w:pPr>
            <w:r>
              <w:rPr>
                <w:sz w:val="20"/>
                <w:szCs w:val="20"/>
              </w:rPr>
              <w:t>106,560</w:t>
            </w:r>
          </w:p>
        </w:tc>
      </w:tr>
      <w:tr w:rsidR="00E71252" w:rsidRPr="005D3639" w:rsidTr="00394CA9">
        <w:trPr>
          <w:trHeight w:val="270"/>
        </w:trPr>
        <w:tc>
          <w:tcPr>
            <w:tcW w:w="1010" w:type="pct"/>
          </w:tcPr>
          <w:p w:rsidR="00E71252" w:rsidRPr="005D3639" w:rsidRDefault="00E71252" w:rsidP="00086709">
            <w:pPr>
              <w:rPr>
                <w:sz w:val="20"/>
                <w:szCs w:val="20"/>
              </w:rPr>
            </w:pPr>
            <w:r>
              <w:rPr>
                <w:sz w:val="20"/>
                <w:szCs w:val="20"/>
              </w:rPr>
              <w:t xml:space="preserve">L   </w:t>
            </w:r>
            <w:r w:rsidRPr="005D3639">
              <w:rPr>
                <w:sz w:val="20"/>
                <w:szCs w:val="20"/>
              </w:rPr>
              <w:t>Denominator</w:t>
            </w:r>
            <w:r>
              <w:rPr>
                <w:sz w:val="20"/>
                <w:szCs w:val="20"/>
              </w:rPr>
              <w:t>s</w:t>
            </w:r>
            <w:r w:rsidRPr="005D3639">
              <w:rPr>
                <w:sz w:val="20"/>
                <w:szCs w:val="20"/>
              </w:rPr>
              <w:t xml:space="preserve"> for Intensive Care Unit (ICU)/Other locations (Not NICU or SCA)</w:t>
            </w:r>
          </w:p>
        </w:tc>
        <w:tc>
          <w:tcPr>
            <w:tcW w:w="347" w:type="pct"/>
          </w:tcPr>
          <w:p w:rsidR="00E71252" w:rsidRPr="005D3639" w:rsidRDefault="00E71252" w:rsidP="00086709">
            <w:pPr>
              <w:tabs>
                <w:tab w:val="right" w:pos="627"/>
              </w:tabs>
              <w:jc w:val="center"/>
              <w:rPr>
                <w:sz w:val="20"/>
                <w:szCs w:val="20"/>
              </w:rPr>
            </w:pPr>
            <w:r>
              <w:rPr>
                <w:sz w:val="20"/>
                <w:szCs w:val="20"/>
              </w:rPr>
              <w:t>245</w:t>
            </w:r>
          </w:p>
        </w:tc>
        <w:tc>
          <w:tcPr>
            <w:tcW w:w="311" w:type="pct"/>
          </w:tcPr>
          <w:p w:rsidR="00E71252" w:rsidRPr="005D3639" w:rsidRDefault="00E71252" w:rsidP="00707CF3">
            <w:pPr>
              <w:tabs>
                <w:tab w:val="right" w:pos="627"/>
              </w:tabs>
              <w:jc w:val="center"/>
              <w:rPr>
                <w:sz w:val="20"/>
                <w:szCs w:val="20"/>
              </w:rPr>
            </w:pPr>
            <w:r>
              <w:rPr>
                <w:sz w:val="20"/>
                <w:szCs w:val="20"/>
              </w:rPr>
              <w:t>1,500</w:t>
            </w:r>
          </w:p>
        </w:tc>
        <w:tc>
          <w:tcPr>
            <w:tcW w:w="293" w:type="pct"/>
          </w:tcPr>
          <w:p w:rsidR="00E71252" w:rsidRPr="005D3639" w:rsidRDefault="00E71252" w:rsidP="00086709">
            <w:pPr>
              <w:tabs>
                <w:tab w:val="right" w:pos="705"/>
              </w:tabs>
              <w:jc w:val="center"/>
              <w:rPr>
                <w:sz w:val="20"/>
                <w:szCs w:val="20"/>
              </w:rPr>
            </w:pPr>
            <w:r>
              <w:rPr>
                <w:sz w:val="20"/>
                <w:szCs w:val="20"/>
              </w:rPr>
              <w:t>18</w:t>
            </w:r>
          </w:p>
        </w:tc>
        <w:tc>
          <w:tcPr>
            <w:tcW w:w="294" w:type="pct"/>
          </w:tcPr>
          <w:p w:rsidR="00E71252" w:rsidRPr="005D3639" w:rsidRDefault="00E71252" w:rsidP="00CA3FDD">
            <w:pPr>
              <w:tabs>
                <w:tab w:val="right" w:pos="705"/>
              </w:tabs>
              <w:jc w:val="center"/>
              <w:rPr>
                <w:sz w:val="20"/>
                <w:szCs w:val="20"/>
              </w:rPr>
            </w:pPr>
            <w:r w:rsidRPr="005D3639">
              <w:rPr>
                <w:sz w:val="20"/>
                <w:szCs w:val="20"/>
              </w:rPr>
              <w:t>18</w:t>
            </w:r>
          </w:p>
        </w:tc>
        <w:tc>
          <w:tcPr>
            <w:tcW w:w="418" w:type="pct"/>
          </w:tcPr>
          <w:p w:rsidR="00E71252" w:rsidRPr="005D3639" w:rsidRDefault="00E71252" w:rsidP="00086709">
            <w:pPr>
              <w:tabs>
                <w:tab w:val="right" w:pos="1042"/>
              </w:tabs>
              <w:jc w:val="center"/>
              <w:rPr>
                <w:sz w:val="20"/>
                <w:szCs w:val="20"/>
              </w:rPr>
            </w:pPr>
            <w:r>
              <w:rPr>
                <w:sz w:val="20"/>
                <w:szCs w:val="20"/>
              </w:rPr>
              <w:t>4,410</w:t>
            </w:r>
          </w:p>
        </w:tc>
        <w:tc>
          <w:tcPr>
            <w:tcW w:w="419" w:type="pct"/>
          </w:tcPr>
          <w:p w:rsidR="00E71252" w:rsidRPr="005D3639" w:rsidRDefault="00E71252" w:rsidP="005E33D3">
            <w:pPr>
              <w:tabs>
                <w:tab w:val="right" w:pos="1042"/>
              </w:tabs>
              <w:jc w:val="center"/>
              <w:rPr>
                <w:sz w:val="20"/>
                <w:szCs w:val="20"/>
              </w:rPr>
            </w:pPr>
            <w:r>
              <w:rPr>
                <w:sz w:val="20"/>
                <w:szCs w:val="20"/>
              </w:rPr>
              <w:t>27,000</w:t>
            </w:r>
          </w:p>
        </w:tc>
        <w:tc>
          <w:tcPr>
            <w:tcW w:w="330" w:type="pct"/>
          </w:tcPr>
          <w:p w:rsidR="00E71252" w:rsidRPr="005D3639" w:rsidRDefault="00E71252" w:rsidP="00086709">
            <w:pPr>
              <w:tabs>
                <w:tab w:val="right" w:pos="883"/>
              </w:tabs>
              <w:jc w:val="center"/>
              <w:rPr>
                <w:sz w:val="20"/>
                <w:szCs w:val="20"/>
              </w:rPr>
            </w:pPr>
            <w:r>
              <w:rPr>
                <w:sz w:val="20"/>
                <w:szCs w:val="20"/>
              </w:rPr>
              <w:t>5</w:t>
            </w:r>
          </w:p>
        </w:tc>
        <w:tc>
          <w:tcPr>
            <w:tcW w:w="334" w:type="pct"/>
          </w:tcPr>
          <w:p w:rsidR="00E71252" w:rsidRPr="005D3639" w:rsidRDefault="00E71252" w:rsidP="00CA3FDD">
            <w:pPr>
              <w:tabs>
                <w:tab w:val="right" w:pos="883"/>
              </w:tabs>
              <w:jc w:val="center"/>
              <w:rPr>
                <w:sz w:val="20"/>
                <w:szCs w:val="20"/>
              </w:rPr>
            </w:pPr>
            <w:r w:rsidRPr="005D3639">
              <w:rPr>
                <w:sz w:val="20"/>
                <w:szCs w:val="20"/>
              </w:rPr>
              <w:t>5</w:t>
            </w:r>
          </w:p>
        </w:tc>
        <w:tc>
          <w:tcPr>
            <w:tcW w:w="410" w:type="pct"/>
          </w:tcPr>
          <w:p w:rsidR="00E71252" w:rsidRPr="005D3639" w:rsidRDefault="00E71252" w:rsidP="00086709">
            <w:pPr>
              <w:tabs>
                <w:tab w:val="right" w:pos="648"/>
              </w:tabs>
              <w:jc w:val="center"/>
              <w:rPr>
                <w:sz w:val="20"/>
                <w:szCs w:val="20"/>
              </w:rPr>
            </w:pPr>
            <w:r>
              <w:rPr>
                <w:sz w:val="20"/>
                <w:szCs w:val="20"/>
              </w:rPr>
              <w:t>22,050</w:t>
            </w:r>
          </w:p>
        </w:tc>
        <w:tc>
          <w:tcPr>
            <w:tcW w:w="417" w:type="pct"/>
          </w:tcPr>
          <w:p w:rsidR="00E71252" w:rsidRPr="005D3639" w:rsidRDefault="00E71252" w:rsidP="00E47582">
            <w:pPr>
              <w:tabs>
                <w:tab w:val="right" w:pos="648"/>
              </w:tabs>
              <w:jc w:val="center"/>
              <w:rPr>
                <w:sz w:val="20"/>
                <w:szCs w:val="20"/>
              </w:rPr>
            </w:pPr>
            <w:r>
              <w:rPr>
                <w:sz w:val="20"/>
                <w:szCs w:val="20"/>
              </w:rPr>
              <w:t>135,000</w:t>
            </w:r>
          </w:p>
        </w:tc>
        <w:tc>
          <w:tcPr>
            <w:tcW w:w="417" w:type="pct"/>
          </w:tcPr>
          <w:p w:rsidR="00E71252" w:rsidRPr="005D3639" w:rsidRDefault="00E71252" w:rsidP="00E47582">
            <w:pPr>
              <w:tabs>
                <w:tab w:val="right" w:pos="648"/>
              </w:tabs>
              <w:jc w:val="center"/>
              <w:rPr>
                <w:sz w:val="20"/>
                <w:szCs w:val="20"/>
              </w:rPr>
            </w:pPr>
            <w:r>
              <w:rPr>
                <w:sz w:val="20"/>
                <w:szCs w:val="20"/>
              </w:rPr>
              <w:t>112,950</w:t>
            </w:r>
          </w:p>
        </w:tc>
      </w:tr>
      <w:tr w:rsidR="00E71252" w:rsidRPr="005D3639" w:rsidTr="00394CA9">
        <w:trPr>
          <w:trHeight w:val="270"/>
        </w:trPr>
        <w:tc>
          <w:tcPr>
            <w:tcW w:w="1010" w:type="pct"/>
          </w:tcPr>
          <w:p w:rsidR="00E71252" w:rsidRPr="005D3639" w:rsidRDefault="00E71252" w:rsidP="00086709">
            <w:pPr>
              <w:rPr>
                <w:sz w:val="20"/>
                <w:szCs w:val="20"/>
              </w:rPr>
            </w:pPr>
            <w:r>
              <w:rPr>
                <w:sz w:val="20"/>
                <w:szCs w:val="20"/>
              </w:rPr>
              <w:t xml:space="preserve">K   </w:t>
            </w:r>
            <w:r w:rsidRPr="005D3639">
              <w:rPr>
                <w:sz w:val="20"/>
                <w:szCs w:val="20"/>
              </w:rPr>
              <w:t>Denominator</w:t>
            </w:r>
            <w:r>
              <w:rPr>
                <w:sz w:val="20"/>
                <w:szCs w:val="20"/>
              </w:rPr>
              <w:t>s</w:t>
            </w:r>
            <w:r w:rsidRPr="005D3639">
              <w:rPr>
                <w:sz w:val="20"/>
                <w:szCs w:val="20"/>
              </w:rPr>
              <w:t xml:space="preserve"> for Specialty Care Area (SCA)</w:t>
            </w:r>
          </w:p>
        </w:tc>
        <w:tc>
          <w:tcPr>
            <w:tcW w:w="347" w:type="pct"/>
          </w:tcPr>
          <w:p w:rsidR="00E71252" w:rsidRPr="005D3639" w:rsidRDefault="00E71252" w:rsidP="00086709">
            <w:pPr>
              <w:tabs>
                <w:tab w:val="right" w:pos="627"/>
              </w:tabs>
              <w:jc w:val="center"/>
              <w:rPr>
                <w:sz w:val="20"/>
                <w:szCs w:val="20"/>
              </w:rPr>
            </w:pPr>
            <w:r>
              <w:rPr>
                <w:sz w:val="20"/>
                <w:szCs w:val="20"/>
              </w:rPr>
              <w:t>75</w:t>
            </w:r>
          </w:p>
        </w:tc>
        <w:tc>
          <w:tcPr>
            <w:tcW w:w="311" w:type="pct"/>
          </w:tcPr>
          <w:p w:rsidR="00E71252" w:rsidRPr="005D3639" w:rsidRDefault="00E71252" w:rsidP="00707CF3">
            <w:pPr>
              <w:tabs>
                <w:tab w:val="right" w:pos="627"/>
              </w:tabs>
              <w:jc w:val="center"/>
              <w:rPr>
                <w:sz w:val="20"/>
                <w:szCs w:val="20"/>
              </w:rPr>
            </w:pPr>
            <w:r>
              <w:rPr>
                <w:sz w:val="20"/>
                <w:szCs w:val="20"/>
              </w:rPr>
              <w:t>1,500</w:t>
            </w:r>
          </w:p>
        </w:tc>
        <w:tc>
          <w:tcPr>
            <w:tcW w:w="293" w:type="pct"/>
          </w:tcPr>
          <w:p w:rsidR="00E71252" w:rsidRPr="005D3639" w:rsidRDefault="00E71252" w:rsidP="00086709">
            <w:pPr>
              <w:tabs>
                <w:tab w:val="right" w:pos="705"/>
              </w:tabs>
              <w:jc w:val="center"/>
              <w:rPr>
                <w:sz w:val="20"/>
                <w:szCs w:val="20"/>
              </w:rPr>
            </w:pPr>
            <w:r>
              <w:rPr>
                <w:sz w:val="20"/>
                <w:szCs w:val="20"/>
              </w:rPr>
              <w:t>9</w:t>
            </w:r>
          </w:p>
        </w:tc>
        <w:tc>
          <w:tcPr>
            <w:tcW w:w="294" w:type="pct"/>
          </w:tcPr>
          <w:p w:rsidR="00E71252" w:rsidRPr="005D3639" w:rsidRDefault="00E71252" w:rsidP="00CA3FDD">
            <w:pPr>
              <w:tabs>
                <w:tab w:val="right" w:pos="705"/>
              </w:tabs>
              <w:jc w:val="center"/>
              <w:rPr>
                <w:sz w:val="20"/>
                <w:szCs w:val="20"/>
              </w:rPr>
            </w:pPr>
            <w:r w:rsidRPr="005D3639">
              <w:rPr>
                <w:sz w:val="20"/>
                <w:szCs w:val="20"/>
              </w:rPr>
              <w:t>9</w:t>
            </w:r>
          </w:p>
        </w:tc>
        <w:tc>
          <w:tcPr>
            <w:tcW w:w="418" w:type="pct"/>
          </w:tcPr>
          <w:p w:rsidR="00E71252" w:rsidRPr="005D3639" w:rsidRDefault="00E71252" w:rsidP="00086709">
            <w:pPr>
              <w:tabs>
                <w:tab w:val="right" w:pos="1042"/>
              </w:tabs>
              <w:jc w:val="center"/>
              <w:rPr>
                <w:sz w:val="20"/>
                <w:szCs w:val="20"/>
              </w:rPr>
            </w:pPr>
            <w:r>
              <w:rPr>
                <w:sz w:val="20"/>
                <w:szCs w:val="20"/>
              </w:rPr>
              <w:t>675</w:t>
            </w:r>
          </w:p>
        </w:tc>
        <w:tc>
          <w:tcPr>
            <w:tcW w:w="419" w:type="pct"/>
          </w:tcPr>
          <w:p w:rsidR="00E71252" w:rsidRPr="005D3639" w:rsidRDefault="00E71252" w:rsidP="005E33D3">
            <w:pPr>
              <w:tabs>
                <w:tab w:val="right" w:pos="1042"/>
              </w:tabs>
              <w:jc w:val="center"/>
              <w:rPr>
                <w:sz w:val="20"/>
                <w:szCs w:val="20"/>
              </w:rPr>
            </w:pPr>
            <w:r>
              <w:rPr>
                <w:sz w:val="20"/>
                <w:szCs w:val="20"/>
              </w:rPr>
              <w:t>13,500</w:t>
            </w:r>
          </w:p>
        </w:tc>
        <w:tc>
          <w:tcPr>
            <w:tcW w:w="330" w:type="pct"/>
          </w:tcPr>
          <w:p w:rsidR="00E71252" w:rsidRPr="005D3639" w:rsidRDefault="00E71252" w:rsidP="00086709">
            <w:pPr>
              <w:tabs>
                <w:tab w:val="right" w:pos="883"/>
              </w:tabs>
              <w:jc w:val="center"/>
              <w:rPr>
                <w:sz w:val="20"/>
                <w:szCs w:val="20"/>
              </w:rPr>
            </w:pPr>
            <w:r>
              <w:rPr>
                <w:sz w:val="20"/>
                <w:szCs w:val="20"/>
              </w:rPr>
              <w:t>5</w:t>
            </w:r>
          </w:p>
        </w:tc>
        <w:tc>
          <w:tcPr>
            <w:tcW w:w="334" w:type="pct"/>
          </w:tcPr>
          <w:p w:rsidR="00E71252" w:rsidRPr="005D3639" w:rsidRDefault="00E71252" w:rsidP="00CA3FDD">
            <w:pPr>
              <w:tabs>
                <w:tab w:val="right" w:pos="883"/>
              </w:tabs>
              <w:jc w:val="center"/>
              <w:rPr>
                <w:sz w:val="20"/>
                <w:szCs w:val="20"/>
              </w:rPr>
            </w:pPr>
            <w:r w:rsidRPr="005D3639">
              <w:rPr>
                <w:sz w:val="20"/>
                <w:szCs w:val="20"/>
              </w:rPr>
              <w:t>5</w:t>
            </w:r>
          </w:p>
        </w:tc>
        <w:tc>
          <w:tcPr>
            <w:tcW w:w="410" w:type="pct"/>
          </w:tcPr>
          <w:p w:rsidR="00E71252" w:rsidRPr="005D3639" w:rsidRDefault="00E71252" w:rsidP="00086709">
            <w:pPr>
              <w:tabs>
                <w:tab w:val="right" w:pos="648"/>
              </w:tabs>
              <w:jc w:val="center"/>
              <w:rPr>
                <w:sz w:val="20"/>
                <w:szCs w:val="20"/>
              </w:rPr>
            </w:pPr>
            <w:r>
              <w:rPr>
                <w:sz w:val="20"/>
                <w:szCs w:val="20"/>
              </w:rPr>
              <w:t>3,375</w:t>
            </w:r>
          </w:p>
        </w:tc>
        <w:tc>
          <w:tcPr>
            <w:tcW w:w="417" w:type="pct"/>
          </w:tcPr>
          <w:p w:rsidR="00E71252" w:rsidRPr="005D3639" w:rsidRDefault="00E71252" w:rsidP="00E47582">
            <w:pPr>
              <w:tabs>
                <w:tab w:val="right" w:pos="648"/>
              </w:tabs>
              <w:jc w:val="center"/>
              <w:rPr>
                <w:sz w:val="20"/>
                <w:szCs w:val="20"/>
              </w:rPr>
            </w:pPr>
            <w:r>
              <w:rPr>
                <w:sz w:val="20"/>
                <w:szCs w:val="20"/>
              </w:rPr>
              <w:t>67,500</w:t>
            </w:r>
          </w:p>
        </w:tc>
        <w:tc>
          <w:tcPr>
            <w:tcW w:w="417" w:type="pct"/>
          </w:tcPr>
          <w:p w:rsidR="00E71252" w:rsidRPr="005D3639" w:rsidRDefault="00E71252" w:rsidP="00E47582">
            <w:pPr>
              <w:tabs>
                <w:tab w:val="right" w:pos="648"/>
              </w:tabs>
              <w:jc w:val="center"/>
              <w:rPr>
                <w:sz w:val="20"/>
                <w:szCs w:val="20"/>
              </w:rPr>
            </w:pPr>
            <w:r>
              <w:rPr>
                <w:sz w:val="20"/>
                <w:szCs w:val="20"/>
              </w:rPr>
              <w:t>64,125</w:t>
            </w:r>
          </w:p>
        </w:tc>
      </w:tr>
      <w:tr w:rsidR="00E71252" w:rsidRPr="005D3639" w:rsidTr="00394CA9">
        <w:trPr>
          <w:trHeight w:val="270"/>
        </w:trPr>
        <w:tc>
          <w:tcPr>
            <w:tcW w:w="1010" w:type="pct"/>
          </w:tcPr>
          <w:p w:rsidR="00E71252" w:rsidRPr="005D3639" w:rsidRDefault="00E71252" w:rsidP="00086709">
            <w:pPr>
              <w:rPr>
                <w:sz w:val="20"/>
                <w:szCs w:val="20"/>
              </w:rPr>
            </w:pPr>
            <w:r>
              <w:rPr>
                <w:sz w:val="20"/>
                <w:szCs w:val="20"/>
              </w:rPr>
              <w:t xml:space="preserve">J   </w:t>
            </w:r>
            <w:r w:rsidRPr="005D3639">
              <w:rPr>
                <w:sz w:val="20"/>
                <w:szCs w:val="20"/>
              </w:rPr>
              <w:t>Denominator</w:t>
            </w:r>
            <w:r>
              <w:rPr>
                <w:sz w:val="20"/>
                <w:szCs w:val="20"/>
              </w:rPr>
              <w:t>s</w:t>
            </w:r>
            <w:r w:rsidRPr="005D3639">
              <w:rPr>
                <w:sz w:val="20"/>
                <w:szCs w:val="20"/>
              </w:rPr>
              <w:t xml:space="preserve"> for Neonatal Intensive Care Unit (NICU)</w:t>
            </w:r>
          </w:p>
        </w:tc>
        <w:tc>
          <w:tcPr>
            <w:tcW w:w="347" w:type="pct"/>
          </w:tcPr>
          <w:p w:rsidR="00E71252" w:rsidRPr="005D3639" w:rsidRDefault="00E71252" w:rsidP="00086709">
            <w:pPr>
              <w:tabs>
                <w:tab w:val="right" w:pos="627"/>
              </w:tabs>
              <w:jc w:val="center"/>
              <w:rPr>
                <w:sz w:val="20"/>
                <w:szCs w:val="20"/>
              </w:rPr>
            </w:pPr>
            <w:r>
              <w:rPr>
                <w:sz w:val="20"/>
                <w:szCs w:val="20"/>
              </w:rPr>
              <w:t>100</w:t>
            </w:r>
          </w:p>
        </w:tc>
        <w:tc>
          <w:tcPr>
            <w:tcW w:w="311" w:type="pct"/>
          </w:tcPr>
          <w:p w:rsidR="00E71252" w:rsidRPr="005D3639" w:rsidRDefault="00E71252" w:rsidP="00707CF3">
            <w:pPr>
              <w:tabs>
                <w:tab w:val="right" w:pos="627"/>
              </w:tabs>
              <w:jc w:val="center"/>
              <w:rPr>
                <w:sz w:val="20"/>
                <w:szCs w:val="20"/>
              </w:rPr>
            </w:pPr>
            <w:r w:rsidRPr="005D3639">
              <w:rPr>
                <w:sz w:val="20"/>
                <w:szCs w:val="20"/>
              </w:rPr>
              <w:t>1</w:t>
            </w:r>
            <w:r>
              <w:rPr>
                <w:sz w:val="20"/>
                <w:szCs w:val="20"/>
              </w:rPr>
              <w:t>,5</w:t>
            </w:r>
            <w:r w:rsidRPr="005D3639">
              <w:rPr>
                <w:sz w:val="20"/>
                <w:szCs w:val="20"/>
              </w:rPr>
              <w:t>00</w:t>
            </w:r>
          </w:p>
        </w:tc>
        <w:tc>
          <w:tcPr>
            <w:tcW w:w="293" w:type="pct"/>
          </w:tcPr>
          <w:p w:rsidR="00E71252" w:rsidRPr="005D3639" w:rsidRDefault="00E71252" w:rsidP="00086709">
            <w:pPr>
              <w:tabs>
                <w:tab w:val="right" w:pos="705"/>
              </w:tabs>
              <w:jc w:val="center"/>
              <w:rPr>
                <w:sz w:val="20"/>
                <w:szCs w:val="20"/>
              </w:rPr>
            </w:pPr>
            <w:r>
              <w:rPr>
                <w:sz w:val="20"/>
                <w:szCs w:val="20"/>
              </w:rPr>
              <w:t>9</w:t>
            </w:r>
          </w:p>
        </w:tc>
        <w:tc>
          <w:tcPr>
            <w:tcW w:w="294" w:type="pct"/>
          </w:tcPr>
          <w:p w:rsidR="00E71252" w:rsidRPr="005D3639" w:rsidRDefault="00E71252" w:rsidP="00CA3FDD">
            <w:pPr>
              <w:tabs>
                <w:tab w:val="right" w:pos="705"/>
              </w:tabs>
              <w:jc w:val="center"/>
              <w:rPr>
                <w:sz w:val="20"/>
                <w:szCs w:val="20"/>
              </w:rPr>
            </w:pPr>
            <w:r w:rsidRPr="005D3639">
              <w:rPr>
                <w:sz w:val="20"/>
                <w:szCs w:val="20"/>
              </w:rPr>
              <w:t>9</w:t>
            </w:r>
          </w:p>
        </w:tc>
        <w:tc>
          <w:tcPr>
            <w:tcW w:w="418" w:type="pct"/>
          </w:tcPr>
          <w:p w:rsidR="00E71252" w:rsidRPr="005D3639" w:rsidRDefault="00E71252" w:rsidP="00086709">
            <w:pPr>
              <w:tabs>
                <w:tab w:val="right" w:pos="1042"/>
              </w:tabs>
              <w:jc w:val="center"/>
              <w:rPr>
                <w:sz w:val="20"/>
                <w:szCs w:val="20"/>
              </w:rPr>
            </w:pPr>
            <w:r>
              <w:rPr>
                <w:sz w:val="20"/>
                <w:szCs w:val="20"/>
              </w:rPr>
              <w:t>900</w:t>
            </w:r>
          </w:p>
        </w:tc>
        <w:tc>
          <w:tcPr>
            <w:tcW w:w="419" w:type="pct"/>
          </w:tcPr>
          <w:p w:rsidR="00E71252" w:rsidRPr="005D3639" w:rsidRDefault="00E71252" w:rsidP="005E33D3">
            <w:pPr>
              <w:tabs>
                <w:tab w:val="right" w:pos="1042"/>
              </w:tabs>
              <w:jc w:val="center"/>
              <w:rPr>
                <w:sz w:val="20"/>
                <w:szCs w:val="20"/>
              </w:rPr>
            </w:pPr>
            <w:r>
              <w:rPr>
                <w:sz w:val="20"/>
                <w:szCs w:val="20"/>
              </w:rPr>
              <w:t>13,500</w:t>
            </w:r>
          </w:p>
        </w:tc>
        <w:tc>
          <w:tcPr>
            <w:tcW w:w="330" w:type="pct"/>
          </w:tcPr>
          <w:p w:rsidR="00E71252" w:rsidRPr="005D3639" w:rsidRDefault="00E71252" w:rsidP="00086709">
            <w:pPr>
              <w:tabs>
                <w:tab w:val="right" w:pos="883"/>
              </w:tabs>
              <w:jc w:val="center"/>
              <w:rPr>
                <w:sz w:val="20"/>
                <w:szCs w:val="20"/>
              </w:rPr>
            </w:pPr>
            <w:r>
              <w:rPr>
                <w:sz w:val="20"/>
                <w:szCs w:val="20"/>
              </w:rPr>
              <w:t>4</w:t>
            </w:r>
          </w:p>
        </w:tc>
        <w:tc>
          <w:tcPr>
            <w:tcW w:w="334" w:type="pct"/>
          </w:tcPr>
          <w:p w:rsidR="00E71252" w:rsidRPr="005D3639" w:rsidRDefault="00E71252" w:rsidP="00CA3FDD">
            <w:pPr>
              <w:tabs>
                <w:tab w:val="right" w:pos="883"/>
              </w:tabs>
              <w:jc w:val="center"/>
              <w:rPr>
                <w:sz w:val="20"/>
                <w:szCs w:val="20"/>
              </w:rPr>
            </w:pPr>
            <w:r w:rsidRPr="005D3639">
              <w:rPr>
                <w:sz w:val="20"/>
                <w:szCs w:val="20"/>
              </w:rPr>
              <w:t>4</w:t>
            </w:r>
          </w:p>
        </w:tc>
        <w:tc>
          <w:tcPr>
            <w:tcW w:w="410" w:type="pct"/>
          </w:tcPr>
          <w:p w:rsidR="00E71252" w:rsidRPr="005D3639" w:rsidRDefault="00E71252" w:rsidP="00086709">
            <w:pPr>
              <w:tabs>
                <w:tab w:val="right" w:pos="648"/>
              </w:tabs>
              <w:jc w:val="center"/>
              <w:rPr>
                <w:sz w:val="20"/>
                <w:szCs w:val="20"/>
              </w:rPr>
            </w:pPr>
            <w:r>
              <w:rPr>
                <w:sz w:val="20"/>
                <w:szCs w:val="20"/>
              </w:rPr>
              <w:t>3,600</w:t>
            </w:r>
          </w:p>
        </w:tc>
        <w:tc>
          <w:tcPr>
            <w:tcW w:w="417" w:type="pct"/>
          </w:tcPr>
          <w:p w:rsidR="00E71252" w:rsidRPr="005D3639" w:rsidRDefault="00E71252" w:rsidP="00E47582">
            <w:pPr>
              <w:tabs>
                <w:tab w:val="right" w:pos="648"/>
              </w:tabs>
              <w:jc w:val="center"/>
              <w:rPr>
                <w:sz w:val="20"/>
                <w:szCs w:val="20"/>
              </w:rPr>
            </w:pPr>
            <w:r>
              <w:rPr>
                <w:sz w:val="20"/>
                <w:szCs w:val="20"/>
              </w:rPr>
              <w:t>54,000</w:t>
            </w:r>
          </w:p>
        </w:tc>
        <w:tc>
          <w:tcPr>
            <w:tcW w:w="417" w:type="pct"/>
          </w:tcPr>
          <w:p w:rsidR="00E71252" w:rsidRPr="005D3639" w:rsidRDefault="00E71252" w:rsidP="00E47582">
            <w:pPr>
              <w:tabs>
                <w:tab w:val="right" w:pos="648"/>
              </w:tabs>
              <w:jc w:val="center"/>
              <w:rPr>
                <w:sz w:val="20"/>
                <w:szCs w:val="20"/>
              </w:rPr>
            </w:pPr>
            <w:r>
              <w:rPr>
                <w:sz w:val="20"/>
                <w:szCs w:val="20"/>
              </w:rPr>
              <w:t>50,400</w:t>
            </w:r>
          </w:p>
        </w:tc>
      </w:tr>
      <w:tr w:rsidR="00E71252" w:rsidRPr="005D3639" w:rsidTr="00394CA9">
        <w:trPr>
          <w:trHeight w:val="270"/>
        </w:trPr>
        <w:tc>
          <w:tcPr>
            <w:tcW w:w="1010" w:type="pct"/>
          </w:tcPr>
          <w:p w:rsidR="00E71252" w:rsidRPr="005D3639" w:rsidRDefault="00E71252" w:rsidP="00086709">
            <w:pPr>
              <w:rPr>
                <w:sz w:val="20"/>
                <w:szCs w:val="20"/>
              </w:rPr>
            </w:pPr>
            <w:r>
              <w:rPr>
                <w:sz w:val="20"/>
                <w:szCs w:val="20"/>
              </w:rPr>
              <w:t xml:space="preserve">O   </w:t>
            </w:r>
            <w:r w:rsidRPr="005D3639">
              <w:rPr>
                <w:sz w:val="20"/>
                <w:szCs w:val="20"/>
              </w:rPr>
              <w:t>Denominator for Procedure</w:t>
            </w:r>
          </w:p>
        </w:tc>
        <w:tc>
          <w:tcPr>
            <w:tcW w:w="347" w:type="pct"/>
          </w:tcPr>
          <w:p w:rsidR="00E71252" w:rsidRPr="005D3639" w:rsidRDefault="00E71252" w:rsidP="00086709">
            <w:pPr>
              <w:tabs>
                <w:tab w:val="right" w:pos="627"/>
              </w:tabs>
              <w:jc w:val="center"/>
              <w:rPr>
                <w:sz w:val="20"/>
                <w:szCs w:val="20"/>
              </w:rPr>
            </w:pPr>
            <w:r>
              <w:rPr>
                <w:sz w:val="20"/>
                <w:szCs w:val="20"/>
              </w:rPr>
              <w:t>200</w:t>
            </w:r>
          </w:p>
        </w:tc>
        <w:tc>
          <w:tcPr>
            <w:tcW w:w="311" w:type="pct"/>
          </w:tcPr>
          <w:p w:rsidR="00E71252" w:rsidRPr="005D3639" w:rsidRDefault="00E71252" w:rsidP="00707CF3">
            <w:pPr>
              <w:tabs>
                <w:tab w:val="right" w:pos="627"/>
              </w:tabs>
              <w:jc w:val="center"/>
              <w:rPr>
                <w:sz w:val="20"/>
                <w:szCs w:val="20"/>
              </w:rPr>
            </w:pPr>
            <w:r>
              <w:rPr>
                <w:sz w:val="20"/>
                <w:szCs w:val="20"/>
              </w:rPr>
              <w:t>1,5</w:t>
            </w:r>
            <w:r w:rsidRPr="005D3639">
              <w:rPr>
                <w:sz w:val="20"/>
                <w:szCs w:val="20"/>
              </w:rPr>
              <w:t>00</w:t>
            </w:r>
          </w:p>
        </w:tc>
        <w:tc>
          <w:tcPr>
            <w:tcW w:w="293" w:type="pct"/>
          </w:tcPr>
          <w:p w:rsidR="00E71252" w:rsidRPr="005D3639" w:rsidRDefault="00E71252" w:rsidP="00086709">
            <w:pPr>
              <w:tabs>
                <w:tab w:val="right" w:pos="705"/>
              </w:tabs>
              <w:jc w:val="center"/>
              <w:rPr>
                <w:sz w:val="20"/>
                <w:szCs w:val="20"/>
              </w:rPr>
            </w:pPr>
            <w:r>
              <w:rPr>
                <w:sz w:val="20"/>
                <w:szCs w:val="20"/>
              </w:rPr>
              <w:t>540</w:t>
            </w:r>
          </w:p>
        </w:tc>
        <w:tc>
          <w:tcPr>
            <w:tcW w:w="294" w:type="pct"/>
          </w:tcPr>
          <w:p w:rsidR="00E71252" w:rsidRPr="005D3639" w:rsidRDefault="00E71252" w:rsidP="00CA3FDD">
            <w:pPr>
              <w:tabs>
                <w:tab w:val="right" w:pos="705"/>
              </w:tabs>
              <w:jc w:val="center"/>
              <w:rPr>
                <w:sz w:val="20"/>
                <w:szCs w:val="20"/>
              </w:rPr>
            </w:pPr>
            <w:r w:rsidRPr="005D3639">
              <w:rPr>
                <w:sz w:val="20"/>
                <w:szCs w:val="20"/>
              </w:rPr>
              <w:t>540</w:t>
            </w:r>
          </w:p>
        </w:tc>
        <w:tc>
          <w:tcPr>
            <w:tcW w:w="418" w:type="pct"/>
          </w:tcPr>
          <w:p w:rsidR="00E71252" w:rsidRPr="005D3639" w:rsidRDefault="00E71252" w:rsidP="00086709">
            <w:pPr>
              <w:tabs>
                <w:tab w:val="right" w:pos="1042"/>
              </w:tabs>
              <w:jc w:val="center"/>
              <w:rPr>
                <w:sz w:val="20"/>
                <w:szCs w:val="20"/>
              </w:rPr>
            </w:pPr>
            <w:r>
              <w:rPr>
                <w:sz w:val="20"/>
                <w:szCs w:val="20"/>
              </w:rPr>
              <w:t>108,000</w:t>
            </w:r>
          </w:p>
        </w:tc>
        <w:tc>
          <w:tcPr>
            <w:tcW w:w="419" w:type="pct"/>
          </w:tcPr>
          <w:p w:rsidR="00E71252" w:rsidRPr="005D3639" w:rsidRDefault="00E71252" w:rsidP="005E33D3">
            <w:pPr>
              <w:tabs>
                <w:tab w:val="right" w:pos="1042"/>
              </w:tabs>
              <w:jc w:val="center"/>
              <w:rPr>
                <w:sz w:val="20"/>
                <w:szCs w:val="20"/>
              </w:rPr>
            </w:pPr>
            <w:r>
              <w:rPr>
                <w:sz w:val="20"/>
                <w:szCs w:val="20"/>
              </w:rPr>
              <w:t>810,000</w:t>
            </w:r>
          </w:p>
        </w:tc>
        <w:tc>
          <w:tcPr>
            <w:tcW w:w="330" w:type="pct"/>
          </w:tcPr>
          <w:p w:rsidR="00E71252" w:rsidRPr="005D3639" w:rsidRDefault="00E71252" w:rsidP="00086709">
            <w:pPr>
              <w:tabs>
                <w:tab w:val="right" w:pos="883"/>
              </w:tabs>
              <w:jc w:val="center"/>
              <w:rPr>
                <w:sz w:val="20"/>
                <w:szCs w:val="20"/>
              </w:rPr>
            </w:pPr>
            <w:r>
              <w:rPr>
                <w:sz w:val="20"/>
                <w:szCs w:val="20"/>
              </w:rPr>
              <w:t>5/60</w:t>
            </w:r>
          </w:p>
        </w:tc>
        <w:tc>
          <w:tcPr>
            <w:tcW w:w="334" w:type="pct"/>
          </w:tcPr>
          <w:p w:rsidR="00E71252" w:rsidRPr="005D3639" w:rsidRDefault="00E71252" w:rsidP="00CA3FDD">
            <w:pPr>
              <w:tabs>
                <w:tab w:val="right" w:pos="883"/>
              </w:tabs>
              <w:jc w:val="center"/>
              <w:rPr>
                <w:sz w:val="20"/>
                <w:szCs w:val="20"/>
              </w:rPr>
            </w:pPr>
            <w:r>
              <w:rPr>
                <w:sz w:val="20"/>
                <w:szCs w:val="20"/>
              </w:rPr>
              <w:t>8/60</w:t>
            </w:r>
          </w:p>
        </w:tc>
        <w:tc>
          <w:tcPr>
            <w:tcW w:w="410" w:type="pct"/>
          </w:tcPr>
          <w:p w:rsidR="00E71252" w:rsidRPr="005D3639" w:rsidRDefault="00E71252" w:rsidP="00086709">
            <w:pPr>
              <w:tabs>
                <w:tab w:val="right" w:pos="648"/>
              </w:tabs>
              <w:jc w:val="center"/>
              <w:rPr>
                <w:sz w:val="20"/>
                <w:szCs w:val="20"/>
              </w:rPr>
            </w:pPr>
            <w:r>
              <w:rPr>
                <w:sz w:val="20"/>
                <w:szCs w:val="20"/>
              </w:rPr>
              <w:t>9,000</w:t>
            </w:r>
          </w:p>
        </w:tc>
        <w:tc>
          <w:tcPr>
            <w:tcW w:w="417" w:type="pct"/>
          </w:tcPr>
          <w:p w:rsidR="00E71252" w:rsidRPr="005D3639" w:rsidRDefault="00E71252" w:rsidP="00E47582">
            <w:pPr>
              <w:tabs>
                <w:tab w:val="right" w:pos="648"/>
              </w:tabs>
              <w:jc w:val="center"/>
              <w:rPr>
                <w:sz w:val="20"/>
                <w:szCs w:val="20"/>
              </w:rPr>
            </w:pPr>
            <w:r>
              <w:rPr>
                <w:sz w:val="20"/>
                <w:szCs w:val="20"/>
              </w:rPr>
              <w:t>108,000</w:t>
            </w:r>
          </w:p>
        </w:tc>
        <w:tc>
          <w:tcPr>
            <w:tcW w:w="417" w:type="pct"/>
          </w:tcPr>
          <w:p w:rsidR="00E71252" w:rsidRPr="005D3639" w:rsidRDefault="00E71252" w:rsidP="00E47582">
            <w:pPr>
              <w:tabs>
                <w:tab w:val="right" w:pos="648"/>
              </w:tabs>
              <w:jc w:val="center"/>
              <w:rPr>
                <w:sz w:val="20"/>
                <w:szCs w:val="20"/>
              </w:rPr>
            </w:pPr>
            <w:r>
              <w:rPr>
                <w:sz w:val="20"/>
                <w:szCs w:val="20"/>
              </w:rPr>
              <w:t>99,000</w:t>
            </w:r>
          </w:p>
        </w:tc>
      </w:tr>
      <w:tr w:rsidR="00E71252" w:rsidRPr="005D3639" w:rsidTr="00394CA9">
        <w:trPr>
          <w:trHeight w:val="270"/>
        </w:trPr>
        <w:tc>
          <w:tcPr>
            <w:tcW w:w="1010" w:type="pct"/>
          </w:tcPr>
          <w:p w:rsidR="00E71252" w:rsidRPr="005D3639" w:rsidRDefault="00E71252" w:rsidP="00086709">
            <w:pPr>
              <w:rPr>
                <w:sz w:val="20"/>
                <w:szCs w:val="20"/>
              </w:rPr>
            </w:pPr>
            <w:r>
              <w:rPr>
                <w:sz w:val="20"/>
                <w:szCs w:val="20"/>
              </w:rPr>
              <w:t>F   Dialysis Log Form (not reported to CDC)</w:t>
            </w:r>
          </w:p>
        </w:tc>
        <w:tc>
          <w:tcPr>
            <w:tcW w:w="347" w:type="pct"/>
          </w:tcPr>
          <w:p w:rsidR="00E71252" w:rsidRPr="005D3639" w:rsidRDefault="00E71252" w:rsidP="00086709">
            <w:pPr>
              <w:tabs>
                <w:tab w:val="right" w:pos="627"/>
              </w:tabs>
              <w:jc w:val="center"/>
              <w:rPr>
                <w:sz w:val="20"/>
                <w:szCs w:val="20"/>
              </w:rPr>
            </w:pPr>
            <w:r>
              <w:rPr>
                <w:sz w:val="20"/>
                <w:szCs w:val="20"/>
              </w:rPr>
              <w:t>-</w:t>
            </w:r>
          </w:p>
        </w:tc>
        <w:tc>
          <w:tcPr>
            <w:tcW w:w="311" w:type="pct"/>
          </w:tcPr>
          <w:p w:rsidR="00E71252" w:rsidRPr="005D3639" w:rsidRDefault="00E71252" w:rsidP="00707CF3">
            <w:pPr>
              <w:tabs>
                <w:tab w:val="right" w:pos="627"/>
              </w:tabs>
              <w:jc w:val="center"/>
              <w:rPr>
                <w:sz w:val="20"/>
                <w:szCs w:val="20"/>
              </w:rPr>
            </w:pPr>
            <w:r>
              <w:rPr>
                <w:sz w:val="20"/>
                <w:szCs w:val="20"/>
              </w:rPr>
              <w:t>-</w:t>
            </w:r>
          </w:p>
        </w:tc>
        <w:tc>
          <w:tcPr>
            <w:tcW w:w="293" w:type="pct"/>
          </w:tcPr>
          <w:p w:rsidR="00E71252" w:rsidRPr="005D3639" w:rsidRDefault="00E71252" w:rsidP="00086709">
            <w:pPr>
              <w:tabs>
                <w:tab w:val="right" w:pos="705"/>
              </w:tabs>
              <w:jc w:val="center"/>
              <w:rPr>
                <w:sz w:val="20"/>
                <w:szCs w:val="20"/>
              </w:rPr>
            </w:pPr>
            <w:r>
              <w:rPr>
                <w:sz w:val="20"/>
                <w:szCs w:val="20"/>
              </w:rPr>
              <w:t>-</w:t>
            </w:r>
          </w:p>
        </w:tc>
        <w:tc>
          <w:tcPr>
            <w:tcW w:w="294" w:type="pct"/>
          </w:tcPr>
          <w:p w:rsidR="00E71252" w:rsidRPr="005D3639" w:rsidRDefault="00E71252" w:rsidP="00CA3FDD">
            <w:pPr>
              <w:tabs>
                <w:tab w:val="right" w:pos="705"/>
              </w:tabs>
              <w:jc w:val="center"/>
              <w:rPr>
                <w:sz w:val="20"/>
                <w:szCs w:val="20"/>
              </w:rPr>
            </w:pPr>
            <w:r>
              <w:rPr>
                <w:sz w:val="20"/>
                <w:szCs w:val="20"/>
              </w:rPr>
              <w:t>-</w:t>
            </w:r>
          </w:p>
        </w:tc>
        <w:tc>
          <w:tcPr>
            <w:tcW w:w="418" w:type="pct"/>
          </w:tcPr>
          <w:p w:rsidR="00E71252" w:rsidRPr="005D3639" w:rsidRDefault="00E71252" w:rsidP="00086709">
            <w:pPr>
              <w:tabs>
                <w:tab w:val="right" w:pos="1042"/>
              </w:tabs>
              <w:jc w:val="center"/>
              <w:rPr>
                <w:sz w:val="20"/>
                <w:szCs w:val="20"/>
              </w:rPr>
            </w:pPr>
            <w:r>
              <w:rPr>
                <w:sz w:val="20"/>
                <w:szCs w:val="20"/>
              </w:rPr>
              <w:t>-</w:t>
            </w:r>
          </w:p>
        </w:tc>
        <w:tc>
          <w:tcPr>
            <w:tcW w:w="419" w:type="pct"/>
          </w:tcPr>
          <w:p w:rsidR="00E71252" w:rsidRPr="005D3639" w:rsidRDefault="00E71252" w:rsidP="005E33D3">
            <w:pPr>
              <w:tabs>
                <w:tab w:val="right" w:pos="1042"/>
              </w:tabs>
              <w:jc w:val="center"/>
              <w:rPr>
                <w:sz w:val="20"/>
                <w:szCs w:val="20"/>
              </w:rPr>
            </w:pPr>
            <w:r>
              <w:rPr>
                <w:sz w:val="20"/>
                <w:szCs w:val="20"/>
              </w:rPr>
              <w:t>-</w:t>
            </w:r>
          </w:p>
        </w:tc>
        <w:tc>
          <w:tcPr>
            <w:tcW w:w="330" w:type="pct"/>
          </w:tcPr>
          <w:p w:rsidR="00E71252" w:rsidRPr="005D3639" w:rsidRDefault="00E71252" w:rsidP="00086709">
            <w:pPr>
              <w:tabs>
                <w:tab w:val="right" w:pos="883"/>
              </w:tabs>
              <w:jc w:val="center"/>
              <w:rPr>
                <w:sz w:val="20"/>
                <w:szCs w:val="20"/>
              </w:rPr>
            </w:pPr>
            <w:r>
              <w:rPr>
                <w:sz w:val="20"/>
                <w:szCs w:val="20"/>
              </w:rPr>
              <w:t>-</w:t>
            </w:r>
          </w:p>
        </w:tc>
        <w:tc>
          <w:tcPr>
            <w:tcW w:w="334" w:type="pct"/>
          </w:tcPr>
          <w:p w:rsidR="00E71252" w:rsidRPr="005D3639" w:rsidRDefault="00E71252" w:rsidP="00CA3FDD">
            <w:pPr>
              <w:tabs>
                <w:tab w:val="right" w:pos="883"/>
              </w:tabs>
              <w:jc w:val="center"/>
              <w:rPr>
                <w:sz w:val="20"/>
                <w:szCs w:val="20"/>
              </w:rPr>
            </w:pPr>
            <w:r>
              <w:rPr>
                <w:sz w:val="20"/>
                <w:szCs w:val="20"/>
              </w:rPr>
              <w:t>-</w:t>
            </w:r>
          </w:p>
        </w:tc>
        <w:tc>
          <w:tcPr>
            <w:tcW w:w="410" w:type="pct"/>
          </w:tcPr>
          <w:p w:rsidR="00E71252" w:rsidRPr="005D3639" w:rsidRDefault="00E71252" w:rsidP="00086709">
            <w:pPr>
              <w:tabs>
                <w:tab w:val="right" w:pos="648"/>
              </w:tabs>
              <w:jc w:val="center"/>
              <w:rPr>
                <w:sz w:val="20"/>
                <w:szCs w:val="20"/>
              </w:rPr>
            </w:pPr>
            <w:r>
              <w:rPr>
                <w:sz w:val="20"/>
                <w:szCs w:val="20"/>
              </w:rPr>
              <w:t>-</w:t>
            </w:r>
          </w:p>
        </w:tc>
        <w:tc>
          <w:tcPr>
            <w:tcW w:w="417" w:type="pct"/>
          </w:tcPr>
          <w:p w:rsidR="00E71252" w:rsidRPr="005D3639" w:rsidRDefault="00E71252" w:rsidP="00E47582">
            <w:pPr>
              <w:tabs>
                <w:tab w:val="right" w:pos="648"/>
              </w:tabs>
              <w:jc w:val="center"/>
              <w:rPr>
                <w:sz w:val="20"/>
                <w:szCs w:val="20"/>
              </w:rPr>
            </w:pPr>
            <w:r>
              <w:rPr>
                <w:sz w:val="20"/>
                <w:szCs w:val="20"/>
              </w:rPr>
              <w:t>-</w:t>
            </w:r>
          </w:p>
        </w:tc>
        <w:tc>
          <w:tcPr>
            <w:tcW w:w="417" w:type="pct"/>
          </w:tcPr>
          <w:p w:rsidR="00E71252" w:rsidRPr="005D3639" w:rsidRDefault="00E71252" w:rsidP="00E47582">
            <w:pPr>
              <w:tabs>
                <w:tab w:val="right" w:pos="648"/>
              </w:tabs>
              <w:jc w:val="center"/>
              <w:rPr>
                <w:sz w:val="20"/>
                <w:szCs w:val="20"/>
              </w:rPr>
            </w:pPr>
            <w:r>
              <w:rPr>
                <w:sz w:val="20"/>
                <w:szCs w:val="20"/>
              </w:rPr>
              <w:t>-</w:t>
            </w:r>
          </w:p>
        </w:tc>
      </w:tr>
      <w:tr w:rsidR="00E71252" w:rsidRPr="005D3639" w:rsidTr="00394CA9">
        <w:trPr>
          <w:trHeight w:val="270"/>
        </w:trPr>
        <w:tc>
          <w:tcPr>
            <w:tcW w:w="1010" w:type="pct"/>
          </w:tcPr>
          <w:p w:rsidR="00E71252" w:rsidRPr="005D3639" w:rsidRDefault="00E71252" w:rsidP="00086709">
            <w:pPr>
              <w:rPr>
                <w:sz w:val="20"/>
                <w:szCs w:val="20"/>
              </w:rPr>
            </w:pPr>
            <w:r>
              <w:rPr>
                <w:sz w:val="20"/>
                <w:szCs w:val="20"/>
              </w:rPr>
              <w:t xml:space="preserve">M   </w:t>
            </w:r>
            <w:r w:rsidRPr="005D3639">
              <w:rPr>
                <w:sz w:val="20"/>
                <w:szCs w:val="20"/>
              </w:rPr>
              <w:t>Denominator</w:t>
            </w:r>
            <w:r>
              <w:rPr>
                <w:sz w:val="20"/>
                <w:szCs w:val="20"/>
              </w:rPr>
              <w:t>s</w:t>
            </w:r>
            <w:r w:rsidRPr="005D3639">
              <w:rPr>
                <w:sz w:val="20"/>
                <w:szCs w:val="20"/>
              </w:rPr>
              <w:t xml:space="preserve"> for Outpatient Dialysis</w:t>
            </w:r>
          </w:p>
        </w:tc>
        <w:tc>
          <w:tcPr>
            <w:tcW w:w="347" w:type="pct"/>
          </w:tcPr>
          <w:p w:rsidR="00E71252" w:rsidRPr="005D3639" w:rsidRDefault="00E71252" w:rsidP="00086709">
            <w:pPr>
              <w:tabs>
                <w:tab w:val="right" w:pos="627"/>
              </w:tabs>
              <w:jc w:val="center"/>
              <w:rPr>
                <w:sz w:val="20"/>
                <w:szCs w:val="20"/>
              </w:rPr>
            </w:pPr>
            <w:r>
              <w:rPr>
                <w:sz w:val="20"/>
                <w:szCs w:val="20"/>
              </w:rPr>
              <w:t>80</w:t>
            </w:r>
          </w:p>
        </w:tc>
        <w:tc>
          <w:tcPr>
            <w:tcW w:w="311" w:type="pct"/>
          </w:tcPr>
          <w:p w:rsidR="00E71252" w:rsidRPr="005D3639" w:rsidRDefault="00E71252" w:rsidP="00707CF3">
            <w:pPr>
              <w:tabs>
                <w:tab w:val="right" w:pos="627"/>
              </w:tabs>
              <w:jc w:val="center"/>
              <w:rPr>
                <w:sz w:val="20"/>
                <w:szCs w:val="20"/>
              </w:rPr>
            </w:pPr>
            <w:r w:rsidRPr="005D3639">
              <w:rPr>
                <w:sz w:val="20"/>
                <w:szCs w:val="20"/>
              </w:rPr>
              <w:t>80</w:t>
            </w:r>
          </w:p>
        </w:tc>
        <w:tc>
          <w:tcPr>
            <w:tcW w:w="293" w:type="pct"/>
          </w:tcPr>
          <w:p w:rsidR="00E71252" w:rsidRPr="005D3639" w:rsidRDefault="00E71252" w:rsidP="00086709">
            <w:pPr>
              <w:tabs>
                <w:tab w:val="right" w:pos="705"/>
              </w:tabs>
              <w:jc w:val="center"/>
              <w:rPr>
                <w:sz w:val="20"/>
                <w:szCs w:val="20"/>
              </w:rPr>
            </w:pPr>
            <w:r>
              <w:rPr>
                <w:sz w:val="20"/>
                <w:szCs w:val="20"/>
              </w:rPr>
              <w:t>9</w:t>
            </w:r>
          </w:p>
        </w:tc>
        <w:tc>
          <w:tcPr>
            <w:tcW w:w="294" w:type="pct"/>
          </w:tcPr>
          <w:p w:rsidR="00E71252" w:rsidRPr="005D3639" w:rsidRDefault="00E71252" w:rsidP="00CA3FDD">
            <w:pPr>
              <w:tabs>
                <w:tab w:val="right" w:pos="705"/>
              </w:tabs>
              <w:jc w:val="center"/>
              <w:rPr>
                <w:sz w:val="20"/>
                <w:szCs w:val="20"/>
              </w:rPr>
            </w:pPr>
            <w:r w:rsidRPr="005D3639">
              <w:rPr>
                <w:sz w:val="20"/>
                <w:szCs w:val="20"/>
              </w:rPr>
              <w:t>9</w:t>
            </w:r>
          </w:p>
        </w:tc>
        <w:tc>
          <w:tcPr>
            <w:tcW w:w="418" w:type="pct"/>
          </w:tcPr>
          <w:p w:rsidR="00E71252" w:rsidRPr="005D3639" w:rsidRDefault="00E71252" w:rsidP="00086709">
            <w:pPr>
              <w:tabs>
                <w:tab w:val="right" w:pos="1042"/>
              </w:tabs>
              <w:jc w:val="center"/>
              <w:rPr>
                <w:sz w:val="20"/>
                <w:szCs w:val="20"/>
              </w:rPr>
            </w:pPr>
            <w:r>
              <w:rPr>
                <w:sz w:val="20"/>
                <w:szCs w:val="20"/>
              </w:rPr>
              <w:t>720</w:t>
            </w:r>
          </w:p>
        </w:tc>
        <w:tc>
          <w:tcPr>
            <w:tcW w:w="419" w:type="pct"/>
          </w:tcPr>
          <w:p w:rsidR="00E71252" w:rsidRPr="005D3639" w:rsidRDefault="00E71252" w:rsidP="005E33D3">
            <w:pPr>
              <w:tabs>
                <w:tab w:val="right" w:pos="1042"/>
              </w:tabs>
              <w:jc w:val="center"/>
              <w:rPr>
                <w:sz w:val="20"/>
                <w:szCs w:val="20"/>
              </w:rPr>
            </w:pPr>
            <w:r>
              <w:rPr>
                <w:sz w:val="20"/>
                <w:szCs w:val="20"/>
              </w:rPr>
              <w:t>720</w:t>
            </w:r>
          </w:p>
        </w:tc>
        <w:tc>
          <w:tcPr>
            <w:tcW w:w="330" w:type="pct"/>
          </w:tcPr>
          <w:p w:rsidR="00E71252" w:rsidRPr="005D3639" w:rsidRDefault="00E71252" w:rsidP="00086709">
            <w:pPr>
              <w:tabs>
                <w:tab w:val="right" w:pos="883"/>
              </w:tabs>
              <w:jc w:val="center"/>
              <w:rPr>
                <w:sz w:val="20"/>
                <w:szCs w:val="20"/>
              </w:rPr>
            </w:pPr>
            <w:r>
              <w:rPr>
                <w:sz w:val="20"/>
                <w:szCs w:val="20"/>
              </w:rPr>
              <w:t>5/60</w:t>
            </w:r>
          </w:p>
        </w:tc>
        <w:tc>
          <w:tcPr>
            <w:tcW w:w="334" w:type="pct"/>
          </w:tcPr>
          <w:p w:rsidR="00E71252" w:rsidRPr="005D3639" w:rsidRDefault="00E71252" w:rsidP="00CA3FDD">
            <w:pPr>
              <w:tabs>
                <w:tab w:val="right" w:pos="883"/>
              </w:tabs>
              <w:jc w:val="center"/>
              <w:rPr>
                <w:sz w:val="20"/>
                <w:szCs w:val="20"/>
              </w:rPr>
            </w:pPr>
            <w:r>
              <w:rPr>
                <w:sz w:val="20"/>
                <w:szCs w:val="20"/>
              </w:rPr>
              <w:t>5/60</w:t>
            </w:r>
          </w:p>
        </w:tc>
        <w:tc>
          <w:tcPr>
            <w:tcW w:w="410" w:type="pct"/>
          </w:tcPr>
          <w:p w:rsidR="00E71252" w:rsidRPr="005D3639" w:rsidRDefault="00E71252" w:rsidP="00086709">
            <w:pPr>
              <w:tabs>
                <w:tab w:val="right" w:pos="648"/>
              </w:tabs>
              <w:jc w:val="center"/>
              <w:rPr>
                <w:sz w:val="20"/>
                <w:szCs w:val="20"/>
              </w:rPr>
            </w:pPr>
            <w:r>
              <w:rPr>
                <w:sz w:val="20"/>
                <w:szCs w:val="20"/>
              </w:rPr>
              <w:t>60</w:t>
            </w:r>
          </w:p>
        </w:tc>
        <w:tc>
          <w:tcPr>
            <w:tcW w:w="417" w:type="pct"/>
          </w:tcPr>
          <w:p w:rsidR="00E71252" w:rsidRPr="005D3639" w:rsidRDefault="00E71252" w:rsidP="00E47582">
            <w:pPr>
              <w:tabs>
                <w:tab w:val="right" w:pos="648"/>
              </w:tabs>
              <w:jc w:val="center"/>
              <w:rPr>
                <w:sz w:val="20"/>
                <w:szCs w:val="20"/>
              </w:rPr>
            </w:pPr>
            <w:r>
              <w:rPr>
                <w:sz w:val="20"/>
                <w:szCs w:val="20"/>
              </w:rPr>
              <w:t>60</w:t>
            </w:r>
          </w:p>
        </w:tc>
        <w:tc>
          <w:tcPr>
            <w:tcW w:w="417" w:type="pct"/>
          </w:tcPr>
          <w:p w:rsidR="00E71252" w:rsidRPr="005D3639" w:rsidRDefault="00E71252" w:rsidP="00E47582">
            <w:pPr>
              <w:tabs>
                <w:tab w:val="right" w:pos="648"/>
              </w:tabs>
              <w:jc w:val="center"/>
              <w:rPr>
                <w:sz w:val="20"/>
                <w:szCs w:val="20"/>
              </w:rPr>
            </w:pPr>
            <w:r>
              <w:rPr>
                <w:sz w:val="20"/>
                <w:szCs w:val="20"/>
              </w:rPr>
              <w:t>0</w:t>
            </w:r>
          </w:p>
        </w:tc>
      </w:tr>
      <w:tr w:rsidR="00E71252" w:rsidRPr="005D3639" w:rsidTr="00394CA9">
        <w:trPr>
          <w:trHeight w:val="270"/>
        </w:trPr>
        <w:tc>
          <w:tcPr>
            <w:tcW w:w="1010" w:type="pct"/>
          </w:tcPr>
          <w:p w:rsidR="00E71252" w:rsidRPr="00BD22DA" w:rsidRDefault="00E71252" w:rsidP="00086709">
            <w:pPr>
              <w:rPr>
                <w:sz w:val="20"/>
                <w:szCs w:val="20"/>
              </w:rPr>
            </w:pPr>
            <w:r>
              <w:rPr>
                <w:sz w:val="20"/>
                <w:szCs w:val="20"/>
              </w:rPr>
              <w:t>BB   Dialysis Survey</w:t>
            </w:r>
          </w:p>
        </w:tc>
        <w:tc>
          <w:tcPr>
            <w:tcW w:w="347" w:type="pct"/>
          </w:tcPr>
          <w:p w:rsidR="00E71252" w:rsidRPr="00BD22DA" w:rsidRDefault="00E71252" w:rsidP="00086709">
            <w:pPr>
              <w:tabs>
                <w:tab w:val="right" w:pos="627"/>
              </w:tabs>
              <w:jc w:val="center"/>
              <w:rPr>
                <w:sz w:val="20"/>
                <w:szCs w:val="20"/>
              </w:rPr>
            </w:pPr>
            <w:r>
              <w:rPr>
                <w:sz w:val="20"/>
                <w:szCs w:val="20"/>
              </w:rPr>
              <w:t>80</w:t>
            </w:r>
          </w:p>
        </w:tc>
        <w:tc>
          <w:tcPr>
            <w:tcW w:w="311" w:type="pct"/>
          </w:tcPr>
          <w:p w:rsidR="00E71252" w:rsidRPr="00BD22DA" w:rsidRDefault="00E71252" w:rsidP="00707CF3">
            <w:pPr>
              <w:tabs>
                <w:tab w:val="right" w:pos="627"/>
              </w:tabs>
              <w:jc w:val="center"/>
              <w:rPr>
                <w:sz w:val="20"/>
                <w:szCs w:val="20"/>
              </w:rPr>
            </w:pPr>
            <w:r w:rsidRPr="00BD22DA">
              <w:rPr>
                <w:sz w:val="20"/>
                <w:szCs w:val="20"/>
              </w:rPr>
              <w:t>80</w:t>
            </w:r>
          </w:p>
        </w:tc>
        <w:tc>
          <w:tcPr>
            <w:tcW w:w="293" w:type="pct"/>
          </w:tcPr>
          <w:p w:rsidR="00E71252" w:rsidRPr="00BD22DA" w:rsidRDefault="00E71252" w:rsidP="00086709">
            <w:pPr>
              <w:tabs>
                <w:tab w:val="right" w:pos="705"/>
              </w:tabs>
              <w:jc w:val="center"/>
              <w:rPr>
                <w:sz w:val="20"/>
                <w:szCs w:val="20"/>
              </w:rPr>
            </w:pPr>
            <w:r>
              <w:rPr>
                <w:sz w:val="20"/>
                <w:szCs w:val="20"/>
              </w:rPr>
              <w:t>1</w:t>
            </w:r>
          </w:p>
        </w:tc>
        <w:tc>
          <w:tcPr>
            <w:tcW w:w="294" w:type="pct"/>
          </w:tcPr>
          <w:p w:rsidR="00E71252" w:rsidRPr="00BD22DA" w:rsidRDefault="00E71252" w:rsidP="00CA3FDD">
            <w:pPr>
              <w:tabs>
                <w:tab w:val="right" w:pos="705"/>
              </w:tabs>
              <w:jc w:val="center"/>
              <w:rPr>
                <w:sz w:val="20"/>
                <w:szCs w:val="20"/>
              </w:rPr>
            </w:pPr>
            <w:r w:rsidRPr="00BD22DA">
              <w:rPr>
                <w:sz w:val="20"/>
                <w:szCs w:val="20"/>
              </w:rPr>
              <w:t>1</w:t>
            </w:r>
          </w:p>
        </w:tc>
        <w:tc>
          <w:tcPr>
            <w:tcW w:w="418" w:type="pct"/>
          </w:tcPr>
          <w:p w:rsidR="00E71252" w:rsidRPr="00BD22DA" w:rsidRDefault="00E71252" w:rsidP="00086709">
            <w:pPr>
              <w:tabs>
                <w:tab w:val="right" w:pos="1042"/>
              </w:tabs>
              <w:jc w:val="center"/>
              <w:rPr>
                <w:sz w:val="20"/>
                <w:szCs w:val="20"/>
              </w:rPr>
            </w:pPr>
            <w:r>
              <w:rPr>
                <w:sz w:val="20"/>
                <w:szCs w:val="20"/>
              </w:rPr>
              <w:t>80</w:t>
            </w:r>
          </w:p>
        </w:tc>
        <w:tc>
          <w:tcPr>
            <w:tcW w:w="419" w:type="pct"/>
          </w:tcPr>
          <w:p w:rsidR="00E71252" w:rsidRPr="00BD22DA" w:rsidRDefault="00E71252" w:rsidP="005E33D3">
            <w:pPr>
              <w:tabs>
                <w:tab w:val="right" w:pos="1042"/>
              </w:tabs>
              <w:jc w:val="center"/>
              <w:rPr>
                <w:sz w:val="20"/>
                <w:szCs w:val="20"/>
              </w:rPr>
            </w:pPr>
            <w:r w:rsidRPr="00BD22DA">
              <w:rPr>
                <w:sz w:val="20"/>
                <w:szCs w:val="20"/>
              </w:rPr>
              <w:t>80</w:t>
            </w:r>
          </w:p>
        </w:tc>
        <w:tc>
          <w:tcPr>
            <w:tcW w:w="330" w:type="pct"/>
          </w:tcPr>
          <w:p w:rsidR="00E71252" w:rsidRPr="00BD22DA" w:rsidRDefault="00E71252" w:rsidP="00086709">
            <w:pPr>
              <w:tabs>
                <w:tab w:val="right" w:pos="883"/>
              </w:tabs>
              <w:jc w:val="center"/>
              <w:rPr>
                <w:sz w:val="20"/>
                <w:szCs w:val="20"/>
              </w:rPr>
            </w:pPr>
            <w:r>
              <w:rPr>
                <w:sz w:val="20"/>
                <w:szCs w:val="20"/>
              </w:rPr>
              <w:t>1</w:t>
            </w:r>
          </w:p>
        </w:tc>
        <w:tc>
          <w:tcPr>
            <w:tcW w:w="334" w:type="pct"/>
          </w:tcPr>
          <w:p w:rsidR="00E71252" w:rsidRPr="00BD22DA" w:rsidRDefault="00E71252" w:rsidP="00CA3FDD">
            <w:pPr>
              <w:tabs>
                <w:tab w:val="right" w:pos="883"/>
              </w:tabs>
              <w:jc w:val="center"/>
              <w:rPr>
                <w:sz w:val="20"/>
                <w:szCs w:val="20"/>
              </w:rPr>
            </w:pPr>
            <w:r>
              <w:rPr>
                <w:sz w:val="20"/>
                <w:szCs w:val="20"/>
              </w:rPr>
              <w:t>1</w:t>
            </w:r>
          </w:p>
        </w:tc>
        <w:tc>
          <w:tcPr>
            <w:tcW w:w="410" w:type="pct"/>
          </w:tcPr>
          <w:p w:rsidR="00E71252" w:rsidRPr="00BD22DA" w:rsidRDefault="00E71252" w:rsidP="00086709">
            <w:pPr>
              <w:tabs>
                <w:tab w:val="right" w:pos="648"/>
              </w:tabs>
              <w:jc w:val="center"/>
              <w:rPr>
                <w:sz w:val="20"/>
                <w:szCs w:val="20"/>
              </w:rPr>
            </w:pPr>
            <w:r>
              <w:rPr>
                <w:sz w:val="20"/>
                <w:szCs w:val="20"/>
              </w:rPr>
              <w:t>80</w:t>
            </w:r>
          </w:p>
        </w:tc>
        <w:tc>
          <w:tcPr>
            <w:tcW w:w="417" w:type="pct"/>
          </w:tcPr>
          <w:p w:rsidR="00E71252" w:rsidRPr="00BD22DA" w:rsidRDefault="00E71252" w:rsidP="00E47582">
            <w:pPr>
              <w:tabs>
                <w:tab w:val="right" w:pos="648"/>
              </w:tabs>
              <w:jc w:val="center"/>
              <w:rPr>
                <w:sz w:val="20"/>
                <w:szCs w:val="20"/>
              </w:rPr>
            </w:pPr>
            <w:r>
              <w:rPr>
                <w:sz w:val="20"/>
                <w:szCs w:val="20"/>
              </w:rPr>
              <w:t>80</w:t>
            </w:r>
          </w:p>
        </w:tc>
        <w:tc>
          <w:tcPr>
            <w:tcW w:w="417" w:type="pct"/>
          </w:tcPr>
          <w:p w:rsidR="00E71252" w:rsidRPr="00BD22DA" w:rsidRDefault="00E71252" w:rsidP="00E47582">
            <w:pPr>
              <w:tabs>
                <w:tab w:val="right" w:pos="648"/>
              </w:tabs>
              <w:jc w:val="center"/>
              <w:rPr>
                <w:sz w:val="20"/>
                <w:szCs w:val="20"/>
              </w:rPr>
            </w:pPr>
            <w:r>
              <w:rPr>
                <w:sz w:val="20"/>
                <w:szCs w:val="20"/>
              </w:rPr>
              <w:t>0</w:t>
            </w:r>
          </w:p>
        </w:tc>
      </w:tr>
      <w:tr w:rsidR="00E71252" w:rsidRPr="005D3639" w:rsidTr="00394CA9">
        <w:trPr>
          <w:trHeight w:val="270"/>
        </w:trPr>
        <w:tc>
          <w:tcPr>
            <w:tcW w:w="1010" w:type="pct"/>
          </w:tcPr>
          <w:p w:rsidR="00E71252" w:rsidRPr="005D3639" w:rsidRDefault="00E71252" w:rsidP="00086709">
            <w:pPr>
              <w:rPr>
                <w:sz w:val="20"/>
                <w:szCs w:val="20"/>
              </w:rPr>
            </w:pPr>
            <w:r>
              <w:rPr>
                <w:sz w:val="20"/>
                <w:szCs w:val="20"/>
              </w:rPr>
              <w:t xml:space="preserve">CC   </w:t>
            </w:r>
            <w:r w:rsidRPr="005D3639">
              <w:rPr>
                <w:sz w:val="20"/>
                <w:szCs w:val="20"/>
              </w:rPr>
              <w:t>List of Blood Isolates</w:t>
            </w:r>
            <w:r>
              <w:rPr>
                <w:sz w:val="20"/>
                <w:szCs w:val="20"/>
              </w:rPr>
              <w:t>+</w:t>
            </w:r>
          </w:p>
        </w:tc>
        <w:tc>
          <w:tcPr>
            <w:tcW w:w="347" w:type="pct"/>
          </w:tcPr>
          <w:p w:rsidR="00E71252" w:rsidRPr="005D3639" w:rsidRDefault="00E71252" w:rsidP="00086709">
            <w:pPr>
              <w:tabs>
                <w:tab w:val="right" w:pos="627"/>
              </w:tabs>
              <w:jc w:val="center"/>
              <w:rPr>
                <w:sz w:val="20"/>
                <w:szCs w:val="20"/>
              </w:rPr>
            </w:pPr>
            <w:r>
              <w:rPr>
                <w:sz w:val="20"/>
                <w:szCs w:val="20"/>
              </w:rPr>
              <w:t>350</w:t>
            </w:r>
          </w:p>
        </w:tc>
        <w:tc>
          <w:tcPr>
            <w:tcW w:w="311" w:type="pct"/>
          </w:tcPr>
          <w:p w:rsidR="00E71252" w:rsidRPr="005D3639" w:rsidRDefault="00E71252" w:rsidP="00707CF3">
            <w:pPr>
              <w:tabs>
                <w:tab w:val="right" w:pos="627"/>
              </w:tabs>
              <w:jc w:val="center"/>
              <w:rPr>
                <w:sz w:val="20"/>
                <w:szCs w:val="20"/>
              </w:rPr>
            </w:pPr>
            <w:r>
              <w:rPr>
                <w:sz w:val="20"/>
                <w:szCs w:val="20"/>
              </w:rPr>
              <w:t>1,</w:t>
            </w:r>
            <w:r w:rsidRPr="005D3639">
              <w:rPr>
                <w:sz w:val="20"/>
                <w:szCs w:val="20"/>
              </w:rPr>
              <w:t>5</w:t>
            </w:r>
            <w:r>
              <w:rPr>
                <w:sz w:val="20"/>
                <w:szCs w:val="20"/>
              </w:rPr>
              <w:t>0</w:t>
            </w:r>
            <w:r w:rsidRPr="005D3639">
              <w:rPr>
                <w:sz w:val="20"/>
                <w:szCs w:val="20"/>
              </w:rPr>
              <w:t>0</w:t>
            </w:r>
          </w:p>
        </w:tc>
        <w:tc>
          <w:tcPr>
            <w:tcW w:w="293" w:type="pct"/>
          </w:tcPr>
          <w:p w:rsidR="00E71252" w:rsidRPr="005D3639" w:rsidRDefault="00E71252" w:rsidP="00086709">
            <w:pPr>
              <w:tabs>
                <w:tab w:val="right" w:pos="705"/>
              </w:tabs>
              <w:jc w:val="center"/>
              <w:rPr>
                <w:sz w:val="20"/>
                <w:szCs w:val="20"/>
              </w:rPr>
            </w:pPr>
            <w:r>
              <w:rPr>
                <w:sz w:val="20"/>
                <w:szCs w:val="20"/>
              </w:rPr>
              <w:t>1</w:t>
            </w:r>
          </w:p>
        </w:tc>
        <w:tc>
          <w:tcPr>
            <w:tcW w:w="294" w:type="pct"/>
          </w:tcPr>
          <w:p w:rsidR="00E71252" w:rsidRPr="005D3639" w:rsidRDefault="00E71252" w:rsidP="00CA3FDD">
            <w:pPr>
              <w:tabs>
                <w:tab w:val="right" w:pos="705"/>
              </w:tabs>
              <w:jc w:val="center"/>
              <w:rPr>
                <w:sz w:val="20"/>
                <w:szCs w:val="20"/>
              </w:rPr>
            </w:pPr>
            <w:r w:rsidRPr="005D3639">
              <w:rPr>
                <w:sz w:val="20"/>
                <w:szCs w:val="20"/>
              </w:rPr>
              <w:t>1</w:t>
            </w:r>
          </w:p>
        </w:tc>
        <w:tc>
          <w:tcPr>
            <w:tcW w:w="418" w:type="pct"/>
          </w:tcPr>
          <w:p w:rsidR="00E71252" w:rsidRPr="005D3639" w:rsidRDefault="00E71252" w:rsidP="00086709">
            <w:pPr>
              <w:tabs>
                <w:tab w:val="right" w:pos="1042"/>
              </w:tabs>
              <w:jc w:val="center"/>
              <w:rPr>
                <w:sz w:val="20"/>
                <w:szCs w:val="20"/>
              </w:rPr>
            </w:pPr>
            <w:r>
              <w:rPr>
                <w:sz w:val="20"/>
                <w:szCs w:val="20"/>
              </w:rPr>
              <w:t>350</w:t>
            </w:r>
          </w:p>
        </w:tc>
        <w:tc>
          <w:tcPr>
            <w:tcW w:w="419" w:type="pct"/>
          </w:tcPr>
          <w:p w:rsidR="00E71252" w:rsidRPr="005D3639" w:rsidRDefault="00E71252" w:rsidP="005E33D3">
            <w:pPr>
              <w:tabs>
                <w:tab w:val="right" w:pos="1042"/>
              </w:tabs>
              <w:jc w:val="center"/>
              <w:rPr>
                <w:sz w:val="20"/>
                <w:szCs w:val="20"/>
              </w:rPr>
            </w:pPr>
            <w:r>
              <w:rPr>
                <w:sz w:val="20"/>
                <w:szCs w:val="20"/>
              </w:rPr>
              <w:t>1,500</w:t>
            </w:r>
          </w:p>
        </w:tc>
        <w:tc>
          <w:tcPr>
            <w:tcW w:w="330" w:type="pct"/>
          </w:tcPr>
          <w:p w:rsidR="00E71252" w:rsidRPr="005D3639" w:rsidRDefault="00E71252" w:rsidP="00086709">
            <w:pPr>
              <w:tabs>
                <w:tab w:val="right" w:pos="883"/>
              </w:tabs>
              <w:jc w:val="center"/>
              <w:rPr>
                <w:sz w:val="20"/>
                <w:szCs w:val="20"/>
              </w:rPr>
            </w:pPr>
            <w:r>
              <w:rPr>
                <w:sz w:val="20"/>
                <w:szCs w:val="20"/>
              </w:rPr>
              <w:t>1</w:t>
            </w:r>
          </w:p>
        </w:tc>
        <w:tc>
          <w:tcPr>
            <w:tcW w:w="334" w:type="pct"/>
          </w:tcPr>
          <w:p w:rsidR="00E71252" w:rsidRPr="005D3639" w:rsidRDefault="00E71252" w:rsidP="00CA3FDD">
            <w:pPr>
              <w:tabs>
                <w:tab w:val="right" w:pos="883"/>
              </w:tabs>
              <w:jc w:val="center"/>
              <w:rPr>
                <w:sz w:val="20"/>
                <w:szCs w:val="20"/>
              </w:rPr>
            </w:pPr>
            <w:r w:rsidRPr="005D3639">
              <w:rPr>
                <w:sz w:val="20"/>
                <w:szCs w:val="20"/>
              </w:rPr>
              <w:t>1</w:t>
            </w:r>
          </w:p>
        </w:tc>
        <w:tc>
          <w:tcPr>
            <w:tcW w:w="410" w:type="pct"/>
          </w:tcPr>
          <w:p w:rsidR="00E71252" w:rsidRPr="005D3639" w:rsidRDefault="00E71252" w:rsidP="00086709">
            <w:pPr>
              <w:tabs>
                <w:tab w:val="right" w:pos="648"/>
              </w:tabs>
              <w:jc w:val="center"/>
              <w:rPr>
                <w:sz w:val="20"/>
                <w:szCs w:val="20"/>
              </w:rPr>
            </w:pPr>
            <w:r>
              <w:rPr>
                <w:sz w:val="20"/>
                <w:szCs w:val="20"/>
              </w:rPr>
              <w:t>350</w:t>
            </w:r>
          </w:p>
        </w:tc>
        <w:tc>
          <w:tcPr>
            <w:tcW w:w="417" w:type="pct"/>
          </w:tcPr>
          <w:p w:rsidR="00E71252" w:rsidRPr="005D3639" w:rsidRDefault="00E71252" w:rsidP="00E47582">
            <w:pPr>
              <w:tabs>
                <w:tab w:val="right" w:pos="648"/>
              </w:tabs>
              <w:jc w:val="center"/>
              <w:rPr>
                <w:sz w:val="20"/>
                <w:szCs w:val="20"/>
              </w:rPr>
            </w:pPr>
            <w:r>
              <w:rPr>
                <w:sz w:val="20"/>
                <w:szCs w:val="20"/>
              </w:rPr>
              <w:t>1,500</w:t>
            </w:r>
          </w:p>
        </w:tc>
        <w:tc>
          <w:tcPr>
            <w:tcW w:w="417" w:type="pct"/>
          </w:tcPr>
          <w:p w:rsidR="00E71252" w:rsidRPr="005D3639" w:rsidRDefault="00E71252" w:rsidP="00E47582">
            <w:pPr>
              <w:tabs>
                <w:tab w:val="right" w:pos="648"/>
              </w:tabs>
              <w:jc w:val="center"/>
              <w:rPr>
                <w:sz w:val="20"/>
                <w:szCs w:val="20"/>
              </w:rPr>
            </w:pPr>
            <w:r>
              <w:rPr>
                <w:sz w:val="20"/>
                <w:szCs w:val="20"/>
              </w:rPr>
              <w:t>1,150</w:t>
            </w:r>
          </w:p>
        </w:tc>
      </w:tr>
      <w:tr w:rsidR="00E71252" w:rsidRPr="005D3639" w:rsidTr="00394CA9">
        <w:trPr>
          <w:trHeight w:val="270"/>
        </w:trPr>
        <w:tc>
          <w:tcPr>
            <w:tcW w:w="1010" w:type="pct"/>
          </w:tcPr>
          <w:p w:rsidR="00E71252" w:rsidRPr="005D3639" w:rsidRDefault="00E71252" w:rsidP="00086709">
            <w:pPr>
              <w:rPr>
                <w:sz w:val="20"/>
                <w:szCs w:val="20"/>
              </w:rPr>
            </w:pPr>
            <w:r>
              <w:rPr>
                <w:sz w:val="20"/>
                <w:szCs w:val="20"/>
              </w:rPr>
              <w:t xml:space="preserve">DD   </w:t>
            </w:r>
            <w:r w:rsidRPr="005D3639">
              <w:rPr>
                <w:sz w:val="20"/>
                <w:szCs w:val="20"/>
              </w:rPr>
              <w:t>Manual Categorization of Positive Blood Cultures</w:t>
            </w:r>
            <w:r>
              <w:rPr>
                <w:sz w:val="20"/>
                <w:szCs w:val="20"/>
              </w:rPr>
              <w:t>+</w:t>
            </w:r>
          </w:p>
        </w:tc>
        <w:tc>
          <w:tcPr>
            <w:tcW w:w="347" w:type="pct"/>
          </w:tcPr>
          <w:p w:rsidR="00E71252" w:rsidRPr="005D3639" w:rsidRDefault="00E71252" w:rsidP="00086709">
            <w:pPr>
              <w:tabs>
                <w:tab w:val="right" w:pos="627"/>
              </w:tabs>
              <w:jc w:val="center"/>
              <w:rPr>
                <w:sz w:val="20"/>
                <w:szCs w:val="20"/>
              </w:rPr>
            </w:pPr>
            <w:r>
              <w:rPr>
                <w:sz w:val="20"/>
                <w:szCs w:val="20"/>
              </w:rPr>
              <w:t>350</w:t>
            </w:r>
          </w:p>
        </w:tc>
        <w:tc>
          <w:tcPr>
            <w:tcW w:w="311" w:type="pct"/>
          </w:tcPr>
          <w:p w:rsidR="00E71252" w:rsidRPr="005D3639" w:rsidRDefault="00E71252" w:rsidP="00707CF3">
            <w:pPr>
              <w:tabs>
                <w:tab w:val="right" w:pos="627"/>
              </w:tabs>
              <w:jc w:val="center"/>
              <w:rPr>
                <w:sz w:val="20"/>
                <w:szCs w:val="20"/>
              </w:rPr>
            </w:pPr>
            <w:r>
              <w:rPr>
                <w:sz w:val="20"/>
                <w:szCs w:val="20"/>
              </w:rPr>
              <w:t>1,</w:t>
            </w:r>
            <w:r w:rsidRPr="005D3639">
              <w:rPr>
                <w:sz w:val="20"/>
                <w:szCs w:val="20"/>
              </w:rPr>
              <w:t>50</w:t>
            </w:r>
            <w:r>
              <w:rPr>
                <w:sz w:val="20"/>
                <w:szCs w:val="20"/>
              </w:rPr>
              <w:t>0</w:t>
            </w:r>
          </w:p>
        </w:tc>
        <w:tc>
          <w:tcPr>
            <w:tcW w:w="293" w:type="pct"/>
          </w:tcPr>
          <w:p w:rsidR="00E71252" w:rsidRPr="005D3639" w:rsidRDefault="00E71252" w:rsidP="00086709">
            <w:pPr>
              <w:tabs>
                <w:tab w:val="right" w:pos="705"/>
              </w:tabs>
              <w:jc w:val="center"/>
              <w:rPr>
                <w:sz w:val="20"/>
                <w:szCs w:val="20"/>
              </w:rPr>
            </w:pPr>
            <w:r>
              <w:rPr>
                <w:sz w:val="20"/>
                <w:szCs w:val="20"/>
              </w:rPr>
              <w:t>1</w:t>
            </w:r>
          </w:p>
        </w:tc>
        <w:tc>
          <w:tcPr>
            <w:tcW w:w="294" w:type="pct"/>
          </w:tcPr>
          <w:p w:rsidR="00E71252" w:rsidRPr="005D3639" w:rsidRDefault="00E71252" w:rsidP="00CA3FDD">
            <w:pPr>
              <w:tabs>
                <w:tab w:val="right" w:pos="705"/>
              </w:tabs>
              <w:jc w:val="center"/>
              <w:rPr>
                <w:sz w:val="20"/>
                <w:szCs w:val="20"/>
              </w:rPr>
            </w:pPr>
            <w:r w:rsidRPr="005D3639">
              <w:rPr>
                <w:sz w:val="20"/>
                <w:szCs w:val="20"/>
              </w:rPr>
              <w:t>1</w:t>
            </w:r>
          </w:p>
        </w:tc>
        <w:tc>
          <w:tcPr>
            <w:tcW w:w="418" w:type="pct"/>
          </w:tcPr>
          <w:p w:rsidR="00E71252" w:rsidRPr="005D3639" w:rsidRDefault="00E71252" w:rsidP="00086709">
            <w:pPr>
              <w:tabs>
                <w:tab w:val="right" w:pos="1042"/>
              </w:tabs>
              <w:jc w:val="center"/>
              <w:rPr>
                <w:sz w:val="20"/>
                <w:szCs w:val="20"/>
              </w:rPr>
            </w:pPr>
            <w:r>
              <w:rPr>
                <w:sz w:val="20"/>
                <w:szCs w:val="20"/>
              </w:rPr>
              <w:t>350</w:t>
            </w:r>
          </w:p>
        </w:tc>
        <w:tc>
          <w:tcPr>
            <w:tcW w:w="419" w:type="pct"/>
          </w:tcPr>
          <w:p w:rsidR="00E71252" w:rsidRPr="005D3639" w:rsidRDefault="00E71252" w:rsidP="005E33D3">
            <w:pPr>
              <w:tabs>
                <w:tab w:val="right" w:pos="1042"/>
              </w:tabs>
              <w:jc w:val="center"/>
              <w:rPr>
                <w:sz w:val="20"/>
                <w:szCs w:val="20"/>
              </w:rPr>
            </w:pPr>
            <w:r>
              <w:rPr>
                <w:sz w:val="20"/>
                <w:szCs w:val="20"/>
              </w:rPr>
              <w:t>1,500</w:t>
            </w:r>
          </w:p>
        </w:tc>
        <w:tc>
          <w:tcPr>
            <w:tcW w:w="330" w:type="pct"/>
          </w:tcPr>
          <w:p w:rsidR="00E71252" w:rsidRPr="005D3639" w:rsidRDefault="00E71252" w:rsidP="00086709">
            <w:pPr>
              <w:tabs>
                <w:tab w:val="right" w:pos="883"/>
              </w:tabs>
              <w:jc w:val="center"/>
              <w:rPr>
                <w:sz w:val="20"/>
                <w:szCs w:val="20"/>
              </w:rPr>
            </w:pPr>
            <w:r>
              <w:rPr>
                <w:sz w:val="20"/>
                <w:szCs w:val="20"/>
              </w:rPr>
              <w:t>1</w:t>
            </w:r>
          </w:p>
        </w:tc>
        <w:tc>
          <w:tcPr>
            <w:tcW w:w="334" w:type="pct"/>
          </w:tcPr>
          <w:p w:rsidR="00E71252" w:rsidRPr="005D3639" w:rsidRDefault="00E71252" w:rsidP="00CA3FDD">
            <w:pPr>
              <w:tabs>
                <w:tab w:val="right" w:pos="883"/>
              </w:tabs>
              <w:jc w:val="center"/>
              <w:rPr>
                <w:sz w:val="20"/>
                <w:szCs w:val="20"/>
              </w:rPr>
            </w:pPr>
            <w:r w:rsidRPr="005D3639">
              <w:rPr>
                <w:sz w:val="20"/>
                <w:szCs w:val="20"/>
              </w:rPr>
              <w:t>1</w:t>
            </w:r>
          </w:p>
        </w:tc>
        <w:tc>
          <w:tcPr>
            <w:tcW w:w="410" w:type="pct"/>
          </w:tcPr>
          <w:p w:rsidR="00E71252" w:rsidRPr="005D3639" w:rsidRDefault="00E71252" w:rsidP="00086709">
            <w:pPr>
              <w:tabs>
                <w:tab w:val="right" w:pos="648"/>
              </w:tabs>
              <w:jc w:val="center"/>
              <w:rPr>
                <w:sz w:val="20"/>
                <w:szCs w:val="20"/>
              </w:rPr>
            </w:pPr>
            <w:r>
              <w:rPr>
                <w:sz w:val="20"/>
                <w:szCs w:val="20"/>
              </w:rPr>
              <w:t>350</w:t>
            </w:r>
          </w:p>
        </w:tc>
        <w:tc>
          <w:tcPr>
            <w:tcW w:w="417" w:type="pct"/>
          </w:tcPr>
          <w:p w:rsidR="00E71252" w:rsidRPr="005D3639" w:rsidRDefault="00E71252" w:rsidP="00E47582">
            <w:pPr>
              <w:tabs>
                <w:tab w:val="right" w:pos="648"/>
              </w:tabs>
              <w:jc w:val="center"/>
              <w:rPr>
                <w:sz w:val="20"/>
                <w:szCs w:val="20"/>
              </w:rPr>
            </w:pPr>
            <w:r>
              <w:rPr>
                <w:sz w:val="20"/>
                <w:szCs w:val="20"/>
              </w:rPr>
              <w:t>1,500</w:t>
            </w:r>
          </w:p>
        </w:tc>
        <w:tc>
          <w:tcPr>
            <w:tcW w:w="417" w:type="pct"/>
          </w:tcPr>
          <w:p w:rsidR="00E71252" w:rsidRPr="005D3639" w:rsidRDefault="00E71252" w:rsidP="00E47582">
            <w:pPr>
              <w:tabs>
                <w:tab w:val="right" w:pos="648"/>
              </w:tabs>
              <w:jc w:val="center"/>
              <w:rPr>
                <w:sz w:val="20"/>
                <w:szCs w:val="20"/>
              </w:rPr>
            </w:pPr>
            <w:r>
              <w:rPr>
                <w:sz w:val="20"/>
                <w:szCs w:val="20"/>
              </w:rPr>
              <w:t>1,150</w:t>
            </w:r>
          </w:p>
        </w:tc>
      </w:tr>
      <w:tr w:rsidR="00E71252" w:rsidRPr="005D3639" w:rsidTr="00394CA9">
        <w:trPr>
          <w:trHeight w:val="270"/>
        </w:trPr>
        <w:tc>
          <w:tcPr>
            <w:tcW w:w="1010" w:type="pct"/>
          </w:tcPr>
          <w:p w:rsidR="00E71252" w:rsidRPr="005D3639" w:rsidRDefault="00E71252" w:rsidP="00086709">
            <w:pPr>
              <w:rPr>
                <w:sz w:val="20"/>
                <w:szCs w:val="20"/>
              </w:rPr>
            </w:pPr>
            <w:r>
              <w:rPr>
                <w:sz w:val="20"/>
                <w:szCs w:val="20"/>
              </w:rPr>
              <w:t>V   Exposure</w:t>
            </w:r>
            <w:r w:rsidRPr="005D3639">
              <w:rPr>
                <w:sz w:val="20"/>
                <w:szCs w:val="20"/>
              </w:rPr>
              <w:t xml:space="preserve"> to Blood/Body Fluids</w:t>
            </w:r>
          </w:p>
        </w:tc>
        <w:tc>
          <w:tcPr>
            <w:tcW w:w="347" w:type="pct"/>
          </w:tcPr>
          <w:p w:rsidR="00E71252" w:rsidRPr="005D3639" w:rsidRDefault="00E71252" w:rsidP="00086709">
            <w:pPr>
              <w:tabs>
                <w:tab w:val="right" w:pos="627"/>
              </w:tabs>
              <w:jc w:val="center"/>
              <w:rPr>
                <w:sz w:val="20"/>
                <w:szCs w:val="20"/>
              </w:rPr>
            </w:pPr>
            <w:r>
              <w:rPr>
                <w:sz w:val="20"/>
                <w:szCs w:val="20"/>
              </w:rPr>
              <w:t>90</w:t>
            </w:r>
          </w:p>
        </w:tc>
        <w:tc>
          <w:tcPr>
            <w:tcW w:w="311" w:type="pct"/>
          </w:tcPr>
          <w:p w:rsidR="00E71252" w:rsidRPr="005D3639" w:rsidRDefault="00E71252" w:rsidP="00707CF3">
            <w:pPr>
              <w:tabs>
                <w:tab w:val="right" w:pos="627"/>
              </w:tabs>
              <w:jc w:val="center"/>
              <w:rPr>
                <w:sz w:val="20"/>
                <w:szCs w:val="20"/>
              </w:rPr>
            </w:pPr>
            <w:r>
              <w:rPr>
                <w:sz w:val="20"/>
                <w:szCs w:val="20"/>
              </w:rPr>
              <w:t>150</w:t>
            </w:r>
          </w:p>
        </w:tc>
        <w:tc>
          <w:tcPr>
            <w:tcW w:w="293" w:type="pct"/>
          </w:tcPr>
          <w:p w:rsidR="00E71252" w:rsidRPr="005D3639" w:rsidRDefault="00E71252" w:rsidP="00086709">
            <w:pPr>
              <w:tabs>
                <w:tab w:val="right" w:pos="705"/>
              </w:tabs>
              <w:jc w:val="center"/>
              <w:rPr>
                <w:sz w:val="20"/>
                <w:szCs w:val="20"/>
              </w:rPr>
            </w:pPr>
            <w:r>
              <w:rPr>
                <w:sz w:val="20"/>
                <w:szCs w:val="20"/>
              </w:rPr>
              <w:t>42</w:t>
            </w:r>
          </w:p>
        </w:tc>
        <w:tc>
          <w:tcPr>
            <w:tcW w:w="294" w:type="pct"/>
          </w:tcPr>
          <w:p w:rsidR="00E71252" w:rsidRPr="005D3639" w:rsidRDefault="00E71252" w:rsidP="00CA3FDD">
            <w:pPr>
              <w:tabs>
                <w:tab w:val="right" w:pos="705"/>
              </w:tabs>
              <w:jc w:val="center"/>
              <w:rPr>
                <w:sz w:val="20"/>
                <w:szCs w:val="20"/>
              </w:rPr>
            </w:pPr>
            <w:r>
              <w:rPr>
                <w:sz w:val="20"/>
                <w:szCs w:val="20"/>
              </w:rPr>
              <w:t>50</w:t>
            </w:r>
          </w:p>
        </w:tc>
        <w:tc>
          <w:tcPr>
            <w:tcW w:w="418" w:type="pct"/>
          </w:tcPr>
          <w:p w:rsidR="00E71252" w:rsidRPr="005D3639" w:rsidRDefault="00E71252" w:rsidP="00086709">
            <w:pPr>
              <w:tabs>
                <w:tab w:val="right" w:pos="1042"/>
              </w:tabs>
              <w:jc w:val="center"/>
              <w:rPr>
                <w:sz w:val="20"/>
                <w:szCs w:val="20"/>
              </w:rPr>
            </w:pPr>
            <w:r>
              <w:rPr>
                <w:sz w:val="20"/>
                <w:szCs w:val="20"/>
              </w:rPr>
              <w:t>3,780</w:t>
            </w:r>
          </w:p>
        </w:tc>
        <w:tc>
          <w:tcPr>
            <w:tcW w:w="419" w:type="pct"/>
          </w:tcPr>
          <w:p w:rsidR="00E71252" w:rsidRPr="005D3639" w:rsidRDefault="00E71252" w:rsidP="005E33D3">
            <w:pPr>
              <w:tabs>
                <w:tab w:val="right" w:pos="1042"/>
              </w:tabs>
              <w:jc w:val="center"/>
              <w:rPr>
                <w:sz w:val="20"/>
                <w:szCs w:val="20"/>
              </w:rPr>
            </w:pPr>
            <w:r>
              <w:rPr>
                <w:sz w:val="20"/>
                <w:szCs w:val="20"/>
              </w:rPr>
              <w:t>7,500</w:t>
            </w:r>
          </w:p>
        </w:tc>
        <w:tc>
          <w:tcPr>
            <w:tcW w:w="330" w:type="pct"/>
          </w:tcPr>
          <w:p w:rsidR="00E71252" w:rsidRPr="005D3639" w:rsidRDefault="00E71252" w:rsidP="00086709">
            <w:pPr>
              <w:tabs>
                <w:tab w:val="right" w:pos="883"/>
              </w:tabs>
              <w:jc w:val="center"/>
              <w:rPr>
                <w:sz w:val="20"/>
                <w:szCs w:val="20"/>
              </w:rPr>
            </w:pPr>
            <w:r>
              <w:rPr>
                <w:sz w:val="20"/>
                <w:szCs w:val="20"/>
              </w:rPr>
              <w:t>1</w:t>
            </w:r>
          </w:p>
        </w:tc>
        <w:tc>
          <w:tcPr>
            <w:tcW w:w="334" w:type="pct"/>
          </w:tcPr>
          <w:p w:rsidR="00E71252" w:rsidRPr="005D3639" w:rsidRDefault="00E71252" w:rsidP="00CA3FDD">
            <w:pPr>
              <w:tabs>
                <w:tab w:val="right" w:pos="883"/>
              </w:tabs>
              <w:jc w:val="center"/>
              <w:rPr>
                <w:sz w:val="20"/>
                <w:szCs w:val="20"/>
              </w:rPr>
            </w:pPr>
            <w:r w:rsidRPr="005D3639">
              <w:rPr>
                <w:sz w:val="20"/>
                <w:szCs w:val="20"/>
              </w:rPr>
              <w:t>1</w:t>
            </w:r>
          </w:p>
        </w:tc>
        <w:tc>
          <w:tcPr>
            <w:tcW w:w="410" w:type="pct"/>
          </w:tcPr>
          <w:p w:rsidR="00E71252" w:rsidRPr="005D3639" w:rsidRDefault="00E71252" w:rsidP="00086709">
            <w:pPr>
              <w:tabs>
                <w:tab w:val="right" w:pos="648"/>
              </w:tabs>
              <w:jc w:val="center"/>
              <w:rPr>
                <w:sz w:val="20"/>
                <w:szCs w:val="20"/>
              </w:rPr>
            </w:pPr>
            <w:r>
              <w:rPr>
                <w:sz w:val="20"/>
                <w:szCs w:val="20"/>
              </w:rPr>
              <w:t>3,780</w:t>
            </w:r>
          </w:p>
        </w:tc>
        <w:tc>
          <w:tcPr>
            <w:tcW w:w="417" w:type="pct"/>
          </w:tcPr>
          <w:p w:rsidR="00E71252" w:rsidRPr="005D3639" w:rsidRDefault="00E71252" w:rsidP="00E47582">
            <w:pPr>
              <w:tabs>
                <w:tab w:val="right" w:pos="648"/>
              </w:tabs>
              <w:jc w:val="center"/>
              <w:rPr>
                <w:sz w:val="20"/>
                <w:szCs w:val="20"/>
              </w:rPr>
            </w:pPr>
            <w:r>
              <w:rPr>
                <w:sz w:val="20"/>
                <w:szCs w:val="20"/>
              </w:rPr>
              <w:t>7,500</w:t>
            </w:r>
          </w:p>
        </w:tc>
        <w:tc>
          <w:tcPr>
            <w:tcW w:w="417" w:type="pct"/>
          </w:tcPr>
          <w:p w:rsidR="00E71252" w:rsidRPr="005D3639" w:rsidRDefault="00E71252" w:rsidP="00E47582">
            <w:pPr>
              <w:tabs>
                <w:tab w:val="right" w:pos="648"/>
              </w:tabs>
              <w:jc w:val="center"/>
              <w:rPr>
                <w:sz w:val="20"/>
                <w:szCs w:val="20"/>
              </w:rPr>
            </w:pPr>
            <w:r>
              <w:rPr>
                <w:sz w:val="20"/>
                <w:szCs w:val="20"/>
              </w:rPr>
              <w:t>3,720</w:t>
            </w:r>
          </w:p>
        </w:tc>
      </w:tr>
      <w:tr w:rsidR="00E71252" w:rsidRPr="005D3639" w:rsidTr="00394CA9">
        <w:trPr>
          <w:trHeight w:val="270"/>
        </w:trPr>
        <w:tc>
          <w:tcPr>
            <w:tcW w:w="1010" w:type="pct"/>
          </w:tcPr>
          <w:p w:rsidR="00E71252" w:rsidRPr="005D3639" w:rsidRDefault="00E71252" w:rsidP="00086709">
            <w:pPr>
              <w:rPr>
                <w:sz w:val="20"/>
                <w:szCs w:val="20"/>
              </w:rPr>
            </w:pPr>
            <w:r>
              <w:rPr>
                <w:sz w:val="20"/>
                <w:szCs w:val="20"/>
              </w:rPr>
              <w:t xml:space="preserve">W   </w:t>
            </w:r>
            <w:r w:rsidRPr="005D3639">
              <w:rPr>
                <w:sz w:val="20"/>
                <w:szCs w:val="20"/>
              </w:rPr>
              <w:t xml:space="preserve">Healthcare </w:t>
            </w:r>
            <w:r>
              <w:rPr>
                <w:sz w:val="20"/>
                <w:szCs w:val="20"/>
              </w:rPr>
              <w:t>Worker</w:t>
            </w:r>
            <w:r w:rsidRPr="005D3639">
              <w:rPr>
                <w:sz w:val="20"/>
                <w:szCs w:val="20"/>
              </w:rPr>
              <w:t xml:space="preserve"> Postexposure Prophylaxis</w:t>
            </w:r>
          </w:p>
        </w:tc>
        <w:tc>
          <w:tcPr>
            <w:tcW w:w="347" w:type="pct"/>
          </w:tcPr>
          <w:p w:rsidR="00E71252" w:rsidRPr="005D3639" w:rsidRDefault="00E71252" w:rsidP="00086709">
            <w:pPr>
              <w:tabs>
                <w:tab w:val="right" w:pos="627"/>
              </w:tabs>
              <w:jc w:val="center"/>
              <w:rPr>
                <w:sz w:val="20"/>
                <w:szCs w:val="20"/>
              </w:rPr>
            </w:pPr>
            <w:r>
              <w:rPr>
                <w:sz w:val="20"/>
                <w:szCs w:val="20"/>
              </w:rPr>
              <w:t>90</w:t>
            </w:r>
          </w:p>
        </w:tc>
        <w:tc>
          <w:tcPr>
            <w:tcW w:w="311" w:type="pct"/>
          </w:tcPr>
          <w:p w:rsidR="00E71252" w:rsidRPr="005D3639" w:rsidRDefault="00E71252" w:rsidP="00707CF3">
            <w:pPr>
              <w:tabs>
                <w:tab w:val="right" w:pos="627"/>
              </w:tabs>
              <w:jc w:val="center"/>
              <w:rPr>
                <w:sz w:val="20"/>
                <w:szCs w:val="20"/>
              </w:rPr>
            </w:pPr>
            <w:r>
              <w:rPr>
                <w:sz w:val="20"/>
                <w:szCs w:val="20"/>
              </w:rPr>
              <w:t>150</w:t>
            </w:r>
          </w:p>
        </w:tc>
        <w:tc>
          <w:tcPr>
            <w:tcW w:w="293" w:type="pct"/>
          </w:tcPr>
          <w:p w:rsidR="00E71252" w:rsidRPr="005D3639" w:rsidRDefault="00E71252" w:rsidP="00086709">
            <w:pPr>
              <w:tabs>
                <w:tab w:val="right" w:pos="705"/>
              </w:tabs>
              <w:jc w:val="center"/>
              <w:rPr>
                <w:sz w:val="20"/>
                <w:szCs w:val="20"/>
              </w:rPr>
            </w:pPr>
            <w:r>
              <w:rPr>
                <w:sz w:val="20"/>
                <w:szCs w:val="20"/>
              </w:rPr>
              <w:t>6</w:t>
            </w:r>
          </w:p>
        </w:tc>
        <w:tc>
          <w:tcPr>
            <w:tcW w:w="294" w:type="pct"/>
          </w:tcPr>
          <w:p w:rsidR="00E71252" w:rsidRPr="005D3639" w:rsidRDefault="00E71252" w:rsidP="00CA3FDD">
            <w:pPr>
              <w:tabs>
                <w:tab w:val="right" w:pos="705"/>
              </w:tabs>
              <w:jc w:val="center"/>
              <w:rPr>
                <w:sz w:val="20"/>
                <w:szCs w:val="20"/>
              </w:rPr>
            </w:pPr>
            <w:r>
              <w:rPr>
                <w:sz w:val="20"/>
                <w:szCs w:val="20"/>
              </w:rPr>
              <w:t>10</w:t>
            </w:r>
          </w:p>
        </w:tc>
        <w:tc>
          <w:tcPr>
            <w:tcW w:w="418" w:type="pct"/>
          </w:tcPr>
          <w:p w:rsidR="00E71252" w:rsidRPr="005D3639" w:rsidRDefault="00E71252" w:rsidP="00086709">
            <w:pPr>
              <w:tabs>
                <w:tab w:val="right" w:pos="1042"/>
              </w:tabs>
              <w:jc w:val="center"/>
              <w:rPr>
                <w:sz w:val="20"/>
                <w:szCs w:val="20"/>
              </w:rPr>
            </w:pPr>
            <w:r>
              <w:rPr>
                <w:sz w:val="20"/>
                <w:szCs w:val="20"/>
              </w:rPr>
              <w:t>540</w:t>
            </w:r>
          </w:p>
        </w:tc>
        <w:tc>
          <w:tcPr>
            <w:tcW w:w="419" w:type="pct"/>
          </w:tcPr>
          <w:p w:rsidR="00E71252" w:rsidRPr="005D3639" w:rsidRDefault="00E71252" w:rsidP="005E33D3">
            <w:pPr>
              <w:tabs>
                <w:tab w:val="right" w:pos="1042"/>
              </w:tabs>
              <w:jc w:val="center"/>
              <w:rPr>
                <w:sz w:val="20"/>
                <w:szCs w:val="20"/>
              </w:rPr>
            </w:pPr>
            <w:r>
              <w:rPr>
                <w:sz w:val="20"/>
                <w:szCs w:val="20"/>
              </w:rPr>
              <w:t>1,500</w:t>
            </w:r>
          </w:p>
        </w:tc>
        <w:tc>
          <w:tcPr>
            <w:tcW w:w="330" w:type="pct"/>
          </w:tcPr>
          <w:p w:rsidR="00E71252" w:rsidRPr="005D3639" w:rsidRDefault="00E71252" w:rsidP="00086709">
            <w:pPr>
              <w:tabs>
                <w:tab w:val="right" w:pos="883"/>
              </w:tabs>
              <w:jc w:val="center"/>
              <w:rPr>
                <w:sz w:val="20"/>
                <w:szCs w:val="20"/>
              </w:rPr>
            </w:pPr>
            <w:r>
              <w:rPr>
                <w:sz w:val="20"/>
                <w:szCs w:val="20"/>
              </w:rPr>
              <w:t>15/60</w:t>
            </w:r>
          </w:p>
        </w:tc>
        <w:tc>
          <w:tcPr>
            <w:tcW w:w="334" w:type="pct"/>
          </w:tcPr>
          <w:p w:rsidR="00E71252" w:rsidRPr="005D3639" w:rsidRDefault="00E71252" w:rsidP="00CA3FDD">
            <w:pPr>
              <w:tabs>
                <w:tab w:val="right" w:pos="883"/>
              </w:tabs>
              <w:jc w:val="center"/>
              <w:rPr>
                <w:sz w:val="20"/>
                <w:szCs w:val="20"/>
              </w:rPr>
            </w:pPr>
            <w:r>
              <w:rPr>
                <w:sz w:val="20"/>
                <w:szCs w:val="20"/>
              </w:rPr>
              <w:t>15/60</w:t>
            </w:r>
          </w:p>
        </w:tc>
        <w:tc>
          <w:tcPr>
            <w:tcW w:w="410" w:type="pct"/>
          </w:tcPr>
          <w:p w:rsidR="00E71252" w:rsidRPr="005D3639" w:rsidRDefault="00E71252" w:rsidP="00086709">
            <w:pPr>
              <w:tabs>
                <w:tab w:val="right" w:pos="648"/>
              </w:tabs>
              <w:jc w:val="center"/>
              <w:rPr>
                <w:sz w:val="20"/>
                <w:szCs w:val="20"/>
              </w:rPr>
            </w:pPr>
            <w:r>
              <w:rPr>
                <w:sz w:val="20"/>
                <w:szCs w:val="20"/>
              </w:rPr>
              <w:t>135</w:t>
            </w:r>
          </w:p>
        </w:tc>
        <w:tc>
          <w:tcPr>
            <w:tcW w:w="417" w:type="pct"/>
          </w:tcPr>
          <w:p w:rsidR="00E71252" w:rsidRPr="005D3639" w:rsidRDefault="00E71252" w:rsidP="00E47582">
            <w:pPr>
              <w:tabs>
                <w:tab w:val="right" w:pos="648"/>
              </w:tabs>
              <w:jc w:val="center"/>
              <w:rPr>
                <w:sz w:val="20"/>
                <w:szCs w:val="20"/>
              </w:rPr>
            </w:pPr>
            <w:r>
              <w:rPr>
                <w:sz w:val="20"/>
                <w:szCs w:val="20"/>
              </w:rPr>
              <w:t>375</w:t>
            </w:r>
          </w:p>
        </w:tc>
        <w:tc>
          <w:tcPr>
            <w:tcW w:w="417" w:type="pct"/>
          </w:tcPr>
          <w:p w:rsidR="00E71252" w:rsidRPr="005D3639" w:rsidRDefault="00E71252" w:rsidP="00E47582">
            <w:pPr>
              <w:tabs>
                <w:tab w:val="right" w:pos="648"/>
              </w:tabs>
              <w:jc w:val="center"/>
              <w:rPr>
                <w:sz w:val="20"/>
                <w:szCs w:val="20"/>
              </w:rPr>
            </w:pPr>
            <w:r>
              <w:rPr>
                <w:sz w:val="20"/>
                <w:szCs w:val="20"/>
              </w:rPr>
              <w:t>240</w:t>
            </w:r>
          </w:p>
        </w:tc>
      </w:tr>
      <w:tr w:rsidR="00E71252" w:rsidRPr="005D3639" w:rsidTr="00394CA9">
        <w:trPr>
          <w:trHeight w:val="270"/>
        </w:trPr>
        <w:tc>
          <w:tcPr>
            <w:tcW w:w="1010" w:type="pct"/>
          </w:tcPr>
          <w:p w:rsidR="00E71252" w:rsidRPr="005D3639" w:rsidRDefault="00E71252" w:rsidP="00086709">
            <w:pPr>
              <w:rPr>
                <w:sz w:val="20"/>
                <w:szCs w:val="20"/>
              </w:rPr>
            </w:pPr>
            <w:r>
              <w:rPr>
                <w:sz w:val="20"/>
                <w:szCs w:val="20"/>
              </w:rPr>
              <w:t xml:space="preserve">X   </w:t>
            </w:r>
            <w:r w:rsidRPr="005D3639">
              <w:rPr>
                <w:sz w:val="20"/>
                <w:szCs w:val="20"/>
              </w:rPr>
              <w:t xml:space="preserve">Healthcare </w:t>
            </w:r>
            <w:r>
              <w:rPr>
                <w:sz w:val="20"/>
                <w:szCs w:val="20"/>
              </w:rPr>
              <w:t>Worker</w:t>
            </w:r>
            <w:r w:rsidRPr="005D3639">
              <w:rPr>
                <w:sz w:val="20"/>
                <w:szCs w:val="20"/>
              </w:rPr>
              <w:t xml:space="preserve"> Demographic Data</w:t>
            </w:r>
          </w:p>
        </w:tc>
        <w:tc>
          <w:tcPr>
            <w:tcW w:w="347" w:type="pct"/>
          </w:tcPr>
          <w:p w:rsidR="00E71252" w:rsidRPr="005D3639" w:rsidRDefault="00E71252" w:rsidP="00086709">
            <w:pPr>
              <w:tabs>
                <w:tab w:val="right" w:pos="627"/>
              </w:tabs>
              <w:jc w:val="center"/>
              <w:rPr>
                <w:sz w:val="20"/>
                <w:szCs w:val="20"/>
              </w:rPr>
            </w:pPr>
            <w:r>
              <w:rPr>
                <w:sz w:val="20"/>
                <w:szCs w:val="20"/>
              </w:rPr>
              <w:t>90</w:t>
            </w:r>
          </w:p>
        </w:tc>
        <w:tc>
          <w:tcPr>
            <w:tcW w:w="311" w:type="pct"/>
          </w:tcPr>
          <w:p w:rsidR="00E71252" w:rsidRPr="005D3639" w:rsidRDefault="00E71252" w:rsidP="00707CF3">
            <w:pPr>
              <w:tabs>
                <w:tab w:val="right" w:pos="627"/>
              </w:tabs>
              <w:jc w:val="center"/>
              <w:rPr>
                <w:sz w:val="20"/>
                <w:szCs w:val="20"/>
              </w:rPr>
            </w:pPr>
            <w:r>
              <w:rPr>
                <w:sz w:val="20"/>
                <w:szCs w:val="20"/>
              </w:rPr>
              <w:t>150</w:t>
            </w:r>
          </w:p>
        </w:tc>
        <w:tc>
          <w:tcPr>
            <w:tcW w:w="293" w:type="pct"/>
          </w:tcPr>
          <w:p w:rsidR="00E71252" w:rsidRPr="005D3639" w:rsidRDefault="00E71252" w:rsidP="00086709">
            <w:pPr>
              <w:tabs>
                <w:tab w:val="right" w:pos="705"/>
              </w:tabs>
              <w:jc w:val="center"/>
              <w:rPr>
                <w:sz w:val="20"/>
                <w:szCs w:val="20"/>
              </w:rPr>
            </w:pPr>
            <w:r>
              <w:rPr>
                <w:sz w:val="20"/>
                <w:szCs w:val="20"/>
              </w:rPr>
              <w:t>42</w:t>
            </w:r>
          </w:p>
        </w:tc>
        <w:tc>
          <w:tcPr>
            <w:tcW w:w="294" w:type="pct"/>
          </w:tcPr>
          <w:p w:rsidR="00E71252" w:rsidRPr="005D3639" w:rsidRDefault="00E71252" w:rsidP="00CA3FDD">
            <w:pPr>
              <w:tabs>
                <w:tab w:val="right" w:pos="705"/>
              </w:tabs>
              <w:jc w:val="center"/>
              <w:rPr>
                <w:sz w:val="20"/>
                <w:szCs w:val="20"/>
              </w:rPr>
            </w:pPr>
            <w:r>
              <w:rPr>
                <w:sz w:val="20"/>
                <w:szCs w:val="20"/>
              </w:rPr>
              <w:t>200</w:t>
            </w:r>
          </w:p>
        </w:tc>
        <w:tc>
          <w:tcPr>
            <w:tcW w:w="418" w:type="pct"/>
          </w:tcPr>
          <w:p w:rsidR="00E71252" w:rsidRPr="005D3639" w:rsidRDefault="00E71252" w:rsidP="00086709">
            <w:pPr>
              <w:tabs>
                <w:tab w:val="right" w:pos="1042"/>
              </w:tabs>
              <w:jc w:val="center"/>
              <w:rPr>
                <w:sz w:val="20"/>
                <w:szCs w:val="20"/>
              </w:rPr>
            </w:pPr>
            <w:r>
              <w:rPr>
                <w:sz w:val="20"/>
                <w:szCs w:val="20"/>
              </w:rPr>
              <w:t>3,780</w:t>
            </w:r>
          </w:p>
        </w:tc>
        <w:tc>
          <w:tcPr>
            <w:tcW w:w="419" w:type="pct"/>
          </w:tcPr>
          <w:p w:rsidR="00E71252" w:rsidRPr="005D3639" w:rsidRDefault="00E71252" w:rsidP="005E33D3">
            <w:pPr>
              <w:tabs>
                <w:tab w:val="right" w:pos="1042"/>
              </w:tabs>
              <w:jc w:val="center"/>
              <w:rPr>
                <w:sz w:val="20"/>
                <w:szCs w:val="20"/>
              </w:rPr>
            </w:pPr>
            <w:r>
              <w:rPr>
                <w:sz w:val="20"/>
                <w:szCs w:val="20"/>
              </w:rPr>
              <w:t>30,000</w:t>
            </w:r>
          </w:p>
        </w:tc>
        <w:tc>
          <w:tcPr>
            <w:tcW w:w="330" w:type="pct"/>
          </w:tcPr>
          <w:p w:rsidR="00E71252" w:rsidRPr="005D3639" w:rsidRDefault="00E71252" w:rsidP="00086709">
            <w:pPr>
              <w:tabs>
                <w:tab w:val="right" w:pos="883"/>
              </w:tabs>
              <w:jc w:val="center"/>
              <w:rPr>
                <w:sz w:val="20"/>
                <w:szCs w:val="20"/>
              </w:rPr>
            </w:pPr>
            <w:r>
              <w:rPr>
                <w:sz w:val="20"/>
                <w:szCs w:val="20"/>
              </w:rPr>
              <w:t>10/60</w:t>
            </w:r>
          </w:p>
        </w:tc>
        <w:tc>
          <w:tcPr>
            <w:tcW w:w="334" w:type="pct"/>
          </w:tcPr>
          <w:p w:rsidR="00E71252" w:rsidRPr="005D3639" w:rsidRDefault="00E71252" w:rsidP="00CA3FDD">
            <w:pPr>
              <w:tabs>
                <w:tab w:val="right" w:pos="883"/>
              </w:tabs>
              <w:jc w:val="center"/>
              <w:rPr>
                <w:sz w:val="20"/>
                <w:szCs w:val="20"/>
              </w:rPr>
            </w:pPr>
            <w:r>
              <w:rPr>
                <w:sz w:val="20"/>
                <w:szCs w:val="20"/>
              </w:rPr>
              <w:t>20/60</w:t>
            </w:r>
          </w:p>
        </w:tc>
        <w:tc>
          <w:tcPr>
            <w:tcW w:w="410" w:type="pct"/>
          </w:tcPr>
          <w:p w:rsidR="00E71252" w:rsidRPr="005D3639" w:rsidRDefault="00E71252" w:rsidP="00086709">
            <w:pPr>
              <w:tabs>
                <w:tab w:val="right" w:pos="648"/>
              </w:tabs>
              <w:jc w:val="center"/>
              <w:rPr>
                <w:sz w:val="20"/>
                <w:szCs w:val="20"/>
              </w:rPr>
            </w:pPr>
            <w:r>
              <w:rPr>
                <w:sz w:val="20"/>
                <w:szCs w:val="20"/>
              </w:rPr>
              <w:t>630</w:t>
            </w:r>
          </w:p>
        </w:tc>
        <w:tc>
          <w:tcPr>
            <w:tcW w:w="417" w:type="pct"/>
          </w:tcPr>
          <w:p w:rsidR="00E71252" w:rsidRPr="005D3639" w:rsidRDefault="00E71252" w:rsidP="00E47582">
            <w:pPr>
              <w:tabs>
                <w:tab w:val="right" w:pos="648"/>
              </w:tabs>
              <w:jc w:val="center"/>
              <w:rPr>
                <w:sz w:val="20"/>
                <w:szCs w:val="20"/>
              </w:rPr>
            </w:pPr>
            <w:r>
              <w:rPr>
                <w:sz w:val="20"/>
                <w:szCs w:val="20"/>
              </w:rPr>
              <w:t>10,000</w:t>
            </w:r>
          </w:p>
        </w:tc>
        <w:tc>
          <w:tcPr>
            <w:tcW w:w="417" w:type="pct"/>
          </w:tcPr>
          <w:p w:rsidR="00E71252" w:rsidRPr="005D3639" w:rsidRDefault="00E71252" w:rsidP="00E47582">
            <w:pPr>
              <w:tabs>
                <w:tab w:val="right" w:pos="648"/>
              </w:tabs>
              <w:jc w:val="center"/>
              <w:rPr>
                <w:sz w:val="20"/>
                <w:szCs w:val="20"/>
              </w:rPr>
            </w:pPr>
            <w:r>
              <w:rPr>
                <w:sz w:val="20"/>
                <w:szCs w:val="20"/>
              </w:rPr>
              <w:t>9,370</w:t>
            </w:r>
          </w:p>
        </w:tc>
      </w:tr>
      <w:tr w:rsidR="00E71252" w:rsidRPr="005D3639" w:rsidTr="00394CA9">
        <w:trPr>
          <w:trHeight w:val="270"/>
        </w:trPr>
        <w:tc>
          <w:tcPr>
            <w:tcW w:w="1010" w:type="pct"/>
          </w:tcPr>
          <w:p w:rsidR="00E71252" w:rsidRPr="005D3639" w:rsidRDefault="00E71252" w:rsidP="00086709">
            <w:pPr>
              <w:rPr>
                <w:sz w:val="20"/>
                <w:szCs w:val="20"/>
              </w:rPr>
            </w:pPr>
            <w:r>
              <w:rPr>
                <w:sz w:val="20"/>
                <w:szCs w:val="20"/>
              </w:rPr>
              <w:t xml:space="preserve">Y   </w:t>
            </w:r>
            <w:r w:rsidRPr="005D3639">
              <w:rPr>
                <w:sz w:val="20"/>
                <w:szCs w:val="20"/>
              </w:rPr>
              <w:t xml:space="preserve">Healthcare </w:t>
            </w:r>
            <w:r>
              <w:rPr>
                <w:sz w:val="20"/>
                <w:szCs w:val="20"/>
              </w:rPr>
              <w:t>Worker</w:t>
            </w:r>
            <w:r w:rsidRPr="005D3639">
              <w:rPr>
                <w:sz w:val="20"/>
                <w:szCs w:val="20"/>
              </w:rPr>
              <w:t xml:space="preserve"> Vaccination History</w:t>
            </w:r>
          </w:p>
        </w:tc>
        <w:tc>
          <w:tcPr>
            <w:tcW w:w="347" w:type="pct"/>
          </w:tcPr>
          <w:p w:rsidR="00E71252" w:rsidRPr="005D3639" w:rsidRDefault="00E71252" w:rsidP="00086709">
            <w:pPr>
              <w:tabs>
                <w:tab w:val="right" w:pos="627"/>
              </w:tabs>
              <w:jc w:val="center"/>
              <w:rPr>
                <w:sz w:val="20"/>
                <w:szCs w:val="20"/>
              </w:rPr>
            </w:pPr>
            <w:r>
              <w:rPr>
                <w:sz w:val="20"/>
                <w:szCs w:val="20"/>
              </w:rPr>
              <w:t>90</w:t>
            </w:r>
          </w:p>
        </w:tc>
        <w:tc>
          <w:tcPr>
            <w:tcW w:w="311" w:type="pct"/>
          </w:tcPr>
          <w:p w:rsidR="00E71252" w:rsidRPr="005D3639" w:rsidRDefault="00E71252" w:rsidP="00707CF3">
            <w:pPr>
              <w:tabs>
                <w:tab w:val="right" w:pos="627"/>
              </w:tabs>
              <w:jc w:val="center"/>
              <w:rPr>
                <w:sz w:val="20"/>
                <w:szCs w:val="20"/>
              </w:rPr>
            </w:pPr>
            <w:r>
              <w:rPr>
                <w:sz w:val="20"/>
                <w:szCs w:val="20"/>
              </w:rPr>
              <w:t>150</w:t>
            </w:r>
          </w:p>
        </w:tc>
        <w:tc>
          <w:tcPr>
            <w:tcW w:w="293" w:type="pct"/>
          </w:tcPr>
          <w:p w:rsidR="00E71252" w:rsidRPr="005D3639" w:rsidRDefault="00E71252" w:rsidP="00086709">
            <w:pPr>
              <w:tabs>
                <w:tab w:val="right" w:pos="705"/>
              </w:tabs>
              <w:jc w:val="center"/>
              <w:rPr>
                <w:sz w:val="20"/>
                <w:szCs w:val="20"/>
              </w:rPr>
            </w:pPr>
            <w:r>
              <w:rPr>
                <w:sz w:val="20"/>
                <w:szCs w:val="20"/>
              </w:rPr>
              <w:t>42</w:t>
            </w:r>
          </w:p>
        </w:tc>
        <w:tc>
          <w:tcPr>
            <w:tcW w:w="294" w:type="pct"/>
          </w:tcPr>
          <w:p w:rsidR="00E71252" w:rsidRPr="005D3639" w:rsidRDefault="00E71252" w:rsidP="00CA3FDD">
            <w:pPr>
              <w:tabs>
                <w:tab w:val="right" w:pos="705"/>
              </w:tabs>
              <w:jc w:val="center"/>
              <w:rPr>
                <w:sz w:val="20"/>
                <w:szCs w:val="20"/>
              </w:rPr>
            </w:pPr>
            <w:r>
              <w:rPr>
                <w:sz w:val="20"/>
                <w:szCs w:val="20"/>
              </w:rPr>
              <w:t>300</w:t>
            </w:r>
          </w:p>
        </w:tc>
        <w:tc>
          <w:tcPr>
            <w:tcW w:w="418" w:type="pct"/>
          </w:tcPr>
          <w:p w:rsidR="00E71252" w:rsidRPr="005D3639" w:rsidRDefault="00E71252" w:rsidP="00086709">
            <w:pPr>
              <w:tabs>
                <w:tab w:val="right" w:pos="1042"/>
              </w:tabs>
              <w:jc w:val="center"/>
              <w:rPr>
                <w:sz w:val="20"/>
                <w:szCs w:val="20"/>
              </w:rPr>
            </w:pPr>
            <w:r>
              <w:rPr>
                <w:sz w:val="20"/>
                <w:szCs w:val="20"/>
              </w:rPr>
              <w:t>3,780</w:t>
            </w:r>
          </w:p>
        </w:tc>
        <w:tc>
          <w:tcPr>
            <w:tcW w:w="419" w:type="pct"/>
          </w:tcPr>
          <w:p w:rsidR="00E71252" w:rsidRPr="005D3639" w:rsidRDefault="00E71252" w:rsidP="005E33D3">
            <w:pPr>
              <w:tabs>
                <w:tab w:val="right" w:pos="1042"/>
              </w:tabs>
              <w:jc w:val="center"/>
              <w:rPr>
                <w:sz w:val="20"/>
                <w:szCs w:val="20"/>
              </w:rPr>
            </w:pPr>
            <w:r>
              <w:rPr>
                <w:sz w:val="20"/>
                <w:szCs w:val="20"/>
              </w:rPr>
              <w:t>45,000</w:t>
            </w:r>
          </w:p>
        </w:tc>
        <w:tc>
          <w:tcPr>
            <w:tcW w:w="330" w:type="pct"/>
          </w:tcPr>
          <w:p w:rsidR="00E71252" w:rsidRPr="005D3639" w:rsidRDefault="00E71252" w:rsidP="00086709">
            <w:pPr>
              <w:tabs>
                <w:tab w:val="right" w:pos="883"/>
              </w:tabs>
              <w:jc w:val="center"/>
              <w:rPr>
                <w:sz w:val="20"/>
                <w:szCs w:val="20"/>
              </w:rPr>
            </w:pPr>
            <w:r>
              <w:rPr>
                <w:sz w:val="20"/>
                <w:szCs w:val="20"/>
              </w:rPr>
              <w:t>15/60</w:t>
            </w:r>
          </w:p>
        </w:tc>
        <w:tc>
          <w:tcPr>
            <w:tcW w:w="334" w:type="pct"/>
          </w:tcPr>
          <w:p w:rsidR="00E71252" w:rsidRPr="005D3639" w:rsidRDefault="00E71252" w:rsidP="00CA3FDD">
            <w:pPr>
              <w:tabs>
                <w:tab w:val="right" w:pos="883"/>
              </w:tabs>
              <w:jc w:val="center"/>
              <w:rPr>
                <w:sz w:val="20"/>
                <w:szCs w:val="20"/>
              </w:rPr>
            </w:pPr>
            <w:r>
              <w:rPr>
                <w:sz w:val="20"/>
                <w:szCs w:val="20"/>
              </w:rPr>
              <w:t>10/60</w:t>
            </w:r>
          </w:p>
        </w:tc>
        <w:tc>
          <w:tcPr>
            <w:tcW w:w="410" w:type="pct"/>
          </w:tcPr>
          <w:p w:rsidR="00E71252" w:rsidRPr="005D3639" w:rsidRDefault="00E71252" w:rsidP="00086709">
            <w:pPr>
              <w:tabs>
                <w:tab w:val="right" w:pos="648"/>
              </w:tabs>
              <w:jc w:val="center"/>
              <w:rPr>
                <w:sz w:val="20"/>
                <w:szCs w:val="20"/>
              </w:rPr>
            </w:pPr>
            <w:r>
              <w:rPr>
                <w:sz w:val="20"/>
                <w:szCs w:val="20"/>
              </w:rPr>
              <w:t>945</w:t>
            </w:r>
          </w:p>
        </w:tc>
        <w:tc>
          <w:tcPr>
            <w:tcW w:w="417" w:type="pct"/>
          </w:tcPr>
          <w:p w:rsidR="00E71252" w:rsidRPr="005D3639" w:rsidRDefault="00E71252" w:rsidP="00E47582">
            <w:pPr>
              <w:tabs>
                <w:tab w:val="right" w:pos="648"/>
              </w:tabs>
              <w:jc w:val="center"/>
              <w:rPr>
                <w:sz w:val="20"/>
                <w:szCs w:val="20"/>
              </w:rPr>
            </w:pPr>
            <w:r>
              <w:rPr>
                <w:sz w:val="20"/>
                <w:szCs w:val="20"/>
              </w:rPr>
              <w:t>7,500</w:t>
            </w:r>
          </w:p>
        </w:tc>
        <w:tc>
          <w:tcPr>
            <w:tcW w:w="417" w:type="pct"/>
          </w:tcPr>
          <w:p w:rsidR="00E71252" w:rsidRPr="005D3639" w:rsidRDefault="00E71252" w:rsidP="00E47582">
            <w:pPr>
              <w:tabs>
                <w:tab w:val="right" w:pos="648"/>
              </w:tabs>
              <w:jc w:val="center"/>
              <w:rPr>
                <w:sz w:val="20"/>
                <w:szCs w:val="20"/>
              </w:rPr>
            </w:pPr>
            <w:r>
              <w:rPr>
                <w:sz w:val="20"/>
                <w:szCs w:val="20"/>
              </w:rPr>
              <w:t>6,555</w:t>
            </w:r>
          </w:p>
        </w:tc>
      </w:tr>
      <w:tr w:rsidR="00E71252" w:rsidRPr="005D3639" w:rsidTr="00394CA9">
        <w:trPr>
          <w:trHeight w:val="270"/>
        </w:trPr>
        <w:tc>
          <w:tcPr>
            <w:tcW w:w="1010" w:type="pct"/>
          </w:tcPr>
          <w:p w:rsidR="00E71252" w:rsidRPr="005D3639" w:rsidRDefault="00E71252" w:rsidP="00086709">
            <w:pPr>
              <w:rPr>
                <w:sz w:val="20"/>
                <w:szCs w:val="20"/>
              </w:rPr>
            </w:pPr>
            <w:r>
              <w:rPr>
                <w:sz w:val="20"/>
                <w:szCs w:val="20"/>
              </w:rPr>
              <w:t>Za  Healthcare Personnel Safety Component Facility Survey</w:t>
            </w:r>
          </w:p>
        </w:tc>
        <w:tc>
          <w:tcPr>
            <w:tcW w:w="347" w:type="pct"/>
          </w:tcPr>
          <w:p w:rsidR="00E71252" w:rsidRPr="005D3639" w:rsidRDefault="00E71252" w:rsidP="00086709">
            <w:pPr>
              <w:tabs>
                <w:tab w:val="right" w:pos="627"/>
              </w:tabs>
              <w:jc w:val="center"/>
              <w:rPr>
                <w:sz w:val="20"/>
                <w:szCs w:val="20"/>
              </w:rPr>
            </w:pPr>
            <w:r>
              <w:rPr>
                <w:sz w:val="20"/>
                <w:szCs w:val="20"/>
              </w:rPr>
              <w:t>90</w:t>
            </w:r>
          </w:p>
        </w:tc>
        <w:tc>
          <w:tcPr>
            <w:tcW w:w="311" w:type="pct"/>
          </w:tcPr>
          <w:p w:rsidR="00E71252" w:rsidRPr="005D3639" w:rsidRDefault="00E71252" w:rsidP="00707CF3">
            <w:pPr>
              <w:tabs>
                <w:tab w:val="right" w:pos="627"/>
              </w:tabs>
              <w:jc w:val="center"/>
              <w:rPr>
                <w:sz w:val="20"/>
                <w:szCs w:val="20"/>
              </w:rPr>
            </w:pPr>
            <w:r>
              <w:rPr>
                <w:sz w:val="20"/>
                <w:szCs w:val="20"/>
              </w:rPr>
              <w:t>150</w:t>
            </w:r>
          </w:p>
        </w:tc>
        <w:tc>
          <w:tcPr>
            <w:tcW w:w="293" w:type="pct"/>
          </w:tcPr>
          <w:p w:rsidR="00E71252" w:rsidRPr="005D3639" w:rsidRDefault="00E71252" w:rsidP="00086709">
            <w:pPr>
              <w:tabs>
                <w:tab w:val="right" w:pos="705"/>
              </w:tabs>
              <w:jc w:val="center"/>
              <w:rPr>
                <w:sz w:val="20"/>
                <w:szCs w:val="20"/>
              </w:rPr>
            </w:pPr>
            <w:r>
              <w:rPr>
                <w:sz w:val="20"/>
                <w:szCs w:val="20"/>
              </w:rPr>
              <w:t>1</w:t>
            </w:r>
          </w:p>
        </w:tc>
        <w:tc>
          <w:tcPr>
            <w:tcW w:w="294" w:type="pct"/>
          </w:tcPr>
          <w:p w:rsidR="00E71252" w:rsidRPr="005D3639" w:rsidRDefault="00E71252" w:rsidP="00CA3FDD">
            <w:pPr>
              <w:tabs>
                <w:tab w:val="right" w:pos="705"/>
              </w:tabs>
              <w:jc w:val="center"/>
              <w:rPr>
                <w:sz w:val="20"/>
                <w:szCs w:val="20"/>
              </w:rPr>
            </w:pPr>
            <w:r w:rsidRPr="005D3639">
              <w:rPr>
                <w:sz w:val="20"/>
                <w:szCs w:val="20"/>
              </w:rPr>
              <w:t>1</w:t>
            </w:r>
          </w:p>
        </w:tc>
        <w:tc>
          <w:tcPr>
            <w:tcW w:w="418" w:type="pct"/>
          </w:tcPr>
          <w:p w:rsidR="00E71252" w:rsidRPr="005D3639" w:rsidRDefault="00E71252" w:rsidP="00086709">
            <w:pPr>
              <w:tabs>
                <w:tab w:val="right" w:pos="1042"/>
              </w:tabs>
              <w:jc w:val="center"/>
              <w:rPr>
                <w:sz w:val="20"/>
                <w:szCs w:val="20"/>
              </w:rPr>
            </w:pPr>
            <w:r>
              <w:rPr>
                <w:sz w:val="20"/>
                <w:szCs w:val="20"/>
              </w:rPr>
              <w:t>90</w:t>
            </w:r>
          </w:p>
        </w:tc>
        <w:tc>
          <w:tcPr>
            <w:tcW w:w="419" w:type="pct"/>
          </w:tcPr>
          <w:p w:rsidR="00E71252" w:rsidRPr="005D3639" w:rsidRDefault="00E71252" w:rsidP="005E33D3">
            <w:pPr>
              <w:tabs>
                <w:tab w:val="right" w:pos="1042"/>
              </w:tabs>
              <w:jc w:val="center"/>
              <w:rPr>
                <w:sz w:val="20"/>
                <w:szCs w:val="20"/>
              </w:rPr>
            </w:pPr>
            <w:r>
              <w:rPr>
                <w:sz w:val="20"/>
                <w:szCs w:val="20"/>
              </w:rPr>
              <w:t>150</w:t>
            </w:r>
          </w:p>
        </w:tc>
        <w:tc>
          <w:tcPr>
            <w:tcW w:w="330" w:type="pct"/>
          </w:tcPr>
          <w:p w:rsidR="00E71252" w:rsidRPr="005D3639" w:rsidRDefault="00E71252" w:rsidP="00086709">
            <w:pPr>
              <w:tabs>
                <w:tab w:val="right" w:pos="883"/>
              </w:tabs>
              <w:jc w:val="center"/>
              <w:rPr>
                <w:sz w:val="20"/>
                <w:szCs w:val="20"/>
              </w:rPr>
            </w:pPr>
            <w:r>
              <w:rPr>
                <w:sz w:val="20"/>
                <w:szCs w:val="20"/>
              </w:rPr>
              <w:t>5.5</w:t>
            </w:r>
          </w:p>
        </w:tc>
        <w:tc>
          <w:tcPr>
            <w:tcW w:w="334" w:type="pct"/>
          </w:tcPr>
          <w:p w:rsidR="00E71252" w:rsidRPr="005D3639" w:rsidRDefault="00E71252" w:rsidP="00CA3FDD">
            <w:pPr>
              <w:tabs>
                <w:tab w:val="right" w:pos="883"/>
              </w:tabs>
              <w:jc w:val="center"/>
              <w:rPr>
                <w:sz w:val="20"/>
                <w:szCs w:val="20"/>
              </w:rPr>
            </w:pPr>
            <w:r>
              <w:rPr>
                <w:sz w:val="20"/>
                <w:szCs w:val="20"/>
              </w:rPr>
              <w:t>8</w:t>
            </w:r>
          </w:p>
        </w:tc>
        <w:tc>
          <w:tcPr>
            <w:tcW w:w="410" w:type="pct"/>
          </w:tcPr>
          <w:p w:rsidR="00E71252" w:rsidRPr="005D3639" w:rsidRDefault="00E71252" w:rsidP="00086709">
            <w:pPr>
              <w:tabs>
                <w:tab w:val="right" w:pos="648"/>
              </w:tabs>
              <w:jc w:val="center"/>
              <w:rPr>
                <w:sz w:val="20"/>
                <w:szCs w:val="20"/>
              </w:rPr>
            </w:pPr>
            <w:r>
              <w:rPr>
                <w:sz w:val="20"/>
                <w:szCs w:val="20"/>
              </w:rPr>
              <w:t>495</w:t>
            </w:r>
          </w:p>
        </w:tc>
        <w:tc>
          <w:tcPr>
            <w:tcW w:w="417" w:type="pct"/>
          </w:tcPr>
          <w:p w:rsidR="00E71252" w:rsidRPr="005D3639" w:rsidRDefault="00E71252" w:rsidP="00E47582">
            <w:pPr>
              <w:tabs>
                <w:tab w:val="right" w:pos="648"/>
              </w:tabs>
              <w:jc w:val="center"/>
              <w:rPr>
                <w:sz w:val="20"/>
                <w:szCs w:val="20"/>
              </w:rPr>
            </w:pPr>
            <w:r>
              <w:rPr>
                <w:sz w:val="20"/>
                <w:szCs w:val="20"/>
              </w:rPr>
              <w:t>1,200</w:t>
            </w:r>
          </w:p>
        </w:tc>
        <w:tc>
          <w:tcPr>
            <w:tcW w:w="417" w:type="pct"/>
          </w:tcPr>
          <w:p w:rsidR="00E71252" w:rsidRPr="005D3639" w:rsidRDefault="00E71252" w:rsidP="00E47582">
            <w:pPr>
              <w:tabs>
                <w:tab w:val="right" w:pos="648"/>
              </w:tabs>
              <w:jc w:val="center"/>
              <w:rPr>
                <w:sz w:val="20"/>
                <w:szCs w:val="20"/>
              </w:rPr>
            </w:pPr>
            <w:r>
              <w:rPr>
                <w:sz w:val="20"/>
                <w:szCs w:val="20"/>
              </w:rPr>
              <w:t>705</w:t>
            </w:r>
          </w:p>
        </w:tc>
      </w:tr>
      <w:tr w:rsidR="00E71252" w:rsidRPr="005D3639" w:rsidTr="00394CA9">
        <w:trPr>
          <w:trHeight w:val="270"/>
        </w:trPr>
        <w:tc>
          <w:tcPr>
            <w:tcW w:w="1010" w:type="pct"/>
          </w:tcPr>
          <w:p w:rsidR="00E71252" w:rsidRPr="005D3639" w:rsidRDefault="00E71252" w:rsidP="00086709">
            <w:pPr>
              <w:rPr>
                <w:sz w:val="20"/>
                <w:szCs w:val="20"/>
              </w:rPr>
            </w:pPr>
            <w:r>
              <w:rPr>
                <w:sz w:val="20"/>
                <w:szCs w:val="20"/>
              </w:rPr>
              <w:t xml:space="preserve">Z   </w:t>
            </w:r>
            <w:r w:rsidRPr="005D3639">
              <w:rPr>
                <w:sz w:val="20"/>
                <w:szCs w:val="20"/>
              </w:rPr>
              <w:t>Implementation of Engineering</w:t>
            </w:r>
            <w:r>
              <w:rPr>
                <w:sz w:val="20"/>
                <w:szCs w:val="20"/>
              </w:rPr>
              <w:t xml:space="preserve"> (safety devices)</w:t>
            </w:r>
            <w:r w:rsidRPr="005D3639">
              <w:rPr>
                <w:sz w:val="20"/>
                <w:szCs w:val="20"/>
              </w:rPr>
              <w:t xml:space="preserve"> Controls</w:t>
            </w:r>
            <w:r>
              <w:rPr>
                <w:sz w:val="20"/>
                <w:szCs w:val="20"/>
              </w:rPr>
              <w:t xml:space="preserve"> for Sharps Injury Prevention</w:t>
            </w:r>
          </w:p>
        </w:tc>
        <w:tc>
          <w:tcPr>
            <w:tcW w:w="347" w:type="pct"/>
          </w:tcPr>
          <w:p w:rsidR="00E71252" w:rsidRPr="005D3639" w:rsidRDefault="00E71252" w:rsidP="00086709">
            <w:pPr>
              <w:tabs>
                <w:tab w:val="right" w:pos="627"/>
              </w:tabs>
              <w:jc w:val="center"/>
              <w:rPr>
                <w:sz w:val="20"/>
                <w:szCs w:val="20"/>
              </w:rPr>
            </w:pPr>
            <w:r>
              <w:rPr>
                <w:sz w:val="20"/>
                <w:szCs w:val="20"/>
              </w:rPr>
              <w:t>90</w:t>
            </w:r>
          </w:p>
        </w:tc>
        <w:tc>
          <w:tcPr>
            <w:tcW w:w="311" w:type="pct"/>
          </w:tcPr>
          <w:p w:rsidR="00E71252" w:rsidRPr="005D3639" w:rsidRDefault="00E71252" w:rsidP="00707CF3">
            <w:pPr>
              <w:tabs>
                <w:tab w:val="right" w:pos="627"/>
              </w:tabs>
              <w:jc w:val="center"/>
              <w:rPr>
                <w:sz w:val="20"/>
                <w:szCs w:val="20"/>
              </w:rPr>
            </w:pPr>
            <w:r>
              <w:rPr>
                <w:sz w:val="20"/>
                <w:szCs w:val="20"/>
              </w:rPr>
              <w:t>150</w:t>
            </w:r>
          </w:p>
        </w:tc>
        <w:tc>
          <w:tcPr>
            <w:tcW w:w="293" w:type="pct"/>
          </w:tcPr>
          <w:p w:rsidR="00E71252" w:rsidRPr="005D3639" w:rsidRDefault="00E71252" w:rsidP="00086709">
            <w:pPr>
              <w:tabs>
                <w:tab w:val="right" w:pos="705"/>
              </w:tabs>
              <w:jc w:val="center"/>
              <w:rPr>
                <w:sz w:val="20"/>
                <w:szCs w:val="20"/>
              </w:rPr>
            </w:pPr>
            <w:r>
              <w:rPr>
                <w:sz w:val="20"/>
                <w:szCs w:val="20"/>
              </w:rPr>
              <w:t>1</w:t>
            </w:r>
          </w:p>
        </w:tc>
        <w:tc>
          <w:tcPr>
            <w:tcW w:w="294" w:type="pct"/>
          </w:tcPr>
          <w:p w:rsidR="00E71252" w:rsidRPr="005D3639" w:rsidRDefault="00E71252" w:rsidP="00CA3FDD">
            <w:pPr>
              <w:tabs>
                <w:tab w:val="right" w:pos="705"/>
              </w:tabs>
              <w:jc w:val="center"/>
              <w:rPr>
                <w:sz w:val="20"/>
                <w:szCs w:val="20"/>
              </w:rPr>
            </w:pPr>
            <w:r>
              <w:rPr>
                <w:sz w:val="20"/>
                <w:szCs w:val="20"/>
              </w:rPr>
              <w:t>1</w:t>
            </w:r>
          </w:p>
        </w:tc>
        <w:tc>
          <w:tcPr>
            <w:tcW w:w="418" w:type="pct"/>
          </w:tcPr>
          <w:p w:rsidR="00E71252" w:rsidRPr="005D3639" w:rsidRDefault="00E71252" w:rsidP="00086709">
            <w:pPr>
              <w:tabs>
                <w:tab w:val="right" w:pos="1042"/>
              </w:tabs>
              <w:jc w:val="center"/>
              <w:rPr>
                <w:sz w:val="20"/>
                <w:szCs w:val="20"/>
              </w:rPr>
            </w:pPr>
            <w:r>
              <w:rPr>
                <w:sz w:val="20"/>
                <w:szCs w:val="20"/>
              </w:rPr>
              <w:t>90</w:t>
            </w:r>
          </w:p>
        </w:tc>
        <w:tc>
          <w:tcPr>
            <w:tcW w:w="419" w:type="pct"/>
          </w:tcPr>
          <w:p w:rsidR="00E71252" w:rsidRPr="005D3639" w:rsidRDefault="00E71252" w:rsidP="005E33D3">
            <w:pPr>
              <w:tabs>
                <w:tab w:val="right" w:pos="1042"/>
              </w:tabs>
              <w:jc w:val="center"/>
              <w:rPr>
                <w:sz w:val="20"/>
                <w:szCs w:val="20"/>
              </w:rPr>
            </w:pPr>
            <w:r>
              <w:rPr>
                <w:sz w:val="20"/>
                <w:szCs w:val="20"/>
              </w:rPr>
              <w:t>150</w:t>
            </w:r>
          </w:p>
        </w:tc>
        <w:tc>
          <w:tcPr>
            <w:tcW w:w="330" w:type="pct"/>
          </w:tcPr>
          <w:p w:rsidR="00E71252" w:rsidRPr="005D3639" w:rsidRDefault="00E71252" w:rsidP="00086709">
            <w:pPr>
              <w:tabs>
                <w:tab w:val="right" w:pos="883"/>
              </w:tabs>
              <w:jc w:val="center"/>
              <w:rPr>
                <w:sz w:val="20"/>
                <w:szCs w:val="20"/>
              </w:rPr>
            </w:pPr>
            <w:r>
              <w:rPr>
                <w:sz w:val="20"/>
                <w:szCs w:val="20"/>
              </w:rPr>
              <w:t>30/60</w:t>
            </w:r>
          </w:p>
        </w:tc>
        <w:tc>
          <w:tcPr>
            <w:tcW w:w="334" w:type="pct"/>
          </w:tcPr>
          <w:p w:rsidR="00E71252" w:rsidRPr="005D3639" w:rsidRDefault="00E71252" w:rsidP="00CA3FDD">
            <w:pPr>
              <w:tabs>
                <w:tab w:val="right" w:pos="883"/>
              </w:tabs>
              <w:jc w:val="center"/>
              <w:rPr>
                <w:sz w:val="20"/>
                <w:szCs w:val="20"/>
              </w:rPr>
            </w:pPr>
            <w:r>
              <w:rPr>
                <w:sz w:val="20"/>
                <w:szCs w:val="20"/>
              </w:rPr>
              <w:t>30/60</w:t>
            </w:r>
          </w:p>
        </w:tc>
        <w:tc>
          <w:tcPr>
            <w:tcW w:w="410" w:type="pct"/>
          </w:tcPr>
          <w:p w:rsidR="00E71252" w:rsidRPr="005D3639" w:rsidRDefault="00E71252" w:rsidP="00086709">
            <w:pPr>
              <w:tabs>
                <w:tab w:val="right" w:pos="648"/>
              </w:tabs>
              <w:jc w:val="center"/>
              <w:rPr>
                <w:sz w:val="20"/>
                <w:szCs w:val="20"/>
              </w:rPr>
            </w:pPr>
            <w:r>
              <w:rPr>
                <w:sz w:val="20"/>
                <w:szCs w:val="20"/>
              </w:rPr>
              <w:t>45</w:t>
            </w:r>
          </w:p>
        </w:tc>
        <w:tc>
          <w:tcPr>
            <w:tcW w:w="417" w:type="pct"/>
          </w:tcPr>
          <w:p w:rsidR="00E71252" w:rsidRPr="005D3639" w:rsidRDefault="00E71252" w:rsidP="00E47582">
            <w:pPr>
              <w:tabs>
                <w:tab w:val="right" w:pos="648"/>
              </w:tabs>
              <w:jc w:val="center"/>
              <w:rPr>
                <w:sz w:val="20"/>
                <w:szCs w:val="20"/>
              </w:rPr>
            </w:pPr>
            <w:r>
              <w:rPr>
                <w:sz w:val="20"/>
                <w:szCs w:val="20"/>
              </w:rPr>
              <w:t>75</w:t>
            </w:r>
          </w:p>
        </w:tc>
        <w:tc>
          <w:tcPr>
            <w:tcW w:w="417" w:type="pct"/>
          </w:tcPr>
          <w:p w:rsidR="00E71252" w:rsidRPr="005D3639" w:rsidRDefault="00E71252" w:rsidP="00E47582">
            <w:pPr>
              <w:tabs>
                <w:tab w:val="right" w:pos="648"/>
              </w:tabs>
              <w:jc w:val="center"/>
              <w:rPr>
                <w:sz w:val="20"/>
                <w:szCs w:val="20"/>
              </w:rPr>
            </w:pPr>
            <w:r>
              <w:rPr>
                <w:sz w:val="20"/>
                <w:szCs w:val="20"/>
              </w:rPr>
              <w:t>30</w:t>
            </w:r>
          </w:p>
        </w:tc>
      </w:tr>
      <w:tr w:rsidR="00E71252" w:rsidRPr="005D3639" w:rsidTr="00394CA9">
        <w:trPr>
          <w:trHeight w:val="270"/>
        </w:trPr>
        <w:tc>
          <w:tcPr>
            <w:tcW w:w="1010" w:type="pct"/>
          </w:tcPr>
          <w:p w:rsidR="00E71252" w:rsidRPr="005D3639" w:rsidRDefault="00E71252" w:rsidP="00086709">
            <w:pPr>
              <w:rPr>
                <w:sz w:val="20"/>
                <w:szCs w:val="20"/>
              </w:rPr>
            </w:pPr>
            <w:r>
              <w:rPr>
                <w:sz w:val="20"/>
                <w:szCs w:val="20"/>
              </w:rPr>
              <w:t xml:space="preserve">AA   </w:t>
            </w:r>
            <w:r w:rsidRPr="005D3639">
              <w:rPr>
                <w:sz w:val="20"/>
                <w:szCs w:val="20"/>
              </w:rPr>
              <w:t xml:space="preserve">Healthcare </w:t>
            </w:r>
            <w:r>
              <w:rPr>
                <w:sz w:val="20"/>
                <w:szCs w:val="20"/>
              </w:rPr>
              <w:t>Worker</w:t>
            </w:r>
            <w:r w:rsidRPr="005D3639">
              <w:rPr>
                <w:sz w:val="20"/>
                <w:szCs w:val="20"/>
              </w:rPr>
              <w:t xml:space="preserve"> Survey</w:t>
            </w:r>
          </w:p>
        </w:tc>
        <w:tc>
          <w:tcPr>
            <w:tcW w:w="347" w:type="pct"/>
          </w:tcPr>
          <w:p w:rsidR="00E71252" w:rsidRPr="005D3639" w:rsidRDefault="00E71252" w:rsidP="00086709">
            <w:pPr>
              <w:tabs>
                <w:tab w:val="right" w:pos="627"/>
              </w:tabs>
              <w:jc w:val="center"/>
              <w:rPr>
                <w:sz w:val="20"/>
                <w:szCs w:val="20"/>
              </w:rPr>
            </w:pPr>
            <w:r>
              <w:rPr>
                <w:sz w:val="20"/>
                <w:szCs w:val="20"/>
              </w:rPr>
              <w:t>90</w:t>
            </w:r>
          </w:p>
        </w:tc>
        <w:tc>
          <w:tcPr>
            <w:tcW w:w="311" w:type="pct"/>
          </w:tcPr>
          <w:p w:rsidR="00E71252" w:rsidRPr="005D3639" w:rsidRDefault="00E71252" w:rsidP="00707CF3">
            <w:pPr>
              <w:tabs>
                <w:tab w:val="right" w:pos="627"/>
              </w:tabs>
              <w:jc w:val="center"/>
              <w:rPr>
                <w:sz w:val="20"/>
                <w:szCs w:val="20"/>
              </w:rPr>
            </w:pPr>
            <w:r>
              <w:rPr>
                <w:sz w:val="20"/>
                <w:szCs w:val="20"/>
              </w:rPr>
              <w:t>150</w:t>
            </w:r>
          </w:p>
        </w:tc>
        <w:tc>
          <w:tcPr>
            <w:tcW w:w="293" w:type="pct"/>
          </w:tcPr>
          <w:p w:rsidR="00E71252" w:rsidRPr="005D3639" w:rsidRDefault="00E71252" w:rsidP="00086709">
            <w:pPr>
              <w:tabs>
                <w:tab w:val="right" w:pos="705"/>
              </w:tabs>
              <w:jc w:val="center"/>
              <w:rPr>
                <w:sz w:val="20"/>
                <w:szCs w:val="20"/>
              </w:rPr>
            </w:pPr>
            <w:r>
              <w:rPr>
                <w:sz w:val="20"/>
                <w:szCs w:val="20"/>
              </w:rPr>
              <w:t>10</w:t>
            </w:r>
          </w:p>
        </w:tc>
        <w:tc>
          <w:tcPr>
            <w:tcW w:w="294" w:type="pct"/>
          </w:tcPr>
          <w:p w:rsidR="00E71252" w:rsidRPr="005D3639" w:rsidRDefault="00E71252" w:rsidP="00CA3FDD">
            <w:pPr>
              <w:tabs>
                <w:tab w:val="right" w:pos="705"/>
              </w:tabs>
              <w:jc w:val="center"/>
              <w:rPr>
                <w:sz w:val="20"/>
                <w:szCs w:val="20"/>
              </w:rPr>
            </w:pPr>
            <w:r>
              <w:rPr>
                <w:sz w:val="20"/>
                <w:szCs w:val="20"/>
              </w:rPr>
              <w:t>100</w:t>
            </w:r>
          </w:p>
        </w:tc>
        <w:tc>
          <w:tcPr>
            <w:tcW w:w="418" w:type="pct"/>
          </w:tcPr>
          <w:p w:rsidR="00E71252" w:rsidRPr="005D3639" w:rsidRDefault="00E71252" w:rsidP="00086709">
            <w:pPr>
              <w:tabs>
                <w:tab w:val="right" w:pos="1042"/>
              </w:tabs>
              <w:jc w:val="center"/>
              <w:rPr>
                <w:sz w:val="20"/>
                <w:szCs w:val="20"/>
              </w:rPr>
            </w:pPr>
            <w:r>
              <w:rPr>
                <w:sz w:val="20"/>
                <w:szCs w:val="20"/>
              </w:rPr>
              <w:t xml:space="preserve"> 900</w:t>
            </w:r>
          </w:p>
        </w:tc>
        <w:tc>
          <w:tcPr>
            <w:tcW w:w="419" w:type="pct"/>
          </w:tcPr>
          <w:p w:rsidR="00E71252" w:rsidRPr="005D3639" w:rsidRDefault="00E71252" w:rsidP="005E33D3">
            <w:pPr>
              <w:tabs>
                <w:tab w:val="right" w:pos="1042"/>
              </w:tabs>
              <w:jc w:val="center"/>
              <w:rPr>
                <w:sz w:val="20"/>
                <w:szCs w:val="20"/>
              </w:rPr>
            </w:pPr>
            <w:r>
              <w:rPr>
                <w:sz w:val="20"/>
                <w:szCs w:val="20"/>
              </w:rPr>
              <w:t>15,000</w:t>
            </w:r>
          </w:p>
        </w:tc>
        <w:tc>
          <w:tcPr>
            <w:tcW w:w="330" w:type="pct"/>
          </w:tcPr>
          <w:p w:rsidR="00E71252" w:rsidRPr="005D3639" w:rsidRDefault="00E71252" w:rsidP="00086709">
            <w:pPr>
              <w:tabs>
                <w:tab w:val="right" w:pos="883"/>
              </w:tabs>
              <w:jc w:val="center"/>
              <w:rPr>
                <w:sz w:val="20"/>
                <w:szCs w:val="20"/>
              </w:rPr>
            </w:pPr>
            <w:r>
              <w:rPr>
                <w:sz w:val="20"/>
                <w:szCs w:val="20"/>
              </w:rPr>
              <w:t>10/60</w:t>
            </w:r>
          </w:p>
        </w:tc>
        <w:tc>
          <w:tcPr>
            <w:tcW w:w="334" w:type="pct"/>
          </w:tcPr>
          <w:p w:rsidR="00E71252" w:rsidRPr="005D3639" w:rsidRDefault="00E71252" w:rsidP="00CA3FDD">
            <w:pPr>
              <w:tabs>
                <w:tab w:val="right" w:pos="883"/>
              </w:tabs>
              <w:jc w:val="center"/>
              <w:rPr>
                <w:sz w:val="20"/>
                <w:szCs w:val="20"/>
              </w:rPr>
            </w:pPr>
            <w:r>
              <w:rPr>
                <w:sz w:val="20"/>
                <w:szCs w:val="20"/>
              </w:rPr>
              <w:t>10/60</w:t>
            </w:r>
          </w:p>
        </w:tc>
        <w:tc>
          <w:tcPr>
            <w:tcW w:w="410" w:type="pct"/>
          </w:tcPr>
          <w:p w:rsidR="00E71252" w:rsidRPr="005D3639" w:rsidRDefault="00E71252" w:rsidP="00086709">
            <w:pPr>
              <w:tabs>
                <w:tab w:val="right" w:pos="648"/>
              </w:tabs>
              <w:jc w:val="center"/>
              <w:rPr>
                <w:sz w:val="20"/>
                <w:szCs w:val="20"/>
              </w:rPr>
            </w:pPr>
            <w:r>
              <w:rPr>
                <w:sz w:val="20"/>
                <w:szCs w:val="20"/>
              </w:rPr>
              <w:t>150</w:t>
            </w:r>
          </w:p>
        </w:tc>
        <w:tc>
          <w:tcPr>
            <w:tcW w:w="417" w:type="pct"/>
          </w:tcPr>
          <w:p w:rsidR="00E71252" w:rsidRPr="005D3639" w:rsidRDefault="00E71252" w:rsidP="00E47582">
            <w:pPr>
              <w:tabs>
                <w:tab w:val="right" w:pos="648"/>
              </w:tabs>
              <w:jc w:val="center"/>
              <w:rPr>
                <w:sz w:val="20"/>
                <w:szCs w:val="20"/>
              </w:rPr>
            </w:pPr>
            <w:r>
              <w:rPr>
                <w:sz w:val="20"/>
                <w:szCs w:val="20"/>
              </w:rPr>
              <w:t>2,500</w:t>
            </w:r>
          </w:p>
        </w:tc>
        <w:tc>
          <w:tcPr>
            <w:tcW w:w="417" w:type="pct"/>
          </w:tcPr>
          <w:p w:rsidR="00E71252" w:rsidRPr="005D3639" w:rsidRDefault="00E71252" w:rsidP="00E47582">
            <w:pPr>
              <w:tabs>
                <w:tab w:val="right" w:pos="648"/>
              </w:tabs>
              <w:jc w:val="center"/>
              <w:rPr>
                <w:sz w:val="20"/>
                <w:szCs w:val="20"/>
              </w:rPr>
            </w:pPr>
            <w:r>
              <w:rPr>
                <w:sz w:val="20"/>
                <w:szCs w:val="20"/>
              </w:rPr>
              <w:t>2,350</w:t>
            </w:r>
          </w:p>
        </w:tc>
      </w:tr>
      <w:bookmarkEnd w:id="1"/>
      <w:tr w:rsidR="00E71252" w:rsidRPr="005D3639" w:rsidTr="00394CA9">
        <w:trPr>
          <w:trHeight w:val="270"/>
        </w:trPr>
        <w:tc>
          <w:tcPr>
            <w:tcW w:w="1010" w:type="pct"/>
          </w:tcPr>
          <w:p w:rsidR="00E71252" w:rsidRDefault="00E71252" w:rsidP="000B60B0">
            <w:pPr>
              <w:rPr>
                <w:sz w:val="20"/>
                <w:szCs w:val="20"/>
              </w:rPr>
            </w:pPr>
            <w:r>
              <w:rPr>
                <w:sz w:val="20"/>
                <w:szCs w:val="20"/>
              </w:rPr>
              <w:t>EE Denominator for Custom Procedure</w:t>
            </w:r>
          </w:p>
        </w:tc>
        <w:tc>
          <w:tcPr>
            <w:tcW w:w="347" w:type="pct"/>
          </w:tcPr>
          <w:p w:rsidR="00E71252" w:rsidRPr="005D3639" w:rsidRDefault="00E71252" w:rsidP="000B60B0">
            <w:pPr>
              <w:jc w:val="center"/>
              <w:rPr>
                <w:sz w:val="20"/>
                <w:szCs w:val="20"/>
              </w:rPr>
            </w:pPr>
            <w:r>
              <w:rPr>
                <w:sz w:val="20"/>
                <w:szCs w:val="20"/>
              </w:rPr>
              <w:t>-</w:t>
            </w:r>
          </w:p>
        </w:tc>
        <w:tc>
          <w:tcPr>
            <w:tcW w:w="311" w:type="pct"/>
          </w:tcPr>
          <w:p w:rsidR="00E71252" w:rsidRPr="005D3639" w:rsidRDefault="00E71252" w:rsidP="00112F57">
            <w:pPr>
              <w:tabs>
                <w:tab w:val="right" w:pos="627"/>
              </w:tabs>
              <w:jc w:val="center"/>
              <w:rPr>
                <w:sz w:val="20"/>
                <w:szCs w:val="20"/>
              </w:rPr>
            </w:pPr>
            <w:r>
              <w:rPr>
                <w:sz w:val="20"/>
                <w:szCs w:val="20"/>
              </w:rPr>
              <w:t>-</w:t>
            </w:r>
          </w:p>
        </w:tc>
        <w:tc>
          <w:tcPr>
            <w:tcW w:w="293" w:type="pct"/>
          </w:tcPr>
          <w:p w:rsidR="00E71252" w:rsidRPr="005D3639" w:rsidRDefault="00E71252" w:rsidP="00112F57">
            <w:pPr>
              <w:tabs>
                <w:tab w:val="right" w:pos="705"/>
              </w:tabs>
              <w:jc w:val="center"/>
              <w:rPr>
                <w:sz w:val="20"/>
                <w:szCs w:val="20"/>
              </w:rPr>
            </w:pPr>
            <w:r>
              <w:rPr>
                <w:sz w:val="20"/>
                <w:szCs w:val="20"/>
              </w:rPr>
              <w:t>-</w:t>
            </w:r>
          </w:p>
        </w:tc>
        <w:tc>
          <w:tcPr>
            <w:tcW w:w="294" w:type="pct"/>
          </w:tcPr>
          <w:p w:rsidR="00E71252" w:rsidRPr="005D3639" w:rsidRDefault="00E71252" w:rsidP="00112F57">
            <w:pPr>
              <w:tabs>
                <w:tab w:val="right" w:pos="1042"/>
              </w:tabs>
              <w:jc w:val="center"/>
              <w:rPr>
                <w:sz w:val="20"/>
                <w:szCs w:val="20"/>
              </w:rPr>
            </w:pPr>
            <w:r>
              <w:rPr>
                <w:sz w:val="20"/>
                <w:szCs w:val="20"/>
              </w:rPr>
              <w:t>-</w:t>
            </w:r>
          </w:p>
        </w:tc>
        <w:tc>
          <w:tcPr>
            <w:tcW w:w="418" w:type="pct"/>
          </w:tcPr>
          <w:p w:rsidR="00E71252" w:rsidRDefault="00E71252" w:rsidP="00112F57">
            <w:pPr>
              <w:tabs>
                <w:tab w:val="right" w:pos="883"/>
              </w:tabs>
              <w:jc w:val="center"/>
              <w:rPr>
                <w:sz w:val="20"/>
                <w:szCs w:val="20"/>
              </w:rPr>
            </w:pPr>
            <w:r>
              <w:rPr>
                <w:sz w:val="20"/>
                <w:szCs w:val="20"/>
              </w:rPr>
              <w:t>-</w:t>
            </w:r>
          </w:p>
        </w:tc>
        <w:tc>
          <w:tcPr>
            <w:tcW w:w="419" w:type="pct"/>
          </w:tcPr>
          <w:p w:rsidR="00E71252" w:rsidRPr="005D3639" w:rsidRDefault="00E71252" w:rsidP="00112F57">
            <w:pPr>
              <w:tabs>
                <w:tab w:val="right" w:pos="648"/>
              </w:tabs>
              <w:jc w:val="center"/>
              <w:rPr>
                <w:sz w:val="20"/>
                <w:szCs w:val="20"/>
              </w:rPr>
            </w:pPr>
            <w:r>
              <w:rPr>
                <w:sz w:val="20"/>
                <w:szCs w:val="20"/>
              </w:rPr>
              <w:t>-</w:t>
            </w:r>
          </w:p>
        </w:tc>
        <w:tc>
          <w:tcPr>
            <w:tcW w:w="330" w:type="pct"/>
          </w:tcPr>
          <w:p w:rsidR="00E71252" w:rsidRDefault="00E71252" w:rsidP="00086709">
            <w:pPr>
              <w:tabs>
                <w:tab w:val="right" w:pos="883"/>
              </w:tabs>
              <w:jc w:val="center"/>
              <w:rPr>
                <w:sz w:val="20"/>
                <w:szCs w:val="20"/>
              </w:rPr>
            </w:pPr>
            <w:r>
              <w:rPr>
                <w:sz w:val="20"/>
                <w:szCs w:val="20"/>
              </w:rPr>
              <w:t>-</w:t>
            </w:r>
          </w:p>
        </w:tc>
        <w:tc>
          <w:tcPr>
            <w:tcW w:w="334" w:type="pct"/>
          </w:tcPr>
          <w:p w:rsidR="00E71252" w:rsidRDefault="00E71252" w:rsidP="00CA3FDD">
            <w:pPr>
              <w:tabs>
                <w:tab w:val="right" w:pos="883"/>
              </w:tabs>
              <w:jc w:val="center"/>
              <w:rPr>
                <w:sz w:val="20"/>
                <w:szCs w:val="20"/>
              </w:rPr>
            </w:pPr>
            <w:r>
              <w:rPr>
                <w:sz w:val="20"/>
                <w:szCs w:val="20"/>
              </w:rPr>
              <w:t>-</w:t>
            </w:r>
          </w:p>
        </w:tc>
        <w:tc>
          <w:tcPr>
            <w:tcW w:w="410" w:type="pct"/>
          </w:tcPr>
          <w:p w:rsidR="00E71252" w:rsidRDefault="00E71252" w:rsidP="00086709">
            <w:pPr>
              <w:tabs>
                <w:tab w:val="right" w:pos="648"/>
              </w:tabs>
              <w:jc w:val="center"/>
              <w:rPr>
                <w:sz w:val="20"/>
                <w:szCs w:val="20"/>
              </w:rPr>
            </w:pPr>
            <w:r>
              <w:rPr>
                <w:sz w:val="20"/>
                <w:szCs w:val="20"/>
              </w:rPr>
              <w:t>-</w:t>
            </w:r>
          </w:p>
        </w:tc>
        <w:tc>
          <w:tcPr>
            <w:tcW w:w="417" w:type="pct"/>
          </w:tcPr>
          <w:p w:rsidR="00E71252" w:rsidRDefault="00E71252" w:rsidP="00E47582">
            <w:pPr>
              <w:tabs>
                <w:tab w:val="right" w:pos="648"/>
              </w:tabs>
              <w:jc w:val="center"/>
              <w:rPr>
                <w:sz w:val="20"/>
                <w:szCs w:val="20"/>
              </w:rPr>
            </w:pPr>
            <w:r>
              <w:rPr>
                <w:sz w:val="20"/>
                <w:szCs w:val="20"/>
              </w:rPr>
              <w:t>-</w:t>
            </w:r>
          </w:p>
        </w:tc>
        <w:tc>
          <w:tcPr>
            <w:tcW w:w="417" w:type="pct"/>
          </w:tcPr>
          <w:p w:rsidR="00E71252" w:rsidRDefault="00E71252" w:rsidP="00E47582">
            <w:pPr>
              <w:tabs>
                <w:tab w:val="right" w:pos="648"/>
              </w:tabs>
              <w:jc w:val="center"/>
              <w:rPr>
                <w:sz w:val="20"/>
                <w:szCs w:val="20"/>
              </w:rPr>
            </w:pPr>
            <w:r>
              <w:rPr>
                <w:sz w:val="20"/>
                <w:szCs w:val="20"/>
              </w:rPr>
              <w:t>-</w:t>
            </w:r>
          </w:p>
        </w:tc>
      </w:tr>
      <w:tr w:rsidR="00E71252" w:rsidRPr="0012780D" w:rsidTr="00394CA9">
        <w:trPr>
          <w:trHeight w:val="270"/>
        </w:trPr>
        <w:tc>
          <w:tcPr>
            <w:tcW w:w="1010" w:type="pct"/>
          </w:tcPr>
          <w:p w:rsidR="00E71252" w:rsidRPr="00394CA9" w:rsidRDefault="00E71252" w:rsidP="00086709">
            <w:pPr>
              <w:rPr>
                <w:b/>
                <w:sz w:val="20"/>
                <w:szCs w:val="20"/>
              </w:rPr>
            </w:pPr>
            <w:bookmarkStart w:id="2" w:name="_Hlk162770629"/>
            <w:r w:rsidRPr="00394CA9">
              <w:rPr>
                <w:b/>
                <w:sz w:val="20"/>
                <w:szCs w:val="20"/>
              </w:rPr>
              <w:t xml:space="preserve">Total </w:t>
            </w:r>
          </w:p>
        </w:tc>
        <w:tc>
          <w:tcPr>
            <w:tcW w:w="347" w:type="pct"/>
          </w:tcPr>
          <w:p w:rsidR="00E71252" w:rsidRPr="005D3639" w:rsidRDefault="00E71252" w:rsidP="00086709">
            <w:pPr>
              <w:tabs>
                <w:tab w:val="right" w:pos="627"/>
              </w:tabs>
              <w:jc w:val="center"/>
              <w:rPr>
                <w:sz w:val="20"/>
                <w:szCs w:val="20"/>
              </w:rPr>
            </w:pPr>
          </w:p>
        </w:tc>
        <w:tc>
          <w:tcPr>
            <w:tcW w:w="311" w:type="pct"/>
          </w:tcPr>
          <w:p w:rsidR="00E71252" w:rsidRPr="005D3639" w:rsidRDefault="00E71252" w:rsidP="00086709">
            <w:pPr>
              <w:tabs>
                <w:tab w:val="right" w:pos="627"/>
              </w:tabs>
              <w:jc w:val="center"/>
              <w:rPr>
                <w:sz w:val="20"/>
                <w:szCs w:val="20"/>
              </w:rPr>
            </w:pPr>
          </w:p>
        </w:tc>
        <w:tc>
          <w:tcPr>
            <w:tcW w:w="293" w:type="pct"/>
          </w:tcPr>
          <w:p w:rsidR="00E71252" w:rsidRDefault="00E71252" w:rsidP="00086709">
            <w:pPr>
              <w:tabs>
                <w:tab w:val="right" w:pos="705"/>
              </w:tabs>
              <w:jc w:val="center"/>
              <w:rPr>
                <w:sz w:val="20"/>
                <w:szCs w:val="20"/>
              </w:rPr>
            </w:pPr>
          </w:p>
        </w:tc>
        <w:tc>
          <w:tcPr>
            <w:tcW w:w="294" w:type="pct"/>
          </w:tcPr>
          <w:p w:rsidR="00E71252" w:rsidRDefault="00E71252" w:rsidP="00086709">
            <w:pPr>
              <w:tabs>
                <w:tab w:val="right" w:pos="705"/>
              </w:tabs>
              <w:jc w:val="center"/>
              <w:rPr>
                <w:sz w:val="20"/>
                <w:szCs w:val="20"/>
              </w:rPr>
            </w:pPr>
          </w:p>
        </w:tc>
        <w:tc>
          <w:tcPr>
            <w:tcW w:w="418" w:type="pct"/>
          </w:tcPr>
          <w:p w:rsidR="00E71252" w:rsidRDefault="00E71252" w:rsidP="00086709">
            <w:pPr>
              <w:tabs>
                <w:tab w:val="right" w:pos="1042"/>
              </w:tabs>
              <w:rPr>
                <w:sz w:val="20"/>
                <w:szCs w:val="20"/>
              </w:rPr>
            </w:pPr>
          </w:p>
        </w:tc>
        <w:tc>
          <w:tcPr>
            <w:tcW w:w="419" w:type="pct"/>
          </w:tcPr>
          <w:p w:rsidR="00E71252" w:rsidRDefault="00E71252" w:rsidP="00086709">
            <w:pPr>
              <w:tabs>
                <w:tab w:val="right" w:pos="1042"/>
              </w:tabs>
              <w:rPr>
                <w:sz w:val="20"/>
                <w:szCs w:val="20"/>
              </w:rPr>
            </w:pPr>
          </w:p>
        </w:tc>
        <w:tc>
          <w:tcPr>
            <w:tcW w:w="330" w:type="pct"/>
          </w:tcPr>
          <w:p w:rsidR="00E71252" w:rsidRDefault="00E71252" w:rsidP="00086709">
            <w:pPr>
              <w:tabs>
                <w:tab w:val="right" w:pos="883"/>
              </w:tabs>
              <w:rPr>
                <w:sz w:val="20"/>
                <w:szCs w:val="20"/>
              </w:rPr>
            </w:pPr>
          </w:p>
        </w:tc>
        <w:tc>
          <w:tcPr>
            <w:tcW w:w="334" w:type="pct"/>
          </w:tcPr>
          <w:p w:rsidR="00E71252" w:rsidRDefault="00E71252" w:rsidP="00CA3FDD">
            <w:pPr>
              <w:tabs>
                <w:tab w:val="right" w:pos="883"/>
              </w:tabs>
              <w:rPr>
                <w:sz w:val="20"/>
                <w:szCs w:val="20"/>
              </w:rPr>
            </w:pPr>
          </w:p>
        </w:tc>
        <w:tc>
          <w:tcPr>
            <w:tcW w:w="410" w:type="pct"/>
          </w:tcPr>
          <w:p w:rsidR="00E71252" w:rsidRPr="0012780D" w:rsidRDefault="00E71252" w:rsidP="00086709">
            <w:pPr>
              <w:jc w:val="center"/>
              <w:rPr>
                <w:b/>
                <w:sz w:val="20"/>
                <w:szCs w:val="20"/>
              </w:rPr>
            </w:pPr>
            <w:r w:rsidRPr="0012780D">
              <w:rPr>
                <w:b/>
                <w:sz w:val="20"/>
                <w:szCs w:val="20"/>
              </w:rPr>
              <w:t>65,817</w:t>
            </w:r>
          </w:p>
        </w:tc>
        <w:tc>
          <w:tcPr>
            <w:tcW w:w="417" w:type="pct"/>
          </w:tcPr>
          <w:p w:rsidR="00E71252" w:rsidRPr="0012780D" w:rsidRDefault="00E71252" w:rsidP="00E47582">
            <w:pPr>
              <w:jc w:val="center"/>
              <w:rPr>
                <w:b/>
                <w:sz w:val="20"/>
                <w:szCs w:val="20"/>
              </w:rPr>
            </w:pPr>
            <w:r w:rsidRPr="0012780D">
              <w:rPr>
                <w:b/>
                <w:sz w:val="20"/>
                <w:szCs w:val="20"/>
              </w:rPr>
              <w:t>842,390</w:t>
            </w:r>
          </w:p>
        </w:tc>
        <w:tc>
          <w:tcPr>
            <w:tcW w:w="417" w:type="pct"/>
          </w:tcPr>
          <w:p w:rsidR="00E71252" w:rsidRPr="0012780D" w:rsidRDefault="00E71252" w:rsidP="00E47582">
            <w:pPr>
              <w:jc w:val="center"/>
              <w:rPr>
                <w:b/>
                <w:sz w:val="20"/>
                <w:szCs w:val="20"/>
              </w:rPr>
            </w:pPr>
            <w:r w:rsidRPr="0012780D">
              <w:rPr>
                <w:b/>
                <w:sz w:val="20"/>
                <w:szCs w:val="20"/>
              </w:rPr>
              <w:t>776,573</w:t>
            </w:r>
          </w:p>
        </w:tc>
      </w:tr>
    </w:tbl>
    <w:bookmarkEnd w:id="2"/>
    <w:p w:rsidR="00E71252" w:rsidRDefault="00E71252" w:rsidP="00086709">
      <w:pPr>
        <w:tabs>
          <w:tab w:val="left" w:pos="360"/>
        </w:tabs>
      </w:pPr>
      <w:r>
        <w:tab/>
      </w:r>
    </w:p>
    <w:p w:rsidR="00E71252" w:rsidRPr="00A3719D" w:rsidRDefault="00E71252" w:rsidP="00086709">
      <w:pPr>
        <w:tabs>
          <w:tab w:val="left" w:pos="360"/>
        </w:tabs>
        <w:rPr>
          <w:sz w:val="20"/>
          <w:szCs w:val="20"/>
        </w:rPr>
      </w:pPr>
      <w:r>
        <w:tab/>
      </w:r>
      <w:r w:rsidRPr="00A3719D">
        <w:rPr>
          <w:sz w:val="20"/>
          <w:szCs w:val="20"/>
        </w:rPr>
        <w:t>*Data on Patient Data Form (Form</w:t>
      </w:r>
      <w:r>
        <w:rPr>
          <w:sz w:val="20"/>
          <w:szCs w:val="20"/>
        </w:rPr>
        <w:t xml:space="preserve"> C</w:t>
      </w:r>
      <w:r w:rsidRPr="00A3719D">
        <w:rPr>
          <w:sz w:val="20"/>
          <w:szCs w:val="20"/>
        </w:rPr>
        <w:t xml:space="preserve">) are entered as part of </w:t>
      </w:r>
      <w:r>
        <w:rPr>
          <w:sz w:val="20"/>
          <w:szCs w:val="20"/>
        </w:rPr>
        <w:t>an, therefore</w:t>
      </w:r>
      <w:r w:rsidRPr="00A3719D">
        <w:rPr>
          <w:sz w:val="20"/>
          <w:szCs w:val="20"/>
        </w:rPr>
        <w:t xml:space="preserve"> the burden of </w:t>
      </w:r>
      <w:r>
        <w:rPr>
          <w:sz w:val="20"/>
          <w:szCs w:val="20"/>
        </w:rPr>
        <w:t>t</w:t>
      </w:r>
      <w:r w:rsidRPr="00A3719D">
        <w:rPr>
          <w:sz w:val="20"/>
          <w:szCs w:val="20"/>
        </w:rPr>
        <w:t xml:space="preserve">hese are included under each </w:t>
      </w:r>
      <w:r>
        <w:rPr>
          <w:sz w:val="20"/>
          <w:szCs w:val="20"/>
        </w:rPr>
        <w:t>event</w:t>
      </w:r>
      <w:r w:rsidRPr="00A3719D">
        <w:rPr>
          <w:sz w:val="20"/>
          <w:szCs w:val="20"/>
        </w:rPr>
        <w:t xml:space="preserve"> form’s burden estimate.</w:t>
      </w:r>
    </w:p>
    <w:p w:rsidR="00E71252" w:rsidRPr="00A3719D" w:rsidRDefault="00E71252" w:rsidP="00086709">
      <w:pPr>
        <w:tabs>
          <w:tab w:val="left" w:pos="360"/>
        </w:tabs>
        <w:rPr>
          <w:sz w:val="20"/>
          <w:szCs w:val="20"/>
        </w:rPr>
      </w:pPr>
      <w:r w:rsidRPr="00A3719D">
        <w:rPr>
          <w:sz w:val="20"/>
          <w:szCs w:val="20"/>
        </w:rPr>
        <w:tab/>
        <w:t>**Burden will be eliminated when reporting these data once an NHSN institution implements electronic data capture.</w:t>
      </w:r>
    </w:p>
    <w:p w:rsidR="00E71252" w:rsidRPr="00A3719D" w:rsidRDefault="00E71252" w:rsidP="00086709">
      <w:pPr>
        <w:tabs>
          <w:tab w:val="left" w:pos="360"/>
        </w:tabs>
        <w:rPr>
          <w:sz w:val="20"/>
          <w:szCs w:val="20"/>
        </w:rPr>
      </w:pPr>
      <w:r w:rsidRPr="00A3719D">
        <w:rPr>
          <w:sz w:val="20"/>
          <w:szCs w:val="20"/>
        </w:rPr>
        <w:tab/>
        <w:t>+Burden during validation phase only, then eliminated.</w:t>
      </w:r>
    </w:p>
    <w:p w:rsidR="00E71252" w:rsidRDefault="00E71252" w:rsidP="00086709">
      <w:pPr>
        <w:tabs>
          <w:tab w:val="left" w:pos="360"/>
        </w:tabs>
      </w:pPr>
      <w:r>
        <w:br w:type="page"/>
        <w:t>Table B.  Estimated national annual burden in number of hours to collect and report data, by form for proposed new NHSN forms</w:t>
      </w:r>
      <w:r>
        <w:tab/>
      </w:r>
    </w:p>
    <w:tbl>
      <w:tblPr>
        <w:tblStyle w:val="TableGrid"/>
        <w:tblW w:w="9180" w:type="dxa"/>
        <w:tblInd w:w="-252" w:type="dxa"/>
        <w:tblLayout w:type="fixed"/>
        <w:tblLook w:val="01E0"/>
      </w:tblPr>
      <w:tblGrid>
        <w:gridCol w:w="2880"/>
        <w:gridCol w:w="1260"/>
        <w:gridCol w:w="1260"/>
        <w:gridCol w:w="1260"/>
        <w:gridCol w:w="1260"/>
        <w:gridCol w:w="1260"/>
      </w:tblGrid>
      <w:tr w:rsidR="00E71252" w:rsidTr="0010011A">
        <w:tc>
          <w:tcPr>
            <w:tcW w:w="2880" w:type="dxa"/>
            <w:shd w:val="clear" w:color="auto" w:fill="CCCCCC"/>
          </w:tcPr>
          <w:p w:rsidR="00E71252" w:rsidRPr="0066371B" w:rsidRDefault="00E71252" w:rsidP="00A179E6">
            <w:pPr>
              <w:jc w:val="center"/>
              <w:rPr>
                <w:sz w:val="20"/>
                <w:szCs w:val="20"/>
              </w:rPr>
            </w:pPr>
          </w:p>
          <w:p w:rsidR="00E71252" w:rsidRPr="0066371B" w:rsidRDefault="00E71252" w:rsidP="00A179E6">
            <w:pPr>
              <w:jc w:val="center"/>
              <w:rPr>
                <w:sz w:val="20"/>
                <w:szCs w:val="20"/>
              </w:rPr>
            </w:pPr>
          </w:p>
          <w:p w:rsidR="00E71252" w:rsidRPr="0066371B" w:rsidRDefault="00E71252" w:rsidP="00A179E6">
            <w:pPr>
              <w:jc w:val="center"/>
              <w:rPr>
                <w:sz w:val="20"/>
                <w:szCs w:val="20"/>
              </w:rPr>
            </w:pPr>
          </w:p>
          <w:p w:rsidR="00E71252" w:rsidRPr="0066371B" w:rsidRDefault="00E71252" w:rsidP="00A179E6">
            <w:pPr>
              <w:jc w:val="center"/>
              <w:rPr>
                <w:sz w:val="20"/>
                <w:szCs w:val="20"/>
              </w:rPr>
            </w:pPr>
            <w:r>
              <w:rPr>
                <w:sz w:val="20"/>
                <w:szCs w:val="20"/>
              </w:rPr>
              <w:t xml:space="preserve">Form Letter and </w:t>
            </w:r>
            <w:r w:rsidRPr="0066371B">
              <w:rPr>
                <w:sz w:val="20"/>
                <w:szCs w:val="20"/>
              </w:rPr>
              <w:t>Title</w:t>
            </w:r>
          </w:p>
        </w:tc>
        <w:tc>
          <w:tcPr>
            <w:tcW w:w="1260" w:type="dxa"/>
            <w:shd w:val="clear" w:color="auto" w:fill="CCCCCC"/>
          </w:tcPr>
          <w:p w:rsidR="00E71252" w:rsidRPr="0066371B" w:rsidRDefault="00E71252" w:rsidP="00A179E6">
            <w:pPr>
              <w:jc w:val="center"/>
              <w:rPr>
                <w:sz w:val="20"/>
                <w:szCs w:val="20"/>
              </w:rPr>
            </w:pPr>
          </w:p>
          <w:p w:rsidR="00E71252" w:rsidRPr="0066371B" w:rsidRDefault="00E71252" w:rsidP="00A179E6">
            <w:pPr>
              <w:jc w:val="center"/>
              <w:rPr>
                <w:sz w:val="20"/>
                <w:szCs w:val="20"/>
              </w:rPr>
            </w:pPr>
          </w:p>
          <w:p w:rsidR="00E71252" w:rsidRPr="0066371B" w:rsidRDefault="00E71252" w:rsidP="00A179E6">
            <w:pPr>
              <w:jc w:val="center"/>
              <w:rPr>
                <w:sz w:val="20"/>
                <w:szCs w:val="20"/>
              </w:rPr>
            </w:pPr>
            <w:r w:rsidRPr="0066371B">
              <w:rPr>
                <w:sz w:val="20"/>
                <w:szCs w:val="20"/>
              </w:rPr>
              <w:t>No. of Respondents</w:t>
            </w:r>
          </w:p>
        </w:tc>
        <w:tc>
          <w:tcPr>
            <w:tcW w:w="1260" w:type="dxa"/>
            <w:shd w:val="clear" w:color="auto" w:fill="CCCCCC"/>
          </w:tcPr>
          <w:p w:rsidR="00E71252" w:rsidRPr="0066371B" w:rsidRDefault="00E71252" w:rsidP="00A179E6">
            <w:pPr>
              <w:jc w:val="center"/>
              <w:rPr>
                <w:sz w:val="20"/>
                <w:szCs w:val="20"/>
              </w:rPr>
            </w:pPr>
            <w:r w:rsidRPr="0066371B">
              <w:rPr>
                <w:sz w:val="20"/>
                <w:szCs w:val="20"/>
              </w:rPr>
              <w:t>No. of Responses/</w:t>
            </w:r>
          </w:p>
          <w:p w:rsidR="00E71252" w:rsidRPr="0066371B" w:rsidRDefault="00E71252" w:rsidP="00A179E6">
            <w:pPr>
              <w:jc w:val="center"/>
              <w:rPr>
                <w:sz w:val="20"/>
                <w:szCs w:val="20"/>
              </w:rPr>
            </w:pPr>
            <w:r w:rsidRPr="0066371B">
              <w:rPr>
                <w:sz w:val="20"/>
                <w:szCs w:val="20"/>
              </w:rPr>
              <w:t>Respondent Annually</w:t>
            </w:r>
          </w:p>
        </w:tc>
        <w:tc>
          <w:tcPr>
            <w:tcW w:w="1260" w:type="dxa"/>
            <w:shd w:val="clear" w:color="auto" w:fill="CCCCCC"/>
          </w:tcPr>
          <w:p w:rsidR="00E71252" w:rsidRDefault="00E71252" w:rsidP="00A179E6">
            <w:pPr>
              <w:jc w:val="center"/>
              <w:rPr>
                <w:sz w:val="20"/>
                <w:szCs w:val="20"/>
              </w:rPr>
            </w:pPr>
          </w:p>
          <w:p w:rsidR="00E71252" w:rsidRPr="0066371B" w:rsidRDefault="00E71252" w:rsidP="00A179E6">
            <w:pPr>
              <w:jc w:val="center"/>
              <w:rPr>
                <w:sz w:val="20"/>
                <w:szCs w:val="20"/>
              </w:rPr>
            </w:pPr>
            <w:r w:rsidRPr="0066371B">
              <w:rPr>
                <w:sz w:val="20"/>
                <w:szCs w:val="20"/>
              </w:rPr>
              <w:t>Total No. of Responses Annually</w:t>
            </w:r>
          </w:p>
        </w:tc>
        <w:tc>
          <w:tcPr>
            <w:tcW w:w="1260" w:type="dxa"/>
            <w:shd w:val="clear" w:color="auto" w:fill="CCCCCC"/>
          </w:tcPr>
          <w:p w:rsidR="00E71252" w:rsidRPr="0066371B" w:rsidRDefault="00E71252" w:rsidP="00A179E6">
            <w:pPr>
              <w:jc w:val="center"/>
              <w:rPr>
                <w:sz w:val="20"/>
                <w:szCs w:val="20"/>
              </w:rPr>
            </w:pPr>
            <w:r w:rsidRPr="0066371B">
              <w:rPr>
                <w:sz w:val="20"/>
                <w:szCs w:val="20"/>
              </w:rPr>
              <w:t>Average Burden/ Response (hrs)</w:t>
            </w:r>
          </w:p>
        </w:tc>
        <w:tc>
          <w:tcPr>
            <w:tcW w:w="1260" w:type="dxa"/>
            <w:shd w:val="clear" w:color="auto" w:fill="CCCCCC"/>
          </w:tcPr>
          <w:p w:rsidR="00E71252" w:rsidRPr="0066371B" w:rsidRDefault="00E71252" w:rsidP="00A179E6">
            <w:pPr>
              <w:jc w:val="center"/>
              <w:rPr>
                <w:sz w:val="20"/>
                <w:szCs w:val="20"/>
              </w:rPr>
            </w:pPr>
          </w:p>
          <w:p w:rsidR="00E71252" w:rsidRDefault="00E71252" w:rsidP="00A179E6">
            <w:pPr>
              <w:jc w:val="center"/>
              <w:rPr>
                <w:sz w:val="20"/>
                <w:szCs w:val="20"/>
              </w:rPr>
            </w:pPr>
          </w:p>
          <w:p w:rsidR="00E71252" w:rsidRPr="0066371B" w:rsidRDefault="00E71252" w:rsidP="00A179E6">
            <w:pPr>
              <w:jc w:val="center"/>
              <w:rPr>
                <w:sz w:val="20"/>
                <w:szCs w:val="20"/>
              </w:rPr>
            </w:pPr>
            <w:r w:rsidRPr="0066371B">
              <w:rPr>
                <w:sz w:val="20"/>
                <w:szCs w:val="20"/>
              </w:rPr>
              <w:t>Total Burden (hrs)</w:t>
            </w:r>
          </w:p>
        </w:tc>
      </w:tr>
      <w:tr w:rsidR="00E71252" w:rsidTr="0010011A">
        <w:tc>
          <w:tcPr>
            <w:tcW w:w="2880" w:type="dxa"/>
          </w:tcPr>
          <w:p w:rsidR="00E71252" w:rsidRPr="005D3639" w:rsidRDefault="00E71252" w:rsidP="00A179E6">
            <w:pPr>
              <w:rPr>
                <w:sz w:val="20"/>
                <w:szCs w:val="20"/>
              </w:rPr>
            </w:pPr>
            <w:r>
              <w:rPr>
                <w:sz w:val="20"/>
                <w:szCs w:val="20"/>
              </w:rPr>
              <w:t xml:space="preserve">FF   Healthcare Worker Influenza Vaccination </w:t>
            </w:r>
          </w:p>
        </w:tc>
        <w:tc>
          <w:tcPr>
            <w:tcW w:w="1260" w:type="dxa"/>
          </w:tcPr>
          <w:p w:rsidR="00E71252" w:rsidRDefault="00E71252" w:rsidP="00A179E6">
            <w:pPr>
              <w:tabs>
                <w:tab w:val="right" w:pos="627"/>
              </w:tabs>
              <w:jc w:val="center"/>
              <w:rPr>
                <w:sz w:val="20"/>
                <w:szCs w:val="20"/>
              </w:rPr>
            </w:pPr>
            <w:r>
              <w:rPr>
                <w:sz w:val="20"/>
                <w:szCs w:val="20"/>
              </w:rPr>
              <w:t>150</w:t>
            </w:r>
          </w:p>
        </w:tc>
        <w:tc>
          <w:tcPr>
            <w:tcW w:w="1260" w:type="dxa"/>
          </w:tcPr>
          <w:p w:rsidR="00E71252" w:rsidRDefault="00E71252" w:rsidP="00A179E6">
            <w:pPr>
              <w:tabs>
                <w:tab w:val="right" w:pos="705"/>
              </w:tabs>
              <w:jc w:val="center"/>
              <w:rPr>
                <w:sz w:val="20"/>
                <w:szCs w:val="20"/>
              </w:rPr>
            </w:pPr>
            <w:r>
              <w:rPr>
                <w:sz w:val="20"/>
                <w:szCs w:val="20"/>
              </w:rPr>
              <w:t>500</w:t>
            </w:r>
          </w:p>
        </w:tc>
        <w:tc>
          <w:tcPr>
            <w:tcW w:w="1260" w:type="dxa"/>
          </w:tcPr>
          <w:p w:rsidR="00E71252" w:rsidRDefault="00E71252" w:rsidP="00A179E6">
            <w:pPr>
              <w:tabs>
                <w:tab w:val="right" w:pos="1042"/>
              </w:tabs>
              <w:jc w:val="center"/>
              <w:rPr>
                <w:sz w:val="20"/>
                <w:szCs w:val="20"/>
              </w:rPr>
            </w:pPr>
            <w:r>
              <w:rPr>
                <w:sz w:val="20"/>
                <w:szCs w:val="20"/>
              </w:rPr>
              <w:t>75,000</w:t>
            </w:r>
          </w:p>
        </w:tc>
        <w:tc>
          <w:tcPr>
            <w:tcW w:w="1260" w:type="dxa"/>
          </w:tcPr>
          <w:p w:rsidR="00E71252" w:rsidRDefault="00E71252" w:rsidP="00A179E6">
            <w:pPr>
              <w:tabs>
                <w:tab w:val="right" w:pos="883"/>
              </w:tabs>
              <w:jc w:val="center"/>
              <w:rPr>
                <w:sz w:val="20"/>
                <w:szCs w:val="20"/>
              </w:rPr>
            </w:pPr>
            <w:r>
              <w:rPr>
                <w:sz w:val="20"/>
                <w:szCs w:val="20"/>
              </w:rPr>
              <w:t>10/60</w:t>
            </w:r>
          </w:p>
        </w:tc>
        <w:tc>
          <w:tcPr>
            <w:tcW w:w="1260" w:type="dxa"/>
          </w:tcPr>
          <w:p w:rsidR="00E71252" w:rsidRPr="005D3639" w:rsidRDefault="00E71252" w:rsidP="00A179E6">
            <w:pPr>
              <w:tabs>
                <w:tab w:val="right" w:pos="648"/>
              </w:tabs>
              <w:jc w:val="center"/>
              <w:rPr>
                <w:sz w:val="20"/>
                <w:szCs w:val="20"/>
              </w:rPr>
            </w:pPr>
            <w:r>
              <w:rPr>
                <w:sz w:val="20"/>
                <w:szCs w:val="20"/>
              </w:rPr>
              <w:t>12,500</w:t>
            </w:r>
          </w:p>
        </w:tc>
      </w:tr>
      <w:tr w:rsidR="00E71252" w:rsidTr="0010011A">
        <w:tc>
          <w:tcPr>
            <w:tcW w:w="2880" w:type="dxa"/>
          </w:tcPr>
          <w:p w:rsidR="00E71252" w:rsidRPr="005D3639" w:rsidRDefault="00E71252" w:rsidP="00A179E6">
            <w:pPr>
              <w:rPr>
                <w:sz w:val="20"/>
                <w:szCs w:val="20"/>
              </w:rPr>
            </w:pPr>
            <w:r>
              <w:rPr>
                <w:sz w:val="20"/>
                <w:szCs w:val="20"/>
              </w:rPr>
              <w:t xml:space="preserve">GG   Healthcare Worker Influenza Antiviral Medication Administration </w:t>
            </w:r>
          </w:p>
        </w:tc>
        <w:tc>
          <w:tcPr>
            <w:tcW w:w="1260" w:type="dxa"/>
          </w:tcPr>
          <w:p w:rsidR="00E71252" w:rsidRDefault="00E71252" w:rsidP="00A179E6">
            <w:pPr>
              <w:tabs>
                <w:tab w:val="right" w:pos="627"/>
              </w:tabs>
              <w:jc w:val="center"/>
              <w:rPr>
                <w:sz w:val="20"/>
                <w:szCs w:val="20"/>
              </w:rPr>
            </w:pPr>
            <w:r>
              <w:rPr>
                <w:sz w:val="20"/>
                <w:szCs w:val="20"/>
              </w:rPr>
              <w:t>150</w:t>
            </w:r>
          </w:p>
        </w:tc>
        <w:tc>
          <w:tcPr>
            <w:tcW w:w="1260" w:type="dxa"/>
          </w:tcPr>
          <w:p w:rsidR="00E71252" w:rsidRDefault="00E71252" w:rsidP="00A179E6">
            <w:pPr>
              <w:tabs>
                <w:tab w:val="right" w:pos="705"/>
              </w:tabs>
              <w:jc w:val="center"/>
              <w:rPr>
                <w:sz w:val="20"/>
                <w:szCs w:val="20"/>
              </w:rPr>
            </w:pPr>
            <w:r>
              <w:rPr>
                <w:sz w:val="20"/>
                <w:szCs w:val="20"/>
              </w:rPr>
              <w:t>50</w:t>
            </w:r>
          </w:p>
        </w:tc>
        <w:tc>
          <w:tcPr>
            <w:tcW w:w="1260" w:type="dxa"/>
          </w:tcPr>
          <w:p w:rsidR="00E71252" w:rsidRDefault="00E71252" w:rsidP="00A179E6">
            <w:pPr>
              <w:tabs>
                <w:tab w:val="right" w:pos="1042"/>
              </w:tabs>
              <w:jc w:val="center"/>
              <w:rPr>
                <w:sz w:val="20"/>
                <w:szCs w:val="20"/>
              </w:rPr>
            </w:pPr>
            <w:r>
              <w:rPr>
                <w:sz w:val="20"/>
                <w:szCs w:val="20"/>
              </w:rPr>
              <w:t>7,500</w:t>
            </w:r>
          </w:p>
        </w:tc>
        <w:tc>
          <w:tcPr>
            <w:tcW w:w="1260" w:type="dxa"/>
          </w:tcPr>
          <w:p w:rsidR="00E71252" w:rsidRDefault="00E71252" w:rsidP="00A179E6">
            <w:pPr>
              <w:tabs>
                <w:tab w:val="right" w:pos="883"/>
              </w:tabs>
              <w:jc w:val="center"/>
              <w:rPr>
                <w:sz w:val="20"/>
                <w:szCs w:val="20"/>
              </w:rPr>
            </w:pPr>
            <w:r>
              <w:rPr>
                <w:sz w:val="20"/>
                <w:szCs w:val="20"/>
              </w:rPr>
              <w:t>10/60</w:t>
            </w:r>
          </w:p>
        </w:tc>
        <w:tc>
          <w:tcPr>
            <w:tcW w:w="1260" w:type="dxa"/>
          </w:tcPr>
          <w:p w:rsidR="00E71252" w:rsidRPr="005D3639" w:rsidRDefault="00E71252" w:rsidP="00A179E6">
            <w:pPr>
              <w:tabs>
                <w:tab w:val="right" w:pos="648"/>
              </w:tabs>
              <w:jc w:val="center"/>
              <w:rPr>
                <w:sz w:val="20"/>
                <w:szCs w:val="20"/>
              </w:rPr>
            </w:pPr>
            <w:r>
              <w:rPr>
                <w:sz w:val="20"/>
                <w:szCs w:val="20"/>
              </w:rPr>
              <w:t>1,250</w:t>
            </w:r>
          </w:p>
        </w:tc>
      </w:tr>
      <w:tr w:rsidR="00E71252" w:rsidTr="0010011A">
        <w:tc>
          <w:tcPr>
            <w:tcW w:w="2880" w:type="dxa"/>
          </w:tcPr>
          <w:p w:rsidR="00E71252" w:rsidRPr="005D3639" w:rsidRDefault="00E71252" w:rsidP="00A179E6">
            <w:pPr>
              <w:rPr>
                <w:sz w:val="20"/>
                <w:szCs w:val="20"/>
              </w:rPr>
            </w:pPr>
            <w:r>
              <w:rPr>
                <w:sz w:val="20"/>
                <w:szCs w:val="20"/>
              </w:rPr>
              <w:t>HH   Pre-season Survey on Influenza Vaccination Programs for Healthcare Personnel</w:t>
            </w:r>
          </w:p>
        </w:tc>
        <w:tc>
          <w:tcPr>
            <w:tcW w:w="1260" w:type="dxa"/>
          </w:tcPr>
          <w:p w:rsidR="00E71252" w:rsidRDefault="00E71252" w:rsidP="00A179E6">
            <w:pPr>
              <w:tabs>
                <w:tab w:val="right" w:pos="627"/>
              </w:tabs>
              <w:jc w:val="center"/>
              <w:rPr>
                <w:sz w:val="20"/>
                <w:szCs w:val="20"/>
              </w:rPr>
            </w:pPr>
            <w:r>
              <w:rPr>
                <w:sz w:val="20"/>
                <w:szCs w:val="20"/>
              </w:rPr>
              <w:t>150</w:t>
            </w:r>
          </w:p>
        </w:tc>
        <w:tc>
          <w:tcPr>
            <w:tcW w:w="1260" w:type="dxa"/>
          </w:tcPr>
          <w:p w:rsidR="00E71252" w:rsidRDefault="00E71252" w:rsidP="00A179E6">
            <w:pPr>
              <w:tabs>
                <w:tab w:val="right" w:pos="705"/>
              </w:tabs>
              <w:jc w:val="center"/>
              <w:rPr>
                <w:sz w:val="20"/>
                <w:szCs w:val="20"/>
              </w:rPr>
            </w:pPr>
            <w:r>
              <w:rPr>
                <w:sz w:val="20"/>
                <w:szCs w:val="20"/>
              </w:rPr>
              <w:t>1</w:t>
            </w:r>
          </w:p>
        </w:tc>
        <w:tc>
          <w:tcPr>
            <w:tcW w:w="1260" w:type="dxa"/>
          </w:tcPr>
          <w:p w:rsidR="00E71252" w:rsidRDefault="00E71252" w:rsidP="00A179E6">
            <w:pPr>
              <w:tabs>
                <w:tab w:val="right" w:pos="1042"/>
              </w:tabs>
              <w:jc w:val="center"/>
              <w:rPr>
                <w:sz w:val="20"/>
                <w:szCs w:val="20"/>
              </w:rPr>
            </w:pPr>
            <w:r>
              <w:rPr>
                <w:sz w:val="20"/>
                <w:szCs w:val="20"/>
              </w:rPr>
              <w:t>150</w:t>
            </w:r>
          </w:p>
        </w:tc>
        <w:tc>
          <w:tcPr>
            <w:tcW w:w="1260" w:type="dxa"/>
          </w:tcPr>
          <w:p w:rsidR="00E71252" w:rsidRDefault="00E71252" w:rsidP="00A179E6">
            <w:pPr>
              <w:tabs>
                <w:tab w:val="right" w:pos="883"/>
              </w:tabs>
              <w:jc w:val="center"/>
              <w:rPr>
                <w:sz w:val="20"/>
                <w:szCs w:val="20"/>
              </w:rPr>
            </w:pPr>
            <w:r>
              <w:rPr>
                <w:sz w:val="20"/>
                <w:szCs w:val="20"/>
              </w:rPr>
              <w:t>10/60</w:t>
            </w:r>
          </w:p>
        </w:tc>
        <w:tc>
          <w:tcPr>
            <w:tcW w:w="1260" w:type="dxa"/>
          </w:tcPr>
          <w:p w:rsidR="00E71252" w:rsidRPr="005D3639" w:rsidRDefault="00E71252" w:rsidP="00A179E6">
            <w:pPr>
              <w:tabs>
                <w:tab w:val="right" w:pos="648"/>
              </w:tabs>
              <w:jc w:val="center"/>
              <w:rPr>
                <w:sz w:val="20"/>
                <w:szCs w:val="20"/>
              </w:rPr>
            </w:pPr>
            <w:r>
              <w:rPr>
                <w:sz w:val="20"/>
                <w:szCs w:val="20"/>
              </w:rPr>
              <w:t>25</w:t>
            </w:r>
          </w:p>
        </w:tc>
      </w:tr>
      <w:tr w:rsidR="00E71252" w:rsidTr="0010011A">
        <w:tc>
          <w:tcPr>
            <w:tcW w:w="2880" w:type="dxa"/>
          </w:tcPr>
          <w:p w:rsidR="00E71252" w:rsidRPr="005D3639" w:rsidRDefault="00E71252" w:rsidP="00A179E6">
            <w:pPr>
              <w:rPr>
                <w:sz w:val="20"/>
                <w:szCs w:val="20"/>
              </w:rPr>
            </w:pPr>
            <w:r>
              <w:rPr>
                <w:sz w:val="20"/>
                <w:szCs w:val="20"/>
              </w:rPr>
              <w:t>II   Post-season Survey on Influenza Vaccination Programs for Healthcare Personnel</w:t>
            </w:r>
          </w:p>
        </w:tc>
        <w:tc>
          <w:tcPr>
            <w:tcW w:w="1260" w:type="dxa"/>
          </w:tcPr>
          <w:p w:rsidR="00E71252" w:rsidRDefault="00E71252" w:rsidP="00A179E6">
            <w:pPr>
              <w:tabs>
                <w:tab w:val="right" w:pos="627"/>
              </w:tabs>
              <w:jc w:val="center"/>
              <w:rPr>
                <w:sz w:val="20"/>
                <w:szCs w:val="20"/>
              </w:rPr>
            </w:pPr>
            <w:r>
              <w:rPr>
                <w:sz w:val="20"/>
                <w:szCs w:val="20"/>
              </w:rPr>
              <w:t>150</w:t>
            </w:r>
          </w:p>
        </w:tc>
        <w:tc>
          <w:tcPr>
            <w:tcW w:w="1260" w:type="dxa"/>
          </w:tcPr>
          <w:p w:rsidR="00E71252" w:rsidRDefault="00E71252" w:rsidP="00A179E6">
            <w:pPr>
              <w:tabs>
                <w:tab w:val="right" w:pos="705"/>
              </w:tabs>
              <w:jc w:val="center"/>
              <w:rPr>
                <w:sz w:val="20"/>
                <w:szCs w:val="20"/>
              </w:rPr>
            </w:pPr>
            <w:r>
              <w:rPr>
                <w:sz w:val="20"/>
                <w:szCs w:val="20"/>
              </w:rPr>
              <w:t>1</w:t>
            </w:r>
          </w:p>
        </w:tc>
        <w:tc>
          <w:tcPr>
            <w:tcW w:w="1260" w:type="dxa"/>
          </w:tcPr>
          <w:p w:rsidR="00E71252" w:rsidRDefault="00E71252" w:rsidP="00A179E6">
            <w:pPr>
              <w:tabs>
                <w:tab w:val="right" w:pos="1042"/>
              </w:tabs>
              <w:jc w:val="center"/>
              <w:rPr>
                <w:sz w:val="20"/>
                <w:szCs w:val="20"/>
              </w:rPr>
            </w:pPr>
            <w:r>
              <w:rPr>
                <w:sz w:val="20"/>
                <w:szCs w:val="20"/>
              </w:rPr>
              <w:t>150</w:t>
            </w:r>
          </w:p>
        </w:tc>
        <w:tc>
          <w:tcPr>
            <w:tcW w:w="1260" w:type="dxa"/>
          </w:tcPr>
          <w:p w:rsidR="00E71252" w:rsidRDefault="00E71252" w:rsidP="00A179E6">
            <w:pPr>
              <w:tabs>
                <w:tab w:val="right" w:pos="883"/>
              </w:tabs>
              <w:jc w:val="center"/>
              <w:rPr>
                <w:sz w:val="20"/>
                <w:szCs w:val="20"/>
              </w:rPr>
            </w:pPr>
            <w:r>
              <w:rPr>
                <w:sz w:val="20"/>
                <w:szCs w:val="20"/>
              </w:rPr>
              <w:t>10/60</w:t>
            </w:r>
          </w:p>
        </w:tc>
        <w:tc>
          <w:tcPr>
            <w:tcW w:w="1260" w:type="dxa"/>
          </w:tcPr>
          <w:p w:rsidR="00E71252" w:rsidRPr="005D3639" w:rsidRDefault="00E71252" w:rsidP="00A179E6">
            <w:pPr>
              <w:tabs>
                <w:tab w:val="right" w:pos="648"/>
              </w:tabs>
              <w:jc w:val="center"/>
              <w:rPr>
                <w:sz w:val="20"/>
                <w:szCs w:val="20"/>
              </w:rPr>
            </w:pPr>
            <w:r>
              <w:rPr>
                <w:sz w:val="20"/>
                <w:szCs w:val="20"/>
              </w:rPr>
              <w:t>25</w:t>
            </w:r>
          </w:p>
        </w:tc>
      </w:tr>
      <w:tr w:rsidR="00E71252" w:rsidTr="0010011A">
        <w:tc>
          <w:tcPr>
            <w:tcW w:w="2880" w:type="dxa"/>
          </w:tcPr>
          <w:p w:rsidR="00E71252" w:rsidRPr="005D3639" w:rsidRDefault="00E71252" w:rsidP="00A179E6">
            <w:pPr>
              <w:rPr>
                <w:sz w:val="20"/>
                <w:szCs w:val="20"/>
              </w:rPr>
            </w:pPr>
            <w:r>
              <w:rPr>
                <w:sz w:val="20"/>
                <w:szCs w:val="20"/>
              </w:rPr>
              <w:t xml:space="preserve">JJ   Central Line Insertion Practices Adherence Monitoring Form </w:t>
            </w:r>
          </w:p>
        </w:tc>
        <w:tc>
          <w:tcPr>
            <w:tcW w:w="1260" w:type="dxa"/>
          </w:tcPr>
          <w:p w:rsidR="00E71252" w:rsidRDefault="00E71252" w:rsidP="00A179E6">
            <w:pPr>
              <w:tabs>
                <w:tab w:val="right" w:pos="627"/>
              </w:tabs>
              <w:jc w:val="center"/>
              <w:rPr>
                <w:sz w:val="20"/>
                <w:szCs w:val="20"/>
              </w:rPr>
            </w:pPr>
            <w:r>
              <w:rPr>
                <w:sz w:val="20"/>
                <w:szCs w:val="20"/>
              </w:rPr>
              <w:t>1,500</w:t>
            </w:r>
          </w:p>
        </w:tc>
        <w:tc>
          <w:tcPr>
            <w:tcW w:w="1260" w:type="dxa"/>
          </w:tcPr>
          <w:p w:rsidR="00E71252" w:rsidRDefault="00E71252" w:rsidP="00A179E6">
            <w:pPr>
              <w:tabs>
                <w:tab w:val="right" w:pos="705"/>
              </w:tabs>
              <w:jc w:val="center"/>
              <w:rPr>
                <w:sz w:val="20"/>
                <w:szCs w:val="20"/>
              </w:rPr>
            </w:pPr>
            <w:r>
              <w:rPr>
                <w:sz w:val="20"/>
                <w:szCs w:val="20"/>
              </w:rPr>
              <w:t>100</w:t>
            </w:r>
          </w:p>
        </w:tc>
        <w:tc>
          <w:tcPr>
            <w:tcW w:w="1260" w:type="dxa"/>
          </w:tcPr>
          <w:p w:rsidR="00E71252" w:rsidRDefault="00E71252" w:rsidP="00A179E6">
            <w:pPr>
              <w:tabs>
                <w:tab w:val="right" w:pos="1042"/>
              </w:tabs>
              <w:jc w:val="center"/>
              <w:rPr>
                <w:sz w:val="20"/>
                <w:szCs w:val="20"/>
              </w:rPr>
            </w:pPr>
            <w:r>
              <w:rPr>
                <w:sz w:val="20"/>
                <w:szCs w:val="20"/>
              </w:rPr>
              <w:t>150,000</w:t>
            </w:r>
          </w:p>
        </w:tc>
        <w:tc>
          <w:tcPr>
            <w:tcW w:w="1260" w:type="dxa"/>
          </w:tcPr>
          <w:p w:rsidR="00E71252" w:rsidRDefault="00E71252" w:rsidP="00A179E6">
            <w:pPr>
              <w:tabs>
                <w:tab w:val="right" w:pos="883"/>
              </w:tabs>
              <w:jc w:val="center"/>
              <w:rPr>
                <w:sz w:val="20"/>
                <w:szCs w:val="20"/>
              </w:rPr>
            </w:pPr>
            <w:r>
              <w:rPr>
                <w:sz w:val="20"/>
                <w:szCs w:val="20"/>
              </w:rPr>
              <w:t>5/60</w:t>
            </w:r>
          </w:p>
        </w:tc>
        <w:tc>
          <w:tcPr>
            <w:tcW w:w="1260" w:type="dxa"/>
          </w:tcPr>
          <w:p w:rsidR="00E71252" w:rsidRPr="005D3639" w:rsidRDefault="00E71252" w:rsidP="00A179E6">
            <w:pPr>
              <w:tabs>
                <w:tab w:val="right" w:pos="648"/>
              </w:tabs>
              <w:jc w:val="center"/>
              <w:rPr>
                <w:sz w:val="20"/>
                <w:szCs w:val="20"/>
              </w:rPr>
            </w:pPr>
            <w:r>
              <w:rPr>
                <w:sz w:val="20"/>
                <w:szCs w:val="20"/>
              </w:rPr>
              <w:t>12,500</w:t>
            </w:r>
          </w:p>
        </w:tc>
      </w:tr>
      <w:tr w:rsidR="00E71252" w:rsidTr="0010011A">
        <w:tc>
          <w:tcPr>
            <w:tcW w:w="2880" w:type="dxa"/>
          </w:tcPr>
          <w:p w:rsidR="00E71252" w:rsidRPr="005D3639" w:rsidRDefault="00E71252" w:rsidP="00A179E6">
            <w:pPr>
              <w:rPr>
                <w:sz w:val="20"/>
                <w:szCs w:val="20"/>
              </w:rPr>
            </w:pPr>
            <w:r>
              <w:rPr>
                <w:sz w:val="20"/>
                <w:szCs w:val="20"/>
              </w:rPr>
              <w:t>KK   Laboratory Testing</w:t>
            </w:r>
          </w:p>
        </w:tc>
        <w:tc>
          <w:tcPr>
            <w:tcW w:w="1260" w:type="dxa"/>
          </w:tcPr>
          <w:p w:rsidR="00E71252" w:rsidRDefault="00E71252" w:rsidP="00A179E6">
            <w:pPr>
              <w:tabs>
                <w:tab w:val="right" w:pos="627"/>
              </w:tabs>
              <w:jc w:val="center"/>
              <w:rPr>
                <w:sz w:val="20"/>
                <w:szCs w:val="20"/>
              </w:rPr>
            </w:pPr>
            <w:r>
              <w:rPr>
                <w:sz w:val="20"/>
                <w:szCs w:val="20"/>
              </w:rPr>
              <w:t>150</w:t>
            </w:r>
          </w:p>
        </w:tc>
        <w:tc>
          <w:tcPr>
            <w:tcW w:w="1260" w:type="dxa"/>
          </w:tcPr>
          <w:p w:rsidR="00E71252" w:rsidRDefault="00E71252" w:rsidP="00A179E6">
            <w:pPr>
              <w:tabs>
                <w:tab w:val="right" w:pos="705"/>
              </w:tabs>
              <w:jc w:val="center"/>
              <w:rPr>
                <w:sz w:val="20"/>
                <w:szCs w:val="20"/>
              </w:rPr>
            </w:pPr>
            <w:r>
              <w:rPr>
                <w:sz w:val="20"/>
                <w:szCs w:val="20"/>
              </w:rPr>
              <w:t>100</w:t>
            </w:r>
          </w:p>
        </w:tc>
        <w:tc>
          <w:tcPr>
            <w:tcW w:w="1260" w:type="dxa"/>
          </w:tcPr>
          <w:p w:rsidR="00E71252" w:rsidRDefault="00E71252" w:rsidP="00A179E6">
            <w:pPr>
              <w:tabs>
                <w:tab w:val="right" w:pos="1042"/>
              </w:tabs>
              <w:jc w:val="center"/>
              <w:rPr>
                <w:sz w:val="20"/>
                <w:szCs w:val="20"/>
              </w:rPr>
            </w:pPr>
            <w:r>
              <w:rPr>
                <w:sz w:val="20"/>
                <w:szCs w:val="20"/>
              </w:rPr>
              <w:t>15,000</w:t>
            </w:r>
          </w:p>
        </w:tc>
        <w:tc>
          <w:tcPr>
            <w:tcW w:w="1260" w:type="dxa"/>
          </w:tcPr>
          <w:p w:rsidR="00E71252" w:rsidRDefault="00E71252" w:rsidP="00A179E6">
            <w:pPr>
              <w:tabs>
                <w:tab w:val="right" w:pos="883"/>
              </w:tabs>
              <w:jc w:val="center"/>
              <w:rPr>
                <w:sz w:val="20"/>
                <w:szCs w:val="20"/>
              </w:rPr>
            </w:pPr>
            <w:r>
              <w:rPr>
                <w:sz w:val="20"/>
                <w:szCs w:val="20"/>
              </w:rPr>
              <w:t>15/60</w:t>
            </w:r>
          </w:p>
        </w:tc>
        <w:tc>
          <w:tcPr>
            <w:tcW w:w="1260" w:type="dxa"/>
          </w:tcPr>
          <w:p w:rsidR="00E71252" w:rsidRPr="005D3639" w:rsidRDefault="00E71252" w:rsidP="00A179E6">
            <w:pPr>
              <w:tabs>
                <w:tab w:val="right" w:pos="648"/>
              </w:tabs>
              <w:jc w:val="center"/>
              <w:rPr>
                <w:sz w:val="20"/>
                <w:szCs w:val="20"/>
              </w:rPr>
            </w:pPr>
            <w:r>
              <w:rPr>
                <w:sz w:val="20"/>
                <w:szCs w:val="20"/>
              </w:rPr>
              <w:t>3,750</w:t>
            </w:r>
          </w:p>
        </w:tc>
      </w:tr>
      <w:tr w:rsidR="00E71252" w:rsidTr="0010011A">
        <w:tc>
          <w:tcPr>
            <w:tcW w:w="2880" w:type="dxa"/>
          </w:tcPr>
          <w:p w:rsidR="00E71252" w:rsidRPr="005D3639" w:rsidRDefault="00E71252" w:rsidP="00A179E6">
            <w:pPr>
              <w:rPr>
                <w:sz w:val="20"/>
                <w:szCs w:val="20"/>
              </w:rPr>
            </w:pPr>
            <w:r>
              <w:rPr>
                <w:sz w:val="20"/>
                <w:szCs w:val="20"/>
              </w:rPr>
              <w:t>LL   Multidrug Resistant Organism Prevention Process and Outcome Measures Monthly Monitoring Form</w:t>
            </w:r>
          </w:p>
        </w:tc>
        <w:tc>
          <w:tcPr>
            <w:tcW w:w="1260" w:type="dxa"/>
          </w:tcPr>
          <w:p w:rsidR="00E71252" w:rsidRDefault="00E71252" w:rsidP="00A179E6">
            <w:pPr>
              <w:tabs>
                <w:tab w:val="right" w:pos="627"/>
              </w:tabs>
              <w:jc w:val="center"/>
              <w:rPr>
                <w:sz w:val="20"/>
                <w:szCs w:val="20"/>
              </w:rPr>
            </w:pPr>
            <w:r>
              <w:rPr>
                <w:sz w:val="20"/>
                <w:szCs w:val="20"/>
              </w:rPr>
              <w:t>1,500</w:t>
            </w:r>
          </w:p>
        </w:tc>
        <w:tc>
          <w:tcPr>
            <w:tcW w:w="1260" w:type="dxa"/>
          </w:tcPr>
          <w:p w:rsidR="00E71252" w:rsidRDefault="00E71252" w:rsidP="00A179E6">
            <w:pPr>
              <w:tabs>
                <w:tab w:val="right" w:pos="705"/>
              </w:tabs>
              <w:jc w:val="center"/>
              <w:rPr>
                <w:sz w:val="20"/>
                <w:szCs w:val="20"/>
              </w:rPr>
            </w:pPr>
            <w:r>
              <w:rPr>
                <w:sz w:val="20"/>
                <w:szCs w:val="20"/>
              </w:rPr>
              <w:t>24</w:t>
            </w:r>
          </w:p>
        </w:tc>
        <w:tc>
          <w:tcPr>
            <w:tcW w:w="1260" w:type="dxa"/>
          </w:tcPr>
          <w:p w:rsidR="00E71252" w:rsidRDefault="00E71252" w:rsidP="00A179E6">
            <w:pPr>
              <w:tabs>
                <w:tab w:val="right" w:pos="1042"/>
              </w:tabs>
              <w:jc w:val="center"/>
              <w:rPr>
                <w:sz w:val="20"/>
                <w:szCs w:val="20"/>
              </w:rPr>
            </w:pPr>
            <w:r>
              <w:rPr>
                <w:sz w:val="20"/>
                <w:szCs w:val="20"/>
              </w:rPr>
              <w:t>36,000</w:t>
            </w:r>
          </w:p>
        </w:tc>
        <w:tc>
          <w:tcPr>
            <w:tcW w:w="1260" w:type="dxa"/>
          </w:tcPr>
          <w:p w:rsidR="00E71252" w:rsidRDefault="00E71252" w:rsidP="00A179E6">
            <w:pPr>
              <w:tabs>
                <w:tab w:val="right" w:pos="883"/>
              </w:tabs>
              <w:jc w:val="center"/>
              <w:rPr>
                <w:sz w:val="20"/>
                <w:szCs w:val="20"/>
              </w:rPr>
            </w:pPr>
            <w:r>
              <w:rPr>
                <w:sz w:val="20"/>
                <w:szCs w:val="20"/>
              </w:rPr>
              <w:t>10/60</w:t>
            </w:r>
          </w:p>
        </w:tc>
        <w:tc>
          <w:tcPr>
            <w:tcW w:w="1260" w:type="dxa"/>
          </w:tcPr>
          <w:p w:rsidR="00E71252" w:rsidRPr="005D3639" w:rsidRDefault="00E71252" w:rsidP="00A179E6">
            <w:pPr>
              <w:tabs>
                <w:tab w:val="right" w:pos="648"/>
              </w:tabs>
              <w:jc w:val="center"/>
              <w:rPr>
                <w:sz w:val="20"/>
                <w:szCs w:val="20"/>
              </w:rPr>
            </w:pPr>
            <w:r>
              <w:rPr>
                <w:sz w:val="20"/>
                <w:szCs w:val="20"/>
              </w:rPr>
              <w:t>6,000</w:t>
            </w:r>
          </w:p>
        </w:tc>
      </w:tr>
      <w:tr w:rsidR="00E71252" w:rsidTr="0010011A">
        <w:tc>
          <w:tcPr>
            <w:tcW w:w="2880" w:type="dxa"/>
          </w:tcPr>
          <w:p w:rsidR="00E71252" w:rsidRPr="005D3639" w:rsidRDefault="00E71252" w:rsidP="00A179E6">
            <w:pPr>
              <w:rPr>
                <w:sz w:val="20"/>
                <w:szCs w:val="20"/>
              </w:rPr>
            </w:pPr>
            <w:r>
              <w:rPr>
                <w:sz w:val="20"/>
                <w:szCs w:val="20"/>
              </w:rPr>
              <w:t xml:space="preserve">MM   MDRO Infection Event </w:t>
            </w:r>
          </w:p>
        </w:tc>
        <w:tc>
          <w:tcPr>
            <w:tcW w:w="1260" w:type="dxa"/>
          </w:tcPr>
          <w:p w:rsidR="00E71252" w:rsidRDefault="00E71252" w:rsidP="00A179E6">
            <w:pPr>
              <w:tabs>
                <w:tab w:val="right" w:pos="627"/>
              </w:tabs>
              <w:jc w:val="center"/>
              <w:rPr>
                <w:sz w:val="20"/>
                <w:szCs w:val="20"/>
              </w:rPr>
            </w:pPr>
            <w:r>
              <w:rPr>
                <w:sz w:val="20"/>
                <w:szCs w:val="20"/>
              </w:rPr>
              <w:t>1,500</w:t>
            </w:r>
          </w:p>
        </w:tc>
        <w:tc>
          <w:tcPr>
            <w:tcW w:w="1260" w:type="dxa"/>
          </w:tcPr>
          <w:p w:rsidR="00E71252" w:rsidRDefault="00E71252" w:rsidP="00A179E6">
            <w:pPr>
              <w:tabs>
                <w:tab w:val="right" w:pos="705"/>
              </w:tabs>
              <w:jc w:val="center"/>
              <w:rPr>
                <w:sz w:val="20"/>
                <w:szCs w:val="20"/>
              </w:rPr>
            </w:pPr>
            <w:r>
              <w:rPr>
                <w:sz w:val="20"/>
                <w:szCs w:val="20"/>
              </w:rPr>
              <w:t>72</w:t>
            </w:r>
          </w:p>
        </w:tc>
        <w:tc>
          <w:tcPr>
            <w:tcW w:w="1260" w:type="dxa"/>
          </w:tcPr>
          <w:p w:rsidR="00E71252" w:rsidRDefault="00E71252" w:rsidP="00A179E6">
            <w:pPr>
              <w:tabs>
                <w:tab w:val="right" w:pos="1042"/>
              </w:tabs>
              <w:jc w:val="center"/>
              <w:rPr>
                <w:sz w:val="20"/>
                <w:szCs w:val="20"/>
              </w:rPr>
            </w:pPr>
            <w:r>
              <w:rPr>
                <w:sz w:val="20"/>
                <w:szCs w:val="20"/>
              </w:rPr>
              <w:t>108,000</w:t>
            </w:r>
          </w:p>
        </w:tc>
        <w:tc>
          <w:tcPr>
            <w:tcW w:w="1260" w:type="dxa"/>
          </w:tcPr>
          <w:p w:rsidR="00E71252" w:rsidRDefault="00E71252" w:rsidP="00A179E6">
            <w:pPr>
              <w:tabs>
                <w:tab w:val="right" w:pos="883"/>
              </w:tabs>
              <w:jc w:val="center"/>
              <w:rPr>
                <w:sz w:val="20"/>
                <w:szCs w:val="20"/>
              </w:rPr>
            </w:pPr>
            <w:r>
              <w:rPr>
                <w:sz w:val="20"/>
                <w:szCs w:val="20"/>
              </w:rPr>
              <w:t>30/60</w:t>
            </w:r>
          </w:p>
        </w:tc>
        <w:tc>
          <w:tcPr>
            <w:tcW w:w="1260" w:type="dxa"/>
          </w:tcPr>
          <w:p w:rsidR="00E71252" w:rsidRPr="005D3639" w:rsidRDefault="00E71252" w:rsidP="00A179E6">
            <w:pPr>
              <w:tabs>
                <w:tab w:val="right" w:pos="648"/>
              </w:tabs>
              <w:jc w:val="center"/>
              <w:rPr>
                <w:sz w:val="20"/>
                <w:szCs w:val="20"/>
              </w:rPr>
            </w:pPr>
            <w:r>
              <w:rPr>
                <w:sz w:val="20"/>
                <w:szCs w:val="20"/>
              </w:rPr>
              <w:t>54,000</w:t>
            </w:r>
          </w:p>
        </w:tc>
      </w:tr>
      <w:tr w:rsidR="00E71252" w:rsidTr="0010011A">
        <w:tc>
          <w:tcPr>
            <w:tcW w:w="2880" w:type="dxa"/>
          </w:tcPr>
          <w:p w:rsidR="00E71252" w:rsidRPr="005D3639" w:rsidRDefault="00E71252" w:rsidP="00A179E6">
            <w:pPr>
              <w:rPr>
                <w:sz w:val="20"/>
                <w:szCs w:val="20"/>
              </w:rPr>
            </w:pPr>
            <w:r>
              <w:rPr>
                <w:sz w:val="20"/>
                <w:szCs w:val="20"/>
              </w:rPr>
              <w:t xml:space="preserve">NN   Laboratory-identified MDRO Event </w:t>
            </w:r>
          </w:p>
        </w:tc>
        <w:tc>
          <w:tcPr>
            <w:tcW w:w="1260" w:type="dxa"/>
          </w:tcPr>
          <w:p w:rsidR="00E71252" w:rsidRDefault="00E71252" w:rsidP="00A179E6">
            <w:pPr>
              <w:tabs>
                <w:tab w:val="right" w:pos="627"/>
              </w:tabs>
              <w:jc w:val="center"/>
              <w:rPr>
                <w:sz w:val="20"/>
                <w:szCs w:val="20"/>
              </w:rPr>
            </w:pPr>
            <w:r>
              <w:rPr>
                <w:sz w:val="20"/>
                <w:szCs w:val="20"/>
              </w:rPr>
              <w:t>1,500</w:t>
            </w:r>
          </w:p>
        </w:tc>
        <w:tc>
          <w:tcPr>
            <w:tcW w:w="1260" w:type="dxa"/>
          </w:tcPr>
          <w:p w:rsidR="00E71252" w:rsidRDefault="00E71252" w:rsidP="00A179E6">
            <w:pPr>
              <w:tabs>
                <w:tab w:val="right" w:pos="705"/>
              </w:tabs>
              <w:jc w:val="center"/>
              <w:rPr>
                <w:sz w:val="20"/>
                <w:szCs w:val="20"/>
              </w:rPr>
            </w:pPr>
            <w:r>
              <w:rPr>
                <w:sz w:val="20"/>
                <w:szCs w:val="20"/>
              </w:rPr>
              <w:t>240</w:t>
            </w:r>
          </w:p>
        </w:tc>
        <w:tc>
          <w:tcPr>
            <w:tcW w:w="1260" w:type="dxa"/>
          </w:tcPr>
          <w:p w:rsidR="00E71252" w:rsidRDefault="00E71252" w:rsidP="00A179E6">
            <w:pPr>
              <w:tabs>
                <w:tab w:val="right" w:pos="1042"/>
              </w:tabs>
              <w:jc w:val="center"/>
              <w:rPr>
                <w:sz w:val="20"/>
                <w:szCs w:val="20"/>
              </w:rPr>
            </w:pPr>
            <w:r>
              <w:rPr>
                <w:sz w:val="20"/>
                <w:szCs w:val="20"/>
              </w:rPr>
              <w:t>360,000</w:t>
            </w:r>
          </w:p>
        </w:tc>
        <w:tc>
          <w:tcPr>
            <w:tcW w:w="1260" w:type="dxa"/>
          </w:tcPr>
          <w:p w:rsidR="00E71252" w:rsidRDefault="00E71252" w:rsidP="00A179E6">
            <w:pPr>
              <w:tabs>
                <w:tab w:val="right" w:pos="883"/>
              </w:tabs>
              <w:jc w:val="center"/>
              <w:rPr>
                <w:sz w:val="20"/>
                <w:szCs w:val="20"/>
              </w:rPr>
            </w:pPr>
            <w:r>
              <w:rPr>
                <w:sz w:val="20"/>
                <w:szCs w:val="20"/>
              </w:rPr>
              <w:t>30/60</w:t>
            </w:r>
          </w:p>
        </w:tc>
        <w:tc>
          <w:tcPr>
            <w:tcW w:w="1260" w:type="dxa"/>
          </w:tcPr>
          <w:p w:rsidR="00E71252" w:rsidRPr="005D3639" w:rsidRDefault="00E71252" w:rsidP="00A179E6">
            <w:pPr>
              <w:tabs>
                <w:tab w:val="right" w:pos="648"/>
              </w:tabs>
              <w:jc w:val="center"/>
              <w:rPr>
                <w:sz w:val="20"/>
                <w:szCs w:val="20"/>
              </w:rPr>
            </w:pPr>
            <w:r>
              <w:rPr>
                <w:sz w:val="20"/>
                <w:szCs w:val="20"/>
              </w:rPr>
              <w:t>180,000</w:t>
            </w:r>
          </w:p>
        </w:tc>
      </w:tr>
      <w:tr w:rsidR="00E71252" w:rsidTr="0010011A">
        <w:tc>
          <w:tcPr>
            <w:tcW w:w="2880" w:type="dxa"/>
          </w:tcPr>
          <w:p w:rsidR="00E71252" w:rsidRPr="005D3639" w:rsidRDefault="00E71252" w:rsidP="00A179E6">
            <w:pPr>
              <w:rPr>
                <w:sz w:val="20"/>
                <w:szCs w:val="20"/>
              </w:rPr>
            </w:pPr>
            <w:r>
              <w:rPr>
                <w:sz w:val="20"/>
                <w:szCs w:val="20"/>
              </w:rPr>
              <w:t>OO   NHSN Registration Form</w:t>
            </w:r>
          </w:p>
        </w:tc>
        <w:tc>
          <w:tcPr>
            <w:tcW w:w="1260" w:type="dxa"/>
          </w:tcPr>
          <w:p w:rsidR="00E71252" w:rsidRDefault="00E71252" w:rsidP="00A179E6">
            <w:pPr>
              <w:tabs>
                <w:tab w:val="right" w:pos="627"/>
              </w:tabs>
              <w:jc w:val="center"/>
              <w:rPr>
                <w:sz w:val="20"/>
                <w:szCs w:val="20"/>
              </w:rPr>
            </w:pPr>
            <w:r>
              <w:rPr>
                <w:sz w:val="20"/>
                <w:szCs w:val="20"/>
              </w:rPr>
              <w:t>1,500</w:t>
            </w:r>
          </w:p>
        </w:tc>
        <w:tc>
          <w:tcPr>
            <w:tcW w:w="1260" w:type="dxa"/>
          </w:tcPr>
          <w:p w:rsidR="00E71252" w:rsidRDefault="00E71252" w:rsidP="00A179E6">
            <w:pPr>
              <w:tabs>
                <w:tab w:val="right" w:pos="705"/>
              </w:tabs>
              <w:jc w:val="center"/>
              <w:rPr>
                <w:sz w:val="20"/>
                <w:szCs w:val="20"/>
              </w:rPr>
            </w:pPr>
            <w:r>
              <w:rPr>
                <w:sz w:val="20"/>
                <w:szCs w:val="20"/>
              </w:rPr>
              <w:t>1</w:t>
            </w:r>
          </w:p>
        </w:tc>
        <w:tc>
          <w:tcPr>
            <w:tcW w:w="1260" w:type="dxa"/>
          </w:tcPr>
          <w:p w:rsidR="00E71252" w:rsidRDefault="00E71252" w:rsidP="00A179E6">
            <w:pPr>
              <w:tabs>
                <w:tab w:val="right" w:pos="1042"/>
              </w:tabs>
              <w:jc w:val="center"/>
              <w:rPr>
                <w:sz w:val="20"/>
                <w:szCs w:val="20"/>
              </w:rPr>
            </w:pPr>
            <w:r>
              <w:rPr>
                <w:sz w:val="20"/>
                <w:szCs w:val="20"/>
              </w:rPr>
              <w:t>1,500</w:t>
            </w:r>
          </w:p>
        </w:tc>
        <w:tc>
          <w:tcPr>
            <w:tcW w:w="1260" w:type="dxa"/>
          </w:tcPr>
          <w:p w:rsidR="00E71252" w:rsidRDefault="00E71252" w:rsidP="00A179E6">
            <w:pPr>
              <w:tabs>
                <w:tab w:val="right" w:pos="883"/>
              </w:tabs>
              <w:jc w:val="center"/>
              <w:rPr>
                <w:sz w:val="20"/>
                <w:szCs w:val="20"/>
              </w:rPr>
            </w:pPr>
            <w:r>
              <w:rPr>
                <w:sz w:val="20"/>
                <w:szCs w:val="20"/>
              </w:rPr>
              <w:t>5/60</w:t>
            </w:r>
          </w:p>
        </w:tc>
        <w:tc>
          <w:tcPr>
            <w:tcW w:w="1260" w:type="dxa"/>
          </w:tcPr>
          <w:p w:rsidR="00E71252" w:rsidRPr="005D3639" w:rsidRDefault="00E71252" w:rsidP="00A179E6">
            <w:pPr>
              <w:tabs>
                <w:tab w:val="right" w:pos="648"/>
              </w:tabs>
              <w:jc w:val="center"/>
              <w:rPr>
                <w:sz w:val="20"/>
                <w:szCs w:val="20"/>
              </w:rPr>
            </w:pPr>
            <w:r>
              <w:rPr>
                <w:sz w:val="20"/>
                <w:szCs w:val="20"/>
              </w:rPr>
              <w:t>125</w:t>
            </w:r>
          </w:p>
        </w:tc>
      </w:tr>
      <w:tr w:rsidR="00E71252" w:rsidTr="0010011A">
        <w:tc>
          <w:tcPr>
            <w:tcW w:w="2880" w:type="dxa"/>
          </w:tcPr>
          <w:p w:rsidR="00E71252" w:rsidRPr="008C53BB" w:rsidRDefault="00E71252" w:rsidP="00A179E6">
            <w:pPr>
              <w:rPr>
                <w:sz w:val="20"/>
                <w:szCs w:val="20"/>
              </w:rPr>
            </w:pPr>
            <w:r>
              <w:rPr>
                <w:sz w:val="20"/>
                <w:szCs w:val="20"/>
              </w:rPr>
              <w:t xml:space="preserve">PP    </w:t>
            </w:r>
            <w:r w:rsidRPr="008C53BB">
              <w:rPr>
                <w:sz w:val="20"/>
                <w:szCs w:val="20"/>
              </w:rPr>
              <w:t>High Risk Inpatient Influenza Vaccin</w:t>
            </w:r>
            <w:r>
              <w:rPr>
                <w:sz w:val="20"/>
                <w:szCs w:val="20"/>
              </w:rPr>
              <w:t xml:space="preserve">ation Monthly Monitoring Form - </w:t>
            </w:r>
            <w:r w:rsidRPr="008C53BB">
              <w:rPr>
                <w:sz w:val="20"/>
                <w:szCs w:val="20"/>
              </w:rPr>
              <w:t>Method A</w:t>
            </w:r>
          </w:p>
        </w:tc>
        <w:tc>
          <w:tcPr>
            <w:tcW w:w="1260" w:type="dxa"/>
          </w:tcPr>
          <w:p w:rsidR="00E71252" w:rsidRPr="008C53BB" w:rsidRDefault="00E71252" w:rsidP="00A179E6">
            <w:pPr>
              <w:tabs>
                <w:tab w:val="right" w:pos="627"/>
              </w:tabs>
              <w:jc w:val="center"/>
              <w:rPr>
                <w:sz w:val="20"/>
                <w:szCs w:val="20"/>
              </w:rPr>
            </w:pPr>
            <w:r w:rsidRPr="008C53BB">
              <w:rPr>
                <w:sz w:val="20"/>
                <w:szCs w:val="20"/>
              </w:rPr>
              <w:t>1</w:t>
            </w:r>
            <w:r>
              <w:rPr>
                <w:sz w:val="20"/>
                <w:szCs w:val="20"/>
              </w:rPr>
              <w:t>,</w:t>
            </w:r>
            <w:r w:rsidRPr="008C53BB">
              <w:rPr>
                <w:sz w:val="20"/>
                <w:szCs w:val="20"/>
              </w:rPr>
              <w:t>500</w:t>
            </w:r>
          </w:p>
        </w:tc>
        <w:tc>
          <w:tcPr>
            <w:tcW w:w="1260" w:type="dxa"/>
          </w:tcPr>
          <w:p w:rsidR="00E71252" w:rsidRPr="008C53BB" w:rsidRDefault="00E71252" w:rsidP="00A179E6">
            <w:pPr>
              <w:tabs>
                <w:tab w:val="right" w:pos="705"/>
              </w:tabs>
              <w:jc w:val="center"/>
              <w:rPr>
                <w:sz w:val="20"/>
                <w:szCs w:val="20"/>
              </w:rPr>
            </w:pPr>
            <w:r w:rsidRPr="008C53BB">
              <w:rPr>
                <w:sz w:val="20"/>
                <w:szCs w:val="20"/>
              </w:rPr>
              <w:t>5</w:t>
            </w:r>
          </w:p>
        </w:tc>
        <w:tc>
          <w:tcPr>
            <w:tcW w:w="1260" w:type="dxa"/>
          </w:tcPr>
          <w:p w:rsidR="00E71252" w:rsidRPr="008C53BB" w:rsidRDefault="00E71252" w:rsidP="00A179E6">
            <w:pPr>
              <w:tabs>
                <w:tab w:val="right" w:pos="1042"/>
              </w:tabs>
              <w:jc w:val="center"/>
              <w:rPr>
                <w:sz w:val="20"/>
                <w:szCs w:val="20"/>
              </w:rPr>
            </w:pPr>
            <w:r w:rsidRPr="008C53BB">
              <w:rPr>
                <w:sz w:val="20"/>
                <w:szCs w:val="20"/>
              </w:rPr>
              <w:t>7</w:t>
            </w:r>
            <w:r>
              <w:rPr>
                <w:sz w:val="20"/>
                <w:szCs w:val="20"/>
              </w:rPr>
              <w:t>,</w:t>
            </w:r>
            <w:r w:rsidRPr="008C53BB">
              <w:rPr>
                <w:sz w:val="20"/>
                <w:szCs w:val="20"/>
              </w:rPr>
              <w:t>500</w:t>
            </w:r>
          </w:p>
        </w:tc>
        <w:tc>
          <w:tcPr>
            <w:tcW w:w="1260" w:type="dxa"/>
          </w:tcPr>
          <w:p w:rsidR="00E71252" w:rsidRPr="008C53BB" w:rsidRDefault="00E71252" w:rsidP="00A179E6">
            <w:pPr>
              <w:tabs>
                <w:tab w:val="right" w:pos="883"/>
              </w:tabs>
              <w:jc w:val="center"/>
              <w:rPr>
                <w:sz w:val="20"/>
                <w:szCs w:val="20"/>
              </w:rPr>
            </w:pPr>
            <w:r w:rsidRPr="008C53BB">
              <w:rPr>
                <w:sz w:val="20"/>
                <w:szCs w:val="20"/>
              </w:rPr>
              <w:t>16</w:t>
            </w:r>
          </w:p>
        </w:tc>
        <w:tc>
          <w:tcPr>
            <w:tcW w:w="1260" w:type="dxa"/>
          </w:tcPr>
          <w:p w:rsidR="00E71252" w:rsidRPr="008C53BB" w:rsidRDefault="00E71252" w:rsidP="00A179E6">
            <w:pPr>
              <w:tabs>
                <w:tab w:val="right" w:pos="648"/>
              </w:tabs>
              <w:jc w:val="center"/>
              <w:rPr>
                <w:sz w:val="20"/>
                <w:szCs w:val="20"/>
              </w:rPr>
            </w:pPr>
            <w:r w:rsidRPr="008C53BB">
              <w:rPr>
                <w:sz w:val="20"/>
                <w:szCs w:val="20"/>
              </w:rPr>
              <w:t>120</w:t>
            </w:r>
            <w:r>
              <w:rPr>
                <w:sz w:val="20"/>
                <w:szCs w:val="20"/>
              </w:rPr>
              <w:t>,</w:t>
            </w:r>
            <w:r w:rsidRPr="008C53BB">
              <w:rPr>
                <w:sz w:val="20"/>
                <w:szCs w:val="20"/>
              </w:rPr>
              <w:t>000</w:t>
            </w:r>
          </w:p>
        </w:tc>
      </w:tr>
      <w:tr w:rsidR="00E71252" w:rsidTr="0010011A">
        <w:tc>
          <w:tcPr>
            <w:tcW w:w="2880" w:type="dxa"/>
          </w:tcPr>
          <w:p w:rsidR="00E71252" w:rsidRPr="008C53BB" w:rsidRDefault="00E71252" w:rsidP="00A179E6">
            <w:pPr>
              <w:rPr>
                <w:sz w:val="20"/>
                <w:szCs w:val="20"/>
              </w:rPr>
            </w:pPr>
            <w:r>
              <w:rPr>
                <w:sz w:val="20"/>
                <w:szCs w:val="20"/>
              </w:rPr>
              <w:t xml:space="preserve">QQ   </w:t>
            </w:r>
            <w:r w:rsidRPr="008C53BB">
              <w:rPr>
                <w:sz w:val="20"/>
                <w:szCs w:val="20"/>
              </w:rPr>
              <w:t>High Risk Inpatient Influenza Vaccin</w:t>
            </w:r>
            <w:r>
              <w:rPr>
                <w:sz w:val="20"/>
                <w:szCs w:val="20"/>
              </w:rPr>
              <w:t xml:space="preserve">ation </w:t>
            </w:r>
            <w:r w:rsidRPr="008C53BB">
              <w:rPr>
                <w:sz w:val="20"/>
                <w:szCs w:val="20"/>
              </w:rPr>
              <w:t>Numerator Data Form</w:t>
            </w:r>
            <w:r>
              <w:rPr>
                <w:sz w:val="20"/>
                <w:szCs w:val="20"/>
              </w:rPr>
              <w:t xml:space="preserve"> -</w:t>
            </w:r>
            <w:r w:rsidRPr="008C53BB">
              <w:rPr>
                <w:sz w:val="20"/>
                <w:szCs w:val="20"/>
              </w:rPr>
              <w:t xml:space="preserve"> Method B</w:t>
            </w:r>
          </w:p>
        </w:tc>
        <w:tc>
          <w:tcPr>
            <w:tcW w:w="1260" w:type="dxa"/>
          </w:tcPr>
          <w:p w:rsidR="00E71252" w:rsidRPr="008C53BB" w:rsidRDefault="00E71252" w:rsidP="00A179E6">
            <w:pPr>
              <w:tabs>
                <w:tab w:val="right" w:pos="627"/>
              </w:tabs>
              <w:jc w:val="center"/>
              <w:rPr>
                <w:sz w:val="20"/>
                <w:szCs w:val="20"/>
              </w:rPr>
            </w:pPr>
            <w:r w:rsidRPr="008C53BB">
              <w:rPr>
                <w:sz w:val="20"/>
                <w:szCs w:val="20"/>
              </w:rPr>
              <w:t>500</w:t>
            </w:r>
          </w:p>
        </w:tc>
        <w:tc>
          <w:tcPr>
            <w:tcW w:w="1260" w:type="dxa"/>
          </w:tcPr>
          <w:p w:rsidR="00E71252" w:rsidRPr="008C53BB" w:rsidRDefault="00E71252" w:rsidP="00A179E6">
            <w:pPr>
              <w:tabs>
                <w:tab w:val="right" w:pos="705"/>
              </w:tabs>
              <w:jc w:val="center"/>
              <w:rPr>
                <w:sz w:val="20"/>
                <w:szCs w:val="20"/>
              </w:rPr>
            </w:pPr>
            <w:r w:rsidRPr="008C53BB">
              <w:rPr>
                <w:sz w:val="20"/>
                <w:szCs w:val="20"/>
              </w:rPr>
              <w:t>250</w:t>
            </w:r>
          </w:p>
        </w:tc>
        <w:tc>
          <w:tcPr>
            <w:tcW w:w="1260" w:type="dxa"/>
          </w:tcPr>
          <w:p w:rsidR="00E71252" w:rsidRPr="008C53BB" w:rsidRDefault="00E71252" w:rsidP="00A179E6">
            <w:pPr>
              <w:tabs>
                <w:tab w:val="right" w:pos="1042"/>
              </w:tabs>
              <w:jc w:val="center"/>
              <w:rPr>
                <w:sz w:val="20"/>
                <w:szCs w:val="20"/>
              </w:rPr>
            </w:pPr>
            <w:r w:rsidRPr="008C53BB">
              <w:rPr>
                <w:sz w:val="20"/>
                <w:szCs w:val="20"/>
              </w:rPr>
              <w:t>125</w:t>
            </w:r>
            <w:r>
              <w:rPr>
                <w:sz w:val="20"/>
                <w:szCs w:val="20"/>
              </w:rPr>
              <w:t>,</w:t>
            </w:r>
            <w:r w:rsidRPr="008C53BB">
              <w:rPr>
                <w:sz w:val="20"/>
                <w:szCs w:val="20"/>
              </w:rPr>
              <w:t>000</w:t>
            </w:r>
          </w:p>
        </w:tc>
        <w:tc>
          <w:tcPr>
            <w:tcW w:w="1260" w:type="dxa"/>
          </w:tcPr>
          <w:p w:rsidR="00E71252" w:rsidRPr="008C53BB" w:rsidRDefault="00E71252" w:rsidP="00A179E6">
            <w:pPr>
              <w:tabs>
                <w:tab w:val="right" w:pos="883"/>
              </w:tabs>
              <w:jc w:val="center"/>
              <w:rPr>
                <w:sz w:val="20"/>
                <w:szCs w:val="20"/>
              </w:rPr>
            </w:pPr>
            <w:r w:rsidRPr="008C53BB">
              <w:rPr>
                <w:sz w:val="20"/>
                <w:szCs w:val="20"/>
              </w:rPr>
              <w:t>10/60</w:t>
            </w:r>
          </w:p>
        </w:tc>
        <w:tc>
          <w:tcPr>
            <w:tcW w:w="1260" w:type="dxa"/>
          </w:tcPr>
          <w:p w:rsidR="00E71252" w:rsidRPr="008C53BB" w:rsidRDefault="00E71252" w:rsidP="00A179E6">
            <w:pPr>
              <w:tabs>
                <w:tab w:val="right" w:pos="648"/>
              </w:tabs>
              <w:jc w:val="center"/>
              <w:rPr>
                <w:sz w:val="20"/>
                <w:szCs w:val="20"/>
              </w:rPr>
            </w:pPr>
            <w:r w:rsidRPr="008C53BB">
              <w:rPr>
                <w:sz w:val="20"/>
                <w:szCs w:val="20"/>
              </w:rPr>
              <w:t>20</w:t>
            </w:r>
            <w:r>
              <w:rPr>
                <w:sz w:val="20"/>
                <w:szCs w:val="20"/>
              </w:rPr>
              <w:t>,</w:t>
            </w:r>
            <w:r w:rsidRPr="008C53BB">
              <w:rPr>
                <w:sz w:val="20"/>
                <w:szCs w:val="20"/>
              </w:rPr>
              <w:t>833</w:t>
            </w:r>
          </w:p>
        </w:tc>
      </w:tr>
      <w:tr w:rsidR="00E71252" w:rsidTr="0010011A">
        <w:tc>
          <w:tcPr>
            <w:tcW w:w="2880" w:type="dxa"/>
          </w:tcPr>
          <w:p w:rsidR="00E71252" w:rsidRPr="008C53BB" w:rsidRDefault="00E71252" w:rsidP="00A179E6">
            <w:pPr>
              <w:rPr>
                <w:sz w:val="20"/>
                <w:szCs w:val="20"/>
              </w:rPr>
            </w:pPr>
            <w:r>
              <w:rPr>
                <w:sz w:val="20"/>
                <w:szCs w:val="20"/>
              </w:rPr>
              <w:t xml:space="preserve">RR   </w:t>
            </w:r>
            <w:r w:rsidRPr="008C53BB">
              <w:rPr>
                <w:sz w:val="20"/>
                <w:szCs w:val="20"/>
              </w:rPr>
              <w:t>High Risk Inpatient Influenza Vaccin</w:t>
            </w:r>
            <w:r>
              <w:rPr>
                <w:sz w:val="20"/>
                <w:szCs w:val="20"/>
              </w:rPr>
              <w:t xml:space="preserve">ation Monthly Monitoring Form - </w:t>
            </w:r>
            <w:r w:rsidRPr="008C53BB">
              <w:rPr>
                <w:sz w:val="20"/>
                <w:szCs w:val="20"/>
              </w:rPr>
              <w:t xml:space="preserve"> Method B</w:t>
            </w:r>
          </w:p>
        </w:tc>
        <w:tc>
          <w:tcPr>
            <w:tcW w:w="1260" w:type="dxa"/>
          </w:tcPr>
          <w:p w:rsidR="00E71252" w:rsidRPr="008C53BB" w:rsidRDefault="00E71252" w:rsidP="00A179E6">
            <w:pPr>
              <w:tabs>
                <w:tab w:val="right" w:pos="627"/>
              </w:tabs>
              <w:jc w:val="center"/>
              <w:rPr>
                <w:sz w:val="20"/>
                <w:szCs w:val="20"/>
              </w:rPr>
            </w:pPr>
            <w:r w:rsidRPr="008C53BB">
              <w:rPr>
                <w:sz w:val="20"/>
                <w:szCs w:val="20"/>
              </w:rPr>
              <w:t>500</w:t>
            </w:r>
          </w:p>
        </w:tc>
        <w:tc>
          <w:tcPr>
            <w:tcW w:w="1260" w:type="dxa"/>
          </w:tcPr>
          <w:p w:rsidR="00E71252" w:rsidRPr="008C53BB" w:rsidRDefault="00E71252" w:rsidP="00A179E6">
            <w:pPr>
              <w:tabs>
                <w:tab w:val="right" w:pos="705"/>
              </w:tabs>
              <w:jc w:val="center"/>
              <w:rPr>
                <w:sz w:val="20"/>
                <w:szCs w:val="20"/>
              </w:rPr>
            </w:pPr>
            <w:r w:rsidRPr="008C53BB">
              <w:rPr>
                <w:sz w:val="20"/>
                <w:szCs w:val="20"/>
              </w:rPr>
              <w:t>5</w:t>
            </w:r>
          </w:p>
        </w:tc>
        <w:tc>
          <w:tcPr>
            <w:tcW w:w="1260" w:type="dxa"/>
          </w:tcPr>
          <w:p w:rsidR="00E71252" w:rsidRPr="008C53BB" w:rsidRDefault="00E71252" w:rsidP="00A179E6">
            <w:pPr>
              <w:tabs>
                <w:tab w:val="right" w:pos="1042"/>
              </w:tabs>
              <w:jc w:val="center"/>
              <w:rPr>
                <w:sz w:val="20"/>
                <w:szCs w:val="20"/>
              </w:rPr>
            </w:pPr>
            <w:r w:rsidRPr="008C53BB">
              <w:rPr>
                <w:sz w:val="20"/>
                <w:szCs w:val="20"/>
              </w:rPr>
              <w:t>2</w:t>
            </w:r>
            <w:r>
              <w:rPr>
                <w:sz w:val="20"/>
                <w:szCs w:val="20"/>
              </w:rPr>
              <w:t>,</w:t>
            </w:r>
            <w:r w:rsidRPr="008C53BB">
              <w:rPr>
                <w:sz w:val="20"/>
                <w:szCs w:val="20"/>
              </w:rPr>
              <w:t>500</w:t>
            </w:r>
          </w:p>
        </w:tc>
        <w:tc>
          <w:tcPr>
            <w:tcW w:w="1260" w:type="dxa"/>
          </w:tcPr>
          <w:p w:rsidR="00E71252" w:rsidRPr="008C53BB" w:rsidRDefault="00E71252" w:rsidP="00A179E6">
            <w:pPr>
              <w:tabs>
                <w:tab w:val="right" w:pos="883"/>
              </w:tabs>
              <w:jc w:val="center"/>
              <w:rPr>
                <w:sz w:val="20"/>
                <w:szCs w:val="20"/>
              </w:rPr>
            </w:pPr>
            <w:r w:rsidRPr="008C53BB">
              <w:rPr>
                <w:sz w:val="20"/>
                <w:szCs w:val="20"/>
              </w:rPr>
              <w:t>4</w:t>
            </w:r>
          </w:p>
        </w:tc>
        <w:tc>
          <w:tcPr>
            <w:tcW w:w="1260" w:type="dxa"/>
          </w:tcPr>
          <w:p w:rsidR="00E71252" w:rsidRPr="008C53BB" w:rsidRDefault="00E71252" w:rsidP="00A179E6">
            <w:pPr>
              <w:tabs>
                <w:tab w:val="right" w:pos="648"/>
              </w:tabs>
              <w:jc w:val="center"/>
              <w:rPr>
                <w:sz w:val="20"/>
                <w:szCs w:val="20"/>
              </w:rPr>
            </w:pPr>
            <w:r>
              <w:rPr>
                <w:sz w:val="20"/>
                <w:szCs w:val="20"/>
              </w:rPr>
              <w:t>10,000</w:t>
            </w:r>
          </w:p>
        </w:tc>
      </w:tr>
      <w:tr w:rsidR="00E71252" w:rsidTr="0010011A">
        <w:tc>
          <w:tcPr>
            <w:tcW w:w="2880" w:type="dxa"/>
          </w:tcPr>
          <w:p w:rsidR="00E71252" w:rsidRPr="008C53BB" w:rsidRDefault="00E71252" w:rsidP="00A179E6">
            <w:pPr>
              <w:rPr>
                <w:sz w:val="20"/>
                <w:szCs w:val="20"/>
              </w:rPr>
            </w:pPr>
            <w:r>
              <w:rPr>
                <w:sz w:val="20"/>
                <w:szCs w:val="20"/>
              </w:rPr>
              <w:t xml:space="preserve">SS   </w:t>
            </w:r>
            <w:r w:rsidRPr="008C53BB">
              <w:rPr>
                <w:sz w:val="20"/>
                <w:szCs w:val="20"/>
              </w:rPr>
              <w:t>High Risk Inpatient Influenza Vaccin</w:t>
            </w:r>
            <w:r>
              <w:rPr>
                <w:sz w:val="20"/>
                <w:szCs w:val="20"/>
              </w:rPr>
              <w:t>ation</w:t>
            </w:r>
            <w:r w:rsidRPr="008C53BB">
              <w:rPr>
                <w:sz w:val="20"/>
                <w:szCs w:val="20"/>
              </w:rPr>
              <w:t xml:space="preserve"> Denominator Data Form</w:t>
            </w:r>
            <w:r>
              <w:rPr>
                <w:sz w:val="20"/>
                <w:szCs w:val="20"/>
              </w:rPr>
              <w:t xml:space="preserve"> -</w:t>
            </w:r>
            <w:r w:rsidRPr="008C53BB">
              <w:rPr>
                <w:sz w:val="20"/>
                <w:szCs w:val="20"/>
              </w:rPr>
              <w:t xml:space="preserve"> Method B</w:t>
            </w:r>
          </w:p>
        </w:tc>
        <w:tc>
          <w:tcPr>
            <w:tcW w:w="1260" w:type="dxa"/>
          </w:tcPr>
          <w:p w:rsidR="00E71252" w:rsidRPr="008C53BB" w:rsidRDefault="00E71252" w:rsidP="00A179E6">
            <w:pPr>
              <w:tabs>
                <w:tab w:val="right" w:pos="627"/>
              </w:tabs>
              <w:jc w:val="center"/>
              <w:rPr>
                <w:sz w:val="20"/>
                <w:szCs w:val="20"/>
              </w:rPr>
            </w:pPr>
            <w:r w:rsidRPr="008C53BB">
              <w:rPr>
                <w:sz w:val="20"/>
                <w:szCs w:val="20"/>
              </w:rPr>
              <w:t>500</w:t>
            </w:r>
          </w:p>
        </w:tc>
        <w:tc>
          <w:tcPr>
            <w:tcW w:w="1260" w:type="dxa"/>
          </w:tcPr>
          <w:p w:rsidR="00E71252" w:rsidRPr="008C53BB" w:rsidRDefault="00E71252" w:rsidP="00A179E6">
            <w:pPr>
              <w:tabs>
                <w:tab w:val="right" w:pos="705"/>
              </w:tabs>
              <w:jc w:val="center"/>
              <w:rPr>
                <w:sz w:val="20"/>
                <w:szCs w:val="20"/>
              </w:rPr>
            </w:pPr>
            <w:r w:rsidRPr="008C53BB">
              <w:rPr>
                <w:sz w:val="20"/>
                <w:szCs w:val="20"/>
              </w:rPr>
              <w:t>250</w:t>
            </w:r>
          </w:p>
        </w:tc>
        <w:tc>
          <w:tcPr>
            <w:tcW w:w="1260" w:type="dxa"/>
          </w:tcPr>
          <w:p w:rsidR="00E71252" w:rsidRPr="008C53BB" w:rsidRDefault="00E71252" w:rsidP="00A179E6">
            <w:pPr>
              <w:tabs>
                <w:tab w:val="right" w:pos="1042"/>
              </w:tabs>
              <w:jc w:val="center"/>
              <w:rPr>
                <w:sz w:val="20"/>
                <w:szCs w:val="20"/>
              </w:rPr>
            </w:pPr>
            <w:r w:rsidRPr="008C53BB">
              <w:rPr>
                <w:sz w:val="20"/>
                <w:szCs w:val="20"/>
              </w:rPr>
              <w:t>125</w:t>
            </w:r>
            <w:r>
              <w:rPr>
                <w:sz w:val="20"/>
                <w:szCs w:val="20"/>
              </w:rPr>
              <w:t>,</w:t>
            </w:r>
            <w:r w:rsidRPr="008C53BB">
              <w:rPr>
                <w:sz w:val="20"/>
                <w:szCs w:val="20"/>
              </w:rPr>
              <w:t>000</w:t>
            </w:r>
          </w:p>
        </w:tc>
        <w:tc>
          <w:tcPr>
            <w:tcW w:w="1260" w:type="dxa"/>
          </w:tcPr>
          <w:p w:rsidR="00E71252" w:rsidRPr="008C53BB" w:rsidRDefault="00E71252" w:rsidP="00A179E6">
            <w:pPr>
              <w:tabs>
                <w:tab w:val="right" w:pos="883"/>
              </w:tabs>
              <w:jc w:val="center"/>
              <w:rPr>
                <w:sz w:val="20"/>
                <w:szCs w:val="20"/>
              </w:rPr>
            </w:pPr>
            <w:r w:rsidRPr="008C53BB">
              <w:rPr>
                <w:sz w:val="20"/>
                <w:szCs w:val="20"/>
              </w:rPr>
              <w:t>5/60</w:t>
            </w:r>
          </w:p>
        </w:tc>
        <w:tc>
          <w:tcPr>
            <w:tcW w:w="1260" w:type="dxa"/>
          </w:tcPr>
          <w:p w:rsidR="00E71252" w:rsidRPr="008C53BB" w:rsidRDefault="00E71252" w:rsidP="00A179E6">
            <w:pPr>
              <w:tabs>
                <w:tab w:val="right" w:pos="648"/>
              </w:tabs>
              <w:jc w:val="center"/>
              <w:rPr>
                <w:sz w:val="20"/>
                <w:szCs w:val="20"/>
              </w:rPr>
            </w:pPr>
            <w:r w:rsidRPr="008C53BB">
              <w:rPr>
                <w:sz w:val="20"/>
                <w:szCs w:val="20"/>
              </w:rPr>
              <w:t>10</w:t>
            </w:r>
            <w:r>
              <w:rPr>
                <w:sz w:val="20"/>
                <w:szCs w:val="20"/>
              </w:rPr>
              <w:t>,</w:t>
            </w:r>
            <w:r w:rsidRPr="008C53BB">
              <w:rPr>
                <w:sz w:val="20"/>
                <w:szCs w:val="20"/>
              </w:rPr>
              <w:t>417</w:t>
            </w:r>
          </w:p>
        </w:tc>
      </w:tr>
      <w:tr w:rsidR="00E71252" w:rsidTr="0010011A">
        <w:tc>
          <w:tcPr>
            <w:tcW w:w="2880" w:type="dxa"/>
          </w:tcPr>
          <w:p w:rsidR="00E71252" w:rsidRPr="005D3639" w:rsidRDefault="00E71252" w:rsidP="00A179E6">
            <w:pPr>
              <w:rPr>
                <w:sz w:val="20"/>
                <w:szCs w:val="20"/>
              </w:rPr>
            </w:pPr>
            <w:r>
              <w:rPr>
                <w:sz w:val="20"/>
                <w:szCs w:val="20"/>
              </w:rPr>
              <w:t>TT   Laboratory-identified MDRO Event Summary Form</w:t>
            </w:r>
          </w:p>
        </w:tc>
        <w:tc>
          <w:tcPr>
            <w:tcW w:w="1260" w:type="dxa"/>
          </w:tcPr>
          <w:p w:rsidR="00E71252" w:rsidRDefault="00E71252" w:rsidP="00A179E6">
            <w:pPr>
              <w:tabs>
                <w:tab w:val="right" w:pos="627"/>
              </w:tabs>
              <w:jc w:val="center"/>
              <w:rPr>
                <w:sz w:val="20"/>
                <w:szCs w:val="20"/>
              </w:rPr>
            </w:pPr>
            <w:r>
              <w:rPr>
                <w:sz w:val="20"/>
                <w:szCs w:val="20"/>
              </w:rPr>
              <w:t>1,500</w:t>
            </w:r>
          </w:p>
        </w:tc>
        <w:tc>
          <w:tcPr>
            <w:tcW w:w="1260" w:type="dxa"/>
          </w:tcPr>
          <w:p w:rsidR="00E71252" w:rsidRDefault="00E71252" w:rsidP="00A179E6">
            <w:pPr>
              <w:tabs>
                <w:tab w:val="right" w:pos="705"/>
              </w:tabs>
              <w:jc w:val="center"/>
              <w:rPr>
                <w:sz w:val="20"/>
                <w:szCs w:val="20"/>
              </w:rPr>
            </w:pPr>
            <w:r>
              <w:rPr>
                <w:sz w:val="20"/>
                <w:szCs w:val="20"/>
              </w:rPr>
              <w:t>3</w:t>
            </w:r>
          </w:p>
        </w:tc>
        <w:tc>
          <w:tcPr>
            <w:tcW w:w="1260" w:type="dxa"/>
          </w:tcPr>
          <w:p w:rsidR="00E71252" w:rsidRDefault="00E71252" w:rsidP="00A179E6">
            <w:pPr>
              <w:tabs>
                <w:tab w:val="right" w:pos="1042"/>
              </w:tabs>
              <w:jc w:val="center"/>
              <w:rPr>
                <w:sz w:val="20"/>
                <w:szCs w:val="20"/>
              </w:rPr>
            </w:pPr>
            <w:r>
              <w:rPr>
                <w:sz w:val="20"/>
                <w:szCs w:val="20"/>
              </w:rPr>
              <w:t>4,500</w:t>
            </w:r>
          </w:p>
        </w:tc>
        <w:tc>
          <w:tcPr>
            <w:tcW w:w="1260" w:type="dxa"/>
          </w:tcPr>
          <w:p w:rsidR="00E71252" w:rsidRDefault="00E71252" w:rsidP="00A179E6">
            <w:pPr>
              <w:tabs>
                <w:tab w:val="right" w:pos="883"/>
              </w:tabs>
              <w:jc w:val="center"/>
              <w:rPr>
                <w:sz w:val="20"/>
                <w:szCs w:val="20"/>
              </w:rPr>
            </w:pPr>
            <w:r>
              <w:rPr>
                <w:sz w:val="20"/>
                <w:szCs w:val="20"/>
              </w:rPr>
              <w:t>1</w:t>
            </w:r>
          </w:p>
        </w:tc>
        <w:tc>
          <w:tcPr>
            <w:tcW w:w="1260" w:type="dxa"/>
          </w:tcPr>
          <w:p w:rsidR="00E71252" w:rsidRPr="005D3639" w:rsidRDefault="00E71252" w:rsidP="00A179E6">
            <w:pPr>
              <w:tabs>
                <w:tab w:val="right" w:pos="648"/>
              </w:tabs>
              <w:jc w:val="center"/>
              <w:rPr>
                <w:sz w:val="20"/>
                <w:szCs w:val="20"/>
              </w:rPr>
            </w:pPr>
            <w:r>
              <w:rPr>
                <w:sz w:val="20"/>
                <w:szCs w:val="20"/>
              </w:rPr>
              <w:t>4,500</w:t>
            </w:r>
          </w:p>
        </w:tc>
      </w:tr>
      <w:tr w:rsidR="00E71252" w:rsidTr="0010011A">
        <w:tc>
          <w:tcPr>
            <w:tcW w:w="2880" w:type="dxa"/>
          </w:tcPr>
          <w:p w:rsidR="00E71252" w:rsidRDefault="00E71252" w:rsidP="00A179E6">
            <w:pPr>
              <w:rPr>
                <w:sz w:val="20"/>
                <w:szCs w:val="20"/>
              </w:rPr>
            </w:pPr>
            <w:r>
              <w:rPr>
                <w:sz w:val="20"/>
                <w:szCs w:val="20"/>
              </w:rPr>
              <w:t>VV   High Risk Inpatient Influenza Vaccination Standing Orders Form - Optional (not reported to CDC)*</w:t>
            </w:r>
          </w:p>
        </w:tc>
        <w:tc>
          <w:tcPr>
            <w:tcW w:w="1260" w:type="dxa"/>
          </w:tcPr>
          <w:p w:rsidR="00E71252" w:rsidRDefault="00E71252" w:rsidP="00A179E6">
            <w:pPr>
              <w:jc w:val="center"/>
              <w:rPr>
                <w:sz w:val="20"/>
                <w:szCs w:val="20"/>
              </w:rPr>
            </w:pPr>
            <w:r>
              <w:rPr>
                <w:sz w:val="20"/>
                <w:szCs w:val="20"/>
              </w:rPr>
              <w:t>-</w:t>
            </w:r>
          </w:p>
        </w:tc>
        <w:tc>
          <w:tcPr>
            <w:tcW w:w="1260" w:type="dxa"/>
          </w:tcPr>
          <w:p w:rsidR="00E71252" w:rsidRDefault="00E71252" w:rsidP="00A179E6">
            <w:pPr>
              <w:tabs>
                <w:tab w:val="right" w:pos="648"/>
              </w:tabs>
              <w:jc w:val="center"/>
              <w:rPr>
                <w:sz w:val="20"/>
                <w:szCs w:val="20"/>
              </w:rPr>
            </w:pPr>
            <w:r>
              <w:rPr>
                <w:sz w:val="20"/>
                <w:szCs w:val="20"/>
              </w:rPr>
              <w:t>-</w:t>
            </w:r>
          </w:p>
        </w:tc>
        <w:tc>
          <w:tcPr>
            <w:tcW w:w="1260" w:type="dxa"/>
          </w:tcPr>
          <w:p w:rsidR="00E71252" w:rsidRDefault="00E71252" w:rsidP="00A179E6">
            <w:pPr>
              <w:jc w:val="center"/>
              <w:rPr>
                <w:sz w:val="20"/>
                <w:szCs w:val="20"/>
              </w:rPr>
            </w:pPr>
            <w:r>
              <w:rPr>
                <w:sz w:val="20"/>
                <w:szCs w:val="20"/>
              </w:rPr>
              <w:t>-</w:t>
            </w:r>
          </w:p>
        </w:tc>
        <w:tc>
          <w:tcPr>
            <w:tcW w:w="1260" w:type="dxa"/>
          </w:tcPr>
          <w:p w:rsidR="00E71252" w:rsidRDefault="00E71252" w:rsidP="00A179E6">
            <w:pPr>
              <w:tabs>
                <w:tab w:val="right" w:pos="883"/>
              </w:tabs>
              <w:jc w:val="center"/>
              <w:rPr>
                <w:sz w:val="20"/>
                <w:szCs w:val="20"/>
              </w:rPr>
            </w:pPr>
            <w:r>
              <w:rPr>
                <w:sz w:val="20"/>
                <w:szCs w:val="20"/>
              </w:rPr>
              <w:t>-</w:t>
            </w:r>
          </w:p>
        </w:tc>
        <w:tc>
          <w:tcPr>
            <w:tcW w:w="1260" w:type="dxa"/>
          </w:tcPr>
          <w:p w:rsidR="00E71252" w:rsidRDefault="00E71252" w:rsidP="00A179E6">
            <w:pPr>
              <w:tabs>
                <w:tab w:val="right" w:pos="648"/>
              </w:tabs>
              <w:jc w:val="center"/>
              <w:rPr>
                <w:sz w:val="20"/>
                <w:szCs w:val="20"/>
              </w:rPr>
            </w:pPr>
            <w:r>
              <w:rPr>
                <w:sz w:val="20"/>
                <w:szCs w:val="20"/>
              </w:rPr>
              <w:t>-</w:t>
            </w:r>
          </w:p>
        </w:tc>
      </w:tr>
      <w:tr w:rsidR="00E71252" w:rsidRPr="0012780D" w:rsidTr="0010011A">
        <w:tc>
          <w:tcPr>
            <w:tcW w:w="2880" w:type="dxa"/>
          </w:tcPr>
          <w:p w:rsidR="00E71252" w:rsidRPr="0012780D" w:rsidRDefault="00E71252" w:rsidP="00086709">
            <w:pPr>
              <w:rPr>
                <w:b/>
                <w:sz w:val="20"/>
                <w:szCs w:val="20"/>
              </w:rPr>
            </w:pPr>
          </w:p>
        </w:tc>
        <w:tc>
          <w:tcPr>
            <w:tcW w:w="1260" w:type="dxa"/>
          </w:tcPr>
          <w:p w:rsidR="00E71252" w:rsidRPr="0012780D" w:rsidRDefault="00E71252" w:rsidP="00086709">
            <w:pPr>
              <w:rPr>
                <w:b/>
                <w:sz w:val="20"/>
                <w:szCs w:val="20"/>
              </w:rPr>
            </w:pPr>
          </w:p>
        </w:tc>
        <w:tc>
          <w:tcPr>
            <w:tcW w:w="1260" w:type="dxa"/>
          </w:tcPr>
          <w:p w:rsidR="00E71252" w:rsidRPr="0012780D" w:rsidRDefault="00E71252" w:rsidP="00086709">
            <w:pPr>
              <w:rPr>
                <w:b/>
                <w:sz w:val="20"/>
                <w:szCs w:val="20"/>
              </w:rPr>
            </w:pPr>
          </w:p>
        </w:tc>
        <w:tc>
          <w:tcPr>
            <w:tcW w:w="1260" w:type="dxa"/>
          </w:tcPr>
          <w:p w:rsidR="00E71252" w:rsidRPr="0012780D" w:rsidRDefault="00E71252" w:rsidP="00086709">
            <w:pPr>
              <w:rPr>
                <w:b/>
                <w:sz w:val="20"/>
                <w:szCs w:val="20"/>
              </w:rPr>
            </w:pPr>
          </w:p>
        </w:tc>
        <w:tc>
          <w:tcPr>
            <w:tcW w:w="1260" w:type="dxa"/>
          </w:tcPr>
          <w:p w:rsidR="00E71252" w:rsidRPr="0012780D" w:rsidRDefault="00E71252" w:rsidP="00086709">
            <w:pPr>
              <w:rPr>
                <w:b/>
                <w:sz w:val="20"/>
                <w:szCs w:val="20"/>
              </w:rPr>
            </w:pPr>
          </w:p>
        </w:tc>
        <w:tc>
          <w:tcPr>
            <w:tcW w:w="1260" w:type="dxa"/>
          </w:tcPr>
          <w:p w:rsidR="00E71252" w:rsidRPr="0012780D" w:rsidRDefault="00E71252" w:rsidP="00422615">
            <w:pPr>
              <w:jc w:val="center"/>
              <w:rPr>
                <w:b/>
                <w:sz w:val="20"/>
                <w:szCs w:val="20"/>
              </w:rPr>
            </w:pPr>
            <w:r w:rsidRPr="0012780D">
              <w:rPr>
                <w:b/>
                <w:sz w:val="20"/>
                <w:szCs w:val="20"/>
              </w:rPr>
              <w:t>435,925</w:t>
            </w:r>
          </w:p>
        </w:tc>
      </w:tr>
    </w:tbl>
    <w:p w:rsidR="00E71252" w:rsidRDefault="00E71252" w:rsidP="00086709"/>
    <w:p w:rsidR="00E71252" w:rsidRPr="00A3719D" w:rsidRDefault="00E71252" w:rsidP="00A3719D">
      <w:pPr>
        <w:tabs>
          <w:tab w:val="left" w:pos="360"/>
        </w:tabs>
        <w:ind w:left="360"/>
        <w:rPr>
          <w:sz w:val="18"/>
          <w:szCs w:val="18"/>
        </w:rPr>
      </w:pPr>
      <w:r>
        <w:rPr>
          <w:sz w:val="20"/>
          <w:szCs w:val="20"/>
          <w:vertAlign w:val="superscript"/>
        </w:rPr>
        <w:t xml:space="preserve">* </w:t>
      </w:r>
      <w:r>
        <w:rPr>
          <w:sz w:val="20"/>
          <w:szCs w:val="20"/>
        </w:rPr>
        <w:t>The Standing Orders Form (VV) is an optional form that may be used in NHSN, but is not required as part of the Patient Influenza High Risk Inpatient Influenza Vaccine Module</w:t>
      </w:r>
    </w:p>
    <w:p w:rsidR="00E71252" w:rsidRDefault="00E71252" w:rsidP="00086709">
      <w:r>
        <w:br w:type="page"/>
        <w:t>Table C.  Estimated national annual cost burden to collect and report data by form, for existing NHSN forms</w:t>
      </w:r>
    </w:p>
    <w:p w:rsidR="00E71252" w:rsidRDefault="00E71252" w:rsidP="00C65FCF">
      <w:pPr>
        <w:tabs>
          <w:tab w:val="left" w:pos="0"/>
        </w:tabs>
        <w:spacing w:line="360" w:lineRule="auto"/>
      </w:pPr>
    </w:p>
    <w:p w:rsidR="00E71252" w:rsidRDefault="00E71252" w:rsidP="00C65FCF">
      <w:pPr>
        <w:tabs>
          <w:tab w:val="left" w:pos="0"/>
        </w:tabs>
      </w:pPr>
      <w:r>
        <w:t>The average salaries of the professional disciplines most frequently involved in performing surveillance have been used in the calculations and they are based on data from the Department of Labor, Bureau of Labor Statistics</w:t>
      </w:r>
      <w:r>
        <w:rPr>
          <w:b/>
          <w:bCs/>
        </w:rPr>
        <w:t xml:space="preserve">. </w:t>
      </w:r>
      <w:r w:rsidRPr="0099013A">
        <w:rPr>
          <w:bCs/>
        </w:rPr>
        <w:t>All costs</w:t>
      </w:r>
      <w:r>
        <w:rPr>
          <w:bCs/>
        </w:rPr>
        <w:t xml:space="preserve"> related to salary</w:t>
      </w:r>
      <w:r w:rsidRPr="0099013A">
        <w:rPr>
          <w:bCs/>
        </w:rPr>
        <w:t xml:space="preserve"> are the hourly salary in 2005 by occupation</w:t>
      </w:r>
      <w:r>
        <w:rPr>
          <w:bCs/>
        </w:rPr>
        <w:t xml:space="preserve"> </w:t>
      </w:r>
      <w:r w:rsidRPr="0099013A">
        <w:rPr>
          <w:bCs/>
        </w:rPr>
        <w:t xml:space="preserve">adjusted 4% annually for inflation. </w:t>
      </w:r>
      <w:r>
        <w:rPr>
          <w:bCs/>
        </w:rPr>
        <w:t>The disciplines currently most often involved in hospital-associated infections surveillance along with their average hourly salary in 2005 are:  Infection control/occupational health professional $34.65, staff registered nurse $29.58, laboratory technician $17.25, and pharmacy technician $13.18.  The estimate of the infection control/occupational health professional’s salary is based on the 75</w:t>
      </w:r>
      <w:r w:rsidRPr="00084913">
        <w:rPr>
          <w:bCs/>
          <w:vertAlign w:val="superscript"/>
        </w:rPr>
        <w:t>th</w:t>
      </w:r>
      <w:r>
        <w:rPr>
          <w:bCs/>
        </w:rPr>
        <w:t xml:space="preserve"> percentile of registered nurse salary because of their specialized position.</w:t>
      </w:r>
    </w:p>
    <w:tbl>
      <w:tblPr>
        <w:tblW w:w="1008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498"/>
        <w:gridCol w:w="666"/>
        <w:gridCol w:w="881"/>
        <w:gridCol w:w="784"/>
        <w:gridCol w:w="953"/>
        <w:gridCol w:w="1366"/>
        <w:gridCol w:w="1466"/>
        <w:gridCol w:w="1466"/>
      </w:tblGrid>
      <w:tr w:rsidR="00E71252" w:rsidRPr="007A7819" w:rsidTr="00C65FCF">
        <w:trPr>
          <w:trHeight w:val="270"/>
        </w:trPr>
        <w:tc>
          <w:tcPr>
            <w:tcW w:w="2498" w:type="dxa"/>
            <w:shd w:val="clear" w:color="auto" w:fill="CCCCCC"/>
          </w:tcPr>
          <w:p w:rsidR="00E71252" w:rsidRDefault="00E71252" w:rsidP="00086709">
            <w:pPr>
              <w:jc w:val="center"/>
              <w:rPr>
                <w:sz w:val="20"/>
                <w:szCs w:val="20"/>
              </w:rPr>
            </w:pPr>
          </w:p>
          <w:p w:rsidR="00E71252" w:rsidRDefault="00E71252" w:rsidP="00086709">
            <w:pPr>
              <w:jc w:val="center"/>
              <w:rPr>
                <w:sz w:val="20"/>
                <w:szCs w:val="20"/>
              </w:rPr>
            </w:pPr>
          </w:p>
          <w:p w:rsidR="00E71252" w:rsidRPr="007A7819" w:rsidRDefault="00E71252" w:rsidP="00086709">
            <w:pPr>
              <w:jc w:val="center"/>
              <w:rPr>
                <w:sz w:val="20"/>
                <w:szCs w:val="20"/>
              </w:rPr>
            </w:pPr>
          </w:p>
          <w:p w:rsidR="00E71252" w:rsidRPr="007A7819" w:rsidRDefault="00E71252" w:rsidP="00086709">
            <w:pPr>
              <w:jc w:val="center"/>
              <w:rPr>
                <w:sz w:val="20"/>
                <w:szCs w:val="20"/>
              </w:rPr>
            </w:pPr>
            <w:r>
              <w:rPr>
                <w:sz w:val="20"/>
                <w:szCs w:val="20"/>
              </w:rPr>
              <w:t xml:space="preserve">Form Letter and </w:t>
            </w:r>
            <w:r w:rsidRPr="007A7819">
              <w:rPr>
                <w:sz w:val="20"/>
                <w:szCs w:val="20"/>
              </w:rPr>
              <w:t>Title</w:t>
            </w:r>
          </w:p>
        </w:tc>
        <w:tc>
          <w:tcPr>
            <w:tcW w:w="1547" w:type="dxa"/>
            <w:gridSpan w:val="2"/>
            <w:shd w:val="clear" w:color="auto" w:fill="CCCCCC"/>
          </w:tcPr>
          <w:p w:rsidR="00E71252" w:rsidRDefault="00E71252" w:rsidP="00086709">
            <w:pPr>
              <w:jc w:val="center"/>
              <w:rPr>
                <w:sz w:val="20"/>
                <w:szCs w:val="20"/>
              </w:rPr>
            </w:pPr>
          </w:p>
          <w:p w:rsidR="00E71252" w:rsidRPr="00216157" w:rsidRDefault="00E71252" w:rsidP="00086709">
            <w:pPr>
              <w:jc w:val="center"/>
              <w:rPr>
                <w:sz w:val="20"/>
                <w:szCs w:val="20"/>
              </w:rPr>
            </w:pPr>
            <w:r w:rsidRPr="00BC71AE">
              <w:rPr>
                <w:sz w:val="20"/>
                <w:szCs w:val="20"/>
              </w:rPr>
              <w:t>Average Hourly</w:t>
            </w:r>
            <w:r w:rsidRPr="00BC71AE">
              <w:rPr>
                <w:sz w:val="20"/>
                <w:szCs w:val="20"/>
                <w:u w:val="single"/>
              </w:rPr>
              <w:t xml:space="preserve"> </w:t>
            </w:r>
            <w:r w:rsidRPr="00BC71AE">
              <w:rPr>
                <w:sz w:val="20"/>
                <w:szCs w:val="20"/>
              </w:rPr>
              <w:t>Salary of</w:t>
            </w:r>
            <w:r w:rsidRPr="00216157">
              <w:rPr>
                <w:sz w:val="20"/>
                <w:szCs w:val="20"/>
                <w:u w:val="single"/>
              </w:rPr>
              <w:t xml:space="preserve"> Respondent</w:t>
            </w:r>
          </w:p>
          <w:p w:rsidR="00E71252" w:rsidRPr="007A7819" w:rsidRDefault="00E71252" w:rsidP="00216157">
            <w:pPr>
              <w:rPr>
                <w:sz w:val="20"/>
                <w:szCs w:val="20"/>
              </w:rPr>
            </w:pPr>
            <w:r>
              <w:rPr>
                <w:sz w:val="20"/>
                <w:szCs w:val="20"/>
              </w:rPr>
              <w:t>2004         2007</w:t>
            </w:r>
          </w:p>
        </w:tc>
        <w:tc>
          <w:tcPr>
            <w:tcW w:w="1737" w:type="dxa"/>
            <w:gridSpan w:val="2"/>
            <w:shd w:val="clear" w:color="auto" w:fill="CCCCCC"/>
          </w:tcPr>
          <w:p w:rsidR="00E71252" w:rsidRDefault="00E71252" w:rsidP="00086709">
            <w:pPr>
              <w:jc w:val="center"/>
              <w:rPr>
                <w:sz w:val="20"/>
                <w:szCs w:val="20"/>
              </w:rPr>
            </w:pPr>
          </w:p>
          <w:p w:rsidR="00E71252" w:rsidRDefault="00E71252" w:rsidP="00086709">
            <w:pPr>
              <w:jc w:val="center"/>
              <w:rPr>
                <w:sz w:val="20"/>
                <w:szCs w:val="20"/>
              </w:rPr>
            </w:pPr>
          </w:p>
          <w:p w:rsidR="00E71252" w:rsidRDefault="00E71252" w:rsidP="00086709">
            <w:pPr>
              <w:jc w:val="center"/>
              <w:rPr>
                <w:sz w:val="20"/>
                <w:szCs w:val="20"/>
              </w:rPr>
            </w:pPr>
          </w:p>
          <w:p w:rsidR="00E71252" w:rsidRPr="00D62F38" w:rsidRDefault="00E71252" w:rsidP="00C31244">
            <w:pPr>
              <w:jc w:val="center"/>
              <w:rPr>
                <w:sz w:val="20"/>
                <w:szCs w:val="20"/>
                <w:u w:val="single"/>
              </w:rPr>
            </w:pPr>
            <w:r w:rsidRPr="00D62F38">
              <w:rPr>
                <w:sz w:val="20"/>
                <w:szCs w:val="20"/>
                <w:u w:val="single"/>
              </w:rPr>
              <w:t>Total Burden (hrs)</w:t>
            </w:r>
          </w:p>
          <w:p w:rsidR="00E71252" w:rsidRPr="00216157" w:rsidRDefault="00E71252" w:rsidP="00C31244">
            <w:pPr>
              <w:jc w:val="center"/>
              <w:rPr>
                <w:sz w:val="20"/>
                <w:szCs w:val="20"/>
              </w:rPr>
            </w:pPr>
            <w:r>
              <w:rPr>
                <w:sz w:val="20"/>
                <w:szCs w:val="20"/>
              </w:rPr>
              <w:t>2004         2007</w:t>
            </w:r>
          </w:p>
        </w:tc>
        <w:tc>
          <w:tcPr>
            <w:tcW w:w="4298" w:type="dxa"/>
            <w:gridSpan w:val="3"/>
            <w:shd w:val="clear" w:color="auto" w:fill="CCCCCC"/>
          </w:tcPr>
          <w:p w:rsidR="00E71252" w:rsidRDefault="00E71252" w:rsidP="00086709">
            <w:pPr>
              <w:jc w:val="center"/>
              <w:rPr>
                <w:sz w:val="20"/>
                <w:szCs w:val="20"/>
              </w:rPr>
            </w:pPr>
          </w:p>
          <w:p w:rsidR="00E71252" w:rsidRDefault="00E71252" w:rsidP="00086709">
            <w:pPr>
              <w:jc w:val="center"/>
              <w:rPr>
                <w:sz w:val="20"/>
                <w:szCs w:val="20"/>
              </w:rPr>
            </w:pPr>
          </w:p>
          <w:p w:rsidR="00E71252" w:rsidRDefault="00E71252" w:rsidP="00086709">
            <w:pPr>
              <w:jc w:val="center"/>
              <w:rPr>
                <w:sz w:val="20"/>
                <w:szCs w:val="20"/>
              </w:rPr>
            </w:pPr>
          </w:p>
          <w:p w:rsidR="00E71252" w:rsidRPr="001D2C6D" w:rsidRDefault="00E71252" w:rsidP="002F24A3">
            <w:pPr>
              <w:jc w:val="center"/>
              <w:rPr>
                <w:sz w:val="20"/>
                <w:szCs w:val="20"/>
                <w:u w:val="single"/>
              </w:rPr>
            </w:pPr>
            <w:r w:rsidRPr="001D2C6D">
              <w:rPr>
                <w:sz w:val="20"/>
                <w:szCs w:val="20"/>
                <w:u w:val="single"/>
              </w:rPr>
              <w:t>Total Burden (dollars)</w:t>
            </w:r>
          </w:p>
          <w:p w:rsidR="00E71252" w:rsidRPr="007A7819" w:rsidRDefault="00E71252" w:rsidP="00320828">
            <w:pPr>
              <w:rPr>
                <w:sz w:val="20"/>
                <w:szCs w:val="20"/>
              </w:rPr>
            </w:pPr>
            <w:r>
              <w:rPr>
                <w:sz w:val="20"/>
                <w:szCs w:val="20"/>
              </w:rPr>
              <w:t xml:space="preserve">         2004                  2007               Increase</w:t>
            </w:r>
          </w:p>
        </w:tc>
      </w:tr>
      <w:tr w:rsidR="00E71252" w:rsidRPr="00D76775" w:rsidTr="00C65FCF">
        <w:trPr>
          <w:trHeight w:val="270"/>
        </w:trPr>
        <w:tc>
          <w:tcPr>
            <w:tcW w:w="2498" w:type="dxa"/>
            <w:vAlign w:val="bottom"/>
          </w:tcPr>
          <w:p w:rsidR="00E71252" w:rsidRPr="00D76775" w:rsidRDefault="00E71252" w:rsidP="00086709">
            <w:pPr>
              <w:rPr>
                <w:sz w:val="20"/>
                <w:szCs w:val="20"/>
              </w:rPr>
            </w:pPr>
            <w:bookmarkStart w:id="3" w:name="_Hlk164236167"/>
            <w:r>
              <w:rPr>
                <w:sz w:val="20"/>
                <w:szCs w:val="20"/>
              </w:rPr>
              <w:t xml:space="preserve">R   </w:t>
            </w:r>
            <w:r w:rsidRPr="00D76775">
              <w:rPr>
                <w:sz w:val="20"/>
                <w:szCs w:val="20"/>
              </w:rPr>
              <w:t>Facility Contact Information</w:t>
            </w:r>
          </w:p>
        </w:tc>
        <w:tc>
          <w:tcPr>
            <w:tcW w:w="666" w:type="dxa"/>
            <w:vAlign w:val="bottom"/>
          </w:tcPr>
          <w:p w:rsidR="00E71252" w:rsidRPr="00D76775" w:rsidRDefault="00E71252" w:rsidP="00086709">
            <w:pPr>
              <w:pStyle w:val="Header"/>
              <w:tabs>
                <w:tab w:val="clear" w:pos="4320"/>
                <w:tab w:val="clear" w:pos="8640"/>
                <w:tab w:val="right" w:pos="648"/>
              </w:tabs>
              <w:jc w:val="center"/>
              <w:rPr>
                <w:sz w:val="20"/>
                <w:szCs w:val="20"/>
              </w:rPr>
            </w:pPr>
            <w:r w:rsidRPr="00D76775">
              <w:rPr>
                <w:sz w:val="20"/>
                <w:szCs w:val="20"/>
              </w:rPr>
              <w:t>30.23</w:t>
            </w:r>
          </w:p>
        </w:tc>
        <w:tc>
          <w:tcPr>
            <w:tcW w:w="881" w:type="dxa"/>
            <w:vAlign w:val="bottom"/>
          </w:tcPr>
          <w:p w:rsidR="00E71252" w:rsidRPr="00D76775" w:rsidRDefault="00E71252" w:rsidP="00216157">
            <w:pPr>
              <w:pStyle w:val="Header"/>
              <w:tabs>
                <w:tab w:val="clear" w:pos="4320"/>
                <w:tab w:val="clear" w:pos="8640"/>
                <w:tab w:val="right" w:pos="648"/>
              </w:tabs>
              <w:jc w:val="center"/>
              <w:rPr>
                <w:sz w:val="20"/>
                <w:szCs w:val="20"/>
              </w:rPr>
            </w:pPr>
            <w:r w:rsidRPr="00D76775">
              <w:rPr>
                <w:sz w:val="20"/>
                <w:szCs w:val="20"/>
              </w:rPr>
              <w:t>34.65</w:t>
            </w:r>
          </w:p>
        </w:tc>
        <w:tc>
          <w:tcPr>
            <w:tcW w:w="784" w:type="dxa"/>
            <w:vAlign w:val="bottom"/>
          </w:tcPr>
          <w:p w:rsidR="00E71252" w:rsidRPr="00D76775" w:rsidRDefault="00E71252" w:rsidP="00086709">
            <w:pPr>
              <w:pStyle w:val="Header"/>
              <w:tabs>
                <w:tab w:val="clear" w:pos="4320"/>
                <w:tab w:val="clear" w:pos="8640"/>
                <w:tab w:val="right" w:pos="648"/>
              </w:tabs>
              <w:jc w:val="center"/>
              <w:rPr>
                <w:sz w:val="20"/>
                <w:szCs w:val="20"/>
              </w:rPr>
            </w:pPr>
            <w:r>
              <w:rPr>
                <w:sz w:val="20"/>
                <w:szCs w:val="20"/>
              </w:rPr>
              <w:t>58</w:t>
            </w:r>
          </w:p>
        </w:tc>
        <w:tc>
          <w:tcPr>
            <w:tcW w:w="953" w:type="dxa"/>
            <w:vAlign w:val="bottom"/>
          </w:tcPr>
          <w:p w:rsidR="00E71252" w:rsidRPr="00D76775" w:rsidRDefault="00E71252" w:rsidP="00216157">
            <w:pPr>
              <w:pStyle w:val="Header"/>
              <w:tabs>
                <w:tab w:val="clear" w:pos="4320"/>
                <w:tab w:val="clear" w:pos="8640"/>
                <w:tab w:val="right" w:pos="648"/>
              </w:tabs>
              <w:jc w:val="center"/>
              <w:rPr>
                <w:sz w:val="20"/>
                <w:szCs w:val="20"/>
              </w:rPr>
            </w:pPr>
            <w:r w:rsidRPr="00D76775">
              <w:rPr>
                <w:sz w:val="20"/>
                <w:szCs w:val="20"/>
              </w:rPr>
              <w:t>250</w:t>
            </w:r>
          </w:p>
        </w:tc>
        <w:tc>
          <w:tcPr>
            <w:tcW w:w="1366" w:type="dxa"/>
            <w:vAlign w:val="bottom"/>
          </w:tcPr>
          <w:p w:rsidR="00E71252" w:rsidRPr="00D76775" w:rsidRDefault="00E71252" w:rsidP="00AF4E86">
            <w:pPr>
              <w:jc w:val="right"/>
              <w:rPr>
                <w:sz w:val="20"/>
                <w:szCs w:val="20"/>
              </w:rPr>
            </w:pPr>
            <w:r>
              <w:rPr>
                <w:sz w:val="20"/>
                <w:szCs w:val="20"/>
              </w:rPr>
              <w:t>$1,753.00</w:t>
            </w:r>
          </w:p>
        </w:tc>
        <w:tc>
          <w:tcPr>
            <w:tcW w:w="1466" w:type="dxa"/>
            <w:vAlign w:val="bottom"/>
          </w:tcPr>
          <w:p w:rsidR="00E71252" w:rsidRPr="00D76775" w:rsidRDefault="00E71252" w:rsidP="00AF4E86">
            <w:pPr>
              <w:jc w:val="right"/>
              <w:rPr>
                <w:sz w:val="20"/>
                <w:szCs w:val="20"/>
              </w:rPr>
            </w:pPr>
            <w:r w:rsidRPr="00D76775">
              <w:rPr>
                <w:sz w:val="20"/>
                <w:szCs w:val="20"/>
              </w:rPr>
              <w:t>$8,662.50</w:t>
            </w:r>
          </w:p>
        </w:tc>
        <w:tc>
          <w:tcPr>
            <w:tcW w:w="1466" w:type="dxa"/>
            <w:vAlign w:val="bottom"/>
          </w:tcPr>
          <w:p w:rsidR="00E71252" w:rsidRPr="00D76775" w:rsidRDefault="00E71252" w:rsidP="00AF4E86">
            <w:pPr>
              <w:jc w:val="right"/>
              <w:rPr>
                <w:sz w:val="20"/>
                <w:szCs w:val="20"/>
              </w:rPr>
            </w:pPr>
            <w:r>
              <w:rPr>
                <w:sz w:val="20"/>
                <w:szCs w:val="20"/>
              </w:rPr>
              <w:t>$6,909.50</w:t>
            </w:r>
          </w:p>
        </w:tc>
      </w:tr>
      <w:tr w:rsidR="00E71252" w:rsidRPr="00D76775" w:rsidTr="00C65FCF">
        <w:trPr>
          <w:trHeight w:val="270"/>
        </w:trPr>
        <w:tc>
          <w:tcPr>
            <w:tcW w:w="2498" w:type="dxa"/>
            <w:vAlign w:val="bottom"/>
          </w:tcPr>
          <w:p w:rsidR="00E71252" w:rsidRPr="00D76775" w:rsidRDefault="00E71252" w:rsidP="00086709">
            <w:pPr>
              <w:rPr>
                <w:sz w:val="20"/>
                <w:szCs w:val="20"/>
              </w:rPr>
            </w:pPr>
            <w:r>
              <w:rPr>
                <w:sz w:val="20"/>
                <w:szCs w:val="20"/>
              </w:rPr>
              <w:t xml:space="preserve">S   </w:t>
            </w:r>
            <w:r w:rsidRPr="00D76775">
              <w:rPr>
                <w:sz w:val="20"/>
                <w:szCs w:val="20"/>
              </w:rPr>
              <w:t xml:space="preserve">Patient Safety Component </w:t>
            </w:r>
            <w:r>
              <w:rPr>
                <w:sz w:val="20"/>
                <w:szCs w:val="20"/>
              </w:rPr>
              <w:t>Annual Facility Survey</w:t>
            </w:r>
          </w:p>
        </w:tc>
        <w:tc>
          <w:tcPr>
            <w:tcW w:w="666" w:type="dxa"/>
            <w:vAlign w:val="bottom"/>
          </w:tcPr>
          <w:p w:rsidR="00E71252" w:rsidRPr="00D76775" w:rsidRDefault="00E71252" w:rsidP="00D76775">
            <w:pPr>
              <w:rPr>
                <w:sz w:val="20"/>
                <w:szCs w:val="20"/>
              </w:rPr>
            </w:pPr>
          </w:p>
          <w:p w:rsidR="00E71252" w:rsidRPr="00D76775" w:rsidRDefault="00E71252" w:rsidP="00086709">
            <w:pPr>
              <w:jc w:val="center"/>
              <w:rPr>
                <w:sz w:val="20"/>
                <w:szCs w:val="20"/>
              </w:rPr>
            </w:pPr>
            <w:r w:rsidRPr="00D76775">
              <w:rPr>
                <w:sz w:val="20"/>
                <w:szCs w:val="20"/>
              </w:rPr>
              <w:t>30.23</w:t>
            </w:r>
          </w:p>
        </w:tc>
        <w:tc>
          <w:tcPr>
            <w:tcW w:w="881" w:type="dxa"/>
            <w:vAlign w:val="bottom"/>
          </w:tcPr>
          <w:p w:rsidR="00E71252" w:rsidRPr="00D76775" w:rsidRDefault="00E71252" w:rsidP="00216157">
            <w:pPr>
              <w:jc w:val="center"/>
              <w:rPr>
                <w:sz w:val="20"/>
                <w:szCs w:val="20"/>
              </w:rPr>
            </w:pPr>
            <w:r w:rsidRPr="00D76775">
              <w:rPr>
                <w:sz w:val="20"/>
                <w:szCs w:val="20"/>
              </w:rPr>
              <w:t>34.65</w:t>
            </w:r>
          </w:p>
        </w:tc>
        <w:tc>
          <w:tcPr>
            <w:tcW w:w="784" w:type="dxa"/>
            <w:vAlign w:val="bottom"/>
          </w:tcPr>
          <w:p w:rsidR="00E71252" w:rsidRPr="00D76775" w:rsidRDefault="00E71252" w:rsidP="00086709">
            <w:pPr>
              <w:pStyle w:val="Header"/>
              <w:tabs>
                <w:tab w:val="clear" w:pos="4320"/>
                <w:tab w:val="clear" w:pos="8640"/>
                <w:tab w:val="right" w:pos="648"/>
              </w:tabs>
              <w:jc w:val="center"/>
              <w:rPr>
                <w:sz w:val="20"/>
                <w:szCs w:val="20"/>
              </w:rPr>
            </w:pPr>
            <w:r>
              <w:rPr>
                <w:sz w:val="20"/>
                <w:szCs w:val="20"/>
              </w:rPr>
              <w:t>175</w:t>
            </w:r>
          </w:p>
        </w:tc>
        <w:tc>
          <w:tcPr>
            <w:tcW w:w="953" w:type="dxa"/>
            <w:vAlign w:val="bottom"/>
          </w:tcPr>
          <w:p w:rsidR="00E71252" w:rsidRPr="00D76775" w:rsidRDefault="00E71252" w:rsidP="00216157">
            <w:pPr>
              <w:pStyle w:val="Header"/>
              <w:tabs>
                <w:tab w:val="clear" w:pos="4320"/>
                <w:tab w:val="clear" w:pos="8640"/>
                <w:tab w:val="right" w:pos="648"/>
              </w:tabs>
              <w:jc w:val="center"/>
              <w:rPr>
                <w:sz w:val="20"/>
                <w:szCs w:val="20"/>
              </w:rPr>
            </w:pPr>
            <w:r w:rsidRPr="00D76775">
              <w:rPr>
                <w:sz w:val="20"/>
                <w:szCs w:val="20"/>
              </w:rPr>
              <w:t>750</w:t>
            </w:r>
          </w:p>
        </w:tc>
        <w:tc>
          <w:tcPr>
            <w:tcW w:w="1366" w:type="dxa"/>
            <w:vAlign w:val="bottom"/>
          </w:tcPr>
          <w:p w:rsidR="00E71252" w:rsidRPr="00D76775" w:rsidRDefault="00E71252" w:rsidP="00AF4E86">
            <w:pPr>
              <w:jc w:val="right"/>
              <w:rPr>
                <w:sz w:val="20"/>
                <w:szCs w:val="20"/>
              </w:rPr>
            </w:pPr>
            <w:r>
              <w:rPr>
                <w:sz w:val="20"/>
                <w:szCs w:val="20"/>
              </w:rPr>
              <w:t>$5,290.00</w:t>
            </w:r>
          </w:p>
        </w:tc>
        <w:tc>
          <w:tcPr>
            <w:tcW w:w="1466" w:type="dxa"/>
            <w:vAlign w:val="bottom"/>
          </w:tcPr>
          <w:p w:rsidR="00E71252" w:rsidRPr="00D76775" w:rsidRDefault="00E71252" w:rsidP="00AF4E86">
            <w:pPr>
              <w:jc w:val="right"/>
              <w:rPr>
                <w:sz w:val="20"/>
                <w:szCs w:val="20"/>
              </w:rPr>
            </w:pPr>
            <w:r w:rsidRPr="00D76775">
              <w:rPr>
                <w:sz w:val="20"/>
                <w:szCs w:val="20"/>
              </w:rPr>
              <w:t>$25,987.50</w:t>
            </w:r>
          </w:p>
        </w:tc>
        <w:tc>
          <w:tcPr>
            <w:tcW w:w="1466" w:type="dxa"/>
            <w:vAlign w:val="bottom"/>
          </w:tcPr>
          <w:p w:rsidR="00E71252" w:rsidRPr="00D76775" w:rsidRDefault="00E71252" w:rsidP="00AF4E86">
            <w:pPr>
              <w:jc w:val="right"/>
              <w:rPr>
                <w:sz w:val="20"/>
                <w:szCs w:val="20"/>
              </w:rPr>
            </w:pPr>
            <w:r>
              <w:rPr>
                <w:sz w:val="20"/>
                <w:szCs w:val="20"/>
              </w:rPr>
              <w:t>$20,697.50</w:t>
            </w:r>
          </w:p>
        </w:tc>
      </w:tr>
      <w:tr w:rsidR="00E71252" w:rsidRPr="00D76775" w:rsidTr="00C65FCF">
        <w:trPr>
          <w:trHeight w:val="270"/>
        </w:trPr>
        <w:tc>
          <w:tcPr>
            <w:tcW w:w="2498" w:type="dxa"/>
            <w:vAlign w:val="bottom"/>
          </w:tcPr>
          <w:p w:rsidR="00E71252" w:rsidRPr="00D76775" w:rsidRDefault="00E71252" w:rsidP="00086709">
            <w:pPr>
              <w:rPr>
                <w:sz w:val="20"/>
                <w:szCs w:val="20"/>
              </w:rPr>
            </w:pPr>
            <w:r>
              <w:rPr>
                <w:sz w:val="20"/>
                <w:szCs w:val="20"/>
              </w:rPr>
              <w:t xml:space="preserve">T   </w:t>
            </w:r>
            <w:r w:rsidRPr="00D76775">
              <w:rPr>
                <w:sz w:val="20"/>
                <w:szCs w:val="20"/>
              </w:rPr>
              <w:t>Agreement to Participate and Consent</w:t>
            </w:r>
          </w:p>
        </w:tc>
        <w:tc>
          <w:tcPr>
            <w:tcW w:w="666" w:type="dxa"/>
            <w:vAlign w:val="bottom"/>
          </w:tcPr>
          <w:p w:rsidR="00E71252" w:rsidRPr="00D76775" w:rsidRDefault="00E71252" w:rsidP="00086709">
            <w:pPr>
              <w:jc w:val="center"/>
              <w:rPr>
                <w:sz w:val="20"/>
                <w:szCs w:val="20"/>
              </w:rPr>
            </w:pPr>
            <w:r w:rsidRPr="00D76775">
              <w:rPr>
                <w:sz w:val="20"/>
                <w:szCs w:val="20"/>
              </w:rPr>
              <w:t>30.23</w:t>
            </w:r>
          </w:p>
        </w:tc>
        <w:tc>
          <w:tcPr>
            <w:tcW w:w="881" w:type="dxa"/>
            <w:vAlign w:val="bottom"/>
          </w:tcPr>
          <w:p w:rsidR="00E71252" w:rsidRPr="00D76775" w:rsidRDefault="00E71252" w:rsidP="00216157">
            <w:pPr>
              <w:jc w:val="center"/>
              <w:rPr>
                <w:sz w:val="20"/>
                <w:szCs w:val="20"/>
              </w:rPr>
            </w:pPr>
            <w:r w:rsidRPr="00D76775">
              <w:rPr>
                <w:sz w:val="20"/>
                <w:szCs w:val="20"/>
              </w:rPr>
              <w:t>34.65</w:t>
            </w:r>
          </w:p>
        </w:tc>
        <w:tc>
          <w:tcPr>
            <w:tcW w:w="784" w:type="dxa"/>
            <w:vAlign w:val="bottom"/>
          </w:tcPr>
          <w:p w:rsidR="00E71252" w:rsidRPr="00D76775" w:rsidRDefault="00E71252" w:rsidP="00086709">
            <w:pPr>
              <w:pStyle w:val="Header"/>
              <w:tabs>
                <w:tab w:val="clear" w:pos="4320"/>
                <w:tab w:val="clear" w:pos="8640"/>
                <w:tab w:val="right" w:pos="648"/>
              </w:tabs>
              <w:jc w:val="center"/>
              <w:rPr>
                <w:sz w:val="20"/>
                <w:szCs w:val="20"/>
              </w:rPr>
            </w:pPr>
            <w:r>
              <w:rPr>
                <w:sz w:val="20"/>
                <w:szCs w:val="20"/>
              </w:rPr>
              <w:t>88</w:t>
            </w:r>
          </w:p>
        </w:tc>
        <w:tc>
          <w:tcPr>
            <w:tcW w:w="953" w:type="dxa"/>
            <w:vAlign w:val="bottom"/>
          </w:tcPr>
          <w:p w:rsidR="00E71252" w:rsidRPr="00D76775" w:rsidRDefault="00E71252" w:rsidP="00216157">
            <w:pPr>
              <w:pStyle w:val="Header"/>
              <w:tabs>
                <w:tab w:val="clear" w:pos="4320"/>
                <w:tab w:val="clear" w:pos="8640"/>
                <w:tab w:val="right" w:pos="648"/>
              </w:tabs>
              <w:jc w:val="center"/>
              <w:rPr>
                <w:sz w:val="20"/>
                <w:szCs w:val="20"/>
              </w:rPr>
            </w:pPr>
            <w:r w:rsidRPr="00D76775">
              <w:rPr>
                <w:sz w:val="20"/>
                <w:szCs w:val="20"/>
              </w:rPr>
              <w:t>375</w:t>
            </w:r>
          </w:p>
        </w:tc>
        <w:tc>
          <w:tcPr>
            <w:tcW w:w="1366" w:type="dxa"/>
            <w:vAlign w:val="bottom"/>
          </w:tcPr>
          <w:p w:rsidR="00E71252" w:rsidRPr="00D76775" w:rsidRDefault="00E71252" w:rsidP="00AF4E86">
            <w:pPr>
              <w:jc w:val="right"/>
              <w:rPr>
                <w:sz w:val="20"/>
                <w:szCs w:val="20"/>
              </w:rPr>
            </w:pPr>
            <w:r>
              <w:rPr>
                <w:sz w:val="20"/>
                <w:szCs w:val="20"/>
              </w:rPr>
              <w:t>2,660.00</w:t>
            </w:r>
          </w:p>
        </w:tc>
        <w:tc>
          <w:tcPr>
            <w:tcW w:w="1466" w:type="dxa"/>
            <w:vAlign w:val="bottom"/>
          </w:tcPr>
          <w:p w:rsidR="00E71252" w:rsidRPr="00D76775" w:rsidRDefault="00E71252" w:rsidP="00AF4E86">
            <w:pPr>
              <w:jc w:val="right"/>
              <w:rPr>
                <w:sz w:val="20"/>
                <w:szCs w:val="20"/>
              </w:rPr>
            </w:pPr>
            <w:r w:rsidRPr="00D76775">
              <w:rPr>
                <w:sz w:val="20"/>
                <w:szCs w:val="20"/>
              </w:rPr>
              <w:t>$12,993.75</w:t>
            </w:r>
          </w:p>
        </w:tc>
        <w:tc>
          <w:tcPr>
            <w:tcW w:w="1466" w:type="dxa"/>
            <w:vAlign w:val="bottom"/>
          </w:tcPr>
          <w:p w:rsidR="00E71252" w:rsidRPr="00D76775" w:rsidRDefault="00E71252" w:rsidP="00AF4E86">
            <w:pPr>
              <w:jc w:val="right"/>
              <w:rPr>
                <w:sz w:val="20"/>
                <w:szCs w:val="20"/>
              </w:rPr>
            </w:pPr>
            <w:r>
              <w:rPr>
                <w:sz w:val="20"/>
                <w:szCs w:val="20"/>
              </w:rPr>
              <w:t>$10,333.75</w:t>
            </w:r>
          </w:p>
        </w:tc>
      </w:tr>
      <w:tr w:rsidR="00E71252" w:rsidRPr="00D76775" w:rsidTr="00C65FCF">
        <w:trPr>
          <w:trHeight w:val="270"/>
        </w:trPr>
        <w:tc>
          <w:tcPr>
            <w:tcW w:w="2498" w:type="dxa"/>
            <w:vAlign w:val="bottom"/>
          </w:tcPr>
          <w:p w:rsidR="00E71252" w:rsidRPr="00D76775" w:rsidRDefault="00E71252" w:rsidP="00086709">
            <w:pPr>
              <w:rPr>
                <w:sz w:val="20"/>
                <w:szCs w:val="20"/>
              </w:rPr>
            </w:pPr>
            <w:r>
              <w:rPr>
                <w:sz w:val="20"/>
                <w:szCs w:val="20"/>
              </w:rPr>
              <w:t xml:space="preserve">U   </w:t>
            </w:r>
            <w:r w:rsidRPr="00D76775">
              <w:rPr>
                <w:sz w:val="20"/>
                <w:szCs w:val="20"/>
              </w:rPr>
              <w:t>Group Contact Information</w:t>
            </w:r>
          </w:p>
        </w:tc>
        <w:tc>
          <w:tcPr>
            <w:tcW w:w="666" w:type="dxa"/>
            <w:vAlign w:val="bottom"/>
          </w:tcPr>
          <w:p w:rsidR="00E71252" w:rsidRPr="00D76775" w:rsidRDefault="00E71252" w:rsidP="00086709">
            <w:pPr>
              <w:jc w:val="center"/>
              <w:rPr>
                <w:sz w:val="20"/>
                <w:szCs w:val="20"/>
              </w:rPr>
            </w:pPr>
            <w:r>
              <w:rPr>
                <w:sz w:val="20"/>
                <w:szCs w:val="20"/>
              </w:rPr>
              <w:t>30.23</w:t>
            </w:r>
          </w:p>
        </w:tc>
        <w:tc>
          <w:tcPr>
            <w:tcW w:w="881" w:type="dxa"/>
            <w:vAlign w:val="bottom"/>
          </w:tcPr>
          <w:p w:rsidR="00E71252" w:rsidRPr="00D76775" w:rsidRDefault="00E71252" w:rsidP="00216157">
            <w:pPr>
              <w:jc w:val="center"/>
              <w:rPr>
                <w:sz w:val="20"/>
                <w:szCs w:val="20"/>
              </w:rPr>
            </w:pPr>
            <w:r w:rsidRPr="00D76775">
              <w:rPr>
                <w:sz w:val="20"/>
                <w:szCs w:val="20"/>
              </w:rPr>
              <w:t>34.65</w:t>
            </w:r>
          </w:p>
        </w:tc>
        <w:tc>
          <w:tcPr>
            <w:tcW w:w="784" w:type="dxa"/>
            <w:vAlign w:val="bottom"/>
          </w:tcPr>
          <w:p w:rsidR="00E71252" w:rsidRPr="00D76775" w:rsidRDefault="00E71252" w:rsidP="00086709">
            <w:pPr>
              <w:pStyle w:val="Header"/>
              <w:tabs>
                <w:tab w:val="clear" w:pos="4320"/>
                <w:tab w:val="clear" w:pos="8640"/>
                <w:tab w:val="right" w:pos="648"/>
              </w:tabs>
              <w:jc w:val="center"/>
              <w:rPr>
                <w:sz w:val="20"/>
                <w:szCs w:val="20"/>
              </w:rPr>
            </w:pPr>
            <w:r>
              <w:rPr>
                <w:sz w:val="20"/>
                <w:szCs w:val="20"/>
              </w:rPr>
              <w:t>29</w:t>
            </w:r>
          </w:p>
        </w:tc>
        <w:tc>
          <w:tcPr>
            <w:tcW w:w="953" w:type="dxa"/>
            <w:vAlign w:val="bottom"/>
          </w:tcPr>
          <w:p w:rsidR="00E71252" w:rsidRPr="00D76775" w:rsidRDefault="00E71252" w:rsidP="00216157">
            <w:pPr>
              <w:pStyle w:val="Header"/>
              <w:tabs>
                <w:tab w:val="clear" w:pos="4320"/>
                <w:tab w:val="clear" w:pos="8640"/>
                <w:tab w:val="right" w:pos="648"/>
              </w:tabs>
              <w:jc w:val="center"/>
              <w:rPr>
                <w:sz w:val="20"/>
                <w:szCs w:val="20"/>
              </w:rPr>
            </w:pPr>
            <w:r w:rsidRPr="00D76775">
              <w:rPr>
                <w:sz w:val="20"/>
                <w:szCs w:val="20"/>
              </w:rPr>
              <w:t>125</w:t>
            </w:r>
          </w:p>
        </w:tc>
        <w:tc>
          <w:tcPr>
            <w:tcW w:w="1366" w:type="dxa"/>
            <w:vAlign w:val="bottom"/>
          </w:tcPr>
          <w:p w:rsidR="00E71252" w:rsidRPr="00D76775" w:rsidRDefault="00E71252" w:rsidP="00AF4E86">
            <w:pPr>
              <w:jc w:val="right"/>
              <w:rPr>
                <w:sz w:val="20"/>
                <w:szCs w:val="20"/>
              </w:rPr>
            </w:pPr>
            <w:r>
              <w:rPr>
                <w:sz w:val="20"/>
                <w:szCs w:val="20"/>
              </w:rPr>
              <w:t>$877.00</w:t>
            </w:r>
          </w:p>
        </w:tc>
        <w:tc>
          <w:tcPr>
            <w:tcW w:w="1466" w:type="dxa"/>
            <w:vAlign w:val="bottom"/>
          </w:tcPr>
          <w:p w:rsidR="00E71252" w:rsidRPr="00D76775" w:rsidRDefault="00E71252" w:rsidP="00AF4E86">
            <w:pPr>
              <w:jc w:val="right"/>
              <w:rPr>
                <w:sz w:val="20"/>
                <w:szCs w:val="20"/>
              </w:rPr>
            </w:pPr>
            <w:r w:rsidRPr="00D76775">
              <w:rPr>
                <w:sz w:val="20"/>
                <w:szCs w:val="20"/>
              </w:rPr>
              <w:t>$4,331.25</w:t>
            </w:r>
          </w:p>
        </w:tc>
        <w:tc>
          <w:tcPr>
            <w:tcW w:w="1466" w:type="dxa"/>
            <w:vAlign w:val="bottom"/>
          </w:tcPr>
          <w:p w:rsidR="00E71252" w:rsidRPr="00D76775" w:rsidRDefault="00E71252" w:rsidP="00AF4E86">
            <w:pPr>
              <w:jc w:val="right"/>
              <w:rPr>
                <w:sz w:val="20"/>
                <w:szCs w:val="20"/>
              </w:rPr>
            </w:pPr>
            <w:r>
              <w:rPr>
                <w:sz w:val="20"/>
                <w:szCs w:val="20"/>
              </w:rPr>
              <w:t>$3,454.25</w:t>
            </w:r>
          </w:p>
        </w:tc>
      </w:tr>
      <w:tr w:rsidR="00E71252" w:rsidRPr="00D76775" w:rsidTr="00C65FCF">
        <w:trPr>
          <w:trHeight w:val="270"/>
        </w:trPr>
        <w:tc>
          <w:tcPr>
            <w:tcW w:w="2498" w:type="dxa"/>
            <w:vAlign w:val="bottom"/>
          </w:tcPr>
          <w:p w:rsidR="00E71252" w:rsidRPr="00D76775" w:rsidRDefault="00E71252" w:rsidP="00086709">
            <w:pPr>
              <w:rPr>
                <w:sz w:val="20"/>
                <w:szCs w:val="20"/>
              </w:rPr>
            </w:pPr>
            <w:r>
              <w:rPr>
                <w:sz w:val="20"/>
                <w:szCs w:val="20"/>
              </w:rPr>
              <w:t xml:space="preserve">A   </w:t>
            </w:r>
            <w:r w:rsidRPr="00D76775">
              <w:rPr>
                <w:sz w:val="20"/>
                <w:szCs w:val="20"/>
              </w:rPr>
              <w:t>Patient Safety Monthly Reporting Plan</w:t>
            </w:r>
          </w:p>
        </w:tc>
        <w:tc>
          <w:tcPr>
            <w:tcW w:w="666" w:type="dxa"/>
            <w:vAlign w:val="bottom"/>
          </w:tcPr>
          <w:p w:rsidR="00E71252" w:rsidRPr="00D76775" w:rsidRDefault="00E71252" w:rsidP="00086709">
            <w:pPr>
              <w:jc w:val="center"/>
              <w:rPr>
                <w:sz w:val="20"/>
                <w:szCs w:val="20"/>
              </w:rPr>
            </w:pPr>
            <w:r>
              <w:rPr>
                <w:sz w:val="20"/>
                <w:szCs w:val="20"/>
              </w:rPr>
              <w:t>30.23</w:t>
            </w:r>
          </w:p>
        </w:tc>
        <w:tc>
          <w:tcPr>
            <w:tcW w:w="881" w:type="dxa"/>
            <w:vAlign w:val="bottom"/>
          </w:tcPr>
          <w:p w:rsidR="00E71252" w:rsidRPr="00D76775" w:rsidRDefault="00E71252" w:rsidP="00216157">
            <w:pPr>
              <w:jc w:val="center"/>
              <w:rPr>
                <w:sz w:val="20"/>
                <w:szCs w:val="20"/>
              </w:rPr>
            </w:pPr>
            <w:r w:rsidRPr="00D76775">
              <w:rPr>
                <w:sz w:val="20"/>
                <w:szCs w:val="20"/>
              </w:rPr>
              <w:t>34.65</w:t>
            </w:r>
          </w:p>
        </w:tc>
        <w:tc>
          <w:tcPr>
            <w:tcW w:w="784" w:type="dxa"/>
            <w:vAlign w:val="bottom"/>
          </w:tcPr>
          <w:p w:rsidR="00E71252" w:rsidRPr="00D76775" w:rsidRDefault="00E71252" w:rsidP="00086709">
            <w:pPr>
              <w:tabs>
                <w:tab w:val="right" w:pos="648"/>
              </w:tabs>
              <w:jc w:val="center"/>
              <w:rPr>
                <w:sz w:val="20"/>
                <w:szCs w:val="20"/>
              </w:rPr>
            </w:pPr>
            <w:r>
              <w:rPr>
                <w:sz w:val="20"/>
                <w:szCs w:val="20"/>
              </w:rPr>
              <w:t>1,312</w:t>
            </w:r>
          </w:p>
        </w:tc>
        <w:tc>
          <w:tcPr>
            <w:tcW w:w="953" w:type="dxa"/>
            <w:vAlign w:val="bottom"/>
          </w:tcPr>
          <w:p w:rsidR="00E71252" w:rsidRPr="00D76775" w:rsidRDefault="00E71252" w:rsidP="00216157">
            <w:pPr>
              <w:tabs>
                <w:tab w:val="right" w:pos="648"/>
              </w:tabs>
              <w:jc w:val="center"/>
              <w:rPr>
                <w:sz w:val="20"/>
                <w:szCs w:val="20"/>
              </w:rPr>
            </w:pPr>
            <w:r w:rsidRPr="00D76775">
              <w:rPr>
                <w:sz w:val="20"/>
                <w:szCs w:val="20"/>
              </w:rPr>
              <w:t>7,875</w:t>
            </w:r>
          </w:p>
        </w:tc>
        <w:tc>
          <w:tcPr>
            <w:tcW w:w="1366" w:type="dxa"/>
            <w:vAlign w:val="bottom"/>
          </w:tcPr>
          <w:p w:rsidR="00E71252" w:rsidRPr="00D76775" w:rsidRDefault="00E71252" w:rsidP="00AF4E86">
            <w:pPr>
              <w:jc w:val="right"/>
              <w:rPr>
                <w:sz w:val="20"/>
                <w:szCs w:val="20"/>
              </w:rPr>
            </w:pPr>
            <w:r>
              <w:rPr>
                <w:sz w:val="20"/>
                <w:szCs w:val="20"/>
              </w:rPr>
              <w:t>$39,662.00</w:t>
            </w:r>
          </w:p>
        </w:tc>
        <w:tc>
          <w:tcPr>
            <w:tcW w:w="1466" w:type="dxa"/>
            <w:vAlign w:val="bottom"/>
          </w:tcPr>
          <w:p w:rsidR="00E71252" w:rsidRPr="00D76775" w:rsidRDefault="00E71252" w:rsidP="00AF4E86">
            <w:pPr>
              <w:jc w:val="right"/>
              <w:rPr>
                <w:sz w:val="20"/>
                <w:szCs w:val="20"/>
              </w:rPr>
            </w:pPr>
            <w:r w:rsidRPr="00D76775">
              <w:rPr>
                <w:sz w:val="20"/>
                <w:szCs w:val="20"/>
              </w:rPr>
              <w:t>$272,868.75</w:t>
            </w:r>
          </w:p>
        </w:tc>
        <w:tc>
          <w:tcPr>
            <w:tcW w:w="1466" w:type="dxa"/>
            <w:vAlign w:val="bottom"/>
          </w:tcPr>
          <w:p w:rsidR="00E71252" w:rsidRPr="00D76775" w:rsidRDefault="00E71252" w:rsidP="00AF4E86">
            <w:pPr>
              <w:jc w:val="right"/>
              <w:rPr>
                <w:sz w:val="20"/>
                <w:szCs w:val="20"/>
              </w:rPr>
            </w:pPr>
            <w:r>
              <w:rPr>
                <w:sz w:val="20"/>
                <w:szCs w:val="20"/>
              </w:rPr>
              <w:t>$233,206.75</w:t>
            </w:r>
          </w:p>
        </w:tc>
      </w:tr>
      <w:tr w:rsidR="00E71252" w:rsidRPr="00D76775" w:rsidTr="00C65FCF">
        <w:trPr>
          <w:trHeight w:val="270"/>
        </w:trPr>
        <w:tc>
          <w:tcPr>
            <w:tcW w:w="2498" w:type="dxa"/>
            <w:vAlign w:val="bottom"/>
          </w:tcPr>
          <w:p w:rsidR="00E71252" w:rsidRPr="00D76775" w:rsidRDefault="00E71252" w:rsidP="00086709">
            <w:pPr>
              <w:rPr>
                <w:sz w:val="20"/>
                <w:szCs w:val="20"/>
              </w:rPr>
            </w:pPr>
            <w:r>
              <w:rPr>
                <w:sz w:val="20"/>
                <w:szCs w:val="20"/>
              </w:rPr>
              <w:t xml:space="preserve">B   </w:t>
            </w:r>
            <w:r w:rsidRPr="00D76775">
              <w:rPr>
                <w:sz w:val="20"/>
                <w:szCs w:val="20"/>
              </w:rPr>
              <w:t>Healthcare Personnel Safety Reporting Plan</w:t>
            </w:r>
          </w:p>
        </w:tc>
        <w:tc>
          <w:tcPr>
            <w:tcW w:w="666" w:type="dxa"/>
            <w:vAlign w:val="bottom"/>
          </w:tcPr>
          <w:p w:rsidR="00E71252" w:rsidRPr="00D76775" w:rsidRDefault="00E71252" w:rsidP="00086709">
            <w:pPr>
              <w:jc w:val="center"/>
              <w:rPr>
                <w:sz w:val="20"/>
                <w:szCs w:val="20"/>
              </w:rPr>
            </w:pPr>
            <w:r>
              <w:rPr>
                <w:sz w:val="20"/>
                <w:szCs w:val="20"/>
              </w:rPr>
              <w:t>30.23</w:t>
            </w:r>
          </w:p>
        </w:tc>
        <w:tc>
          <w:tcPr>
            <w:tcW w:w="881" w:type="dxa"/>
            <w:vAlign w:val="bottom"/>
          </w:tcPr>
          <w:p w:rsidR="00E71252" w:rsidRPr="00D76775" w:rsidRDefault="00E71252" w:rsidP="00216157">
            <w:pPr>
              <w:jc w:val="center"/>
              <w:rPr>
                <w:sz w:val="20"/>
                <w:szCs w:val="20"/>
              </w:rPr>
            </w:pPr>
            <w:r w:rsidRPr="00D76775">
              <w:rPr>
                <w:sz w:val="20"/>
                <w:szCs w:val="20"/>
              </w:rPr>
              <w:t>34.65</w:t>
            </w:r>
          </w:p>
        </w:tc>
        <w:tc>
          <w:tcPr>
            <w:tcW w:w="784" w:type="dxa"/>
            <w:vAlign w:val="bottom"/>
          </w:tcPr>
          <w:p w:rsidR="00E71252" w:rsidRPr="00D76775" w:rsidRDefault="00E71252" w:rsidP="00086709">
            <w:pPr>
              <w:tabs>
                <w:tab w:val="right" w:pos="648"/>
              </w:tabs>
              <w:jc w:val="center"/>
              <w:rPr>
                <w:sz w:val="20"/>
                <w:szCs w:val="20"/>
              </w:rPr>
            </w:pPr>
            <w:r>
              <w:rPr>
                <w:sz w:val="20"/>
                <w:szCs w:val="20"/>
              </w:rPr>
              <w:t>30</w:t>
            </w:r>
          </w:p>
        </w:tc>
        <w:tc>
          <w:tcPr>
            <w:tcW w:w="953" w:type="dxa"/>
            <w:vAlign w:val="bottom"/>
          </w:tcPr>
          <w:p w:rsidR="00E71252" w:rsidRPr="00D76775" w:rsidRDefault="00E71252" w:rsidP="00216157">
            <w:pPr>
              <w:tabs>
                <w:tab w:val="right" w:pos="648"/>
              </w:tabs>
              <w:jc w:val="center"/>
              <w:rPr>
                <w:sz w:val="20"/>
                <w:szCs w:val="20"/>
              </w:rPr>
            </w:pPr>
            <w:r w:rsidRPr="00D76775">
              <w:rPr>
                <w:sz w:val="20"/>
                <w:szCs w:val="20"/>
              </w:rPr>
              <w:t>225</w:t>
            </w:r>
          </w:p>
        </w:tc>
        <w:tc>
          <w:tcPr>
            <w:tcW w:w="1366" w:type="dxa"/>
            <w:vAlign w:val="bottom"/>
          </w:tcPr>
          <w:p w:rsidR="00E71252" w:rsidRPr="00D76775" w:rsidRDefault="00E71252" w:rsidP="00AF4E86">
            <w:pPr>
              <w:jc w:val="right"/>
              <w:rPr>
                <w:sz w:val="20"/>
                <w:szCs w:val="20"/>
              </w:rPr>
            </w:pPr>
            <w:r>
              <w:rPr>
                <w:sz w:val="20"/>
                <w:szCs w:val="20"/>
              </w:rPr>
              <w:t>$907.00</w:t>
            </w:r>
          </w:p>
        </w:tc>
        <w:tc>
          <w:tcPr>
            <w:tcW w:w="1466" w:type="dxa"/>
            <w:vAlign w:val="bottom"/>
          </w:tcPr>
          <w:p w:rsidR="00E71252" w:rsidRPr="00D76775" w:rsidRDefault="00E71252" w:rsidP="00AF4E86">
            <w:pPr>
              <w:jc w:val="right"/>
              <w:rPr>
                <w:sz w:val="20"/>
                <w:szCs w:val="20"/>
              </w:rPr>
            </w:pPr>
            <w:r w:rsidRPr="00D76775">
              <w:rPr>
                <w:sz w:val="20"/>
                <w:szCs w:val="20"/>
              </w:rPr>
              <w:t>$7,796.25</w:t>
            </w:r>
          </w:p>
        </w:tc>
        <w:tc>
          <w:tcPr>
            <w:tcW w:w="1466" w:type="dxa"/>
            <w:vAlign w:val="bottom"/>
          </w:tcPr>
          <w:p w:rsidR="00E71252" w:rsidRPr="00D76775" w:rsidRDefault="00E71252" w:rsidP="00AF4E86">
            <w:pPr>
              <w:jc w:val="right"/>
              <w:rPr>
                <w:sz w:val="20"/>
                <w:szCs w:val="20"/>
              </w:rPr>
            </w:pPr>
            <w:r>
              <w:rPr>
                <w:sz w:val="20"/>
                <w:szCs w:val="20"/>
              </w:rPr>
              <w:t>$6,889.25</w:t>
            </w:r>
          </w:p>
        </w:tc>
      </w:tr>
      <w:tr w:rsidR="00E71252" w:rsidRPr="00D76775" w:rsidTr="00C65FCF">
        <w:trPr>
          <w:trHeight w:val="270"/>
        </w:trPr>
        <w:tc>
          <w:tcPr>
            <w:tcW w:w="2498" w:type="dxa"/>
            <w:vAlign w:val="bottom"/>
          </w:tcPr>
          <w:p w:rsidR="00E71252" w:rsidRPr="00D76775" w:rsidRDefault="00E71252" w:rsidP="00086709">
            <w:pPr>
              <w:rPr>
                <w:sz w:val="20"/>
                <w:szCs w:val="20"/>
              </w:rPr>
            </w:pPr>
            <w:r>
              <w:rPr>
                <w:sz w:val="20"/>
                <w:szCs w:val="20"/>
              </w:rPr>
              <w:t xml:space="preserve">C   </w:t>
            </w:r>
            <w:r w:rsidRPr="00D76775">
              <w:rPr>
                <w:sz w:val="20"/>
                <w:szCs w:val="20"/>
              </w:rPr>
              <w:t>Patient Data*</w:t>
            </w:r>
          </w:p>
        </w:tc>
        <w:tc>
          <w:tcPr>
            <w:tcW w:w="666" w:type="dxa"/>
            <w:vAlign w:val="bottom"/>
          </w:tcPr>
          <w:p w:rsidR="00E71252" w:rsidRPr="00D76775" w:rsidRDefault="00E71252" w:rsidP="00086709">
            <w:pPr>
              <w:tabs>
                <w:tab w:val="right" w:pos="648"/>
              </w:tabs>
              <w:jc w:val="center"/>
              <w:rPr>
                <w:sz w:val="20"/>
                <w:szCs w:val="20"/>
              </w:rPr>
            </w:pPr>
            <w:r>
              <w:rPr>
                <w:sz w:val="20"/>
                <w:szCs w:val="20"/>
              </w:rPr>
              <w:t>-</w:t>
            </w:r>
          </w:p>
        </w:tc>
        <w:tc>
          <w:tcPr>
            <w:tcW w:w="881" w:type="dxa"/>
            <w:vAlign w:val="bottom"/>
          </w:tcPr>
          <w:p w:rsidR="00E71252" w:rsidRPr="00D76775" w:rsidRDefault="00E71252" w:rsidP="00216157">
            <w:pPr>
              <w:tabs>
                <w:tab w:val="right" w:pos="648"/>
              </w:tabs>
              <w:jc w:val="center"/>
              <w:rPr>
                <w:sz w:val="20"/>
                <w:szCs w:val="20"/>
              </w:rPr>
            </w:pPr>
            <w:r w:rsidRPr="00D76775">
              <w:rPr>
                <w:sz w:val="20"/>
                <w:szCs w:val="20"/>
              </w:rPr>
              <w:t>-</w:t>
            </w:r>
          </w:p>
        </w:tc>
        <w:tc>
          <w:tcPr>
            <w:tcW w:w="784" w:type="dxa"/>
            <w:vAlign w:val="bottom"/>
          </w:tcPr>
          <w:p w:rsidR="00E71252" w:rsidRPr="00D76775" w:rsidRDefault="00E71252" w:rsidP="00086709">
            <w:pPr>
              <w:tabs>
                <w:tab w:val="right" w:pos="648"/>
              </w:tabs>
              <w:jc w:val="center"/>
              <w:rPr>
                <w:sz w:val="20"/>
                <w:szCs w:val="20"/>
              </w:rPr>
            </w:pPr>
            <w:r>
              <w:rPr>
                <w:sz w:val="20"/>
                <w:szCs w:val="20"/>
              </w:rPr>
              <w:t>-</w:t>
            </w:r>
          </w:p>
        </w:tc>
        <w:tc>
          <w:tcPr>
            <w:tcW w:w="953" w:type="dxa"/>
            <w:vAlign w:val="bottom"/>
          </w:tcPr>
          <w:p w:rsidR="00E71252" w:rsidRPr="00D76775" w:rsidRDefault="00E71252" w:rsidP="00216157">
            <w:pPr>
              <w:tabs>
                <w:tab w:val="right" w:pos="648"/>
              </w:tabs>
              <w:jc w:val="center"/>
              <w:rPr>
                <w:sz w:val="20"/>
                <w:szCs w:val="20"/>
              </w:rPr>
            </w:pPr>
            <w:r w:rsidRPr="00D76775">
              <w:rPr>
                <w:sz w:val="20"/>
                <w:szCs w:val="20"/>
              </w:rPr>
              <w:t>-</w:t>
            </w:r>
          </w:p>
        </w:tc>
        <w:tc>
          <w:tcPr>
            <w:tcW w:w="1366" w:type="dxa"/>
            <w:vAlign w:val="bottom"/>
          </w:tcPr>
          <w:p w:rsidR="00E71252" w:rsidRPr="00D76775" w:rsidRDefault="00E71252" w:rsidP="00AF4E86">
            <w:pPr>
              <w:jc w:val="right"/>
              <w:rPr>
                <w:sz w:val="20"/>
                <w:szCs w:val="20"/>
              </w:rPr>
            </w:pPr>
            <w:r>
              <w:rPr>
                <w:sz w:val="20"/>
                <w:szCs w:val="20"/>
              </w:rPr>
              <w:t>-</w:t>
            </w:r>
          </w:p>
        </w:tc>
        <w:tc>
          <w:tcPr>
            <w:tcW w:w="1466" w:type="dxa"/>
            <w:vAlign w:val="bottom"/>
          </w:tcPr>
          <w:p w:rsidR="00E71252" w:rsidRPr="00D76775" w:rsidRDefault="00E71252" w:rsidP="00AF4E86">
            <w:pPr>
              <w:jc w:val="right"/>
              <w:rPr>
                <w:sz w:val="20"/>
                <w:szCs w:val="20"/>
              </w:rPr>
            </w:pPr>
            <w:r>
              <w:rPr>
                <w:sz w:val="20"/>
                <w:szCs w:val="20"/>
              </w:rPr>
              <w:t>-</w:t>
            </w:r>
          </w:p>
        </w:tc>
        <w:tc>
          <w:tcPr>
            <w:tcW w:w="1466" w:type="dxa"/>
            <w:vAlign w:val="bottom"/>
          </w:tcPr>
          <w:p w:rsidR="00E71252" w:rsidRPr="00D76775" w:rsidRDefault="00E71252" w:rsidP="00AF4E86">
            <w:pPr>
              <w:jc w:val="right"/>
              <w:rPr>
                <w:sz w:val="20"/>
                <w:szCs w:val="20"/>
              </w:rPr>
            </w:pPr>
            <w:r>
              <w:rPr>
                <w:sz w:val="20"/>
                <w:szCs w:val="20"/>
              </w:rPr>
              <w:t>-</w:t>
            </w:r>
          </w:p>
        </w:tc>
      </w:tr>
      <w:tr w:rsidR="00E71252" w:rsidRPr="00D76775" w:rsidTr="00C65FCF">
        <w:trPr>
          <w:trHeight w:val="270"/>
        </w:trPr>
        <w:tc>
          <w:tcPr>
            <w:tcW w:w="2498" w:type="dxa"/>
            <w:vAlign w:val="bottom"/>
          </w:tcPr>
          <w:p w:rsidR="00E71252" w:rsidRPr="00D76775" w:rsidRDefault="00E71252" w:rsidP="00086709">
            <w:pPr>
              <w:rPr>
                <w:sz w:val="20"/>
                <w:szCs w:val="20"/>
              </w:rPr>
            </w:pPr>
            <w:r>
              <w:rPr>
                <w:sz w:val="20"/>
                <w:szCs w:val="20"/>
              </w:rPr>
              <w:t xml:space="preserve">D   </w:t>
            </w:r>
            <w:r w:rsidRPr="00D76775">
              <w:rPr>
                <w:sz w:val="20"/>
                <w:szCs w:val="20"/>
              </w:rPr>
              <w:t>Primary Bloodstream Infection (BSI)**</w:t>
            </w:r>
          </w:p>
        </w:tc>
        <w:tc>
          <w:tcPr>
            <w:tcW w:w="666" w:type="dxa"/>
            <w:vAlign w:val="bottom"/>
          </w:tcPr>
          <w:p w:rsidR="00E71252" w:rsidRPr="00D76775" w:rsidRDefault="00E71252" w:rsidP="00086709">
            <w:pPr>
              <w:jc w:val="center"/>
              <w:rPr>
                <w:sz w:val="20"/>
                <w:szCs w:val="20"/>
              </w:rPr>
            </w:pPr>
            <w:r>
              <w:rPr>
                <w:sz w:val="20"/>
                <w:szCs w:val="20"/>
              </w:rPr>
              <w:t>30.23</w:t>
            </w:r>
          </w:p>
        </w:tc>
        <w:tc>
          <w:tcPr>
            <w:tcW w:w="881" w:type="dxa"/>
            <w:vAlign w:val="bottom"/>
          </w:tcPr>
          <w:p w:rsidR="00E71252" w:rsidRPr="00D76775" w:rsidRDefault="00E71252" w:rsidP="00216157">
            <w:pPr>
              <w:jc w:val="center"/>
              <w:rPr>
                <w:sz w:val="20"/>
                <w:szCs w:val="20"/>
              </w:rPr>
            </w:pPr>
            <w:r w:rsidRPr="00D76775">
              <w:rPr>
                <w:sz w:val="20"/>
                <w:szCs w:val="20"/>
              </w:rPr>
              <w:t>34.65</w:t>
            </w:r>
          </w:p>
        </w:tc>
        <w:tc>
          <w:tcPr>
            <w:tcW w:w="784" w:type="dxa"/>
            <w:vAlign w:val="bottom"/>
          </w:tcPr>
          <w:p w:rsidR="00E71252" w:rsidRPr="00D76775" w:rsidRDefault="00E71252" w:rsidP="00086709">
            <w:pPr>
              <w:tabs>
                <w:tab w:val="right" w:pos="648"/>
              </w:tabs>
              <w:jc w:val="center"/>
              <w:rPr>
                <w:sz w:val="20"/>
                <w:szCs w:val="20"/>
              </w:rPr>
            </w:pPr>
            <w:r>
              <w:rPr>
                <w:sz w:val="20"/>
                <w:szCs w:val="20"/>
              </w:rPr>
              <w:t>3,000</w:t>
            </w:r>
          </w:p>
        </w:tc>
        <w:tc>
          <w:tcPr>
            <w:tcW w:w="953" w:type="dxa"/>
            <w:vAlign w:val="bottom"/>
          </w:tcPr>
          <w:p w:rsidR="00E71252" w:rsidRPr="00D76775" w:rsidRDefault="00E71252" w:rsidP="00216157">
            <w:pPr>
              <w:tabs>
                <w:tab w:val="right" w:pos="648"/>
              </w:tabs>
              <w:jc w:val="center"/>
              <w:rPr>
                <w:sz w:val="20"/>
                <w:szCs w:val="20"/>
              </w:rPr>
            </w:pPr>
            <w:r w:rsidRPr="00D76775">
              <w:rPr>
                <w:sz w:val="20"/>
                <w:szCs w:val="20"/>
              </w:rPr>
              <w:t>27,000</w:t>
            </w:r>
          </w:p>
        </w:tc>
        <w:tc>
          <w:tcPr>
            <w:tcW w:w="1366" w:type="dxa"/>
            <w:vAlign w:val="bottom"/>
          </w:tcPr>
          <w:p w:rsidR="00E71252" w:rsidRPr="00D76775" w:rsidRDefault="00E71252" w:rsidP="00AF4E86">
            <w:pPr>
              <w:jc w:val="right"/>
              <w:rPr>
                <w:sz w:val="20"/>
                <w:szCs w:val="20"/>
              </w:rPr>
            </w:pPr>
            <w:r>
              <w:rPr>
                <w:sz w:val="20"/>
                <w:szCs w:val="20"/>
              </w:rPr>
              <w:t>$90,690.00</w:t>
            </w:r>
          </w:p>
        </w:tc>
        <w:tc>
          <w:tcPr>
            <w:tcW w:w="1466" w:type="dxa"/>
            <w:vAlign w:val="bottom"/>
          </w:tcPr>
          <w:p w:rsidR="00E71252" w:rsidRPr="00D76775" w:rsidRDefault="00E71252" w:rsidP="00AF4E86">
            <w:pPr>
              <w:jc w:val="right"/>
              <w:rPr>
                <w:sz w:val="20"/>
                <w:szCs w:val="20"/>
              </w:rPr>
            </w:pPr>
            <w:r w:rsidRPr="00D76775">
              <w:rPr>
                <w:sz w:val="20"/>
                <w:szCs w:val="20"/>
              </w:rPr>
              <w:t>$935,550.00</w:t>
            </w:r>
          </w:p>
        </w:tc>
        <w:tc>
          <w:tcPr>
            <w:tcW w:w="1466" w:type="dxa"/>
            <w:vAlign w:val="bottom"/>
          </w:tcPr>
          <w:p w:rsidR="00E71252" w:rsidRPr="00D76775" w:rsidRDefault="00E71252" w:rsidP="00AF4E86">
            <w:pPr>
              <w:jc w:val="right"/>
              <w:rPr>
                <w:sz w:val="20"/>
                <w:szCs w:val="20"/>
              </w:rPr>
            </w:pPr>
            <w:r>
              <w:rPr>
                <w:sz w:val="20"/>
                <w:szCs w:val="20"/>
              </w:rPr>
              <w:t>$844,860</w:t>
            </w:r>
          </w:p>
        </w:tc>
      </w:tr>
      <w:tr w:rsidR="00E71252" w:rsidRPr="00D76775" w:rsidTr="00C65FCF">
        <w:trPr>
          <w:trHeight w:val="270"/>
        </w:trPr>
        <w:tc>
          <w:tcPr>
            <w:tcW w:w="2498" w:type="dxa"/>
            <w:vAlign w:val="bottom"/>
          </w:tcPr>
          <w:p w:rsidR="00E71252" w:rsidRPr="00D76775" w:rsidRDefault="00E71252" w:rsidP="00086709">
            <w:pPr>
              <w:rPr>
                <w:sz w:val="20"/>
                <w:szCs w:val="20"/>
              </w:rPr>
            </w:pPr>
            <w:r>
              <w:rPr>
                <w:sz w:val="20"/>
                <w:szCs w:val="20"/>
              </w:rPr>
              <w:t xml:space="preserve">G   </w:t>
            </w:r>
            <w:r w:rsidRPr="00D76775">
              <w:rPr>
                <w:sz w:val="20"/>
                <w:szCs w:val="20"/>
              </w:rPr>
              <w:t>Pneumonia (PNEU)</w:t>
            </w:r>
            <w:r w:rsidRPr="00D76775">
              <w:rPr>
                <w:sz w:val="20"/>
                <w:szCs w:val="20"/>
                <w:vertAlign w:val="superscript"/>
              </w:rPr>
              <w:t xml:space="preserve"> </w:t>
            </w:r>
          </w:p>
          <w:p w:rsidR="00E71252" w:rsidRPr="00D76775" w:rsidRDefault="00E71252" w:rsidP="00086709">
            <w:pPr>
              <w:rPr>
                <w:sz w:val="20"/>
                <w:szCs w:val="20"/>
              </w:rPr>
            </w:pPr>
            <w:r w:rsidRPr="00D76775">
              <w:rPr>
                <w:sz w:val="20"/>
                <w:szCs w:val="20"/>
              </w:rPr>
              <w:t>(Includes decision algorithms:</w:t>
            </w:r>
          </w:p>
          <w:p w:rsidR="00E71252" w:rsidRPr="00D76775" w:rsidRDefault="00E71252" w:rsidP="00086709">
            <w:pPr>
              <w:rPr>
                <w:sz w:val="20"/>
                <w:szCs w:val="20"/>
              </w:rPr>
            </w:pPr>
            <w:r w:rsidRPr="00D76775">
              <w:rPr>
                <w:sz w:val="20"/>
                <w:szCs w:val="20"/>
              </w:rPr>
              <w:t>Ga Any Patient – Pneumonia Flow Diagram</w:t>
            </w:r>
          </w:p>
          <w:p w:rsidR="00E71252" w:rsidRPr="00D76775" w:rsidRDefault="00E71252" w:rsidP="00086709">
            <w:pPr>
              <w:rPr>
                <w:sz w:val="20"/>
                <w:szCs w:val="20"/>
              </w:rPr>
            </w:pPr>
            <w:r w:rsidRPr="00D76775">
              <w:rPr>
                <w:sz w:val="20"/>
                <w:szCs w:val="20"/>
              </w:rPr>
              <w:t>Gb Infants and Children – Pneumonia Flow Diagram)</w:t>
            </w:r>
          </w:p>
        </w:tc>
        <w:tc>
          <w:tcPr>
            <w:tcW w:w="666" w:type="dxa"/>
            <w:vAlign w:val="bottom"/>
          </w:tcPr>
          <w:p w:rsidR="00E71252" w:rsidRPr="00D76775" w:rsidRDefault="00E71252" w:rsidP="00086709">
            <w:pPr>
              <w:jc w:val="center"/>
              <w:rPr>
                <w:sz w:val="20"/>
                <w:szCs w:val="20"/>
              </w:rPr>
            </w:pPr>
            <w:r>
              <w:rPr>
                <w:sz w:val="20"/>
                <w:szCs w:val="20"/>
              </w:rPr>
              <w:t>30.23</w:t>
            </w:r>
          </w:p>
        </w:tc>
        <w:tc>
          <w:tcPr>
            <w:tcW w:w="881" w:type="dxa"/>
            <w:vAlign w:val="bottom"/>
          </w:tcPr>
          <w:p w:rsidR="00E71252" w:rsidRPr="00D76775" w:rsidRDefault="00E71252" w:rsidP="00216157">
            <w:pPr>
              <w:jc w:val="center"/>
              <w:rPr>
                <w:sz w:val="20"/>
                <w:szCs w:val="20"/>
              </w:rPr>
            </w:pPr>
            <w:r w:rsidRPr="00D76775">
              <w:rPr>
                <w:sz w:val="20"/>
                <w:szCs w:val="20"/>
              </w:rPr>
              <w:t>34.65</w:t>
            </w:r>
          </w:p>
        </w:tc>
        <w:tc>
          <w:tcPr>
            <w:tcW w:w="784" w:type="dxa"/>
            <w:vAlign w:val="bottom"/>
          </w:tcPr>
          <w:p w:rsidR="00E71252" w:rsidRPr="00D76775" w:rsidRDefault="00E71252" w:rsidP="00086709">
            <w:pPr>
              <w:tabs>
                <w:tab w:val="right" w:pos="648"/>
              </w:tabs>
              <w:jc w:val="center"/>
              <w:rPr>
                <w:sz w:val="20"/>
                <w:szCs w:val="20"/>
              </w:rPr>
            </w:pPr>
            <w:r>
              <w:rPr>
                <w:sz w:val="20"/>
                <w:szCs w:val="20"/>
              </w:rPr>
              <w:t>6,000</w:t>
            </w:r>
          </w:p>
        </w:tc>
        <w:tc>
          <w:tcPr>
            <w:tcW w:w="953" w:type="dxa"/>
            <w:vAlign w:val="bottom"/>
          </w:tcPr>
          <w:p w:rsidR="00E71252" w:rsidRPr="00D76775" w:rsidRDefault="00E71252" w:rsidP="00216157">
            <w:pPr>
              <w:tabs>
                <w:tab w:val="right" w:pos="648"/>
              </w:tabs>
              <w:jc w:val="center"/>
              <w:rPr>
                <w:sz w:val="20"/>
                <w:szCs w:val="20"/>
              </w:rPr>
            </w:pPr>
            <w:r w:rsidRPr="00D76775">
              <w:rPr>
                <w:sz w:val="20"/>
                <w:szCs w:val="20"/>
              </w:rPr>
              <w:t>54,000</w:t>
            </w:r>
          </w:p>
        </w:tc>
        <w:tc>
          <w:tcPr>
            <w:tcW w:w="1366" w:type="dxa"/>
            <w:vAlign w:val="bottom"/>
          </w:tcPr>
          <w:p w:rsidR="00E71252" w:rsidRPr="00D76775" w:rsidRDefault="00E71252" w:rsidP="00AF4E86">
            <w:pPr>
              <w:jc w:val="right"/>
              <w:rPr>
                <w:sz w:val="20"/>
                <w:szCs w:val="20"/>
              </w:rPr>
            </w:pPr>
            <w:r>
              <w:rPr>
                <w:sz w:val="20"/>
                <w:szCs w:val="20"/>
              </w:rPr>
              <w:t>$181,380.00</w:t>
            </w:r>
          </w:p>
        </w:tc>
        <w:tc>
          <w:tcPr>
            <w:tcW w:w="1466" w:type="dxa"/>
            <w:vAlign w:val="bottom"/>
          </w:tcPr>
          <w:p w:rsidR="00E71252" w:rsidRPr="00D76775" w:rsidRDefault="00E71252" w:rsidP="00AF4E86">
            <w:pPr>
              <w:jc w:val="right"/>
              <w:rPr>
                <w:sz w:val="20"/>
                <w:szCs w:val="20"/>
              </w:rPr>
            </w:pPr>
            <w:r w:rsidRPr="00D76775">
              <w:rPr>
                <w:sz w:val="20"/>
                <w:szCs w:val="20"/>
              </w:rPr>
              <w:t>$1,871,100.00</w:t>
            </w:r>
          </w:p>
        </w:tc>
        <w:tc>
          <w:tcPr>
            <w:tcW w:w="1466" w:type="dxa"/>
            <w:vAlign w:val="bottom"/>
          </w:tcPr>
          <w:p w:rsidR="00E71252" w:rsidRPr="00D76775" w:rsidRDefault="00E71252" w:rsidP="00AF4E86">
            <w:pPr>
              <w:jc w:val="right"/>
              <w:rPr>
                <w:sz w:val="20"/>
                <w:szCs w:val="20"/>
              </w:rPr>
            </w:pPr>
            <w:r>
              <w:rPr>
                <w:sz w:val="20"/>
                <w:szCs w:val="20"/>
              </w:rPr>
              <w:t>$1,689,720.00</w:t>
            </w:r>
          </w:p>
        </w:tc>
      </w:tr>
      <w:tr w:rsidR="00E71252" w:rsidRPr="00D76775" w:rsidTr="00C65FCF">
        <w:trPr>
          <w:trHeight w:val="270"/>
        </w:trPr>
        <w:tc>
          <w:tcPr>
            <w:tcW w:w="2498" w:type="dxa"/>
            <w:vAlign w:val="bottom"/>
          </w:tcPr>
          <w:p w:rsidR="00E71252" w:rsidRPr="00D76775" w:rsidRDefault="00E71252" w:rsidP="00086709">
            <w:pPr>
              <w:rPr>
                <w:sz w:val="20"/>
                <w:szCs w:val="20"/>
              </w:rPr>
            </w:pPr>
            <w:r>
              <w:rPr>
                <w:sz w:val="20"/>
                <w:szCs w:val="20"/>
              </w:rPr>
              <w:t xml:space="preserve">H   </w:t>
            </w:r>
            <w:r w:rsidRPr="00D76775">
              <w:rPr>
                <w:sz w:val="20"/>
                <w:szCs w:val="20"/>
              </w:rPr>
              <w:t>Urinary Tract Infection (UTI)</w:t>
            </w:r>
          </w:p>
        </w:tc>
        <w:tc>
          <w:tcPr>
            <w:tcW w:w="666" w:type="dxa"/>
            <w:vAlign w:val="bottom"/>
          </w:tcPr>
          <w:p w:rsidR="00E71252" w:rsidRPr="00D76775" w:rsidRDefault="00E71252" w:rsidP="00086709">
            <w:pPr>
              <w:jc w:val="center"/>
              <w:rPr>
                <w:sz w:val="20"/>
                <w:szCs w:val="20"/>
              </w:rPr>
            </w:pPr>
            <w:r>
              <w:rPr>
                <w:sz w:val="20"/>
                <w:szCs w:val="20"/>
              </w:rPr>
              <w:t>30.23</w:t>
            </w:r>
          </w:p>
        </w:tc>
        <w:tc>
          <w:tcPr>
            <w:tcW w:w="881" w:type="dxa"/>
            <w:vAlign w:val="bottom"/>
          </w:tcPr>
          <w:p w:rsidR="00E71252" w:rsidRPr="00D76775" w:rsidRDefault="00E71252" w:rsidP="00216157">
            <w:pPr>
              <w:jc w:val="center"/>
              <w:rPr>
                <w:sz w:val="20"/>
                <w:szCs w:val="20"/>
              </w:rPr>
            </w:pPr>
            <w:r w:rsidRPr="00D76775">
              <w:rPr>
                <w:sz w:val="20"/>
                <w:szCs w:val="20"/>
              </w:rPr>
              <w:t>34.65</w:t>
            </w:r>
          </w:p>
        </w:tc>
        <w:tc>
          <w:tcPr>
            <w:tcW w:w="784" w:type="dxa"/>
            <w:vAlign w:val="bottom"/>
          </w:tcPr>
          <w:p w:rsidR="00E71252" w:rsidRPr="00D76775" w:rsidRDefault="00E71252" w:rsidP="00086709">
            <w:pPr>
              <w:tabs>
                <w:tab w:val="right" w:pos="648"/>
              </w:tabs>
              <w:jc w:val="center"/>
              <w:rPr>
                <w:sz w:val="20"/>
                <w:szCs w:val="20"/>
              </w:rPr>
            </w:pPr>
            <w:r>
              <w:rPr>
                <w:sz w:val="20"/>
                <w:szCs w:val="20"/>
              </w:rPr>
              <w:t>2,250</w:t>
            </w:r>
          </w:p>
        </w:tc>
        <w:tc>
          <w:tcPr>
            <w:tcW w:w="953" w:type="dxa"/>
            <w:vAlign w:val="bottom"/>
          </w:tcPr>
          <w:p w:rsidR="00E71252" w:rsidRPr="00D76775" w:rsidRDefault="00E71252" w:rsidP="00216157">
            <w:pPr>
              <w:tabs>
                <w:tab w:val="right" w:pos="648"/>
              </w:tabs>
              <w:jc w:val="center"/>
              <w:rPr>
                <w:sz w:val="20"/>
                <w:szCs w:val="20"/>
              </w:rPr>
            </w:pPr>
            <w:r w:rsidRPr="00D76775">
              <w:rPr>
                <w:sz w:val="20"/>
                <w:szCs w:val="20"/>
              </w:rPr>
              <w:t>20,250</w:t>
            </w:r>
          </w:p>
        </w:tc>
        <w:tc>
          <w:tcPr>
            <w:tcW w:w="1366" w:type="dxa"/>
            <w:vAlign w:val="bottom"/>
          </w:tcPr>
          <w:p w:rsidR="00E71252" w:rsidRPr="00D76775" w:rsidRDefault="00E71252" w:rsidP="00AF4E86">
            <w:pPr>
              <w:jc w:val="right"/>
              <w:rPr>
                <w:sz w:val="20"/>
                <w:szCs w:val="20"/>
              </w:rPr>
            </w:pPr>
            <w:r>
              <w:rPr>
                <w:sz w:val="20"/>
                <w:szCs w:val="20"/>
              </w:rPr>
              <w:t>$68,018.00</w:t>
            </w:r>
          </w:p>
        </w:tc>
        <w:tc>
          <w:tcPr>
            <w:tcW w:w="1466" w:type="dxa"/>
            <w:vAlign w:val="bottom"/>
          </w:tcPr>
          <w:p w:rsidR="00E71252" w:rsidRPr="00D76775" w:rsidRDefault="00E71252" w:rsidP="00AF4E86">
            <w:pPr>
              <w:jc w:val="right"/>
              <w:rPr>
                <w:sz w:val="20"/>
                <w:szCs w:val="20"/>
              </w:rPr>
            </w:pPr>
            <w:r w:rsidRPr="00D76775">
              <w:rPr>
                <w:sz w:val="20"/>
                <w:szCs w:val="20"/>
              </w:rPr>
              <w:t>$701,662.50</w:t>
            </w:r>
          </w:p>
        </w:tc>
        <w:tc>
          <w:tcPr>
            <w:tcW w:w="1466" w:type="dxa"/>
            <w:vAlign w:val="bottom"/>
          </w:tcPr>
          <w:p w:rsidR="00E71252" w:rsidRPr="00D76775" w:rsidRDefault="00E71252" w:rsidP="00AF4E86">
            <w:pPr>
              <w:jc w:val="right"/>
              <w:rPr>
                <w:sz w:val="20"/>
                <w:szCs w:val="20"/>
              </w:rPr>
            </w:pPr>
            <w:r>
              <w:rPr>
                <w:sz w:val="20"/>
                <w:szCs w:val="20"/>
              </w:rPr>
              <w:t>$633,644.50</w:t>
            </w:r>
          </w:p>
        </w:tc>
      </w:tr>
      <w:tr w:rsidR="00E71252" w:rsidRPr="00D76775" w:rsidTr="00C65FCF">
        <w:trPr>
          <w:trHeight w:val="270"/>
        </w:trPr>
        <w:tc>
          <w:tcPr>
            <w:tcW w:w="2498" w:type="dxa"/>
            <w:vAlign w:val="bottom"/>
          </w:tcPr>
          <w:p w:rsidR="00E71252" w:rsidRPr="00D76775" w:rsidRDefault="00E71252" w:rsidP="00086709">
            <w:pPr>
              <w:rPr>
                <w:sz w:val="20"/>
                <w:szCs w:val="20"/>
              </w:rPr>
            </w:pPr>
            <w:r>
              <w:rPr>
                <w:sz w:val="20"/>
                <w:szCs w:val="20"/>
              </w:rPr>
              <w:t xml:space="preserve">N   </w:t>
            </w:r>
            <w:r w:rsidRPr="00D76775">
              <w:rPr>
                <w:sz w:val="20"/>
                <w:szCs w:val="20"/>
              </w:rPr>
              <w:t>Surgical Site Infection (SSI)</w:t>
            </w:r>
          </w:p>
        </w:tc>
        <w:tc>
          <w:tcPr>
            <w:tcW w:w="666" w:type="dxa"/>
            <w:vAlign w:val="bottom"/>
          </w:tcPr>
          <w:p w:rsidR="00E71252" w:rsidRPr="00D76775" w:rsidRDefault="00E71252" w:rsidP="00086709">
            <w:pPr>
              <w:jc w:val="center"/>
              <w:rPr>
                <w:sz w:val="20"/>
                <w:szCs w:val="20"/>
              </w:rPr>
            </w:pPr>
            <w:r>
              <w:rPr>
                <w:sz w:val="20"/>
                <w:szCs w:val="20"/>
              </w:rPr>
              <w:t>30.23</w:t>
            </w:r>
          </w:p>
        </w:tc>
        <w:tc>
          <w:tcPr>
            <w:tcW w:w="881" w:type="dxa"/>
            <w:vAlign w:val="bottom"/>
          </w:tcPr>
          <w:p w:rsidR="00E71252" w:rsidRPr="00D76775" w:rsidRDefault="00E71252" w:rsidP="00216157">
            <w:pPr>
              <w:jc w:val="center"/>
              <w:rPr>
                <w:sz w:val="20"/>
                <w:szCs w:val="20"/>
              </w:rPr>
            </w:pPr>
            <w:r w:rsidRPr="00D76775">
              <w:rPr>
                <w:sz w:val="20"/>
                <w:szCs w:val="20"/>
              </w:rPr>
              <w:t>34.65</w:t>
            </w:r>
          </w:p>
        </w:tc>
        <w:tc>
          <w:tcPr>
            <w:tcW w:w="784" w:type="dxa"/>
            <w:vAlign w:val="bottom"/>
          </w:tcPr>
          <w:p w:rsidR="00E71252" w:rsidRPr="00D76775" w:rsidRDefault="00E71252" w:rsidP="00086709">
            <w:pPr>
              <w:tabs>
                <w:tab w:val="right" w:pos="648"/>
              </w:tabs>
              <w:jc w:val="center"/>
              <w:rPr>
                <w:sz w:val="20"/>
                <w:szCs w:val="20"/>
              </w:rPr>
            </w:pPr>
            <w:r>
              <w:rPr>
                <w:sz w:val="20"/>
                <w:szCs w:val="20"/>
              </w:rPr>
              <w:t>2,250</w:t>
            </w:r>
          </w:p>
        </w:tc>
        <w:tc>
          <w:tcPr>
            <w:tcW w:w="953" w:type="dxa"/>
            <w:vAlign w:val="bottom"/>
          </w:tcPr>
          <w:p w:rsidR="00E71252" w:rsidRPr="00D76775" w:rsidRDefault="00E71252" w:rsidP="00216157">
            <w:pPr>
              <w:tabs>
                <w:tab w:val="right" w:pos="648"/>
              </w:tabs>
              <w:jc w:val="center"/>
              <w:rPr>
                <w:sz w:val="20"/>
                <w:szCs w:val="20"/>
              </w:rPr>
            </w:pPr>
            <w:r w:rsidRPr="00D76775">
              <w:rPr>
                <w:sz w:val="20"/>
                <w:szCs w:val="20"/>
              </w:rPr>
              <w:t>20,250</w:t>
            </w:r>
          </w:p>
        </w:tc>
        <w:tc>
          <w:tcPr>
            <w:tcW w:w="1366" w:type="dxa"/>
            <w:vAlign w:val="bottom"/>
          </w:tcPr>
          <w:p w:rsidR="00E71252" w:rsidRPr="00D76775" w:rsidRDefault="00E71252" w:rsidP="00AF4E86">
            <w:pPr>
              <w:jc w:val="right"/>
              <w:rPr>
                <w:sz w:val="20"/>
                <w:szCs w:val="20"/>
              </w:rPr>
            </w:pPr>
            <w:r>
              <w:rPr>
                <w:sz w:val="20"/>
                <w:szCs w:val="20"/>
              </w:rPr>
              <w:t>$68,018.00</w:t>
            </w:r>
          </w:p>
        </w:tc>
        <w:tc>
          <w:tcPr>
            <w:tcW w:w="1466" w:type="dxa"/>
            <w:vAlign w:val="bottom"/>
          </w:tcPr>
          <w:p w:rsidR="00E71252" w:rsidRPr="00D76775" w:rsidRDefault="00E71252" w:rsidP="00AF4E86">
            <w:pPr>
              <w:jc w:val="right"/>
              <w:rPr>
                <w:sz w:val="20"/>
                <w:szCs w:val="20"/>
              </w:rPr>
            </w:pPr>
            <w:r w:rsidRPr="00D76775">
              <w:rPr>
                <w:sz w:val="20"/>
                <w:szCs w:val="20"/>
              </w:rPr>
              <w:t>$701,662.50</w:t>
            </w:r>
          </w:p>
        </w:tc>
        <w:tc>
          <w:tcPr>
            <w:tcW w:w="1466" w:type="dxa"/>
            <w:vAlign w:val="bottom"/>
          </w:tcPr>
          <w:p w:rsidR="00E71252" w:rsidRPr="00D76775" w:rsidRDefault="00E71252" w:rsidP="00AF4E86">
            <w:pPr>
              <w:jc w:val="right"/>
              <w:rPr>
                <w:sz w:val="20"/>
                <w:szCs w:val="20"/>
              </w:rPr>
            </w:pPr>
            <w:r>
              <w:rPr>
                <w:sz w:val="20"/>
                <w:szCs w:val="20"/>
              </w:rPr>
              <w:t>$633,644.50</w:t>
            </w:r>
          </w:p>
        </w:tc>
      </w:tr>
      <w:tr w:rsidR="00E71252" w:rsidRPr="00D76775" w:rsidTr="00C65FCF">
        <w:trPr>
          <w:trHeight w:val="270"/>
        </w:trPr>
        <w:tc>
          <w:tcPr>
            <w:tcW w:w="2498" w:type="dxa"/>
            <w:vAlign w:val="bottom"/>
          </w:tcPr>
          <w:p w:rsidR="00E71252" w:rsidRPr="00D76775" w:rsidRDefault="00E71252" w:rsidP="00086709">
            <w:pPr>
              <w:rPr>
                <w:sz w:val="20"/>
                <w:szCs w:val="20"/>
              </w:rPr>
            </w:pPr>
            <w:r>
              <w:rPr>
                <w:sz w:val="20"/>
                <w:szCs w:val="20"/>
              </w:rPr>
              <w:t xml:space="preserve">E   </w:t>
            </w:r>
            <w:r w:rsidRPr="00D76775">
              <w:rPr>
                <w:sz w:val="20"/>
                <w:szCs w:val="20"/>
              </w:rPr>
              <w:t xml:space="preserve">Dialysis </w:t>
            </w:r>
            <w:r>
              <w:rPr>
                <w:sz w:val="20"/>
                <w:szCs w:val="20"/>
              </w:rPr>
              <w:t>Event</w:t>
            </w:r>
          </w:p>
        </w:tc>
        <w:tc>
          <w:tcPr>
            <w:tcW w:w="666" w:type="dxa"/>
            <w:vAlign w:val="bottom"/>
          </w:tcPr>
          <w:p w:rsidR="00E71252" w:rsidRPr="00D76775" w:rsidRDefault="00E71252" w:rsidP="00086709">
            <w:pPr>
              <w:tabs>
                <w:tab w:val="right" w:pos="648"/>
              </w:tabs>
              <w:jc w:val="center"/>
              <w:rPr>
                <w:sz w:val="20"/>
                <w:szCs w:val="20"/>
              </w:rPr>
            </w:pPr>
            <w:r>
              <w:rPr>
                <w:sz w:val="20"/>
                <w:szCs w:val="20"/>
              </w:rPr>
              <w:t>25.24</w:t>
            </w:r>
          </w:p>
        </w:tc>
        <w:tc>
          <w:tcPr>
            <w:tcW w:w="881" w:type="dxa"/>
            <w:vAlign w:val="bottom"/>
          </w:tcPr>
          <w:p w:rsidR="00E71252" w:rsidRPr="00D76775" w:rsidRDefault="00E71252" w:rsidP="00216157">
            <w:pPr>
              <w:tabs>
                <w:tab w:val="right" w:pos="648"/>
              </w:tabs>
              <w:jc w:val="center"/>
              <w:rPr>
                <w:sz w:val="20"/>
                <w:szCs w:val="20"/>
              </w:rPr>
            </w:pPr>
            <w:r w:rsidRPr="00D76775">
              <w:rPr>
                <w:sz w:val="20"/>
                <w:szCs w:val="20"/>
              </w:rPr>
              <w:t>29.58</w:t>
            </w:r>
          </w:p>
        </w:tc>
        <w:tc>
          <w:tcPr>
            <w:tcW w:w="784" w:type="dxa"/>
            <w:vAlign w:val="bottom"/>
          </w:tcPr>
          <w:p w:rsidR="00E71252" w:rsidRPr="00D76775" w:rsidRDefault="00E71252" w:rsidP="00086709">
            <w:pPr>
              <w:tabs>
                <w:tab w:val="right" w:pos="648"/>
              </w:tabs>
              <w:jc w:val="center"/>
              <w:rPr>
                <w:sz w:val="20"/>
                <w:szCs w:val="20"/>
              </w:rPr>
            </w:pPr>
            <w:r>
              <w:rPr>
                <w:sz w:val="20"/>
                <w:szCs w:val="20"/>
              </w:rPr>
              <w:t>1,440</w:t>
            </w:r>
          </w:p>
        </w:tc>
        <w:tc>
          <w:tcPr>
            <w:tcW w:w="953" w:type="dxa"/>
            <w:vAlign w:val="bottom"/>
          </w:tcPr>
          <w:p w:rsidR="00E71252" w:rsidRPr="00D76775" w:rsidRDefault="00E71252" w:rsidP="00216157">
            <w:pPr>
              <w:tabs>
                <w:tab w:val="right" w:pos="648"/>
              </w:tabs>
              <w:jc w:val="center"/>
              <w:rPr>
                <w:sz w:val="20"/>
                <w:szCs w:val="20"/>
              </w:rPr>
            </w:pPr>
            <w:r>
              <w:rPr>
                <w:sz w:val="20"/>
                <w:szCs w:val="20"/>
              </w:rPr>
              <w:t>4,000</w:t>
            </w:r>
          </w:p>
        </w:tc>
        <w:tc>
          <w:tcPr>
            <w:tcW w:w="1366" w:type="dxa"/>
            <w:vAlign w:val="bottom"/>
          </w:tcPr>
          <w:p w:rsidR="00E71252" w:rsidRPr="00D76775" w:rsidRDefault="00E71252" w:rsidP="00AF4E86">
            <w:pPr>
              <w:jc w:val="right"/>
              <w:rPr>
                <w:sz w:val="20"/>
                <w:szCs w:val="20"/>
              </w:rPr>
            </w:pPr>
            <w:r>
              <w:rPr>
                <w:sz w:val="20"/>
                <w:szCs w:val="20"/>
              </w:rPr>
              <w:t>$36,346.00</w:t>
            </w:r>
          </w:p>
        </w:tc>
        <w:tc>
          <w:tcPr>
            <w:tcW w:w="1466" w:type="dxa"/>
            <w:vAlign w:val="bottom"/>
          </w:tcPr>
          <w:p w:rsidR="00E71252" w:rsidRPr="00D76775" w:rsidRDefault="00E71252" w:rsidP="00AF4E86">
            <w:pPr>
              <w:jc w:val="right"/>
              <w:rPr>
                <w:sz w:val="20"/>
                <w:szCs w:val="20"/>
              </w:rPr>
            </w:pPr>
            <w:r w:rsidRPr="00D76775">
              <w:rPr>
                <w:sz w:val="20"/>
                <w:szCs w:val="20"/>
              </w:rPr>
              <w:t>$</w:t>
            </w:r>
            <w:r>
              <w:rPr>
                <w:sz w:val="20"/>
                <w:szCs w:val="20"/>
              </w:rPr>
              <w:t>118</w:t>
            </w:r>
            <w:r w:rsidRPr="00D76775">
              <w:rPr>
                <w:sz w:val="20"/>
                <w:szCs w:val="20"/>
              </w:rPr>
              <w:t>,</w:t>
            </w:r>
            <w:r>
              <w:rPr>
                <w:sz w:val="20"/>
                <w:szCs w:val="20"/>
              </w:rPr>
              <w:t>320</w:t>
            </w:r>
            <w:r w:rsidRPr="00D76775">
              <w:rPr>
                <w:sz w:val="20"/>
                <w:szCs w:val="20"/>
              </w:rPr>
              <w:t>.00</w:t>
            </w:r>
          </w:p>
        </w:tc>
        <w:tc>
          <w:tcPr>
            <w:tcW w:w="1466" w:type="dxa"/>
            <w:vAlign w:val="bottom"/>
          </w:tcPr>
          <w:p w:rsidR="00E71252" w:rsidRPr="00D76775" w:rsidRDefault="00E71252" w:rsidP="00AF4E86">
            <w:pPr>
              <w:jc w:val="right"/>
              <w:rPr>
                <w:sz w:val="20"/>
                <w:szCs w:val="20"/>
              </w:rPr>
            </w:pPr>
            <w:r>
              <w:rPr>
                <w:sz w:val="20"/>
                <w:szCs w:val="20"/>
              </w:rPr>
              <w:t>$81,974.00</w:t>
            </w:r>
          </w:p>
        </w:tc>
      </w:tr>
      <w:tr w:rsidR="00E71252" w:rsidRPr="00D76775" w:rsidTr="00C65FCF">
        <w:trPr>
          <w:trHeight w:val="270"/>
        </w:trPr>
        <w:tc>
          <w:tcPr>
            <w:tcW w:w="2498" w:type="dxa"/>
            <w:vAlign w:val="bottom"/>
          </w:tcPr>
          <w:p w:rsidR="00E71252" w:rsidRPr="00D76775" w:rsidRDefault="00E71252" w:rsidP="00086709">
            <w:pPr>
              <w:rPr>
                <w:sz w:val="20"/>
                <w:szCs w:val="20"/>
              </w:rPr>
            </w:pPr>
            <w:r>
              <w:rPr>
                <w:sz w:val="20"/>
                <w:szCs w:val="20"/>
              </w:rPr>
              <w:t xml:space="preserve">I    </w:t>
            </w:r>
            <w:r w:rsidRPr="00D76775">
              <w:rPr>
                <w:sz w:val="20"/>
                <w:szCs w:val="20"/>
              </w:rPr>
              <w:t>Custom Event (not reported to CDC)</w:t>
            </w:r>
          </w:p>
        </w:tc>
        <w:tc>
          <w:tcPr>
            <w:tcW w:w="666" w:type="dxa"/>
            <w:vAlign w:val="bottom"/>
          </w:tcPr>
          <w:p w:rsidR="00E71252" w:rsidRPr="00D76775" w:rsidRDefault="00E71252" w:rsidP="00086709">
            <w:pPr>
              <w:tabs>
                <w:tab w:val="right" w:pos="648"/>
              </w:tabs>
              <w:jc w:val="center"/>
              <w:rPr>
                <w:sz w:val="20"/>
                <w:szCs w:val="20"/>
              </w:rPr>
            </w:pPr>
            <w:r>
              <w:rPr>
                <w:sz w:val="20"/>
                <w:szCs w:val="20"/>
              </w:rPr>
              <w:t>-</w:t>
            </w:r>
          </w:p>
        </w:tc>
        <w:tc>
          <w:tcPr>
            <w:tcW w:w="881" w:type="dxa"/>
            <w:vAlign w:val="bottom"/>
          </w:tcPr>
          <w:p w:rsidR="00E71252" w:rsidRPr="00D76775" w:rsidRDefault="00E71252" w:rsidP="00216157">
            <w:pPr>
              <w:tabs>
                <w:tab w:val="right" w:pos="648"/>
              </w:tabs>
              <w:jc w:val="center"/>
              <w:rPr>
                <w:sz w:val="20"/>
                <w:szCs w:val="20"/>
              </w:rPr>
            </w:pPr>
            <w:r w:rsidRPr="00D76775">
              <w:rPr>
                <w:sz w:val="20"/>
                <w:szCs w:val="20"/>
              </w:rPr>
              <w:t>-</w:t>
            </w:r>
          </w:p>
        </w:tc>
        <w:tc>
          <w:tcPr>
            <w:tcW w:w="784" w:type="dxa"/>
            <w:vAlign w:val="bottom"/>
          </w:tcPr>
          <w:p w:rsidR="00E71252" w:rsidRPr="00D76775" w:rsidRDefault="00E71252" w:rsidP="00086709">
            <w:pPr>
              <w:tabs>
                <w:tab w:val="right" w:pos="648"/>
              </w:tabs>
              <w:jc w:val="center"/>
              <w:rPr>
                <w:sz w:val="20"/>
                <w:szCs w:val="20"/>
              </w:rPr>
            </w:pPr>
            <w:r>
              <w:rPr>
                <w:sz w:val="20"/>
                <w:szCs w:val="20"/>
              </w:rPr>
              <w:t>-</w:t>
            </w:r>
          </w:p>
        </w:tc>
        <w:tc>
          <w:tcPr>
            <w:tcW w:w="953" w:type="dxa"/>
            <w:vAlign w:val="bottom"/>
          </w:tcPr>
          <w:p w:rsidR="00E71252" w:rsidRPr="00D76775" w:rsidRDefault="00E71252" w:rsidP="00216157">
            <w:pPr>
              <w:tabs>
                <w:tab w:val="right" w:pos="648"/>
              </w:tabs>
              <w:jc w:val="center"/>
              <w:rPr>
                <w:sz w:val="20"/>
                <w:szCs w:val="20"/>
              </w:rPr>
            </w:pPr>
            <w:r w:rsidRPr="00D76775">
              <w:rPr>
                <w:sz w:val="20"/>
                <w:szCs w:val="20"/>
              </w:rPr>
              <w:t>-</w:t>
            </w:r>
          </w:p>
        </w:tc>
        <w:tc>
          <w:tcPr>
            <w:tcW w:w="1366" w:type="dxa"/>
            <w:vAlign w:val="bottom"/>
          </w:tcPr>
          <w:p w:rsidR="00E71252" w:rsidRPr="00D76775" w:rsidRDefault="00E71252" w:rsidP="002F24A3">
            <w:pPr>
              <w:jc w:val="center"/>
              <w:rPr>
                <w:sz w:val="20"/>
                <w:szCs w:val="20"/>
              </w:rPr>
            </w:pPr>
            <w:r>
              <w:rPr>
                <w:sz w:val="20"/>
                <w:szCs w:val="20"/>
              </w:rPr>
              <w:t>-</w:t>
            </w:r>
          </w:p>
        </w:tc>
        <w:tc>
          <w:tcPr>
            <w:tcW w:w="1466" w:type="dxa"/>
            <w:vAlign w:val="bottom"/>
          </w:tcPr>
          <w:p w:rsidR="00E71252" w:rsidRPr="00D76775" w:rsidRDefault="00E71252" w:rsidP="002F24A3">
            <w:pPr>
              <w:jc w:val="center"/>
              <w:rPr>
                <w:sz w:val="20"/>
                <w:szCs w:val="20"/>
              </w:rPr>
            </w:pPr>
            <w:r>
              <w:rPr>
                <w:sz w:val="20"/>
                <w:szCs w:val="20"/>
              </w:rPr>
              <w:t>-</w:t>
            </w:r>
          </w:p>
        </w:tc>
        <w:tc>
          <w:tcPr>
            <w:tcW w:w="1466" w:type="dxa"/>
            <w:vAlign w:val="bottom"/>
          </w:tcPr>
          <w:p w:rsidR="00E71252" w:rsidRPr="00D76775" w:rsidRDefault="00E71252" w:rsidP="002F24A3">
            <w:pPr>
              <w:jc w:val="center"/>
              <w:rPr>
                <w:sz w:val="20"/>
                <w:szCs w:val="20"/>
              </w:rPr>
            </w:pPr>
            <w:r>
              <w:rPr>
                <w:sz w:val="20"/>
                <w:szCs w:val="20"/>
              </w:rPr>
              <w:t>-</w:t>
            </w:r>
          </w:p>
        </w:tc>
      </w:tr>
      <w:tr w:rsidR="00E71252" w:rsidRPr="00D76775" w:rsidTr="00C65FCF">
        <w:trPr>
          <w:trHeight w:val="270"/>
        </w:trPr>
        <w:tc>
          <w:tcPr>
            <w:tcW w:w="2498" w:type="dxa"/>
            <w:vAlign w:val="bottom"/>
          </w:tcPr>
          <w:p w:rsidR="00E71252" w:rsidRPr="00D76775" w:rsidRDefault="00E71252" w:rsidP="00086709">
            <w:pPr>
              <w:rPr>
                <w:sz w:val="20"/>
                <w:szCs w:val="20"/>
              </w:rPr>
            </w:pPr>
            <w:r>
              <w:rPr>
                <w:sz w:val="20"/>
                <w:szCs w:val="20"/>
              </w:rPr>
              <w:t xml:space="preserve">P   </w:t>
            </w:r>
            <w:r w:rsidRPr="00D76775">
              <w:rPr>
                <w:sz w:val="20"/>
                <w:szCs w:val="20"/>
              </w:rPr>
              <w:t>Antimicrobial Use and Resistance (AUR) – Microbiology Laboratory Data**</w:t>
            </w:r>
          </w:p>
        </w:tc>
        <w:tc>
          <w:tcPr>
            <w:tcW w:w="666" w:type="dxa"/>
            <w:vAlign w:val="bottom"/>
          </w:tcPr>
          <w:p w:rsidR="00E71252" w:rsidRPr="00D76775" w:rsidRDefault="00E71252" w:rsidP="00086709">
            <w:pPr>
              <w:tabs>
                <w:tab w:val="right" w:pos="648"/>
              </w:tabs>
              <w:jc w:val="center"/>
              <w:rPr>
                <w:sz w:val="20"/>
                <w:szCs w:val="20"/>
              </w:rPr>
            </w:pPr>
            <w:r>
              <w:rPr>
                <w:sz w:val="20"/>
                <w:szCs w:val="20"/>
              </w:rPr>
              <w:t>15.58</w:t>
            </w:r>
          </w:p>
        </w:tc>
        <w:tc>
          <w:tcPr>
            <w:tcW w:w="881" w:type="dxa"/>
            <w:vAlign w:val="bottom"/>
          </w:tcPr>
          <w:p w:rsidR="00E71252" w:rsidRPr="00D76775" w:rsidRDefault="00E71252" w:rsidP="00216157">
            <w:pPr>
              <w:tabs>
                <w:tab w:val="right" w:pos="648"/>
              </w:tabs>
              <w:jc w:val="center"/>
              <w:rPr>
                <w:sz w:val="20"/>
                <w:szCs w:val="20"/>
              </w:rPr>
            </w:pPr>
            <w:r w:rsidRPr="00D76775">
              <w:rPr>
                <w:sz w:val="20"/>
                <w:szCs w:val="20"/>
              </w:rPr>
              <w:t>17.25</w:t>
            </w:r>
          </w:p>
        </w:tc>
        <w:tc>
          <w:tcPr>
            <w:tcW w:w="784" w:type="dxa"/>
            <w:vAlign w:val="bottom"/>
          </w:tcPr>
          <w:p w:rsidR="00E71252" w:rsidRPr="00D76775" w:rsidRDefault="00E71252" w:rsidP="002B2A34">
            <w:pPr>
              <w:tabs>
                <w:tab w:val="right" w:pos="648"/>
              </w:tabs>
              <w:jc w:val="center"/>
              <w:rPr>
                <w:sz w:val="20"/>
                <w:szCs w:val="20"/>
              </w:rPr>
            </w:pPr>
            <w:r>
              <w:rPr>
                <w:sz w:val="20"/>
                <w:szCs w:val="20"/>
              </w:rPr>
              <w:t>2,700</w:t>
            </w:r>
          </w:p>
        </w:tc>
        <w:tc>
          <w:tcPr>
            <w:tcW w:w="953" w:type="dxa"/>
            <w:vAlign w:val="bottom"/>
          </w:tcPr>
          <w:p w:rsidR="00E71252" w:rsidRPr="00D76775" w:rsidRDefault="00E71252" w:rsidP="00216157">
            <w:pPr>
              <w:tabs>
                <w:tab w:val="right" w:pos="648"/>
              </w:tabs>
              <w:jc w:val="center"/>
              <w:rPr>
                <w:sz w:val="20"/>
                <w:szCs w:val="20"/>
              </w:rPr>
            </w:pPr>
            <w:r w:rsidRPr="00D76775">
              <w:rPr>
                <w:sz w:val="20"/>
                <w:szCs w:val="20"/>
              </w:rPr>
              <w:t>202,500</w:t>
            </w:r>
          </w:p>
        </w:tc>
        <w:tc>
          <w:tcPr>
            <w:tcW w:w="1366" w:type="dxa"/>
            <w:vAlign w:val="bottom"/>
          </w:tcPr>
          <w:p w:rsidR="00E71252" w:rsidRPr="00D76775" w:rsidRDefault="00E71252" w:rsidP="00AF4E86">
            <w:pPr>
              <w:jc w:val="right"/>
              <w:rPr>
                <w:sz w:val="20"/>
                <w:szCs w:val="20"/>
              </w:rPr>
            </w:pPr>
            <w:r>
              <w:rPr>
                <w:sz w:val="20"/>
                <w:szCs w:val="20"/>
              </w:rPr>
              <w:t>$42,066.00</w:t>
            </w:r>
          </w:p>
        </w:tc>
        <w:tc>
          <w:tcPr>
            <w:tcW w:w="1466" w:type="dxa"/>
            <w:vAlign w:val="bottom"/>
          </w:tcPr>
          <w:p w:rsidR="00E71252" w:rsidRPr="00D76775" w:rsidRDefault="00E71252" w:rsidP="00AF4E86">
            <w:pPr>
              <w:jc w:val="right"/>
              <w:rPr>
                <w:sz w:val="20"/>
                <w:szCs w:val="20"/>
              </w:rPr>
            </w:pPr>
            <w:r w:rsidRPr="00D76775">
              <w:rPr>
                <w:sz w:val="20"/>
                <w:szCs w:val="20"/>
              </w:rPr>
              <w:t>$3,493,125.00</w:t>
            </w:r>
          </w:p>
        </w:tc>
        <w:tc>
          <w:tcPr>
            <w:tcW w:w="1466" w:type="dxa"/>
            <w:vAlign w:val="bottom"/>
          </w:tcPr>
          <w:p w:rsidR="00E71252" w:rsidRPr="00D76775" w:rsidRDefault="00E71252" w:rsidP="00AF4E86">
            <w:pPr>
              <w:jc w:val="right"/>
              <w:rPr>
                <w:sz w:val="20"/>
                <w:szCs w:val="20"/>
              </w:rPr>
            </w:pPr>
            <w:r>
              <w:rPr>
                <w:sz w:val="20"/>
                <w:szCs w:val="20"/>
              </w:rPr>
              <w:t>$3,451,059.00</w:t>
            </w:r>
          </w:p>
        </w:tc>
      </w:tr>
      <w:tr w:rsidR="00E71252" w:rsidRPr="00D76775" w:rsidTr="00C65FCF">
        <w:trPr>
          <w:trHeight w:val="270"/>
        </w:trPr>
        <w:tc>
          <w:tcPr>
            <w:tcW w:w="2498" w:type="dxa"/>
            <w:vAlign w:val="bottom"/>
          </w:tcPr>
          <w:p w:rsidR="00E71252" w:rsidRPr="00D76775" w:rsidRDefault="00E71252" w:rsidP="00086709">
            <w:pPr>
              <w:rPr>
                <w:sz w:val="20"/>
                <w:szCs w:val="20"/>
              </w:rPr>
            </w:pPr>
            <w:r>
              <w:rPr>
                <w:sz w:val="20"/>
                <w:szCs w:val="20"/>
              </w:rPr>
              <w:t xml:space="preserve">Q   </w:t>
            </w:r>
            <w:r w:rsidRPr="00D76775">
              <w:rPr>
                <w:sz w:val="20"/>
                <w:szCs w:val="20"/>
              </w:rPr>
              <w:t>Antimicrobial Use and Resistance (AUR) – Pharmacy Data**</w:t>
            </w:r>
          </w:p>
        </w:tc>
        <w:tc>
          <w:tcPr>
            <w:tcW w:w="666" w:type="dxa"/>
            <w:vAlign w:val="bottom"/>
          </w:tcPr>
          <w:p w:rsidR="00E71252" w:rsidRPr="00D76775" w:rsidRDefault="00E71252" w:rsidP="00086709">
            <w:pPr>
              <w:tabs>
                <w:tab w:val="right" w:pos="648"/>
              </w:tabs>
              <w:jc w:val="center"/>
              <w:rPr>
                <w:sz w:val="20"/>
                <w:szCs w:val="20"/>
              </w:rPr>
            </w:pPr>
            <w:r>
              <w:rPr>
                <w:sz w:val="20"/>
                <w:szCs w:val="20"/>
              </w:rPr>
              <w:t>11.70</w:t>
            </w:r>
          </w:p>
        </w:tc>
        <w:tc>
          <w:tcPr>
            <w:tcW w:w="881" w:type="dxa"/>
            <w:vAlign w:val="bottom"/>
          </w:tcPr>
          <w:p w:rsidR="00E71252" w:rsidRPr="00D76775" w:rsidRDefault="00E71252" w:rsidP="00216157">
            <w:pPr>
              <w:tabs>
                <w:tab w:val="right" w:pos="648"/>
              </w:tabs>
              <w:jc w:val="center"/>
              <w:rPr>
                <w:sz w:val="20"/>
                <w:szCs w:val="20"/>
              </w:rPr>
            </w:pPr>
            <w:r w:rsidRPr="00D76775">
              <w:rPr>
                <w:sz w:val="20"/>
                <w:szCs w:val="20"/>
              </w:rPr>
              <w:t>13.18</w:t>
            </w:r>
          </w:p>
        </w:tc>
        <w:tc>
          <w:tcPr>
            <w:tcW w:w="784" w:type="dxa"/>
            <w:vAlign w:val="bottom"/>
          </w:tcPr>
          <w:p w:rsidR="00E71252" w:rsidRPr="00D76775" w:rsidRDefault="00E71252" w:rsidP="00086709">
            <w:pPr>
              <w:tabs>
                <w:tab w:val="right" w:pos="648"/>
              </w:tabs>
              <w:jc w:val="center"/>
              <w:rPr>
                <w:sz w:val="20"/>
                <w:szCs w:val="20"/>
              </w:rPr>
            </w:pPr>
            <w:r>
              <w:rPr>
                <w:sz w:val="20"/>
                <w:szCs w:val="20"/>
              </w:rPr>
              <w:t>1,440</w:t>
            </w:r>
          </w:p>
        </w:tc>
        <w:tc>
          <w:tcPr>
            <w:tcW w:w="953" w:type="dxa"/>
            <w:vAlign w:val="bottom"/>
          </w:tcPr>
          <w:p w:rsidR="00E71252" w:rsidRPr="00D76775" w:rsidRDefault="00E71252" w:rsidP="00216157">
            <w:pPr>
              <w:tabs>
                <w:tab w:val="right" w:pos="648"/>
              </w:tabs>
              <w:jc w:val="center"/>
              <w:rPr>
                <w:sz w:val="20"/>
                <w:szCs w:val="20"/>
              </w:rPr>
            </w:pPr>
            <w:r w:rsidRPr="00D76775">
              <w:rPr>
                <w:sz w:val="20"/>
                <w:szCs w:val="20"/>
              </w:rPr>
              <w:t>108,000</w:t>
            </w:r>
          </w:p>
        </w:tc>
        <w:tc>
          <w:tcPr>
            <w:tcW w:w="1366" w:type="dxa"/>
            <w:vAlign w:val="bottom"/>
          </w:tcPr>
          <w:p w:rsidR="00E71252" w:rsidRPr="00D76775" w:rsidRDefault="00E71252" w:rsidP="00AF4E86">
            <w:pPr>
              <w:jc w:val="right"/>
              <w:rPr>
                <w:sz w:val="20"/>
                <w:szCs w:val="20"/>
              </w:rPr>
            </w:pPr>
            <w:r>
              <w:rPr>
                <w:sz w:val="20"/>
                <w:szCs w:val="20"/>
              </w:rPr>
              <w:t>$16,848.00</w:t>
            </w:r>
          </w:p>
        </w:tc>
        <w:tc>
          <w:tcPr>
            <w:tcW w:w="1466" w:type="dxa"/>
            <w:vAlign w:val="bottom"/>
          </w:tcPr>
          <w:p w:rsidR="00E71252" w:rsidRPr="00D76775" w:rsidRDefault="00E71252" w:rsidP="00AF4E86">
            <w:pPr>
              <w:jc w:val="right"/>
              <w:rPr>
                <w:sz w:val="20"/>
                <w:szCs w:val="20"/>
              </w:rPr>
            </w:pPr>
            <w:r w:rsidRPr="00D76775">
              <w:rPr>
                <w:sz w:val="20"/>
                <w:szCs w:val="20"/>
              </w:rPr>
              <w:t>$1,423,440.00</w:t>
            </w:r>
          </w:p>
        </w:tc>
        <w:tc>
          <w:tcPr>
            <w:tcW w:w="1466" w:type="dxa"/>
            <w:vAlign w:val="bottom"/>
          </w:tcPr>
          <w:p w:rsidR="00E71252" w:rsidRPr="00D76775" w:rsidRDefault="00E71252" w:rsidP="00AF4E86">
            <w:pPr>
              <w:jc w:val="right"/>
              <w:rPr>
                <w:sz w:val="20"/>
                <w:szCs w:val="20"/>
              </w:rPr>
            </w:pPr>
            <w:r>
              <w:rPr>
                <w:sz w:val="20"/>
                <w:szCs w:val="20"/>
              </w:rPr>
              <w:t>$1,406,592.00</w:t>
            </w:r>
          </w:p>
        </w:tc>
      </w:tr>
      <w:tr w:rsidR="00E71252" w:rsidRPr="00D76775" w:rsidTr="00C65FCF">
        <w:trPr>
          <w:trHeight w:val="270"/>
        </w:trPr>
        <w:tc>
          <w:tcPr>
            <w:tcW w:w="2498" w:type="dxa"/>
            <w:vAlign w:val="bottom"/>
          </w:tcPr>
          <w:p w:rsidR="00E71252" w:rsidRPr="00D76775" w:rsidRDefault="00E71252" w:rsidP="00086709">
            <w:pPr>
              <w:rPr>
                <w:sz w:val="20"/>
                <w:szCs w:val="20"/>
              </w:rPr>
            </w:pPr>
            <w:r>
              <w:rPr>
                <w:sz w:val="20"/>
                <w:szCs w:val="20"/>
              </w:rPr>
              <w:t xml:space="preserve">L   </w:t>
            </w:r>
            <w:r w:rsidRPr="00D76775">
              <w:rPr>
                <w:sz w:val="20"/>
                <w:szCs w:val="20"/>
              </w:rPr>
              <w:t>Denominators for Intensive Care Unit (ICU)/Other locations (Not NICU or SCA)</w:t>
            </w:r>
          </w:p>
        </w:tc>
        <w:tc>
          <w:tcPr>
            <w:tcW w:w="666" w:type="dxa"/>
            <w:vAlign w:val="bottom"/>
          </w:tcPr>
          <w:p w:rsidR="00E71252" w:rsidRPr="00D76775" w:rsidRDefault="00E71252" w:rsidP="00086709">
            <w:pPr>
              <w:tabs>
                <w:tab w:val="right" w:pos="648"/>
              </w:tabs>
              <w:jc w:val="center"/>
              <w:rPr>
                <w:sz w:val="20"/>
                <w:szCs w:val="20"/>
              </w:rPr>
            </w:pPr>
            <w:r>
              <w:rPr>
                <w:sz w:val="20"/>
                <w:szCs w:val="20"/>
              </w:rPr>
              <w:t>25.24</w:t>
            </w:r>
          </w:p>
        </w:tc>
        <w:tc>
          <w:tcPr>
            <w:tcW w:w="881" w:type="dxa"/>
            <w:vAlign w:val="bottom"/>
          </w:tcPr>
          <w:p w:rsidR="00E71252" w:rsidRPr="00D76775" w:rsidRDefault="00E71252" w:rsidP="00216157">
            <w:pPr>
              <w:tabs>
                <w:tab w:val="right" w:pos="648"/>
              </w:tabs>
              <w:jc w:val="center"/>
              <w:rPr>
                <w:sz w:val="20"/>
                <w:szCs w:val="20"/>
              </w:rPr>
            </w:pPr>
            <w:r w:rsidRPr="00D76775">
              <w:rPr>
                <w:sz w:val="20"/>
                <w:szCs w:val="20"/>
              </w:rPr>
              <w:t>29.58</w:t>
            </w:r>
          </w:p>
        </w:tc>
        <w:tc>
          <w:tcPr>
            <w:tcW w:w="784" w:type="dxa"/>
            <w:vAlign w:val="bottom"/>
          </w:tcPr>
          <w:p w:rsidR="00E71252" w:rsidRPr="00D76775" w:rsidRDefault="00E71252" w:rsidP="00086709">
            <w:pPr>
              <w:tabs>
                <w:tab w:val="right" w:pos="648"/>
              </w:tabs>
              <w:jc w:val="center"/>
              <w:rPr>
                <w:sz w:val="20"/>
                <w:szCs w:val="20"/>
              </w:rPr>
            </w:pPr>
            <w:r>
              <w:rPr>
                <w:sz w:val="20"/>
                <w:szCs w:val="20"/>
              </w:rPr>
              <w:t>22,050</w:t>
            </w:r>
          </w:p>
        </w:tc>
        <w:tc>
          <w:tcPr>
            <w:tcW w:w="953" w:type="dxa"/>
            <w:vAlign w:val="bottom"/>
          </w:tcPr>
          <w:p w:rsidR="00E71252" w:rsidRPr="00D76775" w:rsidRDefault="00E71252" w:rsidP="00216157">
            <w:pPr>
              <w:tabs>
                <w:tab w:val="right" w:pos="648"/>
              </w:tabs>
              <w:jc w:val="center"/>
              <w:rPr>
                <w:sz w:val="20"/>
                <w:szCs w:val="20"/>
              </w:rPr>
            </w:pPr>
            <w:r w:rsidRPr="00D76775">
              <w:rPr>
                <w:sz w:val="20"/>
                <w:szCs w:val="20"/>
              </w:rPr>
              <w:t>135,000</w:t>
            </w:r>
          </w:p>
        </w:tc>
        <w:tc>
          <w:tcPr>
            <w:tcW w:w="1366" w:type="dxa"/>
            <w:vAlign w:val="bottom"/>
          </w:tcPr>
          <w:p w:rsidR="00E71252" w:rsidRPr="00D76775" w:rsidRDefault="00E71252" w:rsidP="00AF4E86">
            <w:pPr>
              <w:jc w:val="right"/>
              <w:rPr>
                <w:sz w:val="20"/>
                <w:szCs w:val="20"/>
              </w:rPr>
            </w:pPr>
            <w:r>
              <w:rPr>
                <w:sz w:val="20"/>
                <w:szCs w:val="20"/>
              </w:rPr>
              <w:t>$556,542.00</w:t>
            </w:r>
          </w:p>
        </w:tc>
        <w:tc>
          <w:tcPr>
            <w:tcW w:w="1466" w:type="dxa"/>
            <w:vAlign w:val="bottom"/>
          </w:tcPr>
          <w:p w:rsidR="00E71252" w:rsidRPr="00D76775" w:rsidRDefault="00E71252" w:rsidP="00AF4E86">
            <w:pPr>
              <w:jc w:val="right"/>
              <w:rPr>
                <w:sz w:val="20"/>
                <w:szCs w:val="20"/>
              </w:rPr>
            </w:pPr>
            <w:r w:rsidRPr="00D76775">
              <w:rPr>
                <w:sz w:val="20"/>
                <w:szCs w:val="20"/>
              </w:rPr>
              <w:t>$3,993,300.00</w:t>
            </w:r>
          </w:p>
        </w:tc>
        <w:tc>
          <w:tcPr>
            <w:tcW w:w="1466" w:type="dxa"/>
            <w:vAlign w:val="bottom"/>
          </w:tcPr>
          <w:p w:rsidR="00E71252" w:rsidRPr="00D76775" w:rsidRDefault="00E71252" w:rsidP="00AF4E86">
            <w:pPr>
              <w:jc w:val="right"/>
              <w:rPr>
                <w:sz w:val="20"/>
                <w:szCs w:val="20"/>
              </w:rPr>
            </w:pPr>
            <w:r>
              <w:rPr>
                <w:sz w:val="20"/>
                <w:szCs w:val="20"/>
              </w:rPr>
              <w:t>$3,436,758.00</w:t>
            </w:r>
          </w:p>
        </w:tc>
      </w:tr>
      <w:tr w:rsidR="00E71252" w:rsidRPr="00D76775" w:rsidTr="00C65FCF">
        <w:trPr>
          <w:trHeight w:val="270"/>
        </w:trPr>
        <w:tc>
          <w:tcPr>
            <w:tcW w:w="2498" w:type="dxa"/>
            <w:vAlign w:val="bottom"/>
          </w:tcPr>
          <w:p w:rsidR="00E71252" w:rsidRPr="00D76775" w:rsidRDefault="00E71252" w:rsidP="00086709">
            <w:pPr>
              <w:rPr>
                <w:sz w:val="20"/>
                <w:szCs w:val="20"/>
              </w:rPr>
            </w:pPr>
            <w:r>
              <w:rPr>
                <w:sz w:val="20"/>
                <w:szCs w:val="20"/>
              </w:rPr>
              <w:t xml:space="preserve">K   </w:t>
            </w:r>
            <w:r w:rsidRPr="00D76775">
              <w:rPr>
                <w:sz w:val="20"/>
                <w:szCs w:val="20"/>
              </w:rPr>
              <w:t>Denominators for Specialty Care Area (SCA)</w:t>
            </w:r>
          </w:p>
        </w:tc>
        <w:tc>
          <w:tcPr>
            <w:tcW w:w="666" w:type="dxa"/>
            <w:vAlign w:val="bottom"/>
          </w:tcPr>
          <w:p w:rsidR="00E71252" w:rsidRPr="00D76775" w:rsidRDefault="00E71252" w:rsidP="00086709">
            <w:pPr>
              <w:jc w:val="center"/>
              <w:rPr>
                <w:sz w:val="20"/>
                <w:szCs w:val="20"/>
              </w:rPr>
            </w:pPr>
            <w:r>
              <w:rPr>
                <w:sz w:val="20"/>
                <w:szCs w:val="20"/>
              </w:rPr>
              <w:t>25.24</w:t>
            </w:r>
          </w:p>
        </w:tc>
        <w:tc>
          <w:tcPr>
            <w:tcW w:w="881" w:type="dxa"/>
            <w:vAlign w:val="bottom"/>
          </w:tcPr>
          <w:p w:rsidR="00E71252" w:rsidRPr="00D76775" w:rsidRDefault="00E71252" w:rsidP="00216157">
            <w:pPr>
              <w:jc w:val="center"/>
              <w:rPr>
                <w:sz w:val="20"/>
                <w:szCs w:val="20"/>
              </w:rPr>
            </w:pPr>
            <w:r w:rsidRPr="00D76775">
              <w:rPr>
                <w:sz w:val="20"/>
                <w:szCs w:val="20"/>
              </w:rPr>
              <w:t>29.58</w:t>
            </w:r>
          </w:p>
        </w:tc>
        <w:tc>
          <w:tcPr>
            <w:tcW w:w="784" w:type="dxa"/>
            <w:vAlign w:val="bottom"/>
          </w:tcPr>
          <w:p w:rsidR="00E71252" w:rsidRPr="00D76775" w:rsidRDefault="00E71252" w:rsidP="00086709">
            <w:pPr>
              <w:tabs>
                <w:tab w:val="right" w:pos="648"/>
              </w:tabs>
              <w:jc w:val="center"/>
              <w:rPr>
                <w:sz w:val="20"/>
                <w:szCs w:val="20"/>
              </w:rPr>
            </w:pPr>
            <w:r>
              <w:rPr>
                <w:sz w:val="20"/>
                <w:szCs w:val="20"/>
              </w:rPr>
              <w:t>3,375</w:t>
            </w:r>
          </w:p>
        </w:tc>
        <w:tc>
          <w:tcPr>
            <w:tcW w:w="953" w:type="dxa"/>
            <w:vAlign w:val="bottom"/>
          </w:tcPr>
          <w:p w:rsidR="00E71252" w:rsidRPr="00D76775" w:rsidRDefault="00E71252" w:rsidP="00216157">
            <w:pPr>
              <w:tabs>
                <w:tab w:val="right" w:pos="648"/>
              </w:tabs>
              <w:jc w:val="center"/>
              <w:rPr>
                <w:sz w:val="20"/>
                <w:szCs w:val="20"/>
              </w:rPr>
            </w:pPr>
            <w:r w:rsidRPr="00D76775">
              <w:rPr>
                <w:sz w:val="20"/>
                <w:szCs w:val="20"/>
              </w:rPr>
              <w:t>67,500</w:t>
            </w:r>
          </w:p>
        </w:tc>
        <w:tc>
          <w:tcPr>
            <w:tcW w:w="1366" w:type="dxa"/>
            <w:vAlign w:val="bottom"/>
          </w:tcPr>
          <w:p w:rsidR="00E71252" w:rsidRPr="00D76775" w:rsidRDefault="00E71252" w:rsidP="00AF4E86">
            <w:pPr>
              <w:jc w:val="right"/>
              <w:rPr>
                <w:sz w:val="20"/>
                <w:szCs w:val="20"/>
              </w:rPr>
            </w:pPr>
            <w:r>
              <w:rPr>
                <w:sz w:val="20"/>
                <w:szCs w:val="20"/>
              </w:rPr>
              <w:t>$85,185.00</w:t>
            </w:r>
          </w:p>
        </w:tc>
        <w:tc>
          <w:tcPr>
            <w:tcW w:w="1466" w:type="dxa"/>
            <w:vAlign w:val="bottom"/>
          </w:tcPr>
          <w:p w:rsidR="00E71252" w:rsidRPr="00D76775" w:rsidRDefault="00E71252" w:rsidP="00AF4E86">
            <w:pPr>
              <w:jc w:val="right"/>
              <w:rPr>
                <w:sz w:val="20"/>
                <w:szCs w:val="20"/>
              </w:rPr>
            </w:pPr>
            <w:r w:rsidRPr="00D76775">
              <w:rPr>
                <w:sz w:val="20"/>
                <w:szCs w:val="20"/>
              </w:rPr>
              <w:t>$1,996,650.00</w:t>
            </w:r>
          </w:p>
        </w:tc>
        <w:tc>
          <w:tcPr>
            <w:tcW w:w="1466" w:type="dxa"/>
            <w:vAlign w:val="bottom"/>
          </w:tcPr>
          <w:p w:rsidR="00E71252" w:rsidRPr="00D76775" w:rsidRDefault="00E71252" w:rsidP="00AF4E86">
            <w:pPr>
              <w:jc w:val="right"/>
              <w:rPr>
                <w:sz w:val="20"/>
                <w:szCs w:val="20"/>
              </w:rPr>
            </w:pPr>
            <w:r>
              <w:rPr>
                <w:sz w:val="20"/>
                <w:szCs w:val="20"/>
              </w:rPr>
              <w:t>$1,911,465.00</w:t>
            </w:r>
          </w:p>
        </w:tc>
      </w:tr>
      <w:tr w:rsidR="00E71252" w:rsidRPr="00D76775" w:rsidTr="00C65FCF">
        <w:trPr>
          <w:trHeight w:val="270"/>
        </w:trPr>
        <w:tc>
          <w:tcPr>
            <w:tcW w:w="2498" w:type="dxa"/>
            <w:vAlign w:val="bottom"/>
          </w:tcPr>
          <w:p w:rsidR="00E71252" w:rsidRPr="00D76775" w:rsidRDefault="00E71252" w:rsidP="00086709">
            <w:pPr>
              <w:rPr>
                <w:sz w:val="20"/>
                <w:szCs w:val="20"/>
              </w:rPr>
            </w:pPr>
            <w:r>
              <w:rPr>
                <w:sz w:val="20"/>
                <w:szCs w:val="20"/>
              </w:rPr>
              <w:t xml:space="preserve">J   </w:t>
            </w:r>
            <w:r w:rsidRPr="00D76775">
              <w:rPr>
                <w:sz w:val="20"/>
                <w:szCs w:val="20"/>
              </w:rPr>
              <w:t>Denominators for Neonatal Intensive Care Unit (NICU)</w:t>
            </w:r>
          </w:p>
        </w:tc>
        <w:tc>
          <w:tcPr>
            <w:tcW w:w="666" w:type="dxa"/>
            <w:vAlign w:val="bottom"/>
          </w:tcPr>
          <w:p w:rsidR="00E71252" w:rsidRPr="00D76775" w:rsidRDefault="00E71252" w:rsidP="00086709">
            <w:pPr>
              <w:jc w:val="center"/>
              <w:rPr>
                <w:sz w:val="20"/>
                <w:szCs w:val="20"/>
              </w:rPr>
            </w:pPr>
            <w:r>
              <w:rPr>
                <w:sz w:val="20"/>
                <w:szCs w:val="20"/>
              </w:rPr>
              <w:t>25.24</w:t>
            </w:r>
          </w:p>
        </w:tc>
        <w:tc>
          <w:tcPr>
            <w:tcW w:w="881" w:type="dxa"/>
            <w:vAlign w:val="bottom"/>
          </w:tcPr>
          <w:p w:rsidR="00E71252" w:rsidRPr="00D76775" w:rsidRDefault="00E71252" w:rsidP="00216157">
            <w:pPr>
              <w:jc w:val="center"/>
              <w:rPr>
                <w:sz w:val="20"/>
                <w:szCs w:val="20"/>
              </w:rPr>
            </w:pPr>
            <w:r w:rsidRPr="00D76775">
              <w:rPr>
                <w:sz w:val="20"/>
                <w:szCs w:val="20"/>
              </w:rPr>
              <w:t>29.58</w:t>
            </w:r>
          </w:p>
        </w:tc>
        <w:tc>
          <w:tcPr>
            <w:tcW w:w="784" w:type="dxa"/>
            <w:vAlign w:val="bottom"/>
          </w:tcPr>
          <w:p w:rsidR="00E71252" w:rsidRPr="00D76775" w:rsidRDefault="00E71252" w:rsidP="00086709">
            <w:pPr>
              <w:tabs>
                <w:tab w:val="right" w:pos="648"/>
              </w:tabs>
              <w:jc w:val="center"/>
              <w:rPr>
                <w:sz w:val="20"/>
                <w:szCs w:val="20"/>
              </w:rPr>
            </w:pPr>
            <w:r>
              <w:rPr>
                <w:sz w:val="20"/>
                <w:szCs w:val="20"/>
              </w:rPr>
              <w:t>3,600</w:t>
            </w:r>
          </w:p>
        </w:tc>
        <w:tc>
          <w:tcPr>
            <w:tcW w:w="953" w:type="dxa"/>
            <w:vAlign w:val="bottom"/>
          </w:tcPr>
          <w:p w:rsidR="00E71252" w:rsidRPr="00D76775" w:rsidRDefault="00E71252" w:rsidP="00216157">
            <w:pPr>
              <w:tabs>
                <w:tab w:val="right" w:pos="648"/>
              </w:tabs>
              <w:jc w:val="center"/>
              <w:rPr>
                <w:sz w:val="20"/>
                <w:szCs w:val="20"/>
              </w:rPr>
            </w:pPr>
            <w:r w:rsidRPr="00D76775">
              <w:rPr>
                <w:sz w:val="20"/>
                <w:szCs w:val="20"/>
              </w:rPr>
              <w:t>54,000</w:t>
            </w:r>
          </w:p>
        </w:tc>
        <w:tc>
          <w:tcPr>
            <w:tcW w:w="1366" w:type="dxa"/>
            <w:vAlign w:val="bottom"/>
          </w:tcPr>
          <w:p w:rsidR="00E71252" w:rsidRPr="00D76775" w:rsidRDefault="00E71252" w:rsidP="00AF4E86">
            <w:pPr>
              <w:jc w:val="right"/>
              <w:rPr>
                <w:sz w:val="20"/>
                <w:szCs w:val="20"/>
              </w:rPr>
            </w:pPr>
            <w:r>
              <w:rPr>
                <w:sz w:val="20"/>
                <w:szCs w:val="20"/>
              </w:rPr>
              <w:t>$90,864.00</w:t>
            </w:r>
          </w:p>
        </w:tc>
        <w:tc>
          <w:tcPr>
            <w:tcW w:w="1466" w:type="dxa"/>
            <w:vAlign w:val="bottom"/>
          </w:tcPr>
          <w:p w:rsidR="00E71252" w:rsidRPr="00D76775" w:rsidRDefault="00E71252" w:rsidP="00AF4E86">
            <w:pPr>
              <w:jc w:val="right"/>
              <w:rPr>
                <w:sz w:val="20"/>
                <w:szCs w:val="20"/>
              </w:rPr>
            </w:pPr>
            <w:r w:rsidRPr="00D76775">
              <w:rPr>
                <w:sz w:val="20"/>
                <w:szCs w:val="20"/>
              </w:rPr>
              <w:t>$1,597,320.00</w:t>
            </w:r>
          </w:p>
        </w:tc>
        <w:tc>
          <w:tcPr>
            <w:tcW w:w="1466" w:type="dxa"/>
            <w:vAlign w:val="bottom"/>
          </w:tcPr>
          <w:p w:rsidR="00E71252" w:rsidRPr="00D76775" w:rsidRDefault="00E71252" w:rsidP="00AF4E86">
            <w:pPr>
              <w:jc w:val="right"/>
              <w:rPr>
                <w:sz w:val="20"/>
                <w:szCs w:val="20"/>
              </w:rPr>
            </w:pPr>
            <w:r>
              <w:rPr>
                <w:sz w:val="20"/>
                <w:szCs w:val="20"/>
              </w:rPr>
              <w:t>$1,506,456.00</w:t>
            </w:r>
          </w:p>
        </w:tc>
      </w:tr>
      <w:tr w:rsidR="00E71252" w:rsidRPr="00D76775" w:rsidTr="00C65FCF">
        <w:trPr>
          <w:trHeight w:val="270"/>
        </w:trPr>
        <w:tc>
          <w:tcPr>
            <w:tcW w:w="2498" w:type="dxa"/>
            <w:vAlign w:val="bottom"/>
          </w:tcPr>
          <w:p w:rsidR="00E71252" w:rsidRPr="00D76775" w:rsidRDefault="00E71252" w:rsidP="00086709">
            <w:pPr>
              <w:rPr>
                <w:sz w:val="20"/>
                <w:szCs w:val="20"/>
              </w:rPr>
            </w:pPr>
            <w:r>
              <w:rPr>
                <w:sz w:val="20"/>
                <w:szCs w:val="20"/>
              </w:rPr>
              <w:t xml:space="preserve">O   </w:t>
            </w:r>
            <w:r w:rsidRPr="00D76775">
              <w:rPr>
                <w:sz w:val="20"/>
                <w:szCs w:val="20"/>
              </w:rPr>
              <w:t>Denominator for Procedure</w:t>
            </w:r>
          </w:p>
        </w:tc>
        <w:tc>
          <w:tcPr>
            <w:tcW w:w="666" w:type="dxa"/>
            <w:vAlign w:val="bottom"/>
          </w:tcPr>
          <w:p w:rsidR="00E71252" w:rsidRPr="00D76775" w:rsidRDefault="00E71252" w:rsidP="00086709">
            <w:pPr>
              <w:jc w:val="center"/>
              <w:rPr>
                <w:sz w:val="20"/>
                <w:szCs w:val="20"/>
              </w:rPr>
            </w:pPr>
            <w:r>
              <w:rPr>
                <w:sz w:val="20"/>
                <w:szCs w:val="20"/>
              </w:rPr>
              <w:t>25.24</w:t>
            </w:r>
          </w:p>
        </w:tc>
        <w:tc>
          <w:tcPr>
            <w:tcW w:w="881" w:type="dxa"/>
            <w:vAlign w:val="bottom"/>
          </w:tcPr>
          <w:p w:rsidR="00E71252" w:rsidRPr="00D76775" w:rsidRDefault="00E71252" w:rsidP="00216157">
            <w:pPr>
              <w:jc w:val="center"/>
              <w:rPr>
                <w:sz w:val="20"/>
                <w:szCs w:val="20"/>
              </w:rPr>
            </w:pPr>
            <w:r w:rsidRPr="00D76775">
              <w:rPr>
                <w:sz w:val="20"/>
                <w:szCs w:val="20"/>
              </w:rPr>
              <w:t>29.58</w:t>
            </w:r>
          </w:p>
        </w:tc>
        <w:tc>
          <w:tcPr>
            <w:tcW w:w="784" w:type="dxa"/>
            <w:vAlign w:val="bottom"/>
          </w:tcPr>
          <w:p w:rsidR="00E71252" w:rsidRPr="00D76775" w:rsidRDefault="00E71252" w:rsidP="00086709">
            <w:pPr>
              <w:tabs>
                <w:tab w:val="right" w:pos="648"/>
              </w:tabs>
              <w:jc w:val="center"/>
              <w:rPr>
                <w:sz w:val="20"/>
                <w:szCs w:val="20"/>
              </w:rPr>
            </w:pPr>
            <w:r>
              <w:rPr>
                <w:sz w:val="20"/>
                <w:szCs w:val="20"/>
              </w:rPr>
              <w:t>9,000</w:t>
            </w:r>
          </w:p>
        </w:tc>
        <w:tc>
          <w:tcPr>
            <w:tcW w:w="953" w:type="dxa"/>
            <w:vAlign w:val="bottom"/>
          </w:tcPr>
          <w:p w:rsidR="00E71252" w:rsidRPr="00D76775" w:rsidRDefault="00E71252" w:rsidP="00216157">
            <w:pPr>
              <w:tabs>
                <w:tab w:val="right" w:pos="648"/>
              </w:tabs>
              <w:jc w:val="center"/>
              <w:rPr>
                <w:sz w:val="20"/>
                <w:szCs w:val="20"/>
              </w:rPr>
            </w:pPr>
            <w:r w:rsidRPr="00D76775">
              <w:rPr>
                <w:sz w:val="20"/>
                <w:szCs w:val="20"/>
              </w:rPr>
              <w:t>108,000</w:t>
            </w:r>
          </w:p>
        </w:tc>
        <w:tc>
          <w:tcPr>
            <w:tcW w:w="1366" w:type="dxa"/>
            <w:vAlign w:val="bottom"/>
          </w:tcPr>
          <w:p w:rsidR="00E71252" w:rsidRPr="00D76775" w:rsidRDefault="00E71252" w:rsidP="00AF4E86">
            <w:pPr>
              <w:jc w:val="right"/>
              <w:rPr>
                <w:sz w:val="20"/>
                <w:szCs w:val="20"/>
              </w:rPr>
            </w:pPr>
            <w:r>
              <w:rPr>
                <w:sz w:val="20"/>
                <w:szCs w:val="20"/>
              </w:rPr>
              <w:t>$227,160.00</w:t>
            </w:r>
          </w:p>
        </w:tc>
        <w:tc>
          <w:tcPr>
            <w:tcW w:w="1466" w:type="dxa"/>
            <w:vAlign w:val="bottom"/>
          </w:tcPr>
          <w:p w:rsidR="00E71252" w:rsidRPr="00D76775" w:rsidRDefault="00E71252" w:rsidP="00AF4E86">
            <w:pPr>
              <w:jc w:val="right"/>
              <w:rPr>
                <w:sz w:val="20"/>
                <w:szCs w:val="20"/>
              </w:rPr>
            </w:pPr>
            <w:r w:rsidRPr="00D76775">
              <w:rPr>
                <w:sz w:val="20"/>
                <w:szCs w:val="20"/>
              </w:rPr>
              <w:t>$3,194,640.00</w:t>
            </w:r>
          </w:p>
        </w:tc>
        <w:tc>
          <w:tcPr>
            <w:tcW w:w="1466" w:type="dxa"/>
            <w:vAlign w:val="bottom"/>
          </w:tcPr>
          <w:p w:rsidR="00E71252" w:rsidRPr="00D76775" w:rsidRDefault="00E71252" w:rsidP="00AF4E86">
            <w:pPr>
              <w:jc w:val="right"/>
              <w:rPr>
                <w:sz w:val="20"/>
                <w:szCs w:val="20"/>
              </w:rPr>
            </w:pPr>
            <w:r>
              <w:rPr>
                <w:sz w:val="20"/>
                <w:szCs w:val="20"/>
              </w:rPr>
              <w:t>$2,967,480.00</w:t>
            </w:r>
          </w:p>
        </w:tc>
      </w:tr>
      <w:tr w:rsidR="00E71252" w:rsidRPr="00D76775" w:rsidTr="00C65FCF">
        <w:trPr>
          <w:trHeight w:val="270"/>
        </w:trPr>
        <w:tc>
          <w:tcPr>
            <w:tcW w:w="2498" w:type="dxa"/>
            <w:vAlign w:val="bottom"/>
          </w:tcPr>
          <w:p w:rsidR="00E71252" w:rsidRPr="00D76775" w:rsidRDefault="00E71252" w:rsidP="00086709">
            <w:pPr>
              <w:rPr>
                <w:sz w:val="20"/>
                <w:szCs w:val="20"/>
              </w:rPr>
            </w:pPr>
            <w:r>
              <w:rPr>
                <w:sz w:val="20"/>
                <w:szCs w:val="20"/>
              </w:rPr>
              <w:t xml:space="preserve">F   </w:t>
            </w:r>
            <w:r w:rsidRPr="00D76775">
              <w:rPr>
                <w:sz w:val="20"/>
                <w:szCs w:val="20"/>
              </w:rPr>
              <w:t>Dialysis Log Form (not reported to CDC)</w:t>
            </w:r>
          </w:p>
        </w:tc>
        <w:tc>
          <w:tcPr>
            <w:tcW w:w="666" w:type="dxa"/>
            <w:vAlign w:val="bottom"/>
          </w:tcPr>
          <w:p w:rsidR="00E71252" w:rsidRPr="00D76775" w:rsidRDefault="00E71252" w:rsidP="00086709">
            <w:pPr>
              <w:tabs>
                <w:tab w:val="right" w:pos="648"/>
              </w:tabs>
              <w:jc w:val="center"/>
              <w:rPr>
                <w:sz w:val="20"/>
                <w:szCs w:val="20"/>
              </w:rPr>
            </w:pPr>
            <w:r>
              <w:rPr>
                <w:sz w:val="20"/>
                <w:szCs w:val="20"/>
              </w:rPr>
              <w:t>-</w:t>
            </w:r>
          </w:p>
        </w:tc>
        <w:tc>
          <w:tcPr>
            <w:tcW w:w="881" w:type="dxa"/>
            <w:vAlign w:val="bottom"/>
          </w:tcPr>
          <w:p w:rsidR="00E71252" w:rsidRPr="00D76775" w:rsidRDefault="00E71252" w:rsidP="00216157">
            <w:pPr>
              <w:tabs>
                <w:tab w:val="right" w:pos="648"/>
              </w:tabs>
              <w:jc w:val="center"/>
              <w:rPr>
                <w:sz w:val="20"/>
                <w:szCs w:val="20"/>
              </w:rPr>
            </w:pPr>
            <w:r w:rsidRPr="00D76775">
              <w:rPr>
                <w:sz w:val="20"/>
                <w:szCs w:val="20"/>
              </w:rPr>
              <w:t>-</w:t>
            </w:r>
          </w:p>
        </w:tc>
        <w:tc>
          <w:tcPr>
            <w:tcW w:w="784" w:type="dxa"/>
            <w:vAlign w:val="bottom"/>
          </w:tcPr>
          <w:p w:rsidR="00E71252" w:rsidRPr="00D76775" w:rsidRDefault="00E71252" w:rsidP="00086709">
            <w:pPr>
              <w:tabs>
                <w:tab w:val="right" w:pos="648"/>
              </w:tabs>
              <w:jc w:val="center"/>
              <w:rPr>
                <w:sz w:val="20"/>
                <w:szCs w:val="20"/>
              </w:rPr>
            </w:pPr>
            <w:r>
              <w:rPr>
                <w:sz w:val="20"/>
                <w:szCs w:val="20"/>
              </w:rPr>
              <w:t>-</w:t>
            </w:r>
          </w:p>
        </w:tc>
        <w:tc>
          <w:tcPr>
            <w:tcW w:w="953" w:type="dxa"/>
            <w:vAlign w:val="bottom"/>
          </w:tcPr>
          <w:p w:rsidR="00E71252" w:rsidRPr="00D76775" w:rsidRDefault="00E71252" w:rsidP="00216157">
            <w:pPr>
              <w:tabs>
                <w:tab w:val="right" w:pos="648"/>
              </w:tabs>
              <w:jc w:val="center"/>
              <w:rPr>
                <w:sz w:val="20"/>
                <w:szCs w:val="20"/>
              </w:rPr>
            </w:pPr>
            <w:r w:rsidRPr="00D76775">
              <w:rPr>
                <w:sz w:val="20"/>
                <w:szCs w:val="20"/>
              </w:rPr>
              <w:t>-</w:t>
            </w:r>
          </w:p>
        </w:tc>
        <w:tc>
          <w:tcPr>
            <w:tcW w:w="1366" w:type="dxa"/>
            <w:vAlign w:val="bottom"/>
          </w:tcPr>
          <w:p w:rsidR="00E71252" w:rsidRPr="00D76775" w:rsidRDefault="00E71252" w:rsidP="002F24A3">
            <w:pPr>
              <w:jc w:val="center"/>
              <w:rPr>
                <w:sz w:val="20"/>
                <w:szCs w:val="20"/>
              </w:rPr>
            </w:pPr>
            <w:r>
              <w:rPr>
                <w:sz w:val="20"/>
                <w:szCs w:val="20"/>
              </w:rPr>
              <w:t>-</w:t>
            </w:r>
          </w:p>
        </w:tc>
        <w:tc>
          <w:tcPr>
            <w:tcW w:w="1466" w:type="dxa"/>
            <w:vAlign w:val="bottom"/>
          </w:tcPr>
          <w:p w:rsidR="00E71252" w:rsidRPr="00D76775" w:rsidRDefault="00E71252" w:rsidP="002F24A3">
            <w:pPr>
              <w:jc w:val="center"/>
              <w:rPr>
                <w:sz w:val="20"/>
                <w:szCs w:val="20"/>
              </w:rPr>
            </w:pPr>
            <w:r>
              <w:rPr>
                <w:sz w:val="20"/>
                <w:szCs w:val="20"/>
              </w:rPr>
              <w:t>-</w:t>
            </w:r>
          </w:p>
        </w:tc>
        <w:tc>
          <w:tcPr>
            <w:tcW w:w="1466" w:type="dxa"/>
            <w:vAlign w:val="bottom"/>
          </w:tcPr>
          <w:p w:rsidR="00E71252" w:rsidRPr="00D76775" w:rsidRDefault="00E71252" w:rsidP="002F24A3">
            <w:pPr>
              <w:jc w:val="center"/>
              <w:rPr>
                <w:sz w:val="20"/>
                <w:szCs w:val="20"/>
              </w:rPr>
            </w:pPr>
            <w:r>
              <w:rPr>
                <w:sz w:val="20"/>
                <w:szCs w:val="20"/>
              </w:rPr>
              <w:t>-</w:t>
            </w:r>
          </w:p>
        </w:tc>
      </w:tr>
      <w:tr w:rsidR="00E71252" w:rsidRPr="00D76775" w:rsidTr="00C65FCF">
        <w:trPr>
          <w:trHeight w:val="270"/>
        </w:trPr>
        <w:tc>
          <w:tcPr>
            <w:tcW w:w="2498" w:type="dxa"/>
            <w:vAlign w:val="bottom"/>
          </w:tcPr>
          <w:p w:rsidR="00E71252" w:rsidRPr="00D76775" w:rsidRDefault="00E71252" w:rsidP="00086709">
            <w:pPr>
              <w:rPr>
                <w:sz w:val="20"/>
                <w:szCs w:val="20"/>
              </w:rPr>
            </w:pPr>
            <w:r>
              <w:rPr>
                <w:sz w:val="20"/>
                <w:szCs w:val="20"/>
              </w:rPr>
              <w:t xml:space="preserve">M   </w:t>
            </w:r>
            <w:r w:rsidRPr="00D76775">
              <w:rPr>
                <w:sz w:val="20"/>
                <w:szCs w:val="20"/>
              </w:rPr>
              <w:t>Denominators for Outpatient Dialysis</w:t>
            </w:r>
          </w:p>
        </w:tc>
        <w:tc>
          <w:tcPr>
            <w:tcW w:w="666" w:type="dxa"/>
            <w:vAlign w:val="bottom"/>
          </w:tcPr>
          <w:p w:rsidR="00E71252" w:rsidRPr="00D76775" w:rsidRDefault="00E71252" w:rsidP="00086709">
            <w:pPr>
              <w:tabs>
                <w:tab w:val="right" w:pos="648"/>
              </w:tabs>
              <w:jc w:val="center"/>
              <w:rPr>
                <w:sz w:val="20"/>
                <w:szCs w:val="20"/>
              </w:rPr>
            </w:pPr>
            <w:r>
              <w:rPr>
                <w:sz w:val="20"/>
                <w:szCs w:val="20"/>
              </w:rPr>
              <w:t>25.24</w:t>
            </w:r>
          </w:p>
        </w:tc>
        <w:tc>
          <w:tcPr>
            <w:tcW w:w="881" w:type="dxa"/>
            <w:vAlign w:val="bottom"/>
          </w:tcPr>
          <w:p w:rsidR="00E71252" w:rsidRPr="00D76775" w:rsidRDefault="00E71252" w:rsidP="00216157">
            <w:pPr>
              <w:tabs>
                <w:tab w:val="right" w:pos="648"/>
              </w:tabs>
              <w:jc w:val="center"/>
              <w:rPr>
                <w:sz w:val="20"/>
                <w:szCs w:val="20"/>
              </w:rPr>
            </w:pPr>
            <w:r w:rsidRPr="00D76775">
              <w:rPr>
                <w:sz w:val="20"/>
                <w:szCs w:val="20"/>
              </w:rPr>
              <w:t>29.58</w:t>
            </w:r>
          </w:p>
        </w:tc>
        <w:tc>
          <w:tcPr>
            <w:tcW w:w="784" w:type="dxa"/>
            <w:vAlign w:val="bottom"/>
          </w:tcPr>
          <w:p w:rsidR="00E71252" w:rsidRPr="00D76775" w:rsidRDefault="00E71252" w:rsidP="00086709">
            <w:pPr>
              <w:tabs>
                <w:tab w:val="right" w:pos="648"/>
              </w:tabs>
              <w:jc w:val="center"/>
              <w:rPr>
                <w:sz w:val="20"/>
                <w:szCs w:val="20"/>
              </w:rPr>
            </w:pPr>
            <w:r>
              <w:rPr>
                <w:sz w:val="20"/>
                <w:szCs w:val="20"/>
              </w:rPr>
              <w:t>60</w:t>
            </w:r>
          </w:p>
        </w:tc>
        <w:tc>
          <w:tcPr>
            <w:tcW w:w="953" w:type="dxa"/>
            <w:vAlign w:val="bottom"/>
          </w:tcPr>
          <w:p w:rsidR="00E71252" w:rsidRPr="00D76775" w:rsidRDefault="00E71252" w:rsidP="00216157">
            <w:pPr>
              <w:tabs>
                <w:tab w:val="right" w:pos="648"/>
              </w:tabs>
              <w:jc w:val="center"/>
              <w:rPr>
                <w:sz w:val="20"/>
                <w:szCs w:val="20"/>
              </w:rPr>
            </w:pPr>
            <w:r w:rsidRPr="00D76775">
              <w:rPr>
                <w:sz w:val="20"/>
                <w:szCs w:val="20"/>
              </w:rPr>
              <w:t>60</w:t>
            </w:r>
          </w:p>
        </w:tc>
        <w:tc>
          <w:tcPr>
            <w:tcW w:w="1366" w:type="dxa"/>
            <w:vAlign w:val="bottom"/>
          </w:tcPr>
          <w:p w:rsidR="00E71252" w:rsidRPr="00D76775" w:rsidRDefault="00E71252" w:rsidP="00AF4E86">
            <w:pPr>
              <w:jc w:val="right"/>
              <w:rPr>
                <w:sz w:val="20"/>
                <w:szCs w:val="20"/>
              </w:rPr>
            </w:pPr>
            <w:r>
              <w:rPr>
                <w:sz w:val="20"/>
                <w:szCs w:val="20"/>
              </w:rPr>
              <w:t>$1,514.00</w:t>
            </w:r>
          </w:p>
        </w:tc>
        <w:tc>
          <w:tcPr>
            <w:tcW w:w="1466" w:type="dxa"/>
            <w:vAlign w:val="bottom"/>
          </w:tcPr>
          <w:p w:rsidR="00E71252" w:rsidRPr="00D76775" w:rsidRDefault="00E71252" w:rsidP="00AF4E86">
            <w:pPr>
              <w:jc w:val="right"/>
              <w:rPr>
                <w:sz w:val="20"/>
                <w:szCs w:val="20"/>
              </w:rPr>
            </w:pPr>
            <w:r w:rsidRPr="00D76775">
              <w:rPr>
                <w:sz w:val="20"/>
                <w:szCs w:val="20"/>
              </w:rPr>
              <w:t>$1,774.80</w:t>
            </w:r>
          </w:p>
        </w:tc>
        <w:tc>
          <w:tcPr>
            <w:tcW w:w="1466" w:type="dxa"/>
            <w:vAlign w:val="bottom"/>
          </w:tcPr>
          <w:p w:rsidR="00E71252" w:rsidRPr="00D76775" w:rsidRDefault="00E71252" w:rsidP="00AF4E86">
            <w:pPr>
              <w:jc w:val="right"/>
              <w:rPr>
                <w:sz w:val="20"/>
                <w:szCs w:val="20"/>
              </w:rPr>
            </w:pPr>
            <w:r>
              <w:rPr>
                <w:sz w:val="20"/>
                <w:szCs w:val="20"/>
              </w:rPr>
              <w:t>$260.80</w:t>
            </w:r>
          </w:p>
        </w:tc>
      </w:tr>
      <w:tr w:rsidR="00E71252" w:rsidRPr="00D76775" w:rsidTr="00C65FCF">
        <w:trPr>
          <w:trHeight w:val="270"/>
        </w:trPr>
        <w:tc>
          <w:tcPr>
            <w:tcW w:w="2498" w:type="dxa"/>
            <w:vAlign w:val="bottom"/>
          </w:tcPr>
          <w:p w:rsidR="00E71252" w:rsidRPr="00D76775" w:rsidRDefault="00E71252" w:rsidP="00086709">
            <w:pPr>
              <w:rPr>
                <w:sz w:val="20"/>
                <w:szCs w:val="20"/>
              </w:rPr>
            </w:pPr>
            <w:r>
              <w:rPr>
                <w:sz w:val="20"/>
                <w:szCs w:val="20"/>
              </w:rPr>
              <w:t>BB   Dialysis Survey</w:t>
            </w:r>
          </w:p>
        </w:tc>
        <w:tc>
          <w:tcPr>
            <w:tcW w:w="666" w:type="dxa"/>
            <w:vAlign w:val="bottom"/>
          </w:tcPr>
          <w:p w:rsidR="00E71252" w:rsidRPr="00D76775" w:rsidRDefault="00E71252" w:rsidP="00086709">
            <w:pPr>
              <w:jc w:val="center"/>
              <w:rPr>
                <w:sz w:val="20"/>
                <w:szCs w:val="20"/>
              </w:rPr>
            </w:pPr>
            <w:r>
              <w:rPr>
                <w:sz w:val="20"/>
                <w:szCs w:val="20"/>
              </w:rPr>
              <w:t>30.23</w:t>
            </w:r>
          </w:p>
        </w:tc>
        <w:tc>
          <w:tcPr>
            <w:tcW w:w="881" w:type="dxa"/>
            <w:vAlign w:val="bottom"/>
          </w:tcPr>
          <w:p w:rsidR="00E71252" w:rsidRPr="00D76775" w:rsidRDefault="00E71252" w:rsidP="00216157">
            <w:pPr>
              <w:jc w:val="center"/>
              <w:rPr>
                <w:sz w:val="20"/>
                <w:szCs w:val="20"/>
              </w:rPr>
            </w:pPr>
            <w:r w:rsidRPr="00D76775">
              <w:rPr>
                <w:sz w:val="20"/>
                <w:szCs w:val="20"/>
              </w:rPr>
              <w:t>34.65</w:t>
            </w:r>
          </w:p>
        </w:tc>
        <w:tc>
          <w:tcPr>
            <w:tcW w:w="784" w:type="dxa"/>
            <w:vAlign w:val="bottom"/>
          </w:tcPr>
          <w:p w:rsidR="00E71252" w:rsidRPr="00D76775" w:rsidRDefault="00E71252" w:rsidP="00086709">
            <w:pPr>
              <w:tabs>
                <w:tab w:val="right" w:pos="648"/>
              </w:tabs>
              <w:jc w:val="center"/>
              <w:rPr>
                <w:sz w:val="20"/>
                <w:szCs w:val="20"/>
              </w:rPr>
            </w:pPr>
            <w:r>
              <w:rPr>
                <w:sz w:val="20"/>
                <w:szCs w:val="20"/>
              </w:rPr>
              <w:t>80</w:t>
            </w:r>
          </w:p>
        </w:tc>
        <w:tc>
          <w:tcPr>
            <w:tcW w:w="953" w:type="dxa"/>
            <w:vAlign w:val="bottom"/>
          </w:tcPr>
          <w:p w:rsidR="00E71252" w:rsidRPr="00D76775" w:rsidRDefault="00E71252" w:rsidP="00216157">
            <w:pPr>
              <w:tabs>
                <w:tab w:val="right" w:pos="648"/>
              </w:tabs>
              <w:jc w:val="center"/>
              <w:rPr>
                <w:sz w:val="20"/>
                <w:szCs w:val="20"/>
              </w:rPr>
            </w:pPr>
            <w:r w:rsidRPr="00D76775">
              <w:rPr>
                <w:sz w:val="20"/>
                <w:szCs w:val="20"/>
              </w:rPr>
              <w:t>80</w:t>
            </w:r>
          </w:p>
        </w:tc>
        <w:tc>
          <w:tcPr>
            <w:tcW w:w="1366" w:type="dxa"/>
            <w:vAlign w:val="bottom"/>
          </w:tcPr>
          <w:p w:rsidR="00E71252" w:rsidRPr="00D76775" w:rsidRDefault="00E71252" w:rsidP="00AF4E86">
            <w:pPr>
              <w:jc w:val="right"/>
              <w:rPr>
                <w:sz w:val="20"/>
                <w:szCs w:val="20"/>
              </w:rPr>
            </w:pPr>
            <w:r>
              <w:rPr>
                <w:sz w:val="20"/>
                <w:szCs w:val="20"/>
              </w:rPr>
              <w:t>$2,418.00</w:t>
            </w:r>
          </w:p>
        </w:tc>
        <w:tc>
          <w:tcPr>
            <w:tcW w:w="1466" w:type="dxa"/>
            <w:vAlign w:val="bottom"/>
          </w:tcPr>
          <w:p w:rsidR="00E71252" w:rsidRPr="00D76775" w:rsidRDefault="00E71252" w:rsidP="00AF4E86">
            <w:pPr>
              <w:jc w:val="right"/>
              <w:rPr>
                <w:sz w:val="20"/>
                <w:szCs w:val="20"/>
              </w:rPr>
            </w:pPr>
            <w:r w:rsidRPr="00D76775">
              <w:rPr>
                <w:sz w:val="20"/>
                <w:szCs w:val="20"/>
              </w:rPr>
              <w:t>$2</w:t>
            </w:r>
            <w:r>
              <w:rPr>
                <w:sz w:val="20"/>
                <w:szCs w:val="20"/>
              </w:rPr>
              <w:t>,</w:t>
            </w:r>
            <w:r w:rsidRPr="00D76775">
              <w:rPr>
                <w:sz w:val="20"/>
                <w:szCs w:val="20"/>
              </w:rPr>
              <w:t>772</w:t>
            </w:r>
            <w:r>
              <w:rPr>
                <w:sz w:val="20"/>
                <w:szCs w:val="20"/>
              </w:rPr>
              <w:t>.00</w:t>
            </w:r>
          </w:p>
        </w:tc>
        <w:tc>
          <w:tcPr>
            <w:tcW w:w="1466" w:type="dxa"/>
            <w:vAlign w:val="bottom"/>
          </w:tcPr>
          <w:p w:rsidR="00E71252" w:rsidRPr="00D76775" w:rsidRDefault="00E71252" w:rsidP="00AF4E86">
            <w:pPr>
              <w:jc w:val="right"/>
              <w:rPr>
                <w:sz w:val="20"/>
                <w:szCs w:val="20"/>
              </w:rPr>
            </w:pPr>
            <w:r>
              <w:rPr>
                <w:sz w:val="20"/>
                <w:szCs w:val="20"/>
              </w:rPr>
              <w:t>$354.00</w:t>
            </w:r>
          </w:p>
        </w:tc>
      </w:tr>
      <w:tr w:rsidR="00E71252" w:rsidRPr="00D76775" w:rsidTr="00C65FCF">
        <w:trPr>
          <w:trHeight w:val="270"/>
        </w:trPr>
        <w:tc>
          <w:tcPr>
            <w:tcW w:w="2498" w:type="dxa"/>
            <w:vAlign w:val="bottom"/>
          </w:tcPr>
          <w:p w:rsidR="00E71252" w:rsidRPr="00D76775" w:rsidRDefault="00E71252" w:rsidP="00086709">
            <w:pPr>
              <w:rPr>
                <w:sz w:val="20"/>
                <w:szCs w:val="20"/>
              </w:rPr>
            </w:pPr>
            <w:r>
              <w:rPr>
                <w:sz w:val="20"/>
                <w:szCs w:val="20"/>
              </w:rPr>
              <w:t xml:space="preserve">CC   </w:t>
            </w:r>
            <w:r w:rsidRPr="00D76775">
              <w:rPr>
                <w:sz w:val="20"/>
                <w:szCs w:val="20"/>
              </w:rPr>
              <w:t>List of Blood Isolates+</w:t>
            </w:r>
          </w:p>
        </w:tc>
        <w:tc>
          <w:tcPr>
            <w:tcW w:w="666" w:type="dxa"/>
            <w:vAlign w:val="bottom"/>
          </w:tcPr>
          <w:p w:rsidR="00E71252" w:rsidRPr="00D76775" w:rsidRDefault="00E71252" w:rsidP="00086709">
            <w:pPr>
              <w:jc w:val="center"/>
              <w:rPr>
                <w:sz w:val="20"/>
                <w:szCs w:val="20"/>
              </w:rPr>
            </w:pPr>
            <w:r>
              <w:rPr>
                <w:sz w:val="20"/>
                <w:szCs w:val="20"/>
              </w:rPr>
              <w:t>30.23</w:t>
            </w:r>
          </w:p>
        </w:tc>
        <w:tc>
          <w:tcPr>
            <w:tcW w:w="881" w:type="dxa"/>
            <w:vAlign w:val="bottom"/>
          </w:tcPr>
          <w:p w:rsidR="00E71252" w:rsidRPr="00D76775" w:rsidRDefault="00E71252" w:rsidP="00216157">
            <w:pPr>
              <w:jc w:val="center"/>
              <w:rPr>
                <w:sz w:val="20"/>
                <w:szCs w:val="20"/>
              </w:rPr>
            </w:pPr>
            <w:r w:rsidRPr="00D76775">
              <w:rPr>
                <w:sz w:val="20"/>
                <w:szCs w:val="20"/>
              </w:rPr>
              <w:t>34.65</w:t>
            </w:r>
          </w:p>
        </w:tc>
        <w:tc>
          <w:tcPr>
            <w:tcW w:w="784" w:type="dxa"/>
            <w:vAlign w:val="bottom"/>
          </w:tcPr>
          <w:p w:rsidR="00E71252" w:rsidRPr="00D76775" w:rsidRDefault="00E71252" w:rsidP="00086709">
            <w:pPr>
              <w:tabs>
                <w:tab w:val="right" w:pos="648"/>
              </w:tabs>
              <w:jc w:val="center"/>
              <w:rPr>
                <w:sz w:val="20"/>
                <w:szCs w:val="20"/>
              </w:rPr>
            </w:pPr>
            <w:r>
              <w:rPr>
                <w:sz w:val="20"/>
                <w:szCs w:val="20"/>
              </w:rPr>
              <w:t>350</w:t>
            </w:r>
          </w:p>
        </w:tc>
        <w:tc>
          <w:tcPr>
            <w:tcW w:w="953" w:type="dxa"/>
            <w:vAlign w:val="bottom"/>
          </w:tcPr>
          <w:p w:rsidR="00E71252" w:rsidRPr="00D76775" w:rsidRDefault="00E71252" w:rsidP="00216157">
            <w:pPr>
              <w:tabs>
                <w:tab w:val="right" w:pos="648"/>
              </w:tabs>
              <w:jc w:val="center"/>
              <w:rPr>
                <w:sz w:val="20"/>
                <w:szCs w:val="20"/>
              </w:rPr>
            </w:pPr>
            <w:r w:rsidRPr="00D76775">
              <w:rPr>
                <w:sz w:val="20"/>
                <w:szCs w:val="20"/>
              </w:rPr>
              <w:t>1,500</w:t>
            </w:r>
          </w:p>
        </w:tc>
        <w:tc>
          <w:tcPr>
            <w:tcW w:w="1366" w:type="dxa"/>
            <w:vAlign w:val="bottom"/>
          </w:tcPr>
          <w:p w:rsidR="00E71252" w:rsidRPr="00D76775" w:rsidRDefault="00E71252" w:rsidP="00AF4E86">
            <w:pPr>
              <w:jc w:val="right"/>
              <w:rPr>
                <w:sz w:val="20"/>
                <w:szCs w:val="20"/>
              </w:rPr>
            </w:pPr>
            <w:r>
              <w:rPr>
                <w:sz w:val="20"/>
                <w:szCs w:val="20"/>
              </w:rPr>
              <w:t>$10,581.00</w:t>
            </w:r>
          </w:p>
        </w:tc>
        <w:tc>
          <w:tcPr>
            <w:tcW w:w="1466" w:type="dxa"/>
            <w:vAlign w:val="bottom"/>
          </w:tcPr>
          <w:p w:rsidR="00E71252" w:rsidRPr="00D76775" w:rsidRDefault="00E71252" w:rsidP="00AF4E86">
            <w:pPr>
              <w:jc w:val="right"/>
              <w:rPr>
                <w:sz w:val="20"/>
                <w:szCs w:val="20"/>
              </w:rPr>
            </w:pPr>
            <w:r w:rsidRPr="00D76775">
              <w:rPr>
                <w:sz w:val="20"/>
                <w:szCs w:val="20"/>
              </w:rPr>
              <w:t>$51,975.00</w:t>
            </w:r>
          </w:p>
        </w:tc>
        <w:tc>
          <w:tcPr>
            <w:tcW w:w="1466" w:type="dxa"/>
            <w:vAlign w:val="bottom"/>
          </w:tcPr>
          <w:p w:rsidR="00E71252" w:rsidRPr="00D76775" w:rsidRDefault="00E71252" w:rsidP="00AF4E86">
            <w:pPr>
              <w:jc w:val="right"/>
              <w:rPr>
                <w:sz w:val="20"/>
                <w:szCs w:val="20"/>
              </w:rPr>
            </w:pPr>
            <w:r>
              <w:rPr>
                <w:sz w:val="20"/>
                <w:szCs w:val="20"/>
              </w:rPr>
              <w:t>$41,394.00</w:t>
            </w:r>
          </w:p>
        </w:tc>
      </w:tr>
      <w:tr w:rsidR="00E71252" w:rsidRPr="00D76775" w:rsidTr="00C65FCF">
        <w:trPr>
          <w:trHeight w:val="270"/>
        </w:trPr>
        <w:tc>
          <w:tcPr>
            <w:tcW w:w="2498" w:type="dxa"/>
            <w:vAlign w:val="bottom"/>
          </w:tcPr>
          <w:p w:rsidR="00E71252" w:rsidRPr="00D76775" w:rsidRDefault="00E71252" w:rsidP="00086709">
            <w:pPr>
              <w:rPr>
                <w:sz w:val="20"/>
                <w:szCs w:val="20"/>
              </w:rPr>
            </w:pPr>
            <w:r>
              <w:rPr>
                <w:sz w:val="20"/>
                <w:szCs w:val="20"/>
              </w:rPr>
              <w:t xml:space="preserve">DD   </w:t>
            </w:r>
            <w:r w:rsidRPr="00D76775">
              <w:rPr>
                <w:sz w:val="20"/>
                <w:szCs w:val="20"/>
              </w:rPr>
              <w:t>Manual Categorization of Positive Blood Cultures+</w:t>
            </w:r>
          </w:p>
        </w:tc>
        <w:tc>
          <w:tcPr>
            <w:tcW w:w="666" w:type="dxa"/>
            <w:vAlign w:val="bottom"/>
          </w:tcPr>
          <w:p w:rsidR="00E71252" w:rsidRPr="00D76775" w:rsidRDefault="00E71252" w:rsidP="00086709">
            <w:pPr>
              <w:jc w:val="center"/>
              <w:rPr>
                <w:sz w:val="20"/>
                <w:szCs w:val="20"/>
              </w:rPr>
            </w:pPr>
            <w:r>
              <w:rPr>
                <w:sz w:val="20"/>
                <w:szCs w:val="20"/>
              </w:rPr>
              <w:t>30.23</w:t>
            </w:r>
          </w:p>
        </w:tc>
        <w:tc>
          <w:tcPr>
            <w:tcW w:w="881" w:type="dxa"/>
            <w:vAlign w:val="bottom"/>
          </w:tcPr>
          <w:p w:rsidR="00E71252" w:rsidRPr="00D76775" w:rsidRDefault="00E71252" w:rsidP="00216157">
            <w:pPr>
              <w:jc w:val="center"/>
              <w:rPr>
                <w:sz w:val="20"/>
                <w:szCs w:val="20"/>
              </w:rPr>
            </w:pPr>
            <w:r w:rsidRPr="00D76775">
              <w:rPr>
                <w:sz w:val="20"/>
                <w:szCs w:val="20"/>
              </w:rPr>
              <w:t>34.65</w:t>
            </w:r>
          </w:p>
        </w:tc>
        <w:tc>
          <w:tcPr>
            <w:tcW w:w="784" w:type="dxa"/>
            <w:vAlign w:val="bottom"/>
          </w:tcPr>
          <w:p w:rsidR="00E71252" w:rsidRPr="00D76775" w:rsidRDefault="00E71252" w:rsidP="00086709">
            <w:pPr>
              <w:tabs>
                <w:tab w:val="right" w:pos="648"/>
              </w:tabs>
              <w:jc w:val="center"/>
              <w:rPr>
                <w:sz w:val="20"/>
                <w:szCs w:val="20"/>
              </w:rPr>
            </w:pPr>
            <w:r>
              <w:rPr>
                <w:sz w:val="20"/>
                <w:szCs w:val="20"/>
              </w:rPr>
              <w:t>350</w:t>
            </w:r>
          </w:p>
        </w:tc>
        <w:tc>
          <w:tcPr>
            <w:tcW w:w="953" w:type="dxa"/>
            <w:vAlign w:val="bottom"/>
          </w:tcPr>
          <w:p w:rsidR="00E71252" w:rsidRPr="00D76775" w:rsidRDefault="00E71252" w:rsidP="00216157">
            <w:pPr>
              <w:tabs>
                <w:tab w:val="right" w:pos="648"/>
              </w:tabs>
              <w:jc w:val="center"/>
              <w:rPr>
                <w:sz w:val="20"/>
                <w:szCs w:val="20"/>
              </w:rPr>
            </w:pPr>
            <w:r w:rsidRPr="00D76775">
              <w:rPr>
                <w:sz w:val="20"/>
                <w:szCs w:val="20"/>
              </w:rPr>
              <w:t>1,500</w:t>
            </w:r>
          </w:p>
        </w:tc>
        <w:tc>
          <w:tcPr>
            <w:tcW w:w="1366" w:type="dxa"/>
            <w:vAlign w:val="bottom"/>
          </w:tcPr>
          <w:p w:rsidR="00E71252" w:rsidRPr="00D76775" w:rsidRDefault="00E71252" w:rsidP="00AF4E86">
            <w:pPr>
              <w:jc w:val="right"/>
              <w:rPr>
                <w:sz w:val="20"/>
                <w:szCs w:val="20"/>
              </w:rPr>
            </w:pPr>
            <w:r>
              <w:rPr>
                <w:sz w:val="20"/>
                <w:szCs w:val="20"/>
              </w:rPr>
              <w:t>$10,581.00</w:t>
            </w:r>
          </w:p>
        </w:tc>
        <w:tc>
          <w:tcPr>
            <w:tcW w:w="1466" w:type="dxa"/>
            <w:vAlign w:val="bottom"/>
          </w:tcPr>
          <w:p w:rsidR="00E71252" w:rsidRPr="00D76775" w:rsidRDefault="00E71252" w:rsidP="00AF4E86">
            <w:pPr>
              <w:jc w:val="right"/>
              <w:rPr>
                <w:sz w:val="20"/>
                <w:szCs w:val="20"/>
              </w:rPr>
            </w:pPr>
            <w:r w:rsidRPr="00D76775">
              <w:rPr>
                <w:sz w:val="20"/>
                <w:szCs w:val="20"/>
              </w:rPr>
              <w:t>$51,975.00</w:t>
            </w:r>
          </w:p>
        </w:tc>
        <w:tc>
          <w:tcPr>
            <w:tcW w:w="1466" w:type="dxa"/>
            <w:vAlign w:val="bottom"/>
          </w:tcPr>
          <w:p w:rsidR="00E71252" w:rsidRPr="00D76775" w:rsidRDefault="00E71252" w:rsidP="00AF4E86">
            <w:pPr>
              <w:jc w:val="right"/>
              <w:rPr>
                <w:sz w:val="20"/>
                <w:szCs w:val="20"/>
              </w:rPr>
            </w:pPr>
            <w:r>
              <w:rPr>
                <w:sz w:val="20"/>
                <w:szCs w:val="20"/>
              </w:rPr>
              <w:t>$41,394.00</w:t>
            </w:r>
          </w:p>
        </w:tc>
      </w:tr>
      <w:tr w:rsidR="00E71252" w:rsidRPr="00D76775" w:rsidTr="00C65FCF">
        <w:trPr>
          <w:trHeight w:val="270"/>
        </w:trPr>
        <w:tc>
          <w:tcPr>
            <w:tcW w:w="2498" w:type="dxa"/>
            <w:vAlign w:val="bottom"/>
          </w:tcPr>
          <w:p w:rsidR="00E71252" w:rsidRPr="00D76775" w:rsidRDefault="00E71252" w:rsidP="00086709">
            <w:pPr>
              <w:rPr>
                <w:sz w:val="20"/>
                <w:szCs w:val="20"/>
              </w:rPr>
            </w:pPr>
            <w:r>
              <w:rPr>
                <w:sz w:val="20"/>
                <w:szCs w:val="20"/>
              </w:rPr>
              <w:t>V   Exposure</w:t>
            </w:r>
            <w:r w:rsidRPr="00D76775">
              <w:rPr>
                <w:sz w:val="20"/>
                <w:szCs w:val="20"/>
              </w:rPr>
              <w:t xml:space="preserve"> to Blood/Body Fluids</w:t>
            </w:r>
          </w:p>
        </w:tc>
        <w:tc>
          <w:tcPr>
            <w:tcW w:w="666" w:type="dxa"/>
            <w:vAlign w:val="bottom"/>
          </w:tcPr>
          <w:p w:rsidR="00E71252" w:rsidRPr="00D76775" w:rsidRDefault="00E71252" w:rsidP="00086709">
            <w:pPr>
              <w:jc w:val="center"/>
              <w:rPr>
                <w:sz w:val="20"/>
                <w:szCs w:val="20"/>
              </w:rPr>
            </w:pPr>
            <w:r>
              <w:rPr>
                <w:sz w:val="20"/>
                <w:szCs w:val="20"/>
              </w:rPr>
              <w:t>30.23</w:t>
            </w:r>
          </w:p>
        </w:tc>
        <w:tc>
          <w:tcPr>
            <w:tcW w:w="881" w:type="dxa"/>
            <w:vAlign w:val="bottom"/>
          </w:tcPr>
          <w:p w:rsidR="00E71252" w:rsidRPr="00D76775" w:rsidRDefault="00E71252" w:rsidP="00216157">
            <w:pPr>
              <w:jc w:val="center"/>
              <w:rPr>
                <w:sz w:val="20"/>
                <w:szCs w:val="20"/>
              </w:rPr>
            </w:pPr>
            <w:r w:rsidRPr="00D76775">
              <w:rPr>
                <w:sz w:val="20"/>
                <w:szCs w:val="20"/>
              </w:rPr>
              <w:t>34.65</w:t>
            </w:r>
          </w:p>
        </w:tc>
        <w:tc>
          <w:tcPr>
            <w:tcW w:w="784" w:type="dxa"/>
            <w:vAlign w:val="bottom"/>
          </w:tcPr>
          <w:p w:rsidR="00E71252" w:rsidRPr="00D76775" w:rsidRDefault="00E71252" w:rsidP="00086709">
            <w:pPr>
              <w:tabs>
                <w:tab w:val="right" w:pos="648"/>
              </w:tabs>
              <w:jc w:val="center"/>
              <w:rPr>
                <w:sz w:val="20"/>
                <w:szCs w:val="20"/>
              </w:rPr>
            </w:pPr>
            <w:r>
              <w:rPr>
                <w:sz w:val="20"/>
                <w:szCs w:val="20"/>
              </w:rPr>
              <w:t>3,780</w:t>
            </w:r>
          </w:p>
        </w:tc>
        <w:tc>
          <w:tcPr>
            <w:tcW w:w="953" w:type="dxa"/>
            <w:vAlign w:val="bottom"/>
          </w:tcPr>
          <w:p w:rsidR="00E71252" w:rsidRPr="00D76775" w:rsidRDefault="00E71252" w:rsidP="00216157">
            <w:pPr>
              <w:tabs>
                <w:tab w:val="right" w:pos="648"/>
              </w:tabs>
              <w:jc w:val="center"/>
              <w:rPr>
                <w:sz w:val="20"/>
                <w:szCs w:val="20"/>
              </w:rPr>
            </w:pPr>
            <w:r w:rsidRPr="00D76775">
              <w:rPr>
                <w:sz w:val="20"/>
                <w:szCs w:val="20"/>
              </w:rPr>
              <w:t>7,500</w:t>
            </w:r>
          </w:p>
        </w:tc>
        <w:tc>
          <w:tcPr>
            <w:tcW w:w="1366" w:type="dxa"/>
            <w:vAlign w:val="bottom"/>
          </w:tcPr>
          <w:p w:rsidR="00E71252" w:rsidRPr="00D76775" w:rsidRDefault="00E71252" w:rsidP="00AF4E86">
            <w:pPr>
              <w:jc w:val="right"/>
              <w:rPr>
                <w:sz w:val="20"/>
                <w:szCs w:val="20"/>
              </w:rPr>
            </w:pPr>
            <w:r>
              <w:rPr>
                <w:sz w:val="20"/>
                <w:szCs w:val="20"/>
              </w:rPr>
              <w:t>$114,269.00</w:t>
            </w:r>
          </w:p>
        </w:tc>
        <w:tc>
          <w:tcPr>
            <w:tcW w:w="1466" w:type="dxa"/>
            <w:vAlign w:val="bottom"/>
          </w:tcPr>
          <w:p w:rsidR="00E71252" w:rsidRPr="00D76775" w:rsidRDefault="00E71252" w:rsidP="00AF4E86">
            <w:pPr>
              <w:jc w:val="right"/>
              <w:rPr>
                <w:sz w:val="20"/>
                <w:szCs w:val="20"/>
              </w:rPr>
            </w:pPr>
            <w:r w:rsidRPr="00D76775">
              <w:rPr>
                <w:sz w:val="20"/>
                <w:szCs w:val="20"/>
              </w:rPr>
              <w:t>$259,875.00</w:t>
            </w:r>
          </w:p>
        </w:tc>
        <w:tc>
          <w:tcPr>
            <w:tcW w:w="1466" w:type="dxa"/>
            <w:vAlign w:val="bottom"/>
          </w:tcPr>
          <w:p w:rsidR="00E71252" w:rsidRPr="00D76775" w:rsidRDefault="00E71252" w:rsidP="00AF4E86">
            <w:pPr>
              <w:jc w:val="right"/>
              <w:rPr>
                <w:sz w:val="20"/>
                <w:szCs w:val="20"/>
              </w:rPr>
            </w:pPr>
            <w:r>
              <w:rPr>
                <w:sz w:val="20"/>
                <w:szCs w:val="20"/>
              </w:rPr>
              <w:t>$145,606.00</w:t>
            </w:r>
          </w:p>
        </w:tc>
      </w:tr>
      <w:tr w:rsidR="00E71252" w:rsidRPr="00D76775" w:rsidTr="00C65FCF">
        <w:trPr>
          <w:trHeight w:val="270"/>
        </w:trPr>
        <w:tc>
          <w:tcPr>
            <w:tcW w:w="2498" w:type="dxa"/>
            <w:vAlign w:val="bottom"/>
          </w:tcPr>
          <w:p w:rsidR="00E71252" w:rsidRPr="00D76775" w:rsidRDefault="00E71252" w:rsidP="00086709">
            <w:pPr>
              <w:rPr>
                <w:sz w:val="20"/>
                <w:szCs w:val="20"/>
              </w:rPr>
            </w:pPr>
            <w:r>
              <w:rPr>
                <w:sz w:val="20"/>
                <w:szCs w:val="20"/>
              </w:rPr>
              <w:t xml:space="preserve">W   </w:t>
            </w:r>
            <w:r w:rsidRPr="00D76775">
              <w:rPr>
                <w:sz w:val="20"/>
                <w:szCs w:val="20"/>
              </w:rPr>
              <w:t xml:space="preserve">Healthcare </w:t>
            </w:r>
            <w:r>
              <w:rPr>
                <w:sz w:val="20"/>
                <w:szCs w:val="20"/>
              </w:rPr>
              <w:t>Worker</w:t>
            </w:r>
            <w:r w:rsidRPr="00D76775">
              <w:rPr>
                <w:sz w:val="20"/>
                <w:szCs w:val="20"/>
              </w:rPr>
              <w:t xml:space="preserve"> Postexposure Prophylaxis</w:t>
            </w:r>
          </w:p>
        </w:tc>
        <w:tc>
          <w:tcPr>
            <w:tcW w:w="666" w:type="dxa"/>
            <w:vAlign w:val="bottom"/>
          </w:tcPr>
          <w:p w:rsidR="00E71252" w:rsidRPr="00D76775" w:rsidRDefault="00E71252" w:rsidP="00086709">
            <w:pPr>
              <w:jc w:val="center"/>
              <w:rPr>
                <w:sz w:val="20"/>
                <w:szCs w:val="20"/>
              </w:rPr>
            </w:pPr>
            <w:r>
              <w:rPr>
                <w:sz w:val="20"/>
                <w:szCs w:val="20"/>
              </w:rPr>
              <w:t>30.23</w:t>
            </w:r>
          </w:p>
        </w:tc>
        <w:tc>
          <w:tcPr>
            <w:tcW w:w="881" w:type="dxa"/>
            <w:vAlign w:val="bottom"/>
          </w:tcPr>
          <w:p w:rsidR="00E71252" w:rsidRPr="00D76775" w:rsidRDefault="00E71252" w:rsidP="00216157">
            <w:pPr>
              <w:jc w:val="center"/>
              <w:rPr>
                <w:sz w:val="20"/>
                <w:szCs w:val="20"/>
              </w:rPr>
            </w:pPr>
            <w:r w:rsidRPr="00D76775">
              <w:rPr>
                <w:sz w:val="20"/>
                <w:szCs w:val="20"/>
              </w:rPr>
              <w:t>34.65</w:t>
            </w:r>
          </w:p>
        </w:tc>
        <w:tc>
          <w:tcPr>
            <w:tcW w:w="784" w:type="dxa"/>
            <w:vAlign w:val="bottom"/>
          </w:tcPr>
          <w:p w:rsidR="00E71252" w:rsidRPr="00D76775" w:rsidRDefault="00E71252" w:rsidP="00086709">
            <w:pPr>
              <w:tabs>
                <w:tab w:val="right" w:pos="648"/>
              </w:tabs>
              <w:jc w:val="center"/>
              <w:rPr>
                <w:sz w:val="20"/>
                <w:szCs w:val="20"/>
              </w:rPr>
            </w:pPr>
            <w:r>
              <w:rPr>
                <w:sz w:val="20"/>
                <w:szCs w:val="20"/>
              </w:rPr>
              <w:t>135</w:t>
            </w:r>
          </w:p>
        </w:tc>
        <w:tc>
          <w:tcPr>
            <w:tcW w:w="953" w:type="dxa"/>
            <w:vAlign w:val="bottom"/>
          </w:tcPr>
          <w:p w:rsidR="00E71252" w:rsidRPr="00D76775" w:rsidRDefault="00E71252" w:rsidP="00216157">
            <w:pPr>
              <w:tabs>
                <w:tab w:val="right" w:pos="648"/>
              </w:tabs>
              <w:jc w:val="center"/>
              <w:rPr>
                <w:sz w:val="20"/>
                <w:szCs w:val="20"/>
              </w:rPr>
            </w:pPr>
            <w:r w:rsidRPr="00D76775">
              <w:rPr>
                <w:sz w:val="20"/>
                <w:szCs w:val="20"/>
              </w:rPr>
              <w:t>375</w:t>
            </w:r>
          </w:p>
        </w:tc>
        <w:tc>
          <w:tcPr>
            <w:tcW w:w="1366" w:type="dxa"/>
            <w:vAlign w:val="bottom"/>
          </w:tcPr>
          <w:p w:rsidR="00E71252" w:rsidRPr="00D76775" w:rsidRDefault="00E71252" w:rsidP="00AF4E86">
            <w:pPr>
              <w:jc w:val="right"/>
              <w:rPr>
                <w:sz w:val="20"/>
                <w:szCs w:val="20"/>
              </w:rPr>
            </w:pPr>
            <w:r>
              <w:rPr>
                <w:sz w:val="20"/>
                <w:szCs w:val="20"/>
              </w:rPr>
              <w:t>$4,081.00</w:t>
            </w:r>
          </w:p>
        </w:tc>
        <w:tc>
          <w:tcPr>
            <w:tcW w:w="1466" w:type="dxa"/>
            <w:vAlign w:val="bottom"/>
          </w:tcPr>
          <w:p w:rsidR="00E71252" w:rsidRPr="00D76775" w:rsidRDefault="00E71252" w:rsidP="00AF4E86">
            <w:pPr>
              <w:jc w:val="right"/>
              <w:rPr>
                <w:sz w:val="20"/>
                <w:szCs w:val="20"/>
              </w:rPr>
            </w:pPr>
            <w:r w:rsidRPr="00D76775">
              <w:rPr>
                <w:sz w:val="20"/>
                <w:szCs w:val="20"/>
              </w:rPr>
              <w:t>$12,993.75</w:t>
            </w:r>
          </w:p>
        </w:tc>
        <w:tc>
          <w:tcPr>
            <w:tcW w:w="1466" w:type="dxa"/>
            <w:vAlign w:val="bottom"/>
          </w:tcPr>
          <w:p w:rsidR="00E71252" w:rsidRPr="00D76775" w:rsidRDefault="00E71252" w:rsidP="00AF4E86">
            <w:pPr>
              <w:jc w:val="right"/>
              <w:rPr>
                <w:sz w:val="20"/>
                <w:szCs w:val="20"/>
              </w:rPr>
            </w:pPr>
            <w:r>
              <w:rPr>
                <w:sz w:val="20"/>
                <w:szCs w:val="20"/>
              </w:rPr>
              <w:t>$8,912.75</w:t>
            </w:r>
          </w:p>
        </w:tc>
      </w:tr>
      <w:tr w:rsidR="00E71252" w:rsidRPr="00D76775" w:rsidTr="00C65FCF">
        <w:trPr>
          <w:trHeight w:val="270"/>
        </w:trPr>
        <w:tc>
          <w:tcPr>
            <w:tcW w:w="2498" w:type="dxa"/>
            <w:vAlign w:val="bottom"/>
          </w:tcPr>
          <w:p w:rsidR="00E71252" w:rsidRPr="00D76775" w:rsidRDefault="00E71252" w:rsidP="00086709">
            <w:pPr>
              <w:rPr>
                <w:sz w:val="20"/>
                <w:szCs w:val="20"/>
              </w:rPr>
            </w:pPr>
            <w:r>
              <w:rPr>
                <w:sz w:val="20"/>
                <w:szCs w:val="20"/>
              </w:rPr>
              <w:t xml:space="preserve">X   </w:t>
            </w:r>
            <w:r w:rsidRPr="00D76775">
              <w:rPr>
                <w:sz w:val="20"/>
                <w:szCs w:val="20"/>
              </w:rPr>
              <w:t xml:space="preserve">Healthcare </w:t>
            </w:r>
            <w:r>
              <w:rPr>
                <w:sz w:val="20"/>
                <w:szCs w:val="20"/>
              </w:rPr>
              <w:t>Worker</w:t>
            </w:r>
            <w:r w:rsidRPr="00D76775">
              <w:rPr>
                <w:sz w:val="20"/>
                <w:szCs w:val="20"/>
              </w:rPr>
              <w:t xml:space="preserve"> Demographic Data</w:t>
            </w:r>
          </w:p>
        </w:tc>
        <w:tc>
          <w:tcPr>
            <w:tcW w:w="666" w:type="dxa"/>
            <w:vAlign w:val="bottom"/>
          </w:tcPr>
          <w:p w:rsidR="00E71252" w:rsidRPr="00D76775" w:rsidRDefault="00E71252" w:rsidP="00086709">
            <w:pPr>
              <w:jc w:val="center"/>
              <w:rPr>
                <w:sz w:val="20"/>
                <w:szCs w:val="20"/>
              </w:rPr>
            </w:pPr>
            <w:r>
              <w:rPr>
                <w:sz w:val="20"/>
                <w:szCs w:val="20"/>
              </w:rPr>
              <w:t>30.23</w:t>
            </w:r>
          </w:p>
        </w:tc>
        <w:tc>
          <w:tcPr>
            <w:tcW w:w="881" w:type="dxa"/>
            <w:vAlign w:val="bottom"/>
          </w:tcPr>
          <w:p w:rsidR="00E71252" w:rsidRPr="00D76775" w:rsidRDefault="00E71252" w:rsidP="00216157">
            <w:pPr>
              <w:jc w:val="center"/>
              <w:rPr>
                <w:sz w:val="20"/>
                <w:szCs w:val="20"/>
              </w:rPr>
            </w:pPr>
            <w:r w:rsidRPr="00D76775">
              <w:rPr>
                <w:sz w:val="20"/>
                <w:szCs w:val="20"/>
              </w:rPr>
              <w:t>34.65</w:t>
            </w:r>
          </w:p>
        </w:tc>
        <w:tc>
          <w:tcPr>
            <w:tcW w:w="784" w:type="dxa"/>
            <w:vAlign w:val="bottom"/>
          </w:tcPr>
          <w:p w:rsidR="00E71252" w:rsidRPr="00D76775" w:rsidRDefault="00E71252" w:rsidP="00086709">
            <w:pPr>
              <w:tabs>
                <w:tab w:val="right" w:pos="648"/>
              </w:tabs>
              <w:jc w:val="center"/>
              <w:rPr>
                <w:sz w:val="20"/>
                <w:szCs w:val="20"/>
              </w:rPr>
            </w:pPr>
            <w:r>
              <w:rPr>
                <w:sz w:val="20"/>
                <w:szCs w:val="20"/>
              </w:rPr>
              <w:t>630</w:t>
            </w:r>
          </w:p>
        </w:tc>
        <w:tc>
          <w:tcPr>
            <w:tcW w:w="953" w:type="dxa"/>
            <w:vAlign w:val="bottom"/>
          </w:tcPr>
          <w:p w:rsidR="00E71252" w:rsidRPr="00D76775" w:rsidRDefault="00E71252" w:rsidP="00216157">
            <w:pPr>
              <w:tabs>
                <w:tab w:val="right" w:pos="648"/>
              </w:tabs>
              <w:jc w:val="center"/>
              <w:rPr>
                <w:sz w:val="20"/>
                <w:szCs w:val="20"/>
              </w:rPr>
            </w:pPr>
            <w:r w:rsidRPr="00D76775">
              <w:rPr>
                <w:sz w:val="20"/>
                <w:szCs w:val="20"/>
              </w:rPr>
              <w:t>10,000</w:t>
            </w:r>
          </w:p>
        </w:tc>
        <w:tc>
          <w:tcPr>
            <w:tcW w:w="1366" w:type="dxa"/>
            <w:vAlign w:val="bottom"/>
          </w:tcPr>
          <w:p w:rsidR="00E71252" w:rsidRPr="00D76775" w:rsidRDefault="00E71252" w:rsidP="00AF4E86">
            <w:pPr>
              <w:jc w:val="right"/>
              <w:rPr>
                <w:sz w:val="20"/>
                <w:szCs w:val="20"/>
              </w:rPr>
            </w:pPr>
            <w:r>
              <w:rPr>
                <w:sz w:val="20"/>
                <w:szCs w:val="20"/>
              </w:rPr>
              <w:t>$19,045.00</w:t>
            </w:r>
          </w:p>
        </w:tc>
        <w:tc>
          <w:tcPr>
            <w:tcW w:w="1466" w:type="dxa"/>
            <w:vAlign w:val="bottom"/>
          </w:tcPr>
          <w:p w:rsidR="00E71252" w:rsidRPr="00D76775" w:rsidRDefault="00E71252" w:rsidP="00AF4E86">
            <w:pPr>
              <w:jc w:val="right"/>
              <w:rPr>
                <w:sz w:val="20"/>
                <w:szCs w:val="20"/>
              </w:rPr>
            </w:pPr>
            <w:r w:rsidRPr="00D76775">
              <w:rPr>
                <w:sz w:val="20"/>
                <w:szCs w:val="20"/>
              </w:rPr>
              <w:t>$346,500.00</w:t>
            </w:r>
          </w:p>
        </w:tc>
        <w:tc>
          <w:tcPr>
            <w:tcW w:w="1466" w:type="dxa"/>
            <w:vAlign w:val="bottom"/>
          </w:tcPr>
          <w:p w:rsidR="00E71252" w:rsidRPr="00D76775" w:rsidRDefault="00E71252" w:rsidP="00AF4E86">
            <w:pPr>
              <w:jc w:val="right"/>
              <w:rPr>
                <w:sz w:val="20"/>
                <w:szCs w:val="20"/>
              </w:rPr>
            </w:pPr>
            <w:r>
              <w:rPr>
                <w:sz w:val="20"/>
                <w:szCs w:val="20"/>
              </w:rPr>
              <w:t>$327,455.00</w:t>
            </w:r>
          </w:p>
        </w:tc>
      </w:tr>
      <w:tr w:rsidR="00E71252" w:rsidRPr="00D76775" w:rsidTr="00C65FCF">
        <w:trPr>
          <w:trHeight w:val="270"/>
        </w:trPr>
        <w:tc>
          <w:tcPr>
            <w:tcW w:w="2498" w:type="dxa"/>
            <w:vAlign w:val="bottom"/>
          </w:tcPr>
          <w:p w:rsidR="00E71252" w:rsidRPr="00D76775" w:rsidRDefault="00E71252" w:rsidP="00086709">
            <w:pPr>
              <w:rPr>
                <w:sz w:val="20"/>
                <w:szCs w:val="20"/>
              </w:rPr>
            </w:pPr>
            <w:r>
              <w:rPr>
                <w:sz w:val="20"/>
                <w:szCs w:val="20"/>
              </w:rPr>
              <w:t xml:space="preserve">Y   </w:t>
            </w:r>
            <w:r w:rsidRPr="00D76775">
              <w:rPr>
                <w:sz w:val="20"/>
                <w:szCs w:val="20"/>
              </w:rPr>
              <w:t xml:space="preserve">Healthcare </w:t>
            </w:r>
            <w:r>
              <w:rPr>
                <w:sz w:val="20"/>
                <w:szCs w:val="20"/>
              </w:rPr>
              <w:t xml:space="preserve">Worker </w:t>
            </w:r>
            <w:r w:rsidRPr="00D76775">
              <w:rPr>
                <w:sz w:val="20"/>
                <w:szCs w:val="20"/>
              </w:rPr>
              <w:t>Vaccination History</w:t>
            </w:r>
          </w:p>
        </w:tc>
        <w:tc>
          <w:tcPr>
            <w:tcW w:w="666" w:type="dxa"/>
            <w:vAlign w:val="bottom"/>
          </w:tcPr>
          <w:p w:rsidR="00E71252" w:rsidRPr="00D76775" w:rsidRDefault="00E71252" w:rsidP="00086709">
            <w:pPr>
              <w:jc w:val="center"/>
              <w:rPr>
                <w:sz w:val="20"/>
                <w:szCs w:val="20"/>
              </w:rPr>
            </w:pPr>
            <w:r>
              <w:rPr>
                <w:sz w:val="20"/>
                <w:szCs w:val="20"/>
              </w:rPr>
              <w:t>30.23</w:t>
            </w:r>
          </w:p>
        </w:tc>
        <w:tc>
          <w:tcPr>
            <w:tcW w:w="881" w:type="dxa"/>
            <w:vAlign w:val="bottom"/>
          </w:tcPr>
          <w:p w:rsidR="00E71252" w:rsidRPr="00D76775" w:rsidRDefault="00E71252" w:rsidP="00216157">
            <w:pPr>
              <w:jc w:val="center"/>
              <w:rPr>
                <w:sz w:val="20"/>
                <w:szCs w:val="20"/>
              </w:rPr>
            </w:pPr>
            <w:r w:rsidRPr="00D76775">
              <w:rPr>
                <w:sz w:val="20"/>
                <w:szCs w:val="20"/>
              </w:rPr>
              <w:t>34.65</w:t>
            </w:r>
          </w:p>
        </w:tc>
        <w:tc>
          <w:tcPr>
            <w:tcW w:w="784" w:type="dxa"/>
            <w:vAlign w:val="bottom"/>
          </w:tcPr>
          <w:p w:rsidR="00E71252" w:rsidRPr="00D76775" w:rsidRDefault="00E71252" w:rsidP="00086709">
            <w:pPr>
              <w:tabs>
                <w:tab w:val="right" w:pos="648"/>
              </w:tabs>
              <w:jc w:val="center"/>
              <w:rPr>
                <w:sz w:val="20"/>
                <w:szCs w:val="20"/>
              </w:rPr>
            </w:pPr>
            <w:r>
              <w:rPr>
                <w:sz w:val="20"/>
                <w:szCs w:val="20"/>
              </w:rPr>
              <w:t>945</w:t>
            </w:r>
          </w:p>
        </w:tc>
        <w:tc>
          <w:tcPr>
            <w:tcW w:w="953" w:type="dxa"/>
            <w:vAlign w:val="bottom"/>
          </w:tcPr>
          <w:p w:rsidR="00E71252" w:rsidRPr="00D76775" w:rsidRDefault="00E71252" w:rsidP="00216157">
            <w:pPr>
              <w:tabs>
                <w:tab w:val="right" w:pos="648"/>
              </w:tabs>
              <w:jc w:val="center"/>
              <w:rPr>
                <w:sz w:val="20"/>
                <w:szCs w:val="20"/>
              </w:rPr>
            </w:pPr>
            <w:r w:rsidRPr="00D76775">
              <w:rPr>
                <w:sz w:val="20"/>
                <w:szCs w:val="20"/>
              </w:rPr>
              <w:t>7,500</w:t>
            </w:r>
          </w:p>
        </w:tc>
        <w:tc>
          <w:tcPr>
            <w:tcW w:w="1366" w:type="dxa"/>
            <w:vAlign w:val="bottom"/>
          </w:tcPr>
          <w:p w:rsidR="00E71252" w:rsidRPr="00D76775" w:rsidRDefault="00E71252" w:rsidP="00AF4E86">
            <w:pPr>
              <w:jc w:val="right"/>
              <w:rPr>
                <w:sz w:val="20"/>
                <w:szCs w:val="20"/>
              </w:rPr>
            </w:pPr>
            <w:r>
              <w:rPr>
                <w:sz w:val="20"/>
                <w:szCs w:val="20"/>
              </w:rPr>
              <w:t>$28,567.00</w:t>
            </w:r>
          </w:p>
        </w:tc>
        <w:tc>
          <w:tcPr>
            <w:tcW w:w="1466" w:type="dxa"/>
            <w:vAlign w:val="bottom"/>
          </w:tcPr>
          <w:p w:rsidR="00E71252" w:rsidRPr="00D76775" w:rsidRDefault="00E71252" w:rsidP="00AF4E86">
            <w:pPr>
              <w:jc w:val="right"/>
              <w:rPr>
                <w:sz w:val="20"/>
                <w:szCs w:val="20"/>
              </w:rPr>
            </w:pPr>
            <w:r w:rsidRPr="00D76775">
              <w:rPr>
                <w:sz w:val="20"/>
                <w:szCs w:val="20"/>
              </w:rPr>
              <w:t>$259,875.00</w:t>
            </w:r>
          </w:p>
        </w:tc>
        <w:tc>
          <w:tcPr>
            <w:tcW w:w="1466" w:type="dxa"/>
            <w:vAlign w:val="bottom"/>
          </w:tcPr>
          <w:p w:rsidR="00E71252" w:rsidRPr="00D76775" w:rsidRDefault="00E71252" w:rsidP="00AF4E86">
            <w:pPr>
              <w:jc w:val="right"/>
              <w:rPr>
                <w:sz w:val="20"/>
                <w:szCs w:val="20"/>
              </w:rPr>
            </w:pPr>
            <w:r>
              <w:rPr>
                <w:sz w:val="20"/>
                <w:szCs w:val="20"/>
              </w:rPr>
              <w:t>$231,308.00</w:t>
            </w:r>
          </w:p>
        </w:tc>
      </w:tr>
      <w:tr w:rsidR="00E71252" w:rsidRPr="00D76775" w:rsidTr="00C65FCF">
        <w:trPr>
          <w:trHeight w:val="270"/>
        </w:trPr>
        <w:tc>
          <w:tcPr>
            <w:tcW w:w="2498" w:type="dxa"/>
            <w:vAlign w:val="bottom"/>
          </w:tcPr>
          <w:p w:rsidR="00E71252" w:rsidRPr="00D76775" w:rsidRDefault="00E71252" w:rsidP="00086709">
            <w:pPr>
              <w:rPr>
                <w:sz w:val="20"/>
                <w:szCs w:val="20"/>
              </w:rPr>
            </w:pPr>
            <w:r>
              <w:rPr>
                <w:sz w:val="20"/>
                <w:szCs w:val="20"/>
              </w:rPr>
              <w:t xml:space="preserve">Za   Healthcare Personnel Safety Component </w:t>
            </w:r>
            <w:r w:rsidRPr="00D76775">
              <w:rPr>
                <w:sz w:val="20"/>
                <w:szCs w:val="20"/>
              </w:rPr>
              <w:t>Facility Survey</w:t>
            </w:r>
          </w:p>
        </w:tc>
        <w:tc>
          <w:tcPr>
            <w:tcW w:w="666" w:type="dxa"/>
            <w:vAlign w:val="bottom"/>
          </w:tcPr>
          <w:p w:rsidR="00E71252" w:rsidRPr="00D76775" w:rsidRDefault="00E71252" w:rsidP="00086709">
            <w:pPr>
              <w:jc w:val="center"/>
              <w:rPr>
                <w:sz w:val="20"/>
                <w:szCs w:val="20"/>
              </w:rPr>
            </w:pPr>
            <w:r>
              <w:rPr>
                <w:sz w:val="20"/>
                <w:szCs w:val="20"/>
              </w:rPr>
              <w:t>30.23</w:t>
            </w:r>
          </w:p>
        </w:tc>
        <w:tc>
          <w:tcPr>
            <w:tcW w:w="881" w:type="dxa"/>
            <w:vAlign w:val="bottom"/>
          </w:tcPr>
          <w:p w:rsidR="00E71252" w:rsidRPr="00D76775" w:rsidRDefault="00E71252" w:rsidP="00216157">
            <w:pPr>
              <w:jc w:val="center"/>
              <w:rPr>
                <w:sz w:val="20"/>
                <w:szCs w:val="20"/>
              </w:rPr>
            </w:pPr>
            <w:r w:rsidRPr="00D76775">
              <w:rPr>
                <w:sz w:val="20"/>
                <w:szCs w:val="20"/>
              </w:rPr>
              <w:t>34.65</w:t>
            </w:r>
          </w:p>
        </w:tc>
        <w:tc>
          <w:tcPr>
            <w:tcW w:w="784" w:type="dxa"/>
            <w:vAlign w:val="bottom"/>
          </w:tcPr>
          <w:p w:rsidR="00E71252" w:rsidRPr="00D76775" w:rsidRDefault="00E71252" w:rsidP="00086709">
            <w:pPr>
              <w:tabs>
                <w:tab w:val="right" w:pos="648"/>
              </w:tabs>
              <w:jc w:val="center"/>
              <w:rPr>
                <w:sz w:val="20"/>
                <w:szCs w:val="20"/>
              </w:rPr>
            </w:pPr>
            <w:r>
              <w:rPr>
                <w:sz w:val="20"/>
                <w:szCs w:val="20"/>
              </w:rPr>
              <w:t>495</w:t>
            </w:r>
          </w:p>
        </w:tc>
        <w:tc>
          <w:tcPr>
            <w:tcW w:w="953" w:type="dxa"/>
            <w:vAlign w:val="bottom"/>
          </w:tcPr>
          <w:p w:rsidR="00E71252" w:rsidRPr="00D76775" w:rsidRDefault="00E71252" w:rsidP="00216157">
            <w:pPr>
              <w:tabs>
                <w:tab w:val="right" w:pos="648"/>
              </w:tabs>
              <w:jc w:val="center"/>
              <w:rPr>
                <w:sz w:val="20"/>
                <w:szCs w:val="20"/>
              </w:rPr>
            </w:pPr>
            <w:r w:rsidRPr="00D76775">
              <w:rPr>
                <w:sz w:val="20"/>
                <w:szCs w:val="20"/>
              </w:rPr>
              <w:t>1,200</w:t>
            </w:r>
          </w:p>
        </w:tc>
        <w:tc>
          <w:tcPr>
            <w:tcW w:w="1366" w:type="dxa"/>
            <w:vAlign w:val="bottom"/>
          </w:tcPr>
          <w:p w:rsidR="00E71252" w:rsidRPr="00D76775" w:rsidRDefault="00E71252" w:rsidP="00AF4E86">
            <w:pPr>
              <w:jc w:val="right"/>
              <w:rPr>
                <w:sz w:val="20"/>
                <w:szCs w:val="20"/>
              </w:rPr>
            </w:pPr>
            <w:r>
              <w:rPr>
                <w:sz w:val="20"/>
                <w:szCs w:val="20"/>
              </w:rPr>
              <w:t>$14,964.00</w:t>
            </w:r>
          </w:p>
        </w:tc>
        <w:tc>
          <w:tcPr>
            <w:tcW w:w="1466" w:type="dxa"/>
            <w:vAlign w:val="bottom"/>
          </w:tcPr>
          <w:p w:rsidR="00E71252" w:rsidRPr="00D76775" w:rsidRDefault="00E71252" w:rsidP="00AF4E86">
            <w:pPr>
              <w:jc w:val="right"/>
              <w:rPr>
                <w:sz w:val="20"/>
                <w:szCs w:val="20"/>
              </w:rPr>
            </w:pPr>
            <w:r w:rsidRPr="00D76775">
              <w:rPr>
                <w:sz w:val="20"/>
                <w:szCs w:val="20"/>
              </w:rPr>
              <w:t>$41,580.00</w:t>
            </w:r>
          </w:p>
        </w:tc>
        <w:tc>
          <w:tcPr>
            <w:tcW w:w="1466" w:type="dxa"/>
            <w:vAlign w:val="bottom"/>
          </w:tcPr>
          <w:p w:rsidR="00E71252" w:rsidRPr="00D76775" w:rsidRDefault="00E71252" w:rsidP="00AF4E86">
            <w:pPr>
              <w:jc w:val="right"/>
              <w:rPr>
                <w:sz w:val="20"/>
                <w:szCs w:val="20"/>
              </w:rPr>
            </w:pPr>
            <w:r>
              <w:rPr>
                <w:sz w:val="20"/>
                <w:szCs w:val="20"/>
              </w:rPr>
              <w:t>$26,616.00</w:t>
            </w:r>
          </w:p>
        </w:tc>
      </w:tr>
      <w:tr w:rsidR="00E71252" w:rsidRPr="00D76775" w:rsidTr="00C65FCF">
        <w:trPr>
          <w:trHeight w:val="270"/>
        </w:trPr>
        <w:tc>
          <w:tcPr>
            <w:tcW w:w="2498" w:type="dxa"/>
            <w:vAlign w:val="bottom"/>
          </w:tcPr>
          <w:p w:rsidR="00E71252" w:rsidRPr="00D76775" w:rsidRDefault="00E71252" w:rsidP="00086709">
            <w:pPr>
              <w:rPr>
                <w:sz w:val="20"/>
                <w:szCs w:val="20"/>
              </w:rPr>
            </w:pPr>
            <w:r>
              <w:rPr>
                <w:sz w:val="20"/>
                <w:szCs w:val="20"/>
              </w:rPr>
              <w:t xml:space="preserve">Z   </w:t>
            </w:r>
            <w:r w:rsidRPr="00D76775">
              <w:rPr>
                <w:sz w:val="20"/>
                <w:szCs w:val="20"/>
              </w:rPr>
              <w:t>Implementation of Engineering</w:t>
            </w:r>
            <w:r>
              <w:rPr>
                <w:sz w:val="20"/>
                <w:szCs w:val="20"/>
              </w:rPr>
              <w:t xml:space="preserve"> (safety devices) </w:t>
            </w:r>
            <w:r w:rsidRPr="00D76775">
              <w:rPr>
                <w:sz w:val="20"/>
                <w:szCs w:val="20"/>
              </w:rPr>
              <w:t xml:space="preserve"> Controls</w:t>
            </w:r>
            <w:r>
              <w:rPr>
                <w:sz w:val="20"/>
                <w:szCs w:val="20"/>
              </w:rPr>
              <w:t xml:space="preserve"> for Sharps Injury Prevention</w:t>
            </w:r>
          </w:p>
        </w:tc>
        <w:tc>
          <w:tcPr>
            <w:tcW w:w="666" w:type="dxa"/>
            <w:vAlign w:val="bottom"/>
          </w:tcPr>
          <w:p w:rsidR="00E71252" w:rsidRPr="00D76775" w:rsidRDefault="00E71252" w:rsidP="00086709">
            <w:pPr>
              <w:tabs>
                <w:tab w:val="right" w:pos="648"/>
              </w:tabs>
              <w:jc w:val="center"/>
              <w:rPr>
                <w:sz w:val="20"/>
                <w:szCs w:val="20"/>
              </w:rPr>
            </w:pPr>
            <w:r>
              <w:rPr>
                <w:sz w:val="20"/>
                <w:szCs w:val="20"/>
              </w:rPr>
              <w:t>30.23</w:t>
            </w:r>
          </w:p>
        </w:tc>
        <w:tc>
          <w:tcPr>
            <w:tcW w:w="881" w:type="dxa"/>
            <w:vAlign w:val="bottom"/>
          </w:tcPr>
          <w:p w:rsidR="00E71252" w:rsidRPr="00D76775" w:rsidRDefault="00E71252" w:rsidP="00216157">
            <w:pPr>
              <w:tabs>
                <w:tab w:val="right" w:pos="648"/>
              </w:tabs>
              <w:jc w:val="center"/>
              <w:rPr>
                <w:sz w:val="20"/>
                <w:szCs w:val="20"/>
              </w:rPr>
            </w:pPr>
            <w:r w:rsidRPr="00D76775">
              <w:rPr>
                <w:sz w:val="20"/>
                <w:szCs w:val="20"/>
              </w:rPr>
              <w:t>29.58</w:t>
            </w:r>
          </w:p>
        </w:tc>
        <w:tc>
          <w:tcPr>
            <w:tcW w:w="784" w:type="dxa"/>
            <w:vAlign w:val="bottom"/>
          </w:tcPr>
          <w:p w:rsidR="00E71252" w:rsidRPr="00D76775" w:rsidRDefault="00E71252" w:rsidP="00086709">
            <w:pPr>
              <w:tabs>
                <w:tab w:val="right" w:pos="648"/>
              </w:tabs>
              <w:jc w:val="center"/>
              <w:rPr>
                <w:sz w:val="20"/>
                <w:szCs w:val="20"/>
              </w:rPr>
            </w:pPr>
            <w:r>
              <w:rPr>
                <w:sz w:val="20"/>
                <w:szCs w:val="20"/>
              </w:rPr>
              <w:t>45</w:t>
            </w:r>
          </w:p>
        </w:tc>
        <w:tc>
          <w:tcPr>
            <w:tcW w:w="953" w:type="dxa"/>
            <w:vAlign w:val="bottom"/>
          </w:tcPr>
          <w:p w:rsidR="00E71252" w:rsidRPr="00D76775" w:rsidRDefault="00E71252" w:rsidP="00216157">
            <w:pPr>
              <w:tabs>
                <w:tab w:val="right" w:pos="648"/>
              </w:tabs>
              <w:jc w:val="center"/>
              <w:rPr>
                <w:sz w:val="20"/>
                <w:szCs w:val="20"/>
              </w:rPr>
            </w:pPr>
            <w:r w:rsidRPr="00D76775">
              <w:rPr>
                <w:sz w:val="20"/>
                <w:szCs w:val="20"/>
              </w:rPr>
              <w:t>75</w:t>
            </w:r>
          </w:p>
        </w:tc>
        <w:tc>
          <w:tcPr>
            <w:tcW w:w="1366" w:type="dxa"/>
            <w:vAlign w:val="bottom"/>
          </w:tcPr>
          <w:p w:rsidR="00E71252" w:rsidRPr="00D76775" w:rsidRDefault="00E71252" w:rsidP="00AF4E86">
            <w:pPr>
              <w:jc w:val="right"/>
              <w:rPr>
                <w:sz w:val="20"/>
                <w:szCs w:val="20"/>
              </w:rPr>
            </w:pPr>
            <w:r>
              <w:rPr>
                <w:sz w:val="20"/>
                <w:szCs w:val="20"/>
              </w:rPr>
              <w:t>$1,360.00</w:t>
            </w:r>
          </w:p>
        </w:tc>
        <w:tc>
          <w:tcPr>
            <w:tcW w:w="1466" w:type="dxa"/>
            <w:vAlign w:val="bottom"/>
          </w:tcPr>
          <w:p w:rsidR="00E71252" w:rsidRPr="00D76775" w:rsidRDefault="00E71252" w:rsidP="00AF4E86">
            <w:pPr>
              <w:jc w:val="right"/>
              <w:rPr>
                <w:sz w:val="20"/>
                <w:szCs w:val="20"/>
              </w:rPr>
            </w:pPr>
            <w:r w:rsidRPr="00D76775">
              <w:rPr>
                <w:sz w:val="20"/>
                <w:szCs w:val="20"/>
              </w:rPr>
              <w:t>$2,218.50</w:t>
            </w:r>
          </w:p>
        </w:tc>
        <w:tc>
          <w:tcPr>
            <w:tcW w:w="1466" w:type="dxa"/>
            <w:vAlign w:val="bottom"/>
          </w:tcPr>
          <w:p w:rsidR="00E71252" w:rsidRPr="00D76775" w:rsidRDefault="00E71252" w:rsidP="00AF4E86">
            <w:pPr>
              <w:jc w:val="right"/>
              <w:rPr>
                <w:sz w:val="20"/>
                <w:szCs w:val="20"/>
              </w:rPr>
            </w:pPr>
            <w:r>
              <w:rPr>
                <w:sz w:val="20"/>
                <w:szCs w:val="20"/>
              </w:rPr>
              <w:t>$858.50</w:t>
            </w:r>
          </w:p>
        </w:tc>
      </w:tr>
      <w:tr w:rsidR="00E71252" w:rsidRPr="00D76775" w:rsidTr="00C65FCF">
        <w:trPr>
          <w:trHeight w:val="270"/>
        </w:trPr>
        <w:tc>
          <w:tcPr>
            <w:tcW w:w="2498" w:type="dxa"/>
            <w:vAlign w:val="bottom"/>
          </w:tcPr>
          <w:p w:rsidR="00E71252" w:rsidRPr="00D76775" w:rsidRDefault="00E71252" w:rsidP="00086709">
            <w:pPr>
              <w:rPr>
                <w:sz w:val="20"/>
                <w:szCs w:val="20"/>
              </w:rPr>
            </w:pPr>
            <w:r>
              <w:rPr>
                <w:sz w:val="20"/>
                <w:szCs w:val="20"/>
              </w:rPr>
              <w:t xml:space="preserve">AA   </w:t>
            </w:r>
            <w:r w:rsidRPr="00D76775">
              <w:rPr>
                <w:sz w:val="20"/>
                <w:szCs w:val="20"/>
              </w:rPr>
              <w:t xml:space="preserve">Healthcare </w:t>
            </w:r>
            <w:r>
              <w:rPr>
                <w:sz w:val="20"/>
                <w:szCs w:val="20"/>
              </w:rPr>
              <w:t>Worker</w:t>
            </w:r>
            <w:r w:rsidRPr="00D76775">
              <w:rPr>
                <w:sz w:val="20"/>
                <w:szCs w:val="20"/>
              </w:rPr>
              <w:t xml:space="preserve"> Survey</w:t>
            </w:r>
          </w:p>
        </w:tc>
        <w:tc>
          <w:tcPr>
            <w:tcW w:w="666" w:type="dxa"/>
            <w:vAlign w:val="bottom"/>
          </w:tcPr>
          <w:p w:rsidR="00E71252" w:rsidRPr="00D76775" w:rsidRDefault="00E71252" w:rsidP="00086709">
            <w:pPr>
              <w:jc w:val="center"/>
              <w:rPr>
                <w:sz w:val="20"/>
                <w:szCs w:val="20"/>
              </w:rPr>
            </w:pPr>
            <w:r>
              <w:rPr>
                <w:sz w:val="20"/>
                <w:szCs w:val="20"/>
              </w:rPr>
              <w:t>23.13</w:t>
            </w:r>
          </w:p>
        </w:tc>
        <w:tc>
          <w:tcPr>
            <w:tcW w:w="881" w:type="dxa"/>
            <w:vAlign w:val="bottom"/>
          </w:tcPr>
          <w:p w:rsidR="00E71252" w:rsidRPr="00D76775" w:rsidRDefault="00E71252" w:rsidP="00216157">
            <w:pPr>
              <w:jc w:val="center"/>
              <w:rPr>
                <w:sz w:val="20"/>
                <w:szCs w:val="20"/>
              </w:rPr>
            </w:pPr>
            <w:r w:rsidRPr="00D76775">
              <w:rPr>
                <w:sz w:val="20"/>
                <w:szCs w:val="20"/>
              </w:rPr>
              <w:t>34.65</w:t>
            </w:r>
          </w:p>
        </w:tc>
        <w:tc>
          <w:tcPr>
            <w:tcW w:w="784" w:type="dxa"/>
            <w:vAlign w:val="bottom"/>
          </w:tcPr>
          <w:p w:rsidR="00E71252" w:rsidRPr="00D76775" w:rsidRDefault="00E71252" w:rsidP="00086709">
            <w:pPr>
              <w:tabs>
                <w:tab w:val="right" w:pos="648"/>
              </w:tabs>
              <w:jc w:val="center"/>
              <w:rPr>
                <w:sz w:val="20"/>
                <w:szCs w:val="20"/>
              </w:rPr>
            </w:pPr>
            <w:r>
              <w:rPr>
                <w:sz w:val="20"/>
                <w:szCs w:val="20"/>
              </w:rPr>
              <w:t>150</w:t>
            </w:r>
          </w:p>
        </w:tc>
        <w:tc>
          <w:tcPr>
            <w:tcW w:w="953" w:type="dxa"/>
            <w:vAlign w:val="bottom"/>
          </w:tcPr>
          <w:p w:rsidR="00E71252" w:rsidRPr="00D76775" w:rsidRDefault="00E71252" w:rsidP="00216157">
            <w:pPr>
              <w:tabs>
                <w:tab w:val="right" w:pos="648"/>
              </w:tabs>
              <w:jc w:val="center"/>
              <w:rPr>
                <w:sz w:val="20"/>
                <w:szCs w:val="20"/>
              </w:rPr>
            </w:pPr>
            <w:r w:rsidRPr="00D76775">
              <w:rPr>
                <w:sz w:val="20"/>
                <w:szCs w:val="20"/>
              </w:rPr>
              <w:t>2,500</w:t>
            </w:r>
          </w:p>
        </w:tc>
        <w:tc>
          <w:tcPr>
            <w:tcW w:w="1366" w:type="dxa"/>
            <w:vAlign w:val="bottom"/>
          </w:tcPr>
          <w:p w:rsidR="00E71252" w:rsidRPr="00D76775" w:rsidRDefault="00E71252" w:rsidP="00AF4E86">
            <w:pPr>
              <w:jc w:val="right"/>
              <w:rPr>
                <w:sz w:val="20"/>
                <w:szCs w:val="20"/>
              </w:rPr>
            </w:pPr>
            <w:r>
              <w:rPr>
                <w:sz w:val="20"/>
                <w:szCs w:val="20"/>
              </w:rPr>
              <w:t>$3,470.00</w:t>
            </w:r>
          </w:p>
        </w:tc>
        <w:tc>
          <w:tcPr>
            <w:tcW w:w="1466" w:type="dxa"/>
            <w:vAlign w:val="bottom"/>
          </w:tcPr>
          <w:p w:rsidR="00E71252" w:rsidRPr="00D76775" w:rsidRDefault="00E71252" w:rsidP="00AF4E86">
            <w:pPr>
              <w:jc w:val="right"/>
              <w:rPr>
                <w:sz w:val="20"/>
                <w:szCs w:val="20"/>
              </w:rPr>
            </w:pPr>
            <w:r w:rsidRPr="00D76775">
              <w:rPr>
                <w:sz w:val="20"/>
                <w:szCs w:val="20"/>
              </w:rPr>
              <w:t>$86,625.00</w:t>
            </w:r>
          </w:p>
        </w:tc>
        <w:tc>
          <w:tcPr>
            <w:tcW w:w="1466" w:type="dxa"/>
            <w:vAlign w:val="bottom"/>
          </w:tcPr>
          <w:p w:rsidR="00E71252" w:rsidRPr="00D76775" w:rsidRDefault="00E71252" w:rsidP="00AF4E86">
            <w:pPr>
              <w:jc w:val="right"/>
              <w:rPr>
                <w:sz w:val="20"/>
                <w:szCs w:val="20"/>
              </w:rPr>
            </w:pPr>
            <w:r>
              <w:rPr>
                <w:sz w:val="20"/>
                <w:szCs w:val="20"/>
              </w:rPr>
              <w:t>$83,155.00</w:t>
            </w:r>
          </w:p>
        </w:tc>
      </w:tr>
      <w:tr w:rsidR="00E71252" w:rsidRPr="00D76775" w:rsidTr="00C65FCF">
        <w:trPr>
          <w:trHeight w:val="270"/>
        </w:trPr>
        <w:tc>
          <w:tcPr>
            <w:tcW w:w="2498" w:type="dxa"/>
            <w:vAlign w:val="bottom"/>
          </w:tcPr>
          <w:p w:rsidR="00E71252" w:rsidRDefault="00E71252" w:rsidP="00086709">
            <w:pPr>
              <w:rPr>
                <w:sz w:val="20"/>
                <w:szCs w:val="20"/>
              </w:rPr>
            </w:pPr>
            <w:r>
              <w:rPr>
                <w:sz w:val="20"/>
                <w:szCs w:val="20"/>
              </w:rPr>
              <w:t>EE Denominator for Custom Procedure</w:t>
            </w:r>
          </w:p>
        </w:tc>
        <w:tc>
          <w:tcPr>
            <w:tcW w:w="666" w:type="dxa"/>
            <w:vAlign w:val="bottom"/>
          </w:tcPr>
          <w:p w:rsidR="00E71252" w:rsidRDefault="00E71252" w:rsidP="00086709">
            <w:pPr>
              <w:jc w:val="center"/>
              <w:rPr>
                <w:sz w:val="20"/>
                <w:szCs w:val="20"/>
              </w:rPr>
            </w:pPr>
            <w:r>
              <w:rPr>
                <w:sz w:val="20"/>
                <w:szCs w:val="20"/>
              </w:rPr>
              <w:t>-</w:t>
            </w:r>
          </w:p>
        </w:tc>
        <w:tc>
          <w:tcPr>
            <w:tcW w:w="881" w:type="dxa"/>
            <w:vAlign w:val="bottom"/>
          </w:tcPr>
          <w:p w:rsidR="00E71252" w:rsidRPr="00D76775" w:rsidRDefault="00E71252" w:rsidP="00216157">
            <w:pPr>
              <w:jc w:val="center"/>
              <w:rPr>
                <w:sz w:val="20"/>
                <w:szCs w:val="20"/>
              </w:rPr>
            </w:pPr>
            <w:r>
              <w:rPr>
                <w:sz w:val="20"/>
                <w:szCs w:val="20"/>
              </w:rPr>
              <w:t>-</w:t>
            </w:r>
          </w:p>
        </w:tc>
        <w:tc>
          <w:tcPr>
            <w:tcW w:w="784" w:type="dxa"/>
            <w:vAlign w:val="bottom"/>
          </w:tcPr>
          <w:p w:rsidR="00E71252" w:rsidRDefault="00E71252" w:rsidP="00086709">
            <w:pPr>
              <w:tabs>
                <w:tab w:val="right" w:pos="648"/>
              </w:tabs>
              <w:jc w:val="center"/>
              <w:rPr>
                <w:sz w:val="20"/>
                <w:szCs w:val="20"/>
              </w:rPr>
            </w:pPr>
            <w:r>
              <w:rPr>
                <w:sz w:val="20"/>
                <w:szCs w:val="20"/>
              </w:rPr>
              <w:t>-</w:t>
            </w:r>
          </w:p>
        </w:tc>
        <w:tc>
          <w:tcPr>
            <w:tcW w:w="953" w:type="dxa"/>
            <w:vAlign w:val="bottom"/>
          </w:tcPr>
          <w:p w:rsidR="00E71252" w:rsidRPr="00D76775" w:rsidRDefault="00E71252" w:rsidP="00216157">
            <w:pPr>
              <w:tabs>
                <w:tab w:val="right" w:pos="648"/>
              </w:tabs>
              <w:jc w:val="center"/>
              <w:rPr>
                <w:sz w:val="20"/>
                <w:szCs w:val="20"/>
              </w:rPr>
            </w:pPr>
            <w:r>
              <w:rPr>
                <w:sz w:val="20"/>
                <w:szCs w:val="20"/>
              </w:rPr>
              <w:t>-</w:t>
            </w:r>
          </w:p>
        </w:tc>
        <w:tc>
          <w:tcPr>
            <w:tcW w:w="1366" w:type="dxa"/>
            <w:vAlign w:val="bottom"/>
          </w:tcPr>
          <w:p w:rsidR="00E71252" w:rsidRDefault="00E71252" w:rsidP="000B60B0">
            <w:pPr>
              <w:jc w:val="center"/>
              <w:rPr>
                <w:sz w:val="20"/>
                <w:szCs w:val="20"/>
              </w:rPr>
            </w:pPr>
            <w:r>
              <w:rPr>
                <w:sz w:val="20"/>
                <w:szCs w:val="20"/>
              </w:rPr>
              <w:t>-</w:t>
            </w:r>
          </w:p>
        </w:tc>
        <w:tc>
          <w:tcPr>
            <w:tcW w:w="1466" w:type="dxa"/>
            <w:vAlign w:val="bottom"/>
          </w:tcPr>
          <w:p w:rsidR="00E71252" w:rsidRPr="00D76775" w:rsidRDefault="00E71252" w:rsidP="000B60B0">
            <w:pPr>
              <w:jc w:val="center"/>
              <w:rPr>
                <w:sz w:val="20"/>
                <w:szCs w:val="20"/>
              </w:rPr>
            </w:pPr>
            <w:r>
              <w:rPr>
                <w:sz w:val="20"/>
                <w:szCs w:val="20"/>
              </w:rPr>
              <w:t>-</w:t>
            </w:r>
          </w:p>
        </w:tc>
        <w:tc>
          <w:tcPr>
            <w:tcW w:w="1466" w:type="dxa"/>
            <w:vAlign w:val="bottom"/>
          </w:tcPr>
          <w:p w:rsidR="00E71252" w:rsidRDefault="00E71252" w:rsidP="000B60B0">
            <w:pPr>
              <w:jc w:val="center"/>
              <w:rPr>
                <w:sz w:val="20"/>
                <w:szCs w:val="20"/>
              </w:rPr>
            </w:pPr>
            <w:r>
              <w:rPr>
                <w:sz w:val="20"/>
                <w:szCs w:val="20"/>
              </w:rPr>
              <w:t>-</w:t>
            </w:r>
          </w:p>
        </w:tc>
      </w:tr>
      <w:bookmarkEnd w:id="3"/>
      <w:tr w:rsidR="00E71252" w:rsidRPr="0012780D" w:rsidTr="00C65FCF">
        <w:trPr>
          <w:trHeight w:val="270"/>
        </w:trPr>
        <w:tc>
          <w:tcPr>
            <w:tcW w:w="2498" w:type="dxa"/>
            <w:vAlign w:val="bottom"/>
          </w:tcPr>
          <w:p w:rsidR="00E71252" w:rsidRPr="0012780D" w:rsidRDefault="00E71252" w:rsidP="00086709">
            <w:pPr>
              <w:jc w:val="center"/>
              <w:rPr>
                <w:b/>
                <w:sz w:val="20"/>
                <w:szCs w:val="20"/>
              </w:rPr>
            </w:pPr>
            <w:r w:rsidRPr="0012780D">
              <w:rPr>
                <w:b/>
                <w:sz w:val="20"/>
                <w:szCs w:val="20"/>
              </w:rPr>
              <w:t>Total</w:t>
            </w:r>
          </w:p>
        </w:tc>
        <w:tc>
          <w:tcPr>
            <w:tcW w:w="666" w:type="dxa"/>
            <w:vAlign w:val="bottom"/>
          </w:tcPr>
          <w:p w:rsidR="00E71252" w:rsidRPr="0012780D" w:rsidRDefault="00E71252" w:rsidP="00086709">
            <w:pPr>
              <w:tabs>
                <w:tab w:val="right" w:pos="648"/>
              </w:tabs>
              <w:jc w:val="center"/>
              <w:rPr>
                <w:b/>
                <w:sz w:val="20"/>
                <w:szCs w:val="20"/>
              </w:rPr>
            </w:pPr>
          </w:p>
        </w:tc>
        <w:tc>
          <w:tcPr>
            <w:tcW w:w="881" w:type="dxa"/>
            <w:vAlign w:val="bottom"/>
          </w:tcPr>
          <w:p w:rsidR="00E71252" w:rsidRPr="0012780D" w:rsidRDefault="00E71252" w:rsidP="00086709">
            <w:pPr>
              <w:tabs>
                <w:tab w:val="right" w:pos="648"/>
              </w:tabs>
              <w:jc w:val="center"/>
              <w:rPr>
                <w:b/>
                <w:sz w:val="20"/>
                <w:szCs w:val="20"/>
              </w:rPr>
            </w:pPr>
          </w:p>
        </w:tc>
        <w:tc>
          <w:tcPr>
            <w:tcW w:w="784" w:type="dxa"/>
            <w:vAlign w:val="bottom"/>
          </w:tcPr>
          <w:p w:rsidR="00E71252" w:rsidRPr="0012780D" w:rsidRDefault="00E71252" w:rsidP="00086709">
            <w:pPr>
              <w:tabs>
                <w:tab w:val="right" w:pos="648"/>
              </w:tabs>
              <w:jc w:val="center"/>
              <w:rPr>
                <w:b/>
                <w:sz w:val="20"/>
                <w:szCs w:val="20"/>
              </w:rPr>
            </w:pPr>
          </w:p>
        </w:tc>
        <w:tc>
          <w:tcPr>
            <w:tcW w:w="953" w:type="dxa"/>
            <w:vAlign w:val="bottom"/>
          </w:tcPr>
          <w:p w:rsidR="00E71252" w:rsidRPr="0012780D" w:rsidRDefault="00E71252" w:rsidP="00216157">
            <w:pPr>
              <w:tabs>
                <w:tab w:val="right" w:pos="648"/>
              </w:tabs>
              <w:jc w:val="center"/>
              <w:rPr>
                <w:b/>
                <w:sz w:val="20"/>
                <w:szCs w:val="20"/>
              </w:rPr>
            </w:pPr>
          </w:p>
        </w:tc>
        <w:tc>
          <w:tcPr>
            <w:tcW w:w="1366" w:type="dxa"/>
            <w:vAlign w:val="bottom"/>
          </w:tcPr>
          <w:p w:rsidR="00E71252" w:rsidRPr="0012780D" w:rsidRDefault="00E71252" w:rsidP="00086709">
            <w:pPr>
              <w:jc w:val="center"/>
              <w:rPr>
                <w:b/>
                <w:sz w:val="20"/>
                <w:szCs w:val="20"/>
              </w:rPr>
            </w:pPr>
            <w:r w:rsidRPr="0012780D">
              <w:rPr>
                <w:b/>
                <w:sz w:val="20"/>
                <w:szCs w:val="20"/>
              </w:rPr>
              <w:t>$1,725,116.00</w:t>
            </w:r>
          </w:p>
        </w:tc>
        <w:tc>
          <w:tcPr>
            <w:tcW w:w="1466" w:type="dxa"/>
            <w:vAlign w:val="bottom"/>
          </w:tcPr>
          <w:p w:rsidR="00E71252" w:rsidRPr="0012780D" w:rsidRDefault="00E71252" w:rsidP="00AF4E86">
            <w:pPr>
              <w:jc w:val="right"/>
              <w:rPr>
                <w:b/>
                <w:sz w:val="20"/>
                <w:szCs w:val="20"/>
              </w:rPr>
            </w:pPr>
            <w:r w:rsidRPr="0012780D">
              <w:rPr>
                <w:b/>
                <w:sz w:val="20"/>
                <w:szCs w:val="20"/>
              </w:rPr>
              <w:t>$21,477,574.05</w:t>
            </w:r>
          </w:p>
        </w:tc>
        <w:tc>
          <w:tcPr>
            <w:tcW w:w="1466" w:type="dxa"/>
            <w:vAlign w:val="bottom"/>
          </w:tcPr>
          <w:p w:rsidR="00E71252" w:rsidRPr="0012780D" w:rsidRDefault="00E71252" w:rsidP="00AF4E86">
            <w:pPr>
              <w:jc w:val="right"/>
              <w:rPr>
                <w:b/>
                <w:sz w:val="20"/>
                <w:szCs w:val="20"/>
              </w:rPr>
            </w:pPr>
            <w:r w:rsidRPr="0012780D">
              <w:rPr>
                <w:b/>
                <w:sz w:val="20"/>
                <w:szCs w:val="20"/>
              </w:rPr>
              <w:t>$19,752,458.05</w:t>
            </w:r>
          </w:p>
        </w:tc>
      </w:tr>
    </w:tbl>
    <w:p w:rsidR="00E71252" w:rsidRPr="0012780D" w:rsidRDefault="00E71252" w:rsidP="00086709">
      <w:pPr>
        <w:tabs>
          <w:tab w:val="left" w:pos="360"/>
        </w:tabs>
        <w:ind w:left="360"/>
        <w:rPr>
          <w:b/>
          <w:sz w:val="20"/>
          <w:szCs w:val="20"/>
        </w:rPr>
      </w:pPr>
    </w:p>
    <w:p w:rsidR="00E71252" w:rsidRPr="00D76775" w:rsidRDefault="00E71252" w:rsidP="00086709">
      <w:pPr>
        <w:tabs>
          <w:tab w:val="left" w:pos="360"/>
        </w:tabs>
        <w:ind w:left="360"/>
        <w:rPr>
          <w:sz w:val="20"/>
          <w:szCs w:val="20"/>
        </w:rPr>
      </w:pPr>
      <w:r w:rsidRPr="00D76775">
        <w:rPr>
          <w:sz w:val="20"/>
          <w:szCs w:val="20"/>
        </w:rPr>
        <w:t xml:space="preserve">*Data on Patient Data Form (Form </w:t>
      </w:r>
      <w:r>
        <w:rPr>
          <w:sz w:val="20"/>
          <w:szCs w:val="20"/>
        </w:rPr>
        <w:t>C</w:t>
      </w:r>
      <w:r w:rsidRPr="00D76775">
        <w:rPr>
          <w:sz w:val="20"/>
          <w:szCs w:val="20"/>
        </w:rPr>
        <w:t>) are entered as part of an event</w:t>
      </w:r>
      <w:r>
        <w:rPr>
          <w:sz w:val="20"/>
          <w:szCs w:val="20"/>
        </w:rPr>
        <w:t xml:space="preserve"> therefore, </w:t>
      </w:r>
      <w:r w:rsidRPr="00D76775">
        <w:rPr>
          <w:sz w:val="20"/>
          <w:szCs w:val="20"/>
        </w:rPr>
        <w:t xml:space="preserve">the burden of these are included under each </w:t>
      </w:r>
      <w:r>
        <w:rPr>
          <w:sz w:val="20"/>
          <w:szCs w:val="20"/>
        </w:rPr>
        <w:t>event</w:t>
      </w:r>
      <w:r w:rsidRPr="00D76775">
        <w:rPr>
          <w:sz w:val="20"/>
          <w:szCs w:val="20"/>
        </w:rPr>
        <w:t xml:space="preserve"> form’s burden estimate.</w:t>
      </w:r>
    </w:p>
    <w:p w:rsidR="00E71252" w:rsidRPr="00D76775" w:rsidRDefault="00E71252" w:rsidP="00086709">
      <w:pPr>
        <w:tabs>
          <w:tab w:val="left" w:pos="360"/>
        </w:tabs>
        <w:ind w:left="360"/>
        <w:rPr>
          <w:sz w:val="20"/>
          <w:szCs w:val="20"/>
        </w:rPr>
      </w:pPr>
      <w:r w:rsidRPr="00D76775">
        <w:rPr>
          <w:sz w:val="20"/>
          <w:szCs w:val="20"/>
        </w:rPr>
        <w:t>**Burden will be eliminated when reporting these data once an NHSN institution implements electronic data capture.</w:t>
      </w:r>
    </w:p>
    <w:p w:rsidR="00E71252" w:rsidRPr="00A3719D" w:rsidRDefault="00E71252" w:rsidP="00086709">
      <w:pPr>
        <w:tabs>
          <w:tab w:val="left" w:pos="360"/>
        </w:tabs>
        <w:ind w:left="360"/>
        <w:rPr>
          <w:sz w:val="20"/>
          <w:szCs w:val="20"/>
        </w:rPr>
      </w:pPr>
      <w:r w:rsidRPr="002C3856">
        <w:rPr>
          <w:sz w:val="18"/>
          <w:szCs w:val="18"/>
        </w:rPr>
        <w:t>+</w:t>
      </w:r>
      <w:r w:rsidRPr="00A3719D">
        <w:rPr>
          <w:sz w:val="20"/>
          <w:szCs w:val="20"/>
        </w:rPr>
        <w:t>Burden during validation phase only, then eliminated.</w:t>
      </w:r>
    </w:p>
    <w:p w:rsidR="00E71252" w:rsidRDefault="00E71252" w:rsidP="007B5988">
      <w:r w:rsidRPr="00A3719D">
        <w:rPr>
          <w:sz w:val="20"/>
          <w:szCs w:val="20"/>
        </w:rPr>
        <w:br w:type="page"/>
      </w:r>
      <w:r>
        <w:t>Table D.  Estimated national annual cost burden to collect and report data by form, for new NHSN forms</w:t>
      </w:r>
    </w:p>
    <w:p w:rsidR="00E71252" w:rsidRDefault="00E71252" w:rsidP="007B5988"/>
    <w:p w:rsidR="00E71252" w:rsidRPr="00C65FCF" w:rsidRDefault="00E71252" w:rsidP="0012780D">
      <w:pPr>
        <w:tabs>
          <w:tab w:val="left" w:pos="0"/>
        </w:tabs>
      </w:pPr>
      <w:r>
        <w:t>The average salaries of the professional disciplines most frequently involved in performing surveillance have been used in the calculations and they are based on data from the Department of Labor, Bureau of Labor Statistics</w:t>
      </w:r>
      <w:r>
        <w:rPr>
          <w:b/>
          <w:bCs/>
        </w:rPr>
        <w:t xml:space="preserve">. </w:t>
      </w:r>
      <w:r w:rsidRPr="0099013A">
        <w:rPr>
          <w:bCs/>
        </w:rPr>
        <w:t>All costs</w:t>
      </w:r>
      <w:r>
        <w:rPr>
          <w:bCs/>
        </w:rPr>
        <w:t xml:space="preserve"> related to salary</w:t>
      </w:r>
      <w:r w:rsidRPr="0099013A">
        <w:rPr>
          <w:bCs/>
        </w:rPr>
        <w:t xml:space="preserve"> are the hourly salary in 2005 by occupation</w:t>
      </w:r>
      <w:r>
        <w:rPr>
          <w:bCs/>
        </w:rPr>
        <w:t xml:space="preserve"> </w:t>
      </w:r>
      <w:r w:rsidRPr="0099013A">
        <w:rPr>
          <w:bCs/>
        </w:rPr>
        <w:t xml:space="preserve">adjusted 4% annually for inflation. </w:t>
      </w:r>
      <w:r>
        <w:rPr>
          <w:bCs/>
        </w:rPr>
        <w:t>The disciplines currently most often involved in hospital-associated infections surveillance along with their average hourly salary in 2005 are:  Infection control/occupational health professional $34.65, staff registered nurse $29.58, laboratory technician $17.25, and pharmacy technician $13.18.  The estimate of the infection control/occupational health professional’s salary is based on the 75</w:t>
      </w:r>
      <w:r w:rsidRPr="00084913">
        <w:rPr>
          <w:bCs/>
          <w:vertAlign w:val="superscript"/>
        </w:rPr>
        <w:t>th</w:t>
      </w:r>
      <w:r>
        <w:rPr>
          <w:bCs/>
        </w:rPr>
        <w:t xml:space="preserve"> percentile of registered nurse salary because of their specialized position.</w:t>
      </w:r>
    </w:p>
    <w:tbl>
      <w:tblPr>
        <w:tblW w:w="8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660"/>
        <w:gridCol w:w="1246"/>
        <w:gridCol w:w="1016"/>
        <w:gridCol w:w="1466"/>
      </w:tblGrid>
      <w:tr w:rsidR="00E71252" w:rsidRPr="007A7819" w:rsidTr="005D10EA">
        <w:trPr>
          <w:trHeight w:val="270"/>
        </w:trPr>
        <w:tc>
          <w:tcPr>
            <w:tcW w:w="4660" w:type="dxa"/>
            <w:shd w:val="clear" w:color="auto" w:fill="CCCCCC"/>
          </w:tcPr>
          <w:p w:rsidR="00E71252" w:rsidRDefault="00E71252" w:rsidP="00216157">
            <w:pPr>
              <w:jc w:val="center"/>
              <w:rPr>
                <w:sz w:val="20"/>
                <w:szCs w:val="20"/>
              </w:rPr>
            </w:pPr>
          </w:p>
          <w:p w:rsidR="00E71252" w:rsidRPr="007A7819" w:rsidRDefault="00E71252" w:rsidP="00216157">
            <w:pPr>
              <w:jc w:val="center"/>
              <w:rPr>
                <w:sz w:val="20"/>
                <w:szCs w:val="20"/>
              </w:rPr>
            </w:pPr>
          </w:p>
          <w:p w:rsidR="00E71252" w:rsidRPr="007A7819" w:rsidRDefault="00E71252" w:rsidP="00216157">
            <w:pPr>
              <w:jc w:val="center"/>
              <w:rPr>
                <w:sz w:val="20"/>
                <w:szCs w:val="20"/>
              </w:rPr>
            </w:pPr>
            <w:r>
              <w:rPr>
                <w:sz w:val="20"/>
                <w:szCs w:val="20"/>
              </w:rPr>
              <w:t xml:space="preserve">Form Letter and </w:t>
            </w:r>
            <w:r w:rsidRPr="007A7819">
              <w:rPr>
                <w:sz w:val="20"/>
                <w:szCs w:val="20"/>
              </w:rPr>
              <w:t>Title</w:t>
            </w:r>
          </w:p>
        </w:tc>
        <w:tc>
          <w:tcPr>
            <w:tcW w:w="1246" w:type="dxa"/>
            <w:shd w:val="clear" w:color="auto" w:fill="CCCCCC"/>
          </w:tcPr>
          <w:p w:rsidR="00E71252" w:rsidRPr="007A7819" w:rsidRDefault="00E71252" w:rsidP="00216157">
            <w:pPr>
              <w:jc w:val="center"/>
              <w:rPr>
                <w:sz w:val="20"/>
                <w:szCs w:val="20"/>
              </w:rPr>
            </w:pPr>
            <w:r w:rsidRPr="007A7819">
              <w:rPr>
                <w:sz w:val="20"/>
                <w:szCs w:val="20"/>
              </w:rPr>
              <w:t>Average Hourly Salary of Respondent</w:t>
            </w:r>
          </w:p>
        </w:tc>
        <w:tc>
          <w:tcPr>
            <w:tcW w:w="1016" w:type="dxa"/>
            <w:shd w:val="clear" w:color="auto" w:fill="CCCCCC"/>
          </w:tcPr>
          <w:p w:rsidR="00E71252" w:rsidRDefault="00E71252" w:rsidP="00216157">
            <w:pPr>
              <w:jc w:val="center"/>
              <w:rPr>
                <w:sz w:val="20"/>
                <w:szCs w:val="20"/>
              </w:rPr>
            </w:pPr>
          </w:p>
          <w:p w:rsidR="00E71252" w:rsidRPr="007A7819" w:rsidRDefault="00E71252" w:rsidP="00216157">
            <w:pPr>
              <w:jc w:val="center"/>
              <w:rPr>
                <w:sz w:val="20"/>
                <w:szCs w:val="20"/>
              </w:rPr>
            </w:pPr>
            <w:r w:rsidRPr="007A7819">
              <w:rPr>
                <w:sz w:val="20"/>
                <w:szCs w:val="20"/>
              </w:rPr>
              <w:t>Total Burden (hrs)</w:t>
            </w:r>
          </w:p>
        </w:tc>
        <w:tc>
          <w:tcPr>
            <w:tcW w:w="1466" w:type="dxa"/>
            <w:shd w:val="clear" w:color="auto" w:fill="CCCCCC"/>
          </w:tcPr>
          <w:p w:rsidR="00E71252" w:rsidRDefault="00E71252" w:rsidP="00216157">
            <w:pPr>
              <w:jc w:val="center"/>
              <w:rPr>
                <w:sz w:val="20"/>
                <w:szCs w:val="20"/>
              </w:rPr>
            </w:pPr>
          </w:p>
          <w:p w:rsidR="00E71252" w:rsidRPr="007A7819" w:rsidRDefault="00E71252" w:rsidP="00216157">
            <w:pPr>
              <w:jc w:val="center"/>
              <w:rPr>
                <w:sz w:val="20"/>
                <w:szCs w:val="20"/>
              </w:rPr>
            </w:pPr>
            <w:r w:rsidRPr="007A7819">
              <w:rPr>
                <w:sz w:val="20"/>
                <w:szCs w:val="20"/>
              </w:rPr>
              <w:t>Total Burden (dollars)</w:t>
            </w:r>
          </w:p>
        </w:tc>
      </w:tr>
      <w:tr w:rsidR="00E71252" w:rsidRPr="007A7819" w:rsidTr="005D10EA">
        <w:trPr>
          <w:trHeight w:val="270"/>
        </w:trPr>
        <w:tc>
          <w:tcPr>
            <w:tcW w:w="4660" w:type="dxa"/>
            <w:vAlign w:val="bottom"/>
          </w:tcPr>
          <w:p w:rsidR="00E71252" w:rsidRPr="005D3639" w:rsidRDefault="00E71252" w:rsidP="00216157">
            <w:pPr>
              <w:rPr>
                <w:sz w:val="20"/>
                <w:szCs w:val="20"/>
              </w:rPr>
            </w:pPr>
            <w:r>
              <w:rPr>
                <w:sz w:val="20"/>
                <w:szCs w:val="20"/>
              </w:rPr>
              <w:t xml:space="preserve">FF   Healthcare Worker Influenza Vaccination </w:t>
            </w:r>
          </w:p>
        </w:tc>
        <w:tc>
          <w:tcPr>
            <w:tcW w:w="1246" w:type="dxa"/>
            <w:vAlign w:val="bottom"/>
          </w:tcPr>
          <w:p w:rsidR="00E71252" w:rsidRDefault="00E71252" w:rsidP="00216157">
            <w:pPr>
              <w:jc w:val="center"/>
            </w:pPr>
            <w:r w:rsidRPr="00515C7E">
              <w:rPr>
                <w:sz w:val="20"/>
                <w:szCs w:val="20"/>
              </w:rPr>
              <w:t>34.65</w:t>
            </w:r>
          </w:p>
        </w:tc>
        <w:tc>
          <w:tcPr>
            <w:tcW w:w="1016" w:type="dxa"/>
            <w:vAlign w:val="bottom"/>
          </w:tcPr>
          <w:p w:rsidR="00E71252" w:rsidRPr="005D3639" w:rsidRDefault="00E71252" w:rsidP="00216157">
            <w:pPr>
              <w:tabs>
                <w:tab w:val="right" w:pos="648"/>
              </w:tabs>
              <w:jc w:val="center"/>
              <w:rPr>
                <w:sz w:val="20"/>
                <w:szCs w:val="20"/>
              </w:rPr>
            </w:pPr>
            <w:r>
              <w:rPr>
                <w:sz w:val="20"/>
                <w:szCs w:val="20"/>
              </w:rPr>
              <w:t>12,500</w:t>
            </w:r>
          </w:p>
        </w:tc>
        <w:tc>
          <w:tcPr>
            <w:tcW w:w="1466" w:type="dxa"/>
            <w:vAlign w:val="bottom"/>
          </w:tcPr>
          <w:p w:rsidR="00E71252" w:rsidRPr="00B76DB4" w:rsidRDefault="00E71252" w:rsidP="00AF4E86">
            <w:pPr>
              <w:jc w:val="right"/>
              <w:rPr>
                <w:sz w:val="20"/>
                <w:szCs w:val="20"/>
              </w:rPr>
            </w:pPr>
            <w:r w:rsidRPr="00B76DB4">
              <w:rPr>
                <w:sz w:val="20"/>
                <w:szCs w:val="20"/>
              </w:rPr>
              <w:t>$433,125.00</w:t>
            </w:r>
          </w:p>
        </w:tc>
      </w:tr>
      <w:tr w:rsidR="00E71252" w:rsidRPr="007A7819" w:rsidTr="005D10EA">
        <w:trPr>
          <w:trHeight w:val="270"/>
        </w:trPr>
        <w:tc>
          <w:tcPr>
            <w:tcW w:w="4660" w:type="dxa"/>
            <w:vAlign w:val="bottom"/>
          </w:tcPr>
          <w:p w:rsidR="00E71252" w:rsidRPr="005D3639" w:rsidRDefault="00E71252" w:rsidP="00216157">
            <w:pPr>
              <w:rPr>
                <w:sz w:val="20"/>
                <w:szCs w:val="20"/>
              </w:rPr>
            </w:pPr>
            <w:r>
              <w:rPr>
                <w:sz w:val="20"/>
                <w:szCs w:val="20"/>
              </w:rPr>
              <w:t>GG   Healthcare Worker Influenza Antiviral Medication Administration</w:t>
            </w:r>
          </w:p>
        </w:tc>
        <w:tc>
          <w:tcPr>
            <w:tcW w:w="1246" w:type="dxa"/>
            <w:vAlign w:val="bottom"/>
          </w:tcPr>
          <w:p w:rsidR="00E71252" w:rsidRDefault="00E71252" w:rsidP="00216157">
            <w:pPr>
              <w:jc w:val="center"/>
            </w:pPr>
            <w:r w:rsidRPr="00515C7E">
              <w:rPr>
                <w:sz w:val="20"/>
                <w:szCs w:val="20"/>
              </w:rPr>
              <w:t>34.65</w:t>
            </w:r>
          </w:p>
        </w:tc>
        <w:tc>
          <w:tcPr>
            <w:tcW w:w="1016" w:type="dxa"/>
            <w:vAlign w:val="bottom"/>
          </w:tcPr>
          <w:p w:rsidR="00E71252" w:rsidRPr="005D3639" w:rsidRDefault="00E71252" w:rsidP="00216157">
            <w:pPr>
              <w:tabs>
                <w:tab w:val="right" w:pos="648"/>
              </w:tabs>
              <w:jc w:val="center"/>
              <w:rPr>
                <w:sz w:val="20"/>
                <w:szCs w:val="20"/>
              </w:rPr>
            </w:pPr>
            <w:r>
              <w:rPr>
                <w:sz w:val="20"/>
                <w:szCs w:val="20"/>
              </w:rPr>
              <w:t>1,250</w:t>
            </w:r>
          </w:p>
        </w:tc>
        <w:tc>
          <w:tcPr>
            <w:tcW w:w="1466" w:type="dxa"/>
            <w:vAlign w:val="bottom"/>
          </w:tcPr>
          <w:p w:rsidR="00E71252" w:rsidRPr="00B76DB4" w:rsidRDefault="00E71252" w:rsidP="00AF4E86">
            <w:pPr>
              <w:jc w:val="right"/>
              <w:rPr>
                <w:sz w:val="20"/>
                <w:szCs w:val="20"/>
              </w:rPr>
            </w:pPr>
            <w:r w:rsidRPr="00B76DB4">
              <w:rPr>
                <w:sz w:val="20"/>
                <w:szCs w:val="20"/>
              </w:rPr>
              <w:t>$43,312.50</w:t>
            </w:r>
          </w:p>
        </w:tc>
      </w:tr>
      <w:tr w:rsidR="00E71252" w:rsidRPr="007A7819" w:rsidTr="005D10EA">
        <w:trPr>
          <w:trHeight w:val="270"/>
        </w:trPr>
        <w:tc>
          <w:tcPr>
            <w:tcW w:w="4660" w:type="dxa"/>
            <w:vAlign w:val="bottom"/>
          </w:tcPr>
          <w:p w:rsidR="00E71252" w:rsidRPr="005D3639" w:rsidRDefault="00E71252" w:rsidP="00216157">
            <w:pPr>
              <w:rPr>
                <w:sz w:val="20"/>
                <w:szCs w:val="20"/>
              </w:rPr>
            </w:pPr>
            <w:r>
              <w:rPr>
                <w:sz w:val="20"/>
                <w:szCs w:val="20"/>
              </w:rPr>
              <w:t>HH   Pre-season Survey on Influenza Vaccination Programs for Healthcare Personnel</w:t>
            </w:r>
          </w:p>
        </w:tc>
        <w:tc>
          <w:tcPr>
            <w:tcW w:w="1246" w:type="dxa"/>
            <w:vAlign w:val="bottom"/>
          </w:tcPr>
          <w:p w:rsidR="00E71252" w:rsidRDefault="00E71252" w:rsidP="00216157">
            <w:pPr>
              <w:jc w:val="center"/>
            </w:pPr>
            <w:r w:rsidRPr="00515C7E">
              <w:rPr>
                <w:sz w:val="20"/>
                <w:szCs w:val="20"/>
              </w:rPr>
              <w:t>34.65</w:t>
            </w:r>
          </w:p>
        </w:tc>
        <w:tc>
          <w:tcPr>
            <w:tcW w:w="1016" w:type="dxa"/>
            <w:vAlign w:val="bottom"/>
          </w:tcPr>
          <w:p w:rsidR="00E71252" w:rsidRPr="005D3639" w:rsidRDefault="00E71252" w:rsidP="00216157">
            <w:pPr>
              <w:tabs>
                <w:tab w:val="right" w:pos="648"/>
              </w:tabs>
              <w:jc w:val="center"/>
              <w:rPr>
                <w:sz w:val="20"/>
                <w:szCs w:val="20"/>
              </w:rPr>
            </w:pPr>
            <w:r>
              <w:rPr>
                <w:sz w:val="20"/>
                <w:szCs w:val="20"/>
              </w:rPr>
              <w:t>25</w:t>
            </w:r>
          </w:p>
        </w:tc>
        <w:tc>
          <w:tcPr>
            <w:tcW w:w="1466" w:type="dxa"/>
            <w:vAlign w:val="bottom"/>
          </w:tcPr>
          <w:p w:rsidR="00E71252" w:rsidRPr="00B76DB4" w:rsidRDefault="00E71252" w:rsidP="00AF4E86">
            <w:pPr>
              <w:jc w:val="right"/>
              <w:rPr>
                <w:sz w:val="20"/>
                <w:szCs w:val="20"/>
              </w:rPr>
            </w:pPr>
            <w:r w:rsidRPr="00B76DB4">
              <w:rPr>
                <w:sz w:val="20"/>
                <w:szCs w:val="20"/>
              </w:rPr>
              <w:t>$866.25</w:t>
            </w:r>
          </w:p>
        </w:tc>
      </w:tr>
      <w:tr w:rsidR="00E71252" w:rsidRPr="007A7819" w:rsidTr="005D10EA">
        <w:trPr>
          <w:trHeight w:val="270"/>
        </w:trPr>
        <w:tc>
          <w:tcPr>
            <w:tcW w:w="4660" w:type="dxa"/>
            <w:vAlign w:val="bottom"/>
          </w:tcPr>
          <w:p w:rsidR="00E71252" w:rsidRPr="005D3639" w:rsidRDefault="00E71252" w:rsidP="00216157">
            <w:pPr>
              <w:rPr>
                <w:sz w:val="20"/>
                <w:szCs w:val="20"/>
              </w:rPr>
            </w:pPr>
            <w:r>
              <w:rPr>
                <w:sz w:val="20"/>
                <w:szCs w:val="20"/>
              </w:rPr>
              <w:t>II   Post-season Survey on Influenza Vaccination Programs for Healthcare Personnel</w:t>
            </w:r>
          </w:p>
        </w:tc>
        <w:tc>
          <w:tcPr>
            <w:tcW w:w="1246" w:type="dxa"/>
            <w:vAlign w:val="bottom"/>
          </w:tcPr>
          <w:p w:rsidR="00E71252" w:rsidRDefault="00E71252" w:rsidP="00216157">
            <w:pPr>
              <w:jc w:val="center"/>
            </w:pPr>
            <w:r w:rsidRPr="00515C7E">
              <w:rPr>
                <w:sz w:val="20"/>
                <w:szCs w:val="20"/>
              </w:rPr>
              <w:t>34.65</w:t>
            </w:r>
          </w:p>
        </w:tc>
        <w:tc>
          <w:tcPr>
            <w:tcW w:w="1016" w:type="dxa"/>
            <w:vAlign w:val="bottom"/>
          </w:tcPr>
          <w:p w:rsidR="00E71252" w:rsidRPr="005D3639" w:rsidRDefault="00E71252" w:rsidP="00216157">
            <w:pPr>
              <w:tabs>
                <w:tab w:val="right" w:pos="648"/>
              </w:tabs>
              <w:jc w:val="center"/>
              <w:rPr>
                <w:sz w:val="20"/>
                <w:szCs w:val="20"/>
              </w:rPr>
            </w:pPr>
            <w:r>
              <w:rPr>
                <w:sz w:val="20"/>
                <w:szCs w:val="20"/>
              </w:rPr>
              <w:t>25</w:t>
            </w:r>
          </w:p>
        </w:tc>
        <w:tc>
          <w:tcPr>
            <w:tcW w:w="1466" w:type="dxa"/>
            <w:vAlign w:val="bottom"/>
          </w:tcPr>
          <w:p w:rsidR="00E71252" w:rsidRPr="00B76DB4" w:rsidRDefault="00E71252" w:rsidP="00AF4E86">
            <w:pPr>
              <w:jc w:val="right"/>
              <w:rPr>
                <w:sz w:val="20"/>
                <w:szCs w:val="20"/>
              </w:rPr>
            </w:pPr>
            <w:r w:rsidRPr="00B76DB4">
              <w:rPr>
                <w:sz w:val="20"/>
                <w:szCs w:val="20"/>
              </w:rPr>
              <w:t>$866.25</w:t>
            </w:r>
          </w:p>
        </w:tc>
      </w:tr>
      <w:tr w:rsidR="00E71252" w:rsidRPr="007A7819" w:rsidTr="005D10EA">
        <w:trPr>
          <w:trHeight w:val="270"/>
        </w:trPr>
        <w:tc>
          <w:tcPr>
            <w:tcW w:w="4660" w:type="dxa"/>
            <w:vAlign w:val="bottom"/>
          </w:tcPr>
          <w:p w:rsidR="00E71252" w:rsidRPr="005D3639" w:rsidRDefault="00E71252" w:rsidP="00216157">
            <w:pPr>
              <w:rPr>
                <w:sz w:val="20"/>
                <w:szCs w:val="20"/>
              </w:rPr>
            </w:pPr>
            <w:r>
              <w:rPr>
                <w:sz w:val="20"/>
                <w:szCs w:val="20"/>
              </w:rPr>
              <w:t xml:space="preserve">JJ   Central Line Insertion Practices Adherence Monitoring Form </w:t>
            </w:r>
          </w:p>
        </w:tc>
        <w:tc>
          <w:tcPr>
            <w:tcW w:w="1246" w:type="dxa"/>
            <w:vAlign w:val="bottom"/>
          </w:tcPr>
          <w:p w:rsidR="00E71252" w:rsidRDefault="00E71252" w:rsidP="00216157">
            <w:pPr>
              <w:jc w:val="center"/>
            </w:pPr>
            <w:r w:rsidRPr="00515C7E">
              <w:rPr>
                <w:sz w:val="20"/>
                <w:szCs w:val="20"/>
              </w:rPr>
              <w:t>34.65</w:t>
            </w:r>
          </w:p>
        </w:tc>
        <w:tc>
          <w:tcPr>
            <w:tcW w:w="1016" w:type="dxa"/>
            <w:vAlign w:val="bottom"/>
          </w:tcPr>
          <w:p w:rsidR="00E71252" w:rsidRPr="005D3639" w:rsidRDefault="00E71252" w:rsidP="00216157">
            <w:pPr>
              <w:tabs>
                <w:tab w:val="right" w:pos="648"/>
              </w:tabs>
              <w:jc w:val="center"/>
              <w:rPr>
                <w:sz w:val="20"/>
                <w:szCs w:val="20"/>
              </w:rPr>
            </w:pPr>
            <w:r>
              <w:rPr>
                <w:sz w:val="20"/>
                <w:szCs w:val="20"/>
              </w:rPr>
              <w:t>12,500</w:t>
            </w:r>
          </w:p>
        </w:tc>
        <w:tc>
          <w:tcPr>
            <w:tcW w:w="1466" w:type="dxa"/>
            <w:vAlign w:val="bottom"/>
          </w:tcPr>
          <w:p w:rsidR="00E71252" w:rsidRPr="00B76DB4" w:rsidRDefault="00E71252" w:rsidP="00AF4E86">
            <w:pPr>
              <w:jc w:val="right"/>
              <w:rPr>
                <w:sz w:val="20"/>
                <w:szCs w:val="20"/>
              </w:rPr>
            </w:pPr>
            <w:r w:rsidRPr="00B76DB4">
              <w:rPr>
                <w:sz w:val="20"/>
                <w:szCs w:val="20"/>
              </w:rPr>
              <w:t>$433,125.00</w:t>
            </w:r>
          </w:p>
        </w:tc>
      </w:tr>
      <w:tr w:rsidR="00E71252" w:rsidRPr="007A7819" w:rsidTr="005D10EA">
        <w:trPr>
          <w:trHeight w:val="270"/>
        </w:trPr>
        <w:tc>
          <w:tcPr>
            <w:tcW w:w="4660" w:type="dxa"/>
            <w:vAlign w:val="bottom"/>
          </w:tcPr>
          <w:p w:rsidR="00E71252" w:rsidRPr="005D3639" w:rsidRDefault="00E71252" w:rsidP="00216157">
            <w:pPr>
              <w:rPr>
                <w:sz w:val="20"/>
                <w:szCs w:val="20"/>
              </w:rPr>
            </w:pPr>
            <w:r>
              <w:rPr>
                <w:sz w:val="20"/>
                <w:szCs w:val="20"/>
              </w:rPr>
              <w:t>KK   Laboratory Testing</w:t>
            </w:r>
          </w:p>
        </w:tc>
        <w:tc>
          <w:tcPr>
            <w:tcW w:w="1246" w:type="dxa"/>
            <w:vAlign w:val="bottom"/>
          </w:tcPr>
          <w:p w:rsidR="00E71252" w:rsidRDefault="00E71252" w:rsidP="00216157">
            <w:pPr>
              <w:tabs>
                <w:tab w:val="right" w:pos="648"/>
              </w:tabs>
              <w:jc w:val="center"/>
              <w:rPr>
                <w:sz w:val="20"/>
                <w:szCs w:val="20"/>
              </w:rPr>
            </w:pPr>
            <w:r>
              <w:rPr>
                <w:sz w:val="20"/>
                <w:szCs w:val="20"/>
              </w:rPr>
              <w:t>17.25</w:t>
            </w:r>
          </w:p>
        </w:tc>
        <w:tc>
          <w:tcPr>
            <w:tcW w:w="1016" w:type="dxa"/>
            <w:vAlign w:val="bottom"/>
          </w:tcPr>
          <w:p w:rsidR="00E71252" w:rsidRPr="005D3639" w:rsidRDefault="00E71252" w:rsidP="00216157">
            <w:pPr>
              <w:tabs>
                <w:tab w:val="right" w:pos="648"/>
              </w:tabs>
              <w:jc w:val="center"/>
              <w:rPr>
                <w:sz w:val="20"/>
                <w:szCs w:val="20"/>
              </w:rPr>
            </w:pPr>
            <w:r>
              <w:rPr>
                <w:sz w:val="20"/>
                <w:szCs w:val="20"/>
              </w:rPr>
              <w:t>3,750</w:t>
            </w:r>
          </w:p>
        </w:tc>
        <w:tc>
          <w:tcPr>
            <w:tcW w:w="1466" w:type="dxa"/>
            <w:vAlign w:val="bottom"/>
          </w:tcPr>
          <w:p w:rsidR="00E71252" w:rsidRPr="00B76DB4" w:rsidRDefault="00E71252" w:rsidP="00AF4E86">
            <w:pPr>
              <w:jc w:val="right"/>
              <w:rPr>
                <w:sz w:val="20"/>
                <w:szCs w:val="20"/>
              </w:rPr>
            </w:pPr>
            <w:r w:rsidRPr="00B76DB4">
              <w:rPr>
                <w:sz w:val="20"/>
                <w:szCs w:val="20"/>
              </w:rPr>
              <w:t>$64,687.50</w:t>
            </w:r>
          </w:p>
        </w:tc>
      </w:tr>
      <w:tr w:rsidR="00E71252" w:rsidRPr="007A7819" w:rsidTr="005D10EA">
        <w:trPr>
          <w:trHeight w:val="270"/>
        </w:trPr>
        <w:tc>
          <w:tcPr>
            <w:tcW w:w="4660" w:type="dxa"/>
            <w:vAlign w:val="bottom"/>
          </w:tcPr>
          <w:p w:rsidR="00E71252" w:rsidRPr="005D3639" w:rsidRDefault="00E71252" w:rsidP="00216157">
            <w:pPr>
              <w:rPr>
                <w:sz w:val="20"/>
                <w:szCs w:val="20"/>
              </w:rPr>
            </w:pPr>
            <w:r>
              <w:rPr>
                <w:sz w:val="20"/>
                <w:szCs w:val="20"/>
              </w:rPr>
              <w:t>LL   Multidrug-Resistant Organism Prevention Process and Outcome Measures Monthly Monitoring Form</w:t>
            </w:r>
          </w:p>
        </w:tc>
        <w:tc>
          <w:tcPr>
            <w:tcW w:w="1246" w:type="dxa"/>
            <w:vAlign w:val="bottom"/>
          </w:tcPr>
          <w:p w:rsidR="00E71252" w:rsidRDefault="00E71252" w:rsidP="00216157">
            <w:pPr>
              <w:jc w:val="center"/>
            </w:pPr>
            <w:r w:rsidRPr="00692D87">
              <w:rPr>
                <w:sz w:val="20"/>
                <w:szCs w:val="20"/>
              </w:rPr>
              <w:t>34.65</w:t>
            </w:r>
          </w:p>
        </w:tc>
        <w:tc>
          <w:tcPr>
            <w:tcW w:w="1016" w:type="dxa"/>
            <w:vAlign w:val="bottom"/>
          </w:tcPr>
          <w:p w:rsidR="00E71252" w:rsidRPr="005D3639" w:rsidRDefault="00E71252" w:rsidP="00216157">
            <w:pPr>
              <w:tabs>
                <w:tab w:val="right" w:pos="648"/>
              </w:tabs>
              <w:jc w:val="center"/>
              <w:rPr>
                <w:sz w:val="20"/>
                <w:szCs w:val="20"/>
              </w:rPr>
            </w:pPr>
            <w:r>
              <w:rPr>
                <w:sz w:val="20"/>
                <w:szCs w:val="20"/>
              </w:rPr>
              <w:t>6,000</w:t>
            </w:r>
          </w:p>
        </w:tc>
        <w:tc>
          <w:tcPr>
            <w:tcW w:w="1466" w:type="dxa"/>
            <w:vAlign w:val="bottom"/>
          </w:tcPr>
          <w:p w:rsidR="00E71252" w:rsidRPr="00B76DB4" w:rsidRDefault="00E71252" w:rsidP="00AF4E86">
            <w:pPr>
              <w:jc w:val="right"/>
              <w:rPr>
                <w:sz w:val="20"/>
                <w:szCs w:val="20"/>
              </w:rPr>
            </w:pPr>
            <w:r w:rsidRPr="00B76DB4">
              <w:rPr>
                <w:sz w:val="20"/>
                <w:szCs w:val="20"/>
              </w:rPr>
              <w:t>$207,900.00</w:t>
            </w:r>
          </w:p>
        </w:tc>
      </w:tr>
      <w:tr w:rsidR="00E71252" w:rsidRPr="007A7819" w:rsidTr="005D10EA">
        <w:trPr>
          <w:trHeight w:val="270"/>
        </w:trPr>
        <w:tc>
          <w:tcPr>
            <w:tcW w:w="4660" w:type="dxa"/>
            <w:vAlign w:val="bottom"/>
          </w:tcPr>
          <w:p w:rsidR="00E71252" w:rsidRPr="005D3639" w:rsidRDefault="00E71252" w:rsidP="00216157">
            <w:pPr>
              <w:rPr>
                <w:sz w:val="20"/>
                <w:szCs w:val="20"/>
              </w:rPr>
            </w:pPr>
            <w:r>
              <w:rPr>
                <w:sz w:val="20"/>
                <w:szCs w:val="20"/>
              </w:rPr>
              <w:t xml:space="preserve">MM   MDRO Infection Event </w:t>
            </w:r>
          </w:p>
        </w:tc>
        <w:tc>
          <w:tcPr>
            <w:tcW w:w="1246" w:type="dxa"/>
            <w:vAlign w:val="bottom"/>
          </w:tcPr>
          <w:p w:rsidR="00E71252" w:rsidRDefault="00E71252" w:rsidP="00216157">
            <w:pPr>
              <w:jc w:val="center"/>
            </w:pPr>
            <w:r w:rsidRPr="00692D87">
              <w:rPr>
                <w:sz w:val="20"/>
                <w:szCs w:val="20"/>
              </w:rPr>
              <w:t>34.65</w:t>
            </w:r>
          </w:p>
        </w:tc>
        <w:tc>
          <w:tcPr>
            <w:tcW w:w="1016" w:type="dxa"/>
            <w:vAlign w:val="bottom"/>
          </w:tcPr>
          <w:p w:rsidR="00E71252" w:rsidRPr="005D3639" w:rsidRDefault="00E71252" w:rsidP="00216157">
            <w:pPr>
              <w:tabs>
                <w:tab w:val="right" w:pos="648"/>
              </w:tabs>
              <w:jc w:val="center"/>
              <w:rPr>
                <w:sz w:val="20"/>
                <w:szCs w:val="20"/>
              </w:rPr>
            </w:pPr>
            <w:r>
              <w:rPr>
                <w:sz w:val="20"/>
                <w:szCs w:val="20"/>
              </w:rPr>
              <w:t>54,000</w:t>
            </w:r>
          </w:p>
        </w:tc>
        <w:tc>
          <w:tcPr>
            <w:tcW w:w="1466" w:type="dxa"/>
            <w:vAlign w:val="bottom"/>
          </w:tcPr>
          <w:p w:rsidR="00E71252" w:rsidRPr="00B76DB4" w:rsidRDefault="00E71252" w:rsidP="00AF4E86">
            <w:pPr>
              <w:jc w:val="right"/>
              <w:rPr>
                <w:sz w:val="20"/>
                <w:szCs w:val="20"/>
              </w:rPr>
            </w:pPr>
            <w:r w:rsidRPr="00B76DB4">
              <w:rPr>
                <w:sz w:val="20"/>
                <w:szCs w:val="20"/>
              </w:rPr>
              <w:t>$1,871,100.00</w:t>
            </w:r>
          </w:p>
        </w:tc>
      </w:tr>
      <w:tr w:rsidR="00E71252" w:rsidRPr="007A7819" w:rsidTr="005D10EA">
        <w:trPr>
          <w:trHeight w:val="270"/>
        </w:trPr>
        <w:tc>
          <w:tcPr>
            <w:tcW w:w="4660" w:type="dxa"/>
            <w:vAlign w:val="bottom"/>
          </w:tcPr>
          <w:p w:rsidR="00E71252" w:rsidRPr="005D3639" w:rsidRDefault="00E71252" w:rsidP="00216157">
            <w:pPr>
              <w:rPr>
                <w:sz w:val="20"/>
                <w:szCs w:val="20"/>
              </w:rPr>
            </w:pPr>
            <w:r>
              <w:rPr>
                <w:sz w:val="20"/>
                <w:szCs w:val="20"/>
              </w:rPr>
              <w:t>NN   Laboratory-identified MDRO Event</w:t>
            </w:r>
          </w:p>
        </w:tc>
        <w:tc>
          <w:tcPr>
            <w:tcW w:w="1246" w:type="dxa"/>
            <w:vAlign w:val="bottom"/>
          </w:tcPr>
          <w:p w:rsidR="00E71252" w:rsidRDefault="00E71252" w:rsidP="00216157">
            <w:pPr>
              <w:jc w:val="center"/>
            </w:pPr>
            <w:r w:rsidRPr="00692D87">
              <w:rPr>
                <w:sz w:val="20"/>
                <w:szCs w:val="20"/>
              </w:rPr>
              <w:t>34.65</w:t>
            </w:r>
          </w:p>
        </w:tc>
        <w:tc>
          <w:tcPr>
            <w:tcW w:w="1016" w:type="dxa"/>
            <w:vAlign w:val="bottom"/>
          </w:tcPr>
          <w:p w:rsidR="00E71252" w:rsidRPr="005D3639" w:rsidRDefault="00E71252" w:rsidP="00216157">
            <w:pPr>
              <w:tabs>
                <w:tab w:val="right" w:pos="648"/>
              </w:tabs>
              <w:jc w:val="center"/>
              <w:rPr>
                <w:sz w:val="20"/>
                <w:szCs w:val="20"/>
              </w:rPr>
            </w:pPr>
            <w:r>
              <w:rPr>
                <w:sz w:val="20"/>
                <w:szCs w:val="20"/>
              </w:rPr>
              <w:t>180,000</w:t>
            </w:r>
          </w:p>
        </w:tc>
        <w:tc>
          <w:tcPr>
            <w:tcW w:w="1466" w:type="dxa"/>
            <w:vAlign w:val="bottom"/>
          </w:tcPr>
          <w:p w:rsidR="00E71252" w:rsidRPr="00B76DB4" w:rsidRDefault="00E71252" w:rsidP="00AF4E86">
            <w:pPr>
              <w:jc w:val="right"/>
              <w:rPr>
                <w:sz w:val="20"/>
                <w:szCs w:val="20"/>
              </w:rPr>
            </w:pPr>
            <w:r w:rsidRPr="00B76DB4">
              <w:rPr>
                <w:sz w:val="20"/>
                <w:szCs w:val="20"/>
              </w:rPr>
              <w:t>$6,237,000.00</w:t>
            </w:r>
          </w:p>
        </w:tc>
      </w:tr>
      <w:tr w:rsidR="00E71252" w:rsidRPr="007A7819" w:rsidTr="005D10EA">
        <w:trPr>
          <w:trHeight w:val="270"/>
        </w:trPr>
        <w:tc>
          <w:tcPr>
            <w:tcW w:w="4660" w:type="dxa"/>
            <w:vAlign w:val="bottom"/>
          </w:tcPr>
          <w:p w:rsidR="00E71252" w:rsidRPr="005D3639" w:rsidRDefault="00E71252" w:rsidP="00216157">
            <w:pPr>
              <w:rPr>
                <w:sz w:val="20"/>
                <w:szCs w:val="20"/>
              </w:rPr>
            </w:pPr>
            <w:r>
              <w:rPr>
                <w:sz w:val="20"/>
                <w:szCs w:val="20"/>
              </w:rPr>
              <w:t>OO   NHSN Registration Form</w:t>
            </w:r>
          </w:p>
        </w:tc>
        <w:tc>
          <w:tcPr>
            <w:tcW w:w="1246" w:type="dxa"/>
            <w:vAlign w:val="bottom"/>
          </w:tcPr>
          <w:p w:rsidR="00E71252" w:rsidRDefault="00E71252" w:rsidP="00216157">
            <w:pPr>
              <w:jc w:val="center"/>
            </w:pPr>
            <w:r w:rsidRPr="00692D87">
              <w:rPr>
                <w:sz w:val="20"/>
                <w:szCs w:val="20"/>
              </w:rPr>
              <w:t>34.65</w:t>
            </w:r>
          </w:p>
        </w:tc>
        <w:tc>
          <w:tcPr>
            <w:tcW w:w="1016" w:type="dxa"/>
            <w:vAlign w:val="bottom"/>
          </w:tcPr>
          <w:p w:rsidR="00E71252" w:rsidRPr="005D3639" w:rsidRDefault="00E71252" w:rsidP="00216157">
            <w:pPr>
              <w:tabs>
                <w:tab w:val="right" w:pos="648"/>
              </w:tabs>
              <w:jc w:val="center"/>
              <w:rPr>
                <w:sz w:val="20"/>
                <w:szCs w:val="20"/>
              </w:rPr>
            </w:pPr>
            <w:r>
              <w:rPr>
                <w:sz w:val="20"/>
                <w:szCs w:val="20"/>
              </w:rPr>
              <w:t>125</w:t>
            </w:r>
          </w:p>
        </w:tc>
        <w:tc>
          <w:tcPr>
            <w:tcW w:w="1466" w:type="dxa"/>
            <w:vAlign w:val="bottom"/>
          </w:tcPr>
          <w:p w:rsidR="00E71252" w:rsidRPr="00B76DB4" w:rsidRDefault="00E71252" w:rsidP="00AF4E86">
            <w:pPr>
              <w:jc w:val="right"/>
              <w:rPr>
                <w:sz w:val="20"/>
                <w:szCs w:val="20"/>
              </w:rPr>
            </w:pPr>
            <w:r w:rsidRPr="00B76DB4">
              <w:rPr>
                <w:sz w:val="20"/>
                <w:szCs w:val="20"/>
              </w:rPr>
              <w:t>$4,331.25</w:t>
            </w:r>
          </w:p>
        </w:tc>
      </w:tr>
      <w:tr w:rsidR="00E71252" w:rsidRPr="007A7819" w:rsidTr="005D10EA">
        <w:trPr>
          <w:trHeight w:val="270"/>
        </w:trPr>
        <w:tc>
          <w:tcPr>
            <w:tcW w:w="4660" w:type="dxa"/>
            <w:vAlign w:val="bottom"/>
          </w:tcPr>
          <w:p w:rsidR="00E71252" w:rsidRPr="005D3639" w:rsidRDefault="00E71252" w:rsidP="00216157">
            <w:pPr>
              <w:rPr>
                <w:sz w:val="20"/>
                <w:szCs w:val="20"/>
              </w:rPr>
            </w:pPr>
            <w:r>
              <w:rPr>
                <w:sz w:val="20"/>
                <w:szCs w:val="20"/>
              </w:rPr>
              <w:t>PP   High Risk Inpatient Influenza Vaccination Monthly Monitoring Form - Method A</w:t>
            </w:r>
          </w:p>
        </w:tc>
        <w:tc>
          <w:tcPr>
            <w:tcW w:w="1246" w:type="dxa"/>
            <w:vAlign w:val="bottom"/>
          </w:tcPr>
          <w:p w:rsidR="00E71252" w:rsidRDefault="00E71252" w:rsidP="00216157">
            <w:pPr>
              <w:jc w:val="center"/>
            </w:pPr>
            <w:r w:rsidRPr="00692D87">
              <w:rPr>
                <w:sz w:val="20"/>
                <w:szCs w:val="20"/>
              </w:rPr>
              <w:t>34.65</w:t>
            </w:r>
          </w:p>
        </w:tc>
        <w:tc>
          <w:tcPr>
            <w:tcW w:w="1016" w:type="dxa"/>
            <w:vAlign w:val="bottom"/>
          </w:tcPr>
          <w:p w:rsidR="00E71252" w:rsidRPr="005D3639" w:rsidRDefault="00E71252" w:rsidP="00216157">
            <w:pPr>
              <w:tabs>
                <w:tab w:val="right" w:pos="648"/>
              </w:tabs>
              <w:jc w:val="center"/>
              <w:rPr>
                <w:sz w:val="20"/>
                <w:szCs w:val="20"/>
              </w:rPr>
            </w:pPr>
            <w:r>
              <w:rPr>
                <w:sz w:val="20"/>
                <w:szCs w:val="20"/>
              </w:rPr>
              <w:t>120,000</w:t>
            </w:r>
          </w:p>
        </w:tc>
        <w:tc>
          <w:tcPr>
            <w:tcW w:w="1466" w:type="dxa"/>
            <w:vAlign w:val="bottom"/>
          </w:tcPr>
          <w:p w:rsidR="00E71252" w:rsidRPr="00B76DB4" w:rsidRDefault="00E71252" w:rsidP="00AF4E86">
            <w:pPr>
              <w:jc w:val="right"/>
              <w:rPr>
                <w:sz w:val="20"/>
                <w:szCs w:val="20"/>
              </w:rPr>
            </w:pPr>
            <w:r w:rsidRPr="00B76DB4">
              <w:rPr>
                <w:sz w:val="20"/>
                <w:szCs w:val="20"/>
              </w:rPr>
              <w:t>$4,158,000.00</w:t>
            </w:r>
          </w:p>
        </w:tc>
      </w:tr>
      <w:tr w:rsidR="00E71252" w:rsidRPr="007A7819" w:rsidTr="005D10EA">
        <w:trPr>
          <w:trHeight w:val="270"/>
        </w:trPr>
        <w:tc>
          <w:tcPr>
            <w:tcW w:w="4660" w:type="dxa"/>
            <w:vAlign w:val="bottom"/>
          </w:tcPr>
          <w:p w:rsidR="00E71252" w:rsidRPr="005D3639" w:rsidRDefault="00E71252" w:rsidP="00216157">
            <w:pPr>
              <w:rPr>
                <w:sz w:val="20"/>
                <w:szCs w:val="20"/>
              </w:rPr>
            </w:pPr>
            <w:r>
              <w:rPr>
                <w:sz w:val="20"/>
                <w:szCs w:val="20"/>
              </w:rPr>
              <w:t>QQ   High Risk Inpatient Influenza Vaccination Numerator Data Form - Method B</w:t>
            </w:r>
          </w:p>
        </w:tc>
        <w:tc>
          <w:tcPr>
            <w:tcW w:w="1246" w:type="dxa"/>
            <w:vAlign w:val="bottom"/>
          </w:tcPr>
          <w:p w:rsidR="00E71252" w:rsidRDefault="00E71252" w:rsidP="00216157">
            <w:pPr>
              <w:jc w:val="center"/>
            </w:pPr>
            <w:r w:rsidRPr="00692D87">
              <w:rPr>
                <w:sz w:val="20"/>
                <w:szCs w:val="20"/>
              </w:rPr>
              <w:t>34.65</w:t>
            </w:r>
          </w:p>
        </w:tc>
        <w:tc>
          <w:tcPr>
            <w:tcW w:w="1016" w:type="dxa"/>
            <w:vAlign w:val="bottom"/>
          </w:tcPr>
          <w:p w:rsidR="00E71252" w:rsidRPr="005D3639" w:rsidRDefault="00E71252" w:rsidP="00216157">
            <w:pPr>
              <w:tabs>
                <w:tab w:val="right" w:pos="648"/>
              </w:tabs>
              <w:jc w:val="center"/>
              <w:rPr>
                <w:sz w:val="20"/>
                <w:szCs w:val="20"/>
              </w:rPr>
            </w:pPr>
            <w:r>
              <w:rPr>
                <w:sz w:val="20"/>
                <w:szCs w:val="20"/>
              </w:rPr>
              <w:t>20,833</w:t>
            </w:r>
          </w:p>
        </w:tc>
        <w:tc>
          <w:tcPr>
            <w:tcW w:w="1466" w:type="dxa"/>
            <w:vAlign w:val="bottom"/>
          </w:tcPr>
          <w:p w:rsidR="00E71252" w:rsidRPr="00B76DB4" w:rsidRDefault="00E71252" w:rsidP="00AF4E86">
            <w:pPr>
              <w:jc w:val="right"/>
              <w:rPr>
                <w:sz w:val="20"/>
                <w:szCs w:val="20"/>
              </w:rPr>
            </w:pPr>
            <w:r w:rsidRPr="00B76DB4">
              <w:rPr>
                <w:sz w:val="20"/>
                <w:szCs w:val="20"/>
              </w:rPr>
              <w:t>$721,863.45</w:t>
            </w:r>
          </w:p>
        </w:tc>
      </w:tr>
      <w:tr w:rsidR="00E71252" w:rsidRPr="007A7819" w:rsidTr="005D10EA">
        <w:trPr>
          <w:trHeight w:val="270"/>
        </w:trPr>
        <w:tc>
          <w:tcPr>
            <w:tcW w:w="4660" w:type="dxa"/>
            <w:vAlign w:val="bottom"/>
          </w:tcPr>
          <w:p w:rsidR="00E71252" w:rsidRPr="005D3639" w:rsidRDefault="00E71252" w:rsidP="00216157">
            <w:pPr>
              <w:rPr>
                <w:sz w:val="20"/>
                <w:szCs w:val="20"/>
              </w:rPr>
            </w:pPr>
            <w:r>
              <w:rPr>
                <w:sz w:val="20"/>
                <w:szCs w:val="20"/>
              </w:rPr>
              <w:t>RR   High Risk Inpatient Influenza Vaccination Monthly Monitoring Form - Method B</w:t>
            </w:r>
          </w:p>
        </w:tc>
        <w:tc>
          <w:tcPr>
            <w:tcW w:w="1246" w:type="dxa"/>
            <w:vAlign w:val="bottom"/>
          </w:tcPr>
          <w:p w:rsidR="00E71252" w:rsidRDefault="00E71252" w:rsidP="00216157">
            <w:pPr>
              <w:jc w:val="center"/>
            </w:pPr>
            <w:r w:rsidRPr="00692D87">
              <w:rPr>
                <w:sz w:val="20"/>
                <w:szCs w:val="20"/>
              </w:rPr>
              <w:t>34.65</w:t>
            </w:r>
          </w:p>
        </w:tc>
        <w:tc>
          <w:tcPr>
            <w:tcW w:w="1016" w:type="dxa"/>
            <w:vAlign w:val="bottom"/>
          </w:tcPr>
          <w:p w:rsidR="00E71252" w:rsidRPr="005D3639" w:rsidRDefault="00E71252" w:rsidP="00216157">
            <w:pPr>
              <w:tabs>
                <w:tab w:val="right" w:pos="648"/>
              </w:tabs>
              <w:jc w:val="center"/>
              <w:rPr>
                <w:sz w:val="20"/>
                <w:szCs w:val="20"/>
              </w:rPr>
            </w:pPr>
            <w:r>
              <w:rPr>
                <w:sz w:val="20"/>
                <w:szCs w:val="20"/>
              </w:rPr>
              <w:t>10,000</w:t>
            </w:r>
          </w:p>
        </w:tc>
        <w:tc>
          <w:tcPr>
            <w:tcW w:w="1466" w:type="dxa"/>
            <w:vAlign w:val="bottom"/>
          </w:tcPr>
          <w:p w:rsidR="00E71252" w:rsidRPr="00B76DB4" w:rsidRDefault="00E71252" w:rsidP="00AF4E86">
            <w:pPr>
              <w:jc w:val="right"/>
              <w:rPr>
                <w:sz w:val="20"/>
                <w:szCs w:val="20"/>
              </w:rPr>
            </w:pPr>
            <w:r>
              <w:rPr>
                <w:sz w:val="20"/>
                <w:szCs w:val="20"/>
              </w:rPr>
              <w:t>$346,500.00</w:t>
            </w:r>
          </w:p>
        </w:tc>
      </w:tr>
      <w:tr w:rsidR="00E71252" w:rsidRPr="007A7819" w:rsidTr="005D10EA">
        <w:trPr>
          <w:trHeight w:val="270"/>
        </w:trPr>
        <w:tc>
          <w:tcPr>
            <w:tcW w:w="4660" w:type="dxa"/>
            <w:vAlign w:val="bottom"/>
          </w:tcPr>
          <w:p w:rsidR="00E71252" w:rsidRPr="005D3639" w:rsidRDefault="00E71252" w:rsidP="00216157">
            <w:pPr>
              <w:rPr>
                <w:sz w:val="20"/>
                <w:szCs w:val="20"/>
              </w:rPr>
            </w:pPr>
            <w:r>
              <w:rPr>
                <w:sz w:val="20"/>
                <w:szCs w:val="20"/>
              </w:rPr>
              <w:t>SS   High Risk Inpatient Influenza Vaccination  Denominator Data Form - Method B</w:t>
            </w:r>
          </w:p>
        </w:tc>
        <w:tc>
          <w:tcPr>
            <w:tcW w:w="1246" w:type="dxa"/>
            <w:vAlign w:val="bottom"/>
          </w:tcPr>
          <w:p w:rsidR="00E71252" w:rsidRDefault="00E71252" w:rsidP="00216157">
            <w:pPr>
              <w:jc w:val="center"/>
            </w:pPr>
            <w:r w:rsidRPr="00692D87">
              <w:rPr>
                <w:sz w:val="20"/>
                <w:szCs w:val="20"/>
              </w:rPr>
              <w:t>34.65</w:t>
            </w:r>
          </w:p>
        </w:tc>
        <w:tc>
          <w:tcPr>
            <w:tcW w:w="1016" w:type="dxa"/>
            <w:vAlign w:val="bottom"/>
          </w:tcPr>
          <w:p w:rsidR="00E71252" w:rsidRPr="005D3639" w:rsidRDefault="00E71252" w:rsidP="00216157">
            <w:pPr>
              <w:tabs>
                <w:tab w:val="right" w:pos="648"/>
              </w:tabs>
              <w:jc w:val="center"/>
              <w:rPr>
                <w:sz w:val="20"/>
                <w:szCs w:val="20"/>
              </w:rPr>
            </w:pPr>
            <w:r>
              <w:rPr>
                <w:sz w:val="20"/>
                <w:szCs w:val="20"/>
              </w:rPr>
              <w:t>10,417</w:t>
            </w:r>
          </w:p>
        </w:tc>
        <w:tc>
          <w:tcPr>
            <w:tcW w:w="1466" w:type="dxa"/>
            <w:vAlign w:val="bottom"/>
          </w:tcPr>
          <w:p w:rsidR="00E71252" w:rsidRPr="00B76DB4" w:rsidRDefault="00E71252" w:rsidP="00AF4E86">
            <w:pPr>
              <w:jc w:val="right"/>
              <w:rPr>
                <w:sz w:val="20"/>
                <w:szCs w:val="20"/>
              </w:rPr>
            </w:pPr>
            <w:r w:rsidRPr="00B76DB4">
              <w:rPr>
                <w:sz w:val="20"/>
                <w:szCs w:val="20"/>
              </w:rPr>
              <w:t>$360,949.05</w:t>
            </w:r>
          </w:p>
        </w:tc>
      </w:tr>
      <w:tr w:rsidR="00E71252" w:rsidRPr="007A7819" w:rsidTr="005D10EA">
        <w:trPr>
          <w:trHeight w:val="270"/>
        </w:trPr>
        <w:tc>
          <w:tcPr>
            <w:tcW w:w="4660" w:type="dxa"/>
            <w:vAlign w:val="bottom"/>
          </w:tcPr>
          <w:p w:rsidR="00E71252" w:rsidRPr="005D3639" w:rsidRDefault="00E71252" w:rsidP="00216157">
            <w:pPr>
              <w:rPr>
                <w:sz w:val="20"/>
                <w:szCs w:val="20"/>
              </w:rPr>
            </w:pPr>
            <w:r>
              <w:rPr>
                <w:sz w:val="20"/>
                <w:szCs w:val="20"/>
              </w:rPr>
              <w:t>TT   Laboratory-identified MDRO Event Summary Form</w:t>
            </w:r>
          </w:p>
        </w:tc>
        <w:tc>
          <w:tcPr>
            <w:tcW w:w="1246" w:type="dxa"/>
            <w:vAlign w:val="bottom"/>
          </w:tcPr>
          <w:p w:rsidR="00E71252" w:rsidRDefault="00E71252" w:rsidP="00216157">
            <w:pPr>
              <w:jc w:val="center"/>
            </w:pPr>
            <w:r w:rsidRPr="00692D87">
              <w:rPr>
                <w:sz w:val="20"/>
                <w:szCs w:val="20"/>
              </w:rPr>
              <w:t>34.65</w:t>
            </w:r>
          </w:p>
        </w:tc>
        <w:tc>
          <w:tcPr>
            <w:tcW w:w="1016" w:type="dxa"/>
            <w:vAlign w:val="bottom"/>
          </w:tcPr>
          <w:p w:rsidR="00E71252" w:rsidRPr="005D3639" w:rsidRDefault="00E71252" w:rsidP="00216157">
            <w:pPr>
              <w:tabs>
                <w:tab w:val="right" w:pos="648"/>
              </w:tabs>
              <w:jc w:val="center"/>
              <w:rPr>
                <w:sz w:val="20"/>
                <w:szCs w:val="20"/>
              </w:rPr>
            </w:pPr>
            <w:r>
              <w:rPr>
                <w:sz w:val="20"/>
                <w:szCs w:val="20"/>
              </w:rPr>
              <w:t>4,500</w:t>
            </w:r>
          </w:p>
        </w:tc>
        <w:tc>
          <w:tcPr>
            <w:tcW w:w="1466" w:type="dxa"/>
            <w:vAlign w:val="bottom"/>
          </w:tcPr>
          <w:p w:rsidR="00E71252" w:rsidRPr="00B76DB4" w:rsidRDefault="00E71252" w:rsidP="00AF4E86">
            <w:pPr>
              <w:jc w:val="right"/>
              <w:rPr>
                <w:sz w:val="20"/>
                <w:szCs w:val="20"/>
              </w:rPr>
            </w:pPr>
            <w:r w:rsidRPr="00B76DB4">
              <w:rPr>
                <w:sz w:val="20"/>
                <w:szCs w:val="20"/>
              </w:rPr>
              <w:t>$155,925.00</w:t>
            </w:r>
          </w:p>
        </w:tc>
      </w:tr>
      <w:tr w:rsidR="00E71252" w:rsidRPr="007A7819" w:rsidTr="005D10EA">
        <w:trPr>
          <w:trHeight w:val="270"/>
        </w:trPr>
        <w:tc>
          <w:tcPr>
            <w:tcW w:w="4660" w:type="dxa"/>
            <w:vAlign w:val="bottom"/>
          </w:tcPr>
          <w:p w:rsidR="00E71252" w:rsidRDefault="00E71252" w:rsidP="00216157">
            <w:pPr>
              <w:rPr>
                <w:sz w:val="20"/>
                <w:szCs w:val="20"/>
              </w:rPr>
            </w:pPr>
            <w:r>
              <w:rPr>
                <w:sz w:val="20"/>
                <w:szCs w:val="20"/>
              </w:rPr>
              <w:t>VV   High Risk Inpatient Influenza Vaccination Standing Orders Form – Optional (not reported to CDC)</w:t>
            </w:r>
          </w:p>
        </w:tc>
        <w:tc>
          <w:tcPr>
            <w:tcW w:w="1246" w:type="dxa"/>
            <w:vAlign w:val="bottom"/>
          </w:tcPr>
          <w:p w:rsidR="00E71252" w:rsidRDefault="00E71252" w:rsidP="00216157">
            <w:pPr>
              <w:jc w:val="center"/>
              <w:rPr>
                <w:sz w:val="20"/>
                <w:szCs w:val="20"/>
              </w:rPr>
            </w:pPr>
            <w:r>
              <w:rPr>
                <w:sz w:val="20"/>
                <w:szCs w:val="20"/>
              </w:rPr>
              <w:t>-</w:t>
            </w:r>
          </w:p>
        </w:tc>
        <w:tc>
          <w:tcPr>
            <w:tcW w:w="1016" w:type="dxa"/>
            <w:vAlign w:val="bottom"/>
          </w:tcPr>
          <w:p w:rsidR="00E71252" w:rsidRDefault="00E71252" w:rsidP="00216157">
            <w:pPr>
              <w:tabs>
                <w:tab w:val="right" w:pos="648"/>
              </w:tabs>
              <w:jc w:val="center"/>
              <w:rPr>
                <w:sz w:val="20"/>
                <w:szCs w:val="20"/>
              </w:rPr>
            </w:pPr>
            <w:r>
              <w:rPr>
                <w:sz w:val="20"/>
                <w:szCs w:val="20"/>
              </w:rPr>
              <w:t>-</w:t>
            </w:r>
          </w:p>
        </w:tc>
        <w:tc>
          <w:tcPr>
            <w:tcW w:w="1466" w:type="dxa"/>
            <w:vAlign w:val="bottom"/>
          </w:tcPr>
          <w:p w:rsidR="00E71252" w:rsidRDefault="00E71252" w:rsidP="00AF4E86">
            <w:pPr>
              <w:jc w:val="right"/>
              <w:rPr>
                <w:sz w:val="20"/>
                <w:szCs w:val="20"/>
              </w:rPr>
            </w:pPr>
            <w:r>
              <w:rPr>
                <w:sz w:val="20"/>
                <w:szCs w:val="20"/>
              </w:rPr>
              <w:t>-</w:t>
            </w:r>
          </w:p>
        </w:tc>
      </w:tr>
      <w:tr w:rsidR="00E71252" w:rsidRPr="0012780D" w:rsidTr="005D10EA">
        <w:trPr>
          <w:trHeight w:val="270"/>
        </w:trPr>
        <w:tc>
          <w:tcPr>
            <w:tcW w:w="4660" w:type="dxa"/>
            <w:vAlign w:val="bottom"/>
          </w:tcPr>
          <w:p w:rsidR="00E71252" w:rsidRPr="005D3639" w:rsidRDefault="00E71252" w:rsidP="00216157">
            <w:pPr>
              <w:jc w:val="center"/>
              <w:rPr>
                <w:sz w:val="20"/>
                <w:szCs w:val="20"/>
              </w:rPr>
            </w:pPr>
          </w:p>
        </w:tc>
        <w:tc>
          <w:tcPr>
            <w:tcW w:w="1246" w:type="dxa"/>
            <w:vAlign w:val="bottom"/>
          </w:tcPr>
          <w:p w:rsidR="00E71252" w:rsidRDefault="00E71252" w:rsidP="00216157">
            <w:pPr>
              <w:tabs>
                <w:tab w:val="right" w:pos="648"/>
              </w:tabs>
              <w:jc w:val="center"/>
              <w:rPr>
                <w:sz w:val="20"/>
                <w:szCs w:val="20"/>
              </w:rPr>
            </w:pPr>
          </w:p>
        </w:tc>
        <w:tc>
          <w:tcPr>
            <w:tcW w:w="1016" w:type="dxa"/>
            <w:vAlign w:val="bottom"/>
          </w:tcPr>
          <w:p w:rsidR="00E71252" w:rsidRPr="0012780D" w:rsidRDefault="00E71252" w:rsidP="00216157">
            <w:pPr>
              <w:tabs>
                <w:tab w:val="right" w:pos="648"/>
              </w:tabs>
              <w:jc w:val="center"/>
              <w:rPr>
                <w:b/>
                <w:sz w:val="20"/>
                <w:szCs w:val="20"/>
              </w:rPr>
            </w:pPr>
            <w:r w:rsidRPr="0012780D">
              <w:rPr>
                <w:b/>
                <w:sz w:val="20"/>
                <w:szCs w:val="20"/>
              </w:rPr>
              <w:t>435,925</w:t>
            </w:r>
          </w:p>
        </w:tc>
        <w:tc>
          <w:tcPr>
            <w:tcW w:w="1466" w:type="dxa"/>
            <w:vAlign w:val="bottom"/>
          </w:tcPr>
          <w:p w:rsidR="00E71252" w:rsidRPr="0012780D" w:rsidRDefault="00E71252" w:rsidP="00AF4E86">
            <w:pPr>
              <w:jc w:val="right"/>
              <w:rPr>
                <w:b/>
                <w:sz w:val="20"/>
                <w:szCs w:val="20"/>
              </w:rPr>
            </w:pPr>
            <w:r w:rsidRPr="0012780D">
              <w:rPr>
                <w:b/>
                <w:sz w:val="20"/>
                <w:szCs w:val="20"/>
              </w:rPr>
              <w:t>$15,039,551.25</w:t>
            </w:r>
          </w:p>
        </w:tc>
      </w:tr>
    </w:tbl>
    <w:p w:rsidR="00E71252" w:rsidRDefault="00E71252" w:rsidP="00216157">
      <w:pPr>
        <w:tabs>
          <w:tab w:val="left" w:pos="360"/>
        </w:tabs>
        <w:ind w:left="360"/>
        <w:rPr>
          <w:sz w:val="18"/>
          <w:szCs w:val="18"/>
        </w:rPr>
      </w:pPr>
    </w:p>
    <w:p w:rsidR="00E71252" w:rsidRPr="00A3719D" w:rsidRDefault="00E71252" w:rsidP="00F9108B">
      <w:pPr>
        <w:tabs>
          <w:tab w:val="left" w:pos="360"/>
        </w:tabs>
        <w:ind w:left="360"/>
        <w:rPr>
          <w:sz w:val="18"/>
          <w:szCs w:val="18"/>
        </w:rPr>
      </w:pPr>
      <w:r>
        <w:rPr>
          <w:sz w:val="20"/>
          <w:szCs w:val="20"/>
          <w:vertAlign w:val="superscript"/>
        </w:rPr>
        <w:t xml:space="preserve">* </w:t>
      </w:r>
      <w:r>
        <w:rPr>
          <w:sz w:val="20"/>
          <w:szCs w:val="20"/>
        </w:rPr>
        <w:t>The Standing Orders Form (VV) is an optional form that may be used in NHSN, but is not required as part of the Patient Influenza High Risk Inpatient Influenza Vaccine Module</w:t>
      </w:r>
    </w:p>
    <w:sectPr w:rsidR="00E71252" w:rsidRPr="00A3719D" w:rsidSect="000C189F">
      <w:footerReference w:type="even" r:id="rId6"/>
      <w:footerReference w:type="default" r:id="rId7"/>
      <w:pgSz w:w="12240" w:h="15840"/>
      <w:pgMar w:top="90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1252" w:rsidRDefault="00E71252">
      <w:r>
        <w:separator/>
      </w:r>
    </w:p>
  </w:endnote>
  <w:endnote w:type="continuationSeparator" w:id="1">
    <w:p w:rsidR="00E71252" w:rsidRDefault="00E7125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1252" w:rsidRDefault="00E71252" w:rsidP="007F79C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71252" w:rsidRDefault="00E71252" w:rsidP="00C65FCF">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1252" w:rsidRDefault="00E71252" w:rsidP="007F79C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rsidR="00E71252" w:rsidRDefault="00E71252" w:rsidP="00C65FCF">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1252" w:rsidRDefault="00E71252">
      <w:r>
        <w:separator/>
      </w:r>
    </w:p>
  </w:footnote>
  <w:footnote w:type="continuationSeparator" w:id="1">
    <w:p w:rsidR="00E71252" w:rsidRDefault="00E7125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86709"/>
    <w:rsid w:val="000256A5"/>
    <w:rsid w:val="00084913"/>
    <w:rsid w:val="00086709"/>
    <w:rsid w:val="0009725E"/>
    <w:rsid w:val="000A1D5C"/>
    <w:rsid w:val="000B60B0"/>
    <w:rsid w:val="000C189F"/>
    <w:rsid w:val="000C67F1"/>
    <w:rsid w:val="000C7156"/>
    <w:rsid w:val="000D733C"/>
    <w:rsid w:val="000F4615"/>
    <w:rsid w:val="0010011A"/>
    <w:rsid w:val="00112F57"/>
    <w:rsid w:val="0012780D"/>
    <w:rsid w:val="00130D9C"/>
    <w:rsid w:val="00150059"/>
    <w:rsid w:val="00176EE3"/>
    <w:rsid w:val="001B6688"/>
    <w:rsid w:val="001D2C6D"/>
    <w:rsid w:val="001E4D5B"/>
    <w:rsid w:val="00216157"/>
    <w:rsid w:val="002337FE"/>
    <w:rsid w:val="00253899"/>
    <w:rsid w:val="002B2A34"/>
    <w:rsid w:val="002B31AA"/>
    <w:rsid w:val="002C3856"/>
    <w:rsid w:val="002F24A3"/>
    <w:rsid w:val="002F2B4B"/>
    <w:rsid w:val="00307308"/>
    <w:rsid w:val="00320828"/>
    <w:rsid w:val="00320FFC"/>
    <w:rsid w:val="00327A64"/>
    <w:rsid w:val="0038561D"/>
    <w:rsid w:val="00394CA9"/>
    <w:rsid w:val="003C4787"/>
    <w:rsid w:val="003F5DB3"/>
    <w:rsid w:val="00404EAB"/>
    <w:rsid w:val="00422615"/>
    <w:rsid w:val="004519DB"/>
    <w:rsid w:val="004B3E1E"/>
    <w:rsid w:val="004C67F8"/>
    <w:rsid w:val="005107F8"/>
    <w:rsid w:val="00515C7E"/>
    <w:rsid w:val="005D10EA"/>
    <w:rsid w:val="005D3639"/>
    <w:rsid w:val="005E33D3"/>
    <w:rsid w:val="005E4967"/>
    <w:rsid w:val="006421CA"/>
    <w:rsid w:val="00642EE2"/>
    <w:rsid w:val="00651EE5"/>
    <w:rsid w:val="0066371B"/>
    <w:rsid w:val="00692D87"/>
    <w:rsid w:val="006A5763"/>
    <w:rsid w:val="006B1DC0"/>
    <w:rsid w:val="006E3A88"/>
    <w:rsid w:val="00707CF3"/>
    <w:rsid w:val="00747904"/>
    <w:rsid w:val="007746FC"/>
    <w:rsid w:val="007847B7"/>
    <w:rsid w:val="007A7819"/>
    <w:rsid w:val="007B5988"/>
    <w:rsid w:val="007F79C0"/>
    <w:rsid w:val="00803BA2"/>
    <w:rsid w:val="00875F6E"/>
    <w:rsid w:val="008C53BB"/>
    <w:rsid w:val="009069D0"/>
    <w:rsid w:val="0092085B"/>
    <w:rsid w:val="00964ED0"/>
    <w:rsid w:val="009659E8"/>
    <w:rsid w:val="0099013A"/>
    <w:rsid w:val="009A5595"/>
    <w:rsid w:val="00A07660"/>
    <w:rsid w:val="00A14245"/>
    <w:rsid w:val="00A179E6"/>
    <w:rsid w:val="00A20385"/>
    <w:rsid w:val="00A3719D"/>
    <w:rsid w:val="00A95854"/>
    <w:rsid w:val="00AE3729"/>
    <w:rsid w:val="00AF4E86"/>
    <w:rsid w:val="00B6473E"/>
    <w:rsid w:val="00B76DB4"/>
    <w:rsid w:val="00BC71AE"/>
    <w:rsid w:val="00BD038A"/>
    <w:rsid w:val="00BD22DA"/>
    <w:rsid w:val="00BE4521"/>
    <w:rsid w:val="00C0233C"/>
    <w:rsid w:val="00C14865"/>
    <w:rsid w:val="00C31244"/>
    <w:rsid w:val="00C65FCF"/>
    <w:rsid w:val="00C66B26"/>
    <w:rsid w:val="00CA3FDD"/>
    <w:rsid w:val="00D37596"/>
    <w:rsid w:val="00D43175"/>
    <w:rsid w:val="00D62F38"/>
    <w:rsid w:val="00D76775"/>
    <w:rsid w:val="00DB3C0A"/>
    <w:rsid w:val="00DD1643"/>
    <w:rsid w:val="00DE5C37"/>
    <w:rsid w:val="00E0016B"/>
    <w:rsid w:val="00E47582"/>
    <w:rsid w:val="00E502F3"/>
    <w:rsid w:val="00E71252"/>
    <w:rsid w:val="00EA6CD1"/>
    <w:rsid w:val="00F12238"/>
    <w:rsid w:val="00F3097C"/>
    <w:rsid w:val="00F443DD"/>
    <w:rsid w:val="00F9108B"/>
    <w:rsid w:val="00FA3DE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179E6"/>
    <w:rPr>
      <w:sz w:val="24"/>
      <w:szCs w:val="24"/>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86709"/>
    <w:pPr>
      <w:tabs>
        <w:tab w:val="center" w:pos="4320"/>
        <w:tab w:val="right" w:pos="8640"/>
      </w:tabs>
    </w:pPr>
  </w:style>
  <w:style w:type="character" w:customStyle="1" w:styleId="HeaderChar">
    <w:name w:val="Header Char"/>
    <w:basedOn w:val="DefaultParagraphFont"/>
    <w:link w:val="Header"/>
    <w:uiPriority w:val="99"/>
    <w:semiHidden/>
    <w:rsid w:val="006A7A53"/>
    <w:rPr>
      <w:sz w:val="24"/>
      <w:szCs w:val="24"/>
    </w:rPr>
  </w:style>
  <w:style w:type="table" w:styleId="TableGrid1">
    <w:name w:val="Table Grid 1"/>
    <w:basedOn w:val="TableNormal"/>
    <w:uiPriority w:val="99"/>
    <w:rsid w:val="00086709"/>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
    <w:name w:val="Table Grid"/>
    <w:basedOn w:val="TableNormal"/>
    <w:uiPriority w:val="59"/>
    <w:rsid w:val="00A179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327A64"/>
    <w:rPr>
      <w:rFonts w:ascii="Tahoma" w:hAnsi="Tahoma" w:cs="Tahoma"/>
      <w:sz w:val="16"/>
      <w:szCs w:val="16"/>
    </w:rPr>
  </w:style>
  <w:style w:type="character" w:customStyle="1" w:styleId="BalloonTextChar">
    <w:name w:val="Balloon Text Char"/>
    <w:basedOn w:val="DefaultParagraphFont"/>
    <w:link w:val="BalloonText"/>
    <w:uiPriority w:val="99"/>
    <w:semiHidden/>
    <w:rsid w:val="006A7A53"/>
    <w:rPr>
      <w:sz w:val="0"/>
      <w:szCs w:val="0"/>
    </w:rPr>
  </w:style>
  <w:style w:type="paragraph" w:styleId="Footer">
    <w:name w:val="footer"/>
    <w:basedOn w:val="Normal"/>
    <w:link w:val="FooterChar"/>
    <w:uiPriority w:val="99"/>
    <w:rsid w:val="00C65FCF"/>
    <w:pPr>
      <w:tabs>
        <w:tab w:val="center" w:pos="4320"/>
        <w:tab w:val="right" w:pos="8640"/>
      </w:tabs>
    </w:pPr>
  </w:style>
  <w:style w:type="character" w:customStyle="1" w:styleId="FooterChar">
    <w:name w:val="Footer Char"/>
    <w:basedOn w:val="DefaultParagraphFont"/>
    <w:link w:val="Footer"/>
    <w:uiPriority w:val="99"/>
    <w:semiHidden/>
    <w:rsid w:val="006A7A53"/>
    <w:rPr>
      <w:sz w:val="24"/>
      <w:szCs w:val="24"/>
    </w:rPr>
  </w:style>
  <w:style w:type="character" w:styleId="PageNumber">
    <w:name w:val="page number"/>
    <w:basedOn w:val="DefaultParagraphFont"/>
    <w:uiPriority w:val="99"/>
    <w:rsid w:val="00C65FCF"/>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78</TotalTime>
  <Pages>1</Pages>
  <Words>1953</Words>
  <Characters>11138</Characters>
  <Application>Microsoft Office Outlook</Application>
  <DocSecurity>0</DocSecurity>
  <Lines>0</Lines>
  <Paragraphs>0</Paragraphs>
  <ScaleCrop>false</ScaleCrop>
  <Company>ITSO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Letter</dc:title>
  <dc:subject/>
  <dc:creator>rfp9</dc:creator>
  <cp:keywords/>
  <dc:description/>
  <cp:lastModifiedBy>rfp9</cp:lastModifiedBy>
  <cp:revision>17</cp:revision>
  <cp:lastPrinted>2007-07-25T18:11:00Z</cp:lastPrinted>
  <dcterms:created xsi:type="dcterms:W3CDTF">2007-07-18T17:41:00Z</dcterms:created>
  <dcterms:modified xsi:type="dcterms:W3CDTF">2007-07-26T15:38:00Z</dcterms:modified>
</cp:coreProperties>
</file>