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3E" w:rsidRPr="0053449B" w:rsidRDefault="001A6262" w:rsidP="00D8010B">
      <w:pPr>
        <w:tabs>
          <w:tab w:val="left" w:pos="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-36.3pt;margin-top:-34.3pt;width:555.9pt;height:58.35pt;z-index:251665920" fillcolor="#0065b0" stroked="f"/>
        </w:pict>
      </w: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2pt;margin-top:-33.1pt;width:362.9pt;height:55.65pt;z-index:251670016;mso-width-relative:margin;mso-height-relative:margin;v-text-anchor:middle" filled="f" stroked="f">
            <v:textbox style="mso-next-textbox:#_x0000_s1027">
              <w:txbxContent>
                <w:p w:rsidR="00E523AA" w:rsidRPr="00071F5A" w:rsidRDefault="00E523AA" w:rsidP="00071F5A">
                  <w:pPr>
                    <w:pStyle w:val="Title"/>
                    <w:pBdr>
                      <w:bottom w:val="none" w:sz="0" w:space="0" w:color="auto"/>
                    </w:pBdr>
                    <w:spacing w:line="240" w:lineRule="auto"/>
                    <w:contextualSpacing w:val="0"/>
                    <w:jc w:val="right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71F5A">
                    <w:rPr>
                      <w:rFonts w:ascii="Arial" w:hAnsi="Arial" w:cs="Arial"/>
                      <w:sz w:val="36"/>
                      <w:szCs w:val="36"/>
                    </w:rPr>
                    <w:t>Office of Public Health                Preparedness and Response</w:t>
                  </w:r>
                </w:p>
              </w:txbxContent>
            </v:textbox>
          </v:shape>
        </w:pict>
      </w:r>
    </w:p>
    <w:p w:rsidR="008C1C3E" w:rsidRPr="0053449B" w:rsidRDefault="008C1C3E" w:rsidP="00D8010B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1E4E87" w:rsidRPr="0053449B" w:rsidRDefault="001E4E87" w:rsidP="005217F1">
      <w:pPr>
        <w:spacing w:line="240" w:lineRule="exact"/>
        <w:rPr>
          <w:rFonts w:ascii="Arial" w:eastAsiaTheme="minorHAnsi" w:hAnsi="Arial" w:cs="Arial"/>
          <w:color w:val="1F497D" w:themeColor="text2"/>
        </w:rPr>
      </w:pPr>
    </w:p>
    <w:p w:rsidR="0072335C" w:rsidRPr="0072335C" w:rsidRDefault="0072335C" w:rsidP="0072335C">
      <w:pPr>
        <w:spacing w:line="240" w:lineRule="exact"/>
        <w:jc w:val="center"/>
        <w:rPr>
          <w:rFonts w:ascii="Arial" w:eastAsiaTheme="minorHAnsi" w:hAnsi="Arial" w:cs="Arial"/>
          <w:color w:val="1F497D" w:themeColor="text2"/>
        </w:rPr>
      </w:pPr>
      <w:r w:rsidRPr="0072335C">
        <w:rPr>
          <w:rFonts w:ascii="Arial" w:hAnsi="Arial" w:cs="Arial"/>
          <w:b/>
        </w:rPr>
        <w:t xml:space="preserve">Career Epidemiologist Field Officer (CEFO) Assignments by </w:t>
      </w:r>
      <w:proofErr w:type="spellStart"/>
      <w:r w:rsidRPr="0072335C">
        <w:rPr>
          <w:rFonts w:ascii="Arial" w:hAnsi="Arial" w:cs="Arial"/>
          <w:b/>
        </w:rPr>
        <w:t>Awardee</w:t>
      </w:r>
      <w:proofErr w:type="spellEnd"/>
    </w:p>
    <w:p w:rsidR="00105A98" w:rsidRPr="0053449B" w:rsidRDefault="00105A98" w:rsidP="00105A98">
      <w:pPr>
        <w:rPr>
          <w:rFonts w:ascii="Arial" w:hAnsi="Arial" w:cs="Arial"/>
          <w:b/>
        </w:rPr>
      </w:pPr>
    </w:p>
    <w:p w:rsidR="003A136A" w:rsidRPr="0053449B" w:rsidRDefault="0072335C" w:rsidP="00105A98">
      <w:pPr>
        <w:rPr>
          <w:rFonts w:ascii="Arial" w:hAnsi="Arial" w:cs="Arial"/>
        </w:rPr>
      </w:pPr>
      <w:r w:rsidRPr="0072335C">
        <w:rPr>
          <w:rFonts w:ascii="Arial" w:hAnsi="Arial" w:cs="Arial"/>
        </w:rPr>
        <w:t>Care</w:t>
      </w:r>
      <w:r w:rsidR="00EA1195">
        <w:rPr>
          <w:rFonts w:ascii="Arial" w:hAnsi="Arial" w:cs="Arial"/>
        </w:rPr>
        <w:t>er Epidemiologist Field Officer</w:t>
      </w:r>
      <w:r w:rsidRPr="0072335C">
        <w:rPr>
          <w:rFonts w:ascii="Arial" w:hAnsi="Arial" w:cs="Arial"/>
        </w:rPr>
        <w:t xml:space="preserve"> (CEFO) assignments to Public Health Emergency Preparedness (PHEP) Cooperative Agreement awardees from 2002-2010, including number of assignees by year, geographic location, and total number of years with CEFOs by </w:t>
      </w:r>
      <w:proofErr w:type="spellStart"/>
      <w:r w:rsidRPr="0072335C">
        <w:rPr>
          <w:rFonts w:ascii="Arial" w:hAnsi="Arial" w:cs="Arial"/>
        </w:rPr>
        <w:t>awardee</w:t>
      </w:r>
      <w:proofErr w:type="spellEnd"/>
      <w:r w:rsidRPr="0072335C">
        <w:rPr>
          <w:rFonts w:ascii="Arial" w:hAnsi="Arial" w:cs="Arial"/>
        </w:rPr>
        <w:t xml:space="preserve">. </w:t>
      </w:r>
    </w:p>
    <w:p w:rsidR="003A136A" w:rsidRPr="0053449B" w:rsidRDefault="003A136A" w:rsidP="00105A98">
      <w:pPr>
        <w:rPr>
          <w:rFonts w:ascii="Arial" w:hAnsi="Arial" w:cs="Arial"/>
        </w:rPr>
      </w:pPr>
    </w:p>
    <w:p w:rsidR="00260DC9" w:rsidRPr="0053449B" w:rsidRDefault="0072335C" w:rsidP="00105A98">
      <w:pPr>
        <w:rPr>
          <w:rFonts w:ascii="Arial" w:hAnsi="Arial" w:cs="Arial"/>
        </w:rPr>
      </w:pPr>
      <w:r w:rsidRPr="0072335C">
        <w:rPr>
          <w:rFonts w:ascii="Arial" w:hAnsi="Arial" w:cs="Arial"/>
        </w:rPr>
        <w:t xml:space="preserve">Note: If an </w:t>
      </w:r>
      <w:proofErr w:type="spellStart"/>
      <w:r w:rsidRPr="0072335C">
        <w:rPr>
          <w:rFonts w:ascii="Arial" w:hAnsi="Arial" w:cs="Arial"/>
        </w:rPr>
        <w:t>awardee</w:t>
      </w:r>
      <w:proofErr w:type="spellEnd"/>
      <w:r w:rsidRPr="0072335C">
        <w:rPr>
          <w:rFonts w:ascii="Arial" w:hAnsi="Arial" w:cs="Arial"/>
        </w:rPr>
        <w:t xml:space="preserve"> had more than one CEFO, the number in th</w:t>
      </w:r>
      <w:r w:rsidR="00EA1195">
        <w:rPr>
          <w:rFonts w:ascii="Arial" w:hAnsi="Arial" w:cs="Arial"/>
        </w:rPr>
        <w:t>e last</w:t>
      </w:r>
      <w:r w:rsidRPr="0072335C">
        <w:rPr>
          <w:rFonts w:ascii="Arial" w:hAnsi="Arial" w:cs="Arial"/>
        </w:rPr>
        <w:t xml:space="preserve"> column represents the total number of years when the department had at least one CEFO. For example, if an </w:t>
      </w:r>
      <w:proofErr w:type="spellStart"/>
      <w:r w:rsidRPr="0072335C">
        <w:rPr>
          <w:rFonts w:ascii="Arial" w:hAnsi="Arial" w:cs="Arial"/>
        </w:rPr>
        <w:t>awardee</w:t>
      </w:r>
      <w:proofErr w:type="spellEnd"/>
      <w:r w:rsidRPr="0072335C">
        <w:rPr>
          <w:rFonts w:ascii="Arial" w:hAnsi="Arial" w:cs="Arial"/>
        </w:rPr>
        <w:t xml:space="preserve"> </w:t>
      </w:r>
      <w:r w:rsidR="00EA1195">
        <w:rPr>
          <w:rFonts w:ascii="Arial" w:hAnsi="Arial" w:cs="Arial"/>
        </w:rPr>
        <w:t>had two CEFOs during separate 2-</w:t>
      </w:r>
      <w:r w:rsidRPr="0072335C">
        <w:rPr>
          <w:rFonts w:ascii="Arial" w:hAnsi="Arial" w:cs="Arial"/>
        </w:rPr>
        <w:t>y</w:t>
      </w:r>
      <w:r w:rsidR="00EA1195">
        <w:rPr>
          <w:rFonts w:ascii="Arial" w:hAnsi="Arial" w:cs="Arial"/>
        </w:rPr>
        <w:t>ea</w:t>
      </w:r>
      <w:r w:rsidRPr="0072335C">
        <w:rPr>
          <w:rFonts w:ascii="Arial" w:hAnsi="Arial" w:cs="Arial"/>
        </w:rPr>
        <w:t xml:space="preserve">r intervals, the number of years reported here </w:t>
      </w:r>
      <w:proofErr w:type="gramStart"/>
      <w:r w:rsidR="00AD1CA9">
        <w:rPr>
          <w:rFonts w:ascii="Arial" w:hAnsi="Arial" w:cs="Arial"/>
        </w:rPr>
        <w:t>is</w:t>
      </w:r>
      <w:proofErr w:type="gramEnd"/>
      <w:r w:rsidRPr="0072335C">
        <w:rPr>
          <w:rFonts w:ascii="Arial" w:hAnsi="Arial" w:cs="Arial"/>
        </w:rPr>
        <w:t xml:space="preserve"> 4. If an </w:t>
      </w:r>
      <w:proofErr w:type="spellStart"/>
      <w:r w:rsidRPr="0072335C">
        <w:rPr>
          <w:rFonts w:ascii="Arial" w:hAnsi="Arial" w:cs="Arial"/>
        </w:rPr>
        <w:t>awardee</w:t>
      </w:r>
      <w:proofErr w:type="spellEnd"/>
      <w:r w:rsidRPr="0072335C">
        <w:rPr>
          <w:rFonts w:ascii="Arial" w:hAnsi="Arial" w:cs="Arial"/>
        </w:rPr>
        <w:t xml:space="preserve"> </w:t>
      </w:r>
      <w:r w:rsidR="00EA1195">
        <w:rPr>
          <w:rFonts w:ascii="Arial" w:hAnsi="Arial" w:cs="Arial"/>
        </w:rPr>
        <w:t>had two CEFOs during the same 2-</w:t>
      </w:r>
      <w:r w:rsidRPr="0072335C">
        <w:rPr>
          <w:rFonts w:ascii="Arial" w:hAnsi="Arial" w:cs="Arial"/>
        </w:rPr>
        <w:t>y</w:t>
      </w:r>
      <w:r w:rsidR="00EA1195">
        <w:rPr>
          <w:rFonts w:ascii="Arial" w:hAnsi="Arial" w:cs="Arial"/>
        </w:rPr>
        <w:t>ea</w:t>
      </w:r>
      <w:r w:rsidRPr="0072335C">
        <w:rPr>
          <w:rFonts w:ascii="Arial" w:hAnsi="Arial" w:cs="Arial"/>
        </w:rPr>
        <w:t xml:space="preserve">r interval, the number of years reported here </w:t>
      </w:r>
      <w:proofErr w:type="gramStart"/>
      <w:r w:rsidR="00AD1CA9">
        <w:rPr>
          <w:rFonts w:ascii="Arial" w:hAnsi="Arial" w:cs="Arial"/>
        </w:rPr>
        <w:t>is</w:t>
      </w:r>
      <w:proofErr w:type="gramEnd"/>
      <w:r w:rsidRPr="0072335C">
        <w:rPr>
          <w:rFonts w:ascii="Arial" w:hAnsi="Arial" w:cs="Arial"/>
        </w:rPr>
        <w:t xml:space="preserve"> 2.</w:t>
      </w:r>
    </w:p>
    <w:p w:rsidR="00105A98" w:rsidRPr="0053449B" w:rsidRDefault="00105A98" w:rsidP="00105A98">
      <w:pPr>
        <w:rPr>
          <w:rFonts w:ascii="Arial" w:hAnsi="Arial" w:cs="Arial"/>
        </w:rPr>
      </w:pPr>
    </w:p>
    <w:tbl>
      <w:tblPr>
        <w:tblW w:w="7882" w:type="dxa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8"/>
        <w:gridCol w:w="977"/>
        <w:gridCol w:w="1537"/>
        <w:gridCol w:w="1888"/>
        <w:gridCol w:w="1192"/>
      </w:tblGrid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2335C">
              <w:rPr>
                <w:rFonts w:ascii="Arial" w:hAnsi="Arial" w:cs="Arial"/>
                <w:color w:val="000000"/>
              </w:rPr>
              <w:t>Awardee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Abbrev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CEFO Assignment, 2002-2010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Geographic Location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Total</w:t>
            </w:r>
          </w:p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Years with CEFO*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AL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Alaska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AK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American Samoa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AS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U.S. Territory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AZ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7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AR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California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Chicago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CH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Colorado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CO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Connecticut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CT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Delaware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DE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District of Columbia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DC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FL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7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GA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7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Guam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GU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U.S. Territory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Hawaii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HI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9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Idaho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ID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7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Illinois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IL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Indiana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IN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Iowa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IA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Kansas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KY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9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Los Angeles County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LAC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LA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lastRenderedPageBreak/>
              <w:t>Maine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ME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Marshall Islands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MH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U.S. Territory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Maryland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MD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Massachusetts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Micronesia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FSM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U.S. Territory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MN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Mississippi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MS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MO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Montana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MT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Nebraska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Nevada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NV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New Hampshire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NH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New Jersey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NJ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23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New Mexico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NM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New York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NY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New York City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NYC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7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 Carolina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NC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 Dakota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9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EA1195" w:rsidP="000F12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Northern Mariana</w:t>
            </w:r>
            <w:r w:rsidR="0072335C" w:rsidRPr="0072335C">
              <w:rPr>
                <w:rFonts w:ascii="Arial" w:hAnsi="Arial" w:cs="Arial"/>
                <w:color w:val="000000"/>
              </w:rPr>
              <w:t xml:space="preserve"> Islands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SMP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U.S. Territory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Ohio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OH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Oklahoma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OK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Palau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PW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U.S. Territory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Pennsylvania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PA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Puerto Rico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Puerto Rico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Rhode Island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RI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 Dakota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SD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TN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TX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Utah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UT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Vermont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VT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Northeast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Virgin Islands(US)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VI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U.S. Territory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Virginia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VA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WA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 Virginia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WV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Wisconsin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WI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Midwest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1E7E" w:rsidRPr="0053449B" w:rsidTr="00FB1E7E">
        <w:trPr>
          <w:trHeight w:val="300"/>
          <w:jc w:val="center"/>
        </w:trPr>
        <w:tc>
          <w:tcPr>
            <w:tcW w:w="2288" w:type="dxa"/>
            <w:shd w:val="clear" w:color="auto" w:fill="auto"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Wyoming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WY</w:t>
            </w:r>
          </w:p>
        </w:tc>
        <w:tc>
          <w:tcPr>
            <w:tcW w:w="1537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888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1192" w:type="dxa"/>
            <w:vAlign w:val="center"/>
          </w:tcPr>
          <w:p w:rsidR="00260DC9" w:rsidRPr="0053449B" w:rsidRDefault="0072335C" w:rsidP="000F1247">
            <w:pPr>
              <w:jc w:val="center"/>
              <w:rPr>
                <w:rFonts w:ascii="Arial" w:hAnsi="Arial" w:cs="Arial"/>
                <w:color w:val="000000"/>
              </w:rPr>
            </w:pPr>
            <w:r w:rsidRPr="0072335C"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260DC9" w:rsidRPr="0053449B" w:rsidRDefault="00260DC9" w:rsidP="00260DC9">
      <w:pPr>
        <w:rPr>
          <w:rFonts w:ascii="Arial" w:hAnsi="Arial" w:cs="Arial"/>
        </w:rPr>
      </w:pPr>
    </w:p>
    <w:p w:rsidR="001E4E87" w:rsidRPr="0053449B" w:rsidRDefault="001E4E87" w:rsidP="005217F1">
      <w:pPr>
        <w:spacing w:line="240" w:lineRule="exact"/>
        <w:rPr>
          <w:rFonts w:ascii="Arial" w:eastAsiaTheme="minorHAnsi" w:hAnsi="Arial" w:cs="Arial"/>
          <w:color w:val="1F497D" w:themeColor="text2"/>
        </w:rPr>
      </w:pPr>
    </w:p>
    <w:sectPr w:rsidR="001E4E87" w:rsidRPr="0053449B" w:rsidSect="004D3425">
      <w:headerReference w:type="default" r:id="rId7"/>
      <w:footerReference w:type="default" r:id="rId8"/>
      <w:pgSz w:w="12240" w:h="15840"/>
      <w:pgMar w:top="1368" w:right="1368" w:bottom="1368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AA" w:rsidRDefault="00E523AA">
      <w:r>
        <w:separator/>
      </w:r>
    </w:p>
  </w:endnote>
  <w:endnote w:type="continuationSeparator" w:id="0">
    <w:p w:rsidR="00E523AA" w:rsidRDefault="00E5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AA" w:rsidRPr="00AB6752" w:rsidRDefault="001A6262">
    <w:pPr>
      <w:pStyle w:val="Footer"/>
      <w:rPr>
        <w:rFonts w:ascii="Arial" w:hAnsi="Arial" w:cs="Arial"/>
        <w:color w:val="C0C0C0"/>
        <w:sz w:val="16"/>
        <w:szCs w:val="16"/>
      </w:rPr>
    </w:pPr>
    <w:r w:rsidRPr="001A6262">
      <w:rPr>
        <w:rFonts w:ascii="Arial" w:hAnsi="Arial" w:cs="Arial"/>
        <w:noProof/>
        <w:color w:val="C0C0C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9.35pt;margin-top:-20.05pt;width:59.25pt;height:18pt;z-index:251660288" stroked="f">
          <v:textbox>
            <w:txbxContent>
              <w:p w:rsidR="00E523AA" w:rsidRPr="00AF7193" w:rsidRDefault="00E523AA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E523AA">
      <w:rPr>
        <w:rFonts w:ascii="Arial" w:hAnsi="Arial" w:cs="Arial"/>
        <w:noProof/>
        <w:color w:val="C0C0C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-445135</wp:posOffset>
          </wp:positionV>
          <wp:extent cx="1400175" cy="819150"/>
          <wp:effectExtent l="19050" t="0" r="9525" b="0"/>
          <wp:wrapNone/>
          <wp:docPr id="4" name="Picture 3" descr="HHS-CDCcolor[1]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S-CDCcolor[1]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3AA" w:rsidRPr="004C07C6">
      <w:rPr>
        <w:rFonts w:ascii="Arial" w:hAnsi="Arial" w:cs="Arial"/>
        <w:color w:val="C0C0C0"/>
      </w:rPr>
      <w:t xml:space="preserve">                                                                                       </w:t>
    </w:r>
    <w:r w:rsidR="00E523AA">
      <w:rPr>
        <w:rFonts w:ascii="Arial" w:hAnsi="Arial" w:cs="Arial"/>
        <w:color w:val="C0C0C0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AA" w:rsidRDefault="00E523AA">
      <w:r>
        <w:separator/>
      </w:r>
    </w:p>
  </w:footnote>
  <w:footnote w:type="continuationSeparator" w:id="0">
    <w:p w:rsidR="00E523AA" w:rsidRDefault="00E52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AA" w:rsidRDefault="001A6262">
    <w:pPr>
      <w:pStyle w:val="Header"/>
    </w:pPr>
    <w:r>
      <w:rPr>
        <w:noProof/>
      </w:rPr>
      <w:pict>
        <v:rect id="_x0000_s2049" style="position:absolute;margin-left:-35.4pt;margin-top:15.75pt;width:554.25pt;height:697.5pt;z-index:251658240" strokecolor="#0065b0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E3C"/>
    <w:multiLevelType w:val="hybridMultilevel"/>
    <w:tmpl w:val="3C364438"/>
    <w:lvl w:ilvl="0" w:tplc="6546C8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5145D"/>
    <w:multiLevelType w:val="hybridMultilevel"/>
    <w:tmpl w:val="C9C050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3E15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1F497D" w:themeColor="text2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FA4C9D"/>
    <w:multiLevelType w:val="hybridMultilevel"/>
    <w:tmpl w:val="AC2461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F9301F"/>
    <w:multiLevelType w:val="hybridMultilevel"/>
    <w:tmpl w:val="A77231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DE1F65"/>
    <w:multiLevelType w:val="hybridMultilevel"/>
    <w:tmpl w:val="02967B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E43AC0"/>
    <w:multiLevelType w:val="hybridMultilevel"/>
    <w:tmpl w:val="48DA4D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D23795"/>
    <w:multiLevelType w:val="hybridMultilevel"/>
    <w:tmpl w:val="1A86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04916"/>
    <w:multiLevelType w:val="hybridMultilevel"/>
    <w:tmpl w:val="2CE47F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54A5BF1"/>
    <w:multiLevelType w:val="hybridMultilevel"/>
    <w:tmpl w:val="D3C26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7307EE"/>
    <w:multiLevelType w:val="hybridMultilevel"/>
    <w:tmpl w:val="B92E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D76EE"/>
    <w:multiLevelType w:val="hybridMultilevel"/>
    <w:tmpl w:val="C910EA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E736E3B"/>
    <w:multiLevelType w:val="hybridMultilevel"/>
    <w:tmpl w:val="5A5CD1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3E978BD"/>
    <w:multiLevelType w:val="hybridMultilevel"/>
    <w:tmpl w:val="7F9AB2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7403257"/>
    <w:multiLevelType w:val="hybridMultilevel"/>
    <w:tmpl w:val="F140B8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AAC603B"/>
    <w:multiLevelType w:val="hybridMultilevel"/>
    <w:tmpl w:val="29DA02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>
      <o:colormru v:ext="edit" colors="#06f,#0065b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401E"/>
    <w:rsid w:val="00007F74"/>
    <w:rsid w:val="00015BB8"/>
    <w:rsid w:val="00021198"/>
    <w:rsid w:val="0002606A"/>
    <w:rsid w:val="000335CA"/>
    <w:rsid w:val="00034ECF"/>
    <w:rsid w:val="00040449"/>
    <w:rsid w:val="00043F3C"/>
    <w:rsid w:val="00046D59"/>
    <w:rsid w:val="000515F9"/>
    <w:rsid w:val="000641AF"/>
    <w:rsid w:val="00071F5A"/>
    <w:rsid w:val="00073F8C"/>
    <w:rsid w:val="00084243"/>
    <w:rsid w:val="0009005C"/>
    <w:rsid w:val="00093A7C"/>
    <w:rsid w:val="000A227F"/>
    <w:rsid w:val="000A5CA9"/>
    <w:rsid w:val="000A5D91"/>
    <w:rsid w:val="000B0DA6"/>
    <w:rsid w:val="000B25DC"/>
    <w:rsid w:val="000C63FB"/>
    <w:rsid w:val="000D364D"/>
    <w:rsid w:val="000D4F76"/>
    <w:rsid w:val="000F0A4A"/>
    <w:rsid w:val="000F1494"/>
    <w:rsid w:val="000F37A9"/>
    <w:rsid w:val="000F3BEE"/>
    <w:rsid w:val="00105A98"/>
    <w:rsid w:val="0011239E"/>
    <w:rsid w:val="00112E82"/>
    <w:rsid w:val="00143B64"/>
    <w:rsid w:val="00147D67"/>
    <w:rsid w:val="00151EE5"/>
    <w:rsid w:val="00153531"/>
    <w:rsid w:val="001544A7"/>
    <w:rsid w:val="0015637C"/>
    <w:rsid w:val="00163700"/>
    <w:rsid w:val="00163CB3"/>
    <w:rsid w:val="001755EB"/>
    <w:rsid w:val="00181F4F"/>
    <w:rsid w:val="0018202F"/>
    <w:rsid w:val="00182956"/>
    <w:rsid w:val="00183910"/>
    <w:rsid w:val="0018399D"/>
    <w:rsid w:val="001A1132"/>
    <w:rsid w:val="001A3E0C"/>
    <w:rsid w:val="001A611C"/>
    <w:rsid w:val="001A6262"/>
    <w:rsid w:val="001B0137"/>
    <w:rsid w:val="001B292E"/>
    <w:rsid w:val="001B6DF6"/>
    <w:rsid w:val="001E244C"/>
    <w:rsid w:val="001E4E87"/>
    <w:rsid w:val="001F0F1F"/>
    <w:rsid w:val="00202D70"/>
    <w:rsid w:val="00204A38"/>
    <w:rsid w:val="00260DC9"/>
    <w:rsid w:val="00274A5F"/>
    <w:rsid w:val="00283A78"/>
    <w:rsid w:val="00287C58"/>
    <w:rsid w:val="002D2538"/>
    <w:rsid w:val="002D4CC7"/>
    <w:rsid w:val="002D527E"/>
    <w:rsid w:val="002E549D"/>
    <w:rsid w:val="002F422F"/>
    <w:rsid w:val="002F7704"/>
    <w:rsid w:val="0030009E"/>
    <w:rsid w:val="00310223"/>
    <w:rsid w:val="0031056A"/>
    <w:rsid w:val="00313D3D"/>
    <w:rsid w:val="003300AD"/>
    <w:rsid w:val="003332F2"/>
    <w:rsid w:val="003368F7"/>
    <w:rsid w:val="00351BBE"/>
    <w:rsid w:val="00361DAF"/>
    <w:rsid w:val="00372B1C"/>
    <w:rsid w:val="003912EE"/>
    <w:rsid w:val="003913C0"/>
    <w:rsid w:val="003943BA"/>
    <w:rsid w:val="003A136A"/>
    <w:rsid w:val="003A76BE"/>
    <w:rsid w:val="003E018C"/>
    <w:rsid w:val="003F15DC"/>
    <w:rsid w:val="0041109F"/>
    <w:rsid w:val="004136CC"/>
    <w:rsid w:val="00417A40"/>
    <w:rsid w:val="00425C43"/>
    <w:rsid w:val="00431264"/>
    <w:rsid w:val="00432962"/>
    <w:rsid w:val="00444A75"/>
    <w:rsid w:val="00445DD8"/>
    <w:rsid w:val="00466EC2"/>
    <w:rsid w:val="00475FCC"/>
    <w:rsid w:val="004844C5"/>
    <w:rsid w:val="00486769"/>
    <w:rsid w:val="004B5571"/>
    <w:rsid w:val="004C07C6"/>
    <w:rsid w:val="004D3425"/>
    <w:rsid w:val="00503B30"/>
    <w:rsid w:val="00512641"/>
    <w:rsid w:val="005217F1"/>
    <w:rsid w:val="00525781"/>
    <w:rsid w:val="0053449B"/>
    <w:rsid w:val="00534A66"/>
    <w:rsid w:val="00542D14"/>
    <w:rsid w:val="00552173"/>
    <w:rsid w:val="00561B79"/>
    <w:rsid w:val="00564BD8"/>
    <w:rsid w:val="0058219A"/>
    <w:rsid w:val="0058345D"/>
    <w:rsid w:val="0059464C"/>
    <w:rsid w:val="0059637E"/>
    <w:rsid w:val="00596F2B"/>
    <w:rsid w:val="005A7686"/>
    <w:rsid w:val="005B7E75"/>
    <w:rsid w:val="005C7CA9"/>
    <w:rsid w:val="005D46BB"/>
    <w:rsid w:val="005D6F67"/>
    <w:rsid w:val="005E6B7D"/>
    <w:rsid w:val="005E703B"/>
    <w:rsid w:val="005F5CC5"/>
    <w:rsid w:val="00607F8F"/>
    <w:rsid w:val="00616E9F"/>
    <w:rsid w:val="00633371"/>
    <w:rsid w:val="00636459"/>
    <w:rsid w:val="00665C6C"/>
    <w:rsid w:val="00666E0A"/>
    <w:rsid w:val="00681EC5"/>
    <w:rsid w:val="00693097"/>
    <w:rsid w:val="006A1611"/>
    <w:rsid w:val="006A61CC"/>
    <w:rsid w:val="006C7C5A"/>
    <w:rsid w:val="006D1ED5"/>
    <w:rsid w:val="006D7D3A"/>
    <w:rsid w:val="00712FE9"/>
    <w:rsid w:val="00722B0D"/>
    <w:rsid w:val="0072335C"/>
    <w:rsid w:val="007233A8"/>
    <w:rsid w:val="00733AFC"/>
    <w:rsid w:val="00733E4E"/>
    <w:rsid w:val="00735F2B"/>
    <w:rsid w:val="00743ACE"/>
    <w:rsid w:val="00764EBD"/>
    <w:rsid w:val="00765C7A"/>
    <w:rsid w:val="00775ADE"/>
    <w:rsid w:val="007A3924"/>
    <w:rsid w:val="007A3F60"/>
    <w:rsid w:val="007D3CEE"/>
    <w:rsid w:val="007E2B7D"/>
    <w:rsid w:val="007F4313"/>
    <w:rsid w:val="00803066"/>
    <w:rsid w:val="00824A2E"/>
    <w:rsid w:val="00826BF6"/>
    <w:rsid w:val="008573B1"/>
    <w:rsid w:val="00857E0C"/>
    <w:rsid w:val="0086123F"/>
    <w:rsid w:val="00870AFD"/>
    <w:rsid w:val="008800EC"/>
    <w:rsid w:val="00886657"/>
    <w:rsid w:val="008927F8"/>
    <w:rsid w:val="0089338C"/>
    <w:rsid w:val="0089483B"/>
    <w:rsid w:val="008C139E"/>
    <w:rsid w:val="008C1C3E"/>
    <w:rsid w:val="008C71C3"/>
    <w:rsid w:val="008E4D3E"/>
    <w:rsid w:val="008E55A9"/>
    <w:rsid w:val="00905DF9"/>
    <w:rsid w:val="00956D53"/>
    <w:rsid w:val="00965850"/>
    <w:rsid w:val="009825A8"/>
    <w:rsid w:val="009876BF"/>
    <w:rsid w:val="009949A2"/>
    <w:rsid w:val="009A60CC"/>
    <w:rsid w:val="009A7C7E"/>
    <w:rsid w:val="009B26A6"/>
    <w:rsid w:val="009B7977"/>
    <w:rsid w:val="009E00F9"/>
    <w:rsid w:val="009F253E"/>
    <w:rsid w:val="009F4B22"/>
    <w:rsid w:val="00A05B23"/>
    <w:rsid w:val="00A133B1"/>
    <w:rsid w:val="00A143A4"/>
    <w:rsid w:val="00A1742E"/>
    <w:rsid w:val="00A17B00"/>
    <w:rsid w:val="00A259C1"/>
    <w:rsid w:val="00A44A20"/>
    <w:rsid w:val="00A51726"/>
    <w:rsid w:val="00A57209"/>
    <w:rsid w:val="00A63BA3"/>
    <w:rsid w:val="00A67EBF"/>
    <w:rsid w:val="00A70D13"/>
    <w:rsid w:val="00A752BC"/>
    <w:rsid w:val="00A95E8B"/>
    <w:rsid w:val="00AA28AA"/>
    <w:rsid w:val="00AB6752"/>
    <w:rsid w:val="00AD1CA9"/>
    <w:rsid w:val="00AE25C5"/>
    <w:rsid w:val="00AF3C5C"/>
    <w:rsid w:val="00AF7193"/>
    <w:rsid w:val="00B00BB2"/>
    <w:rsid w:val="00B031E8"/>
    <w:rsid w:val="00B05C94"/>
    <w:rsid w:val="00B23EA4"/>
    <w:rsid w:val="00B3401E"/>
    <w:rsid w:val="00B36EFC"/>
    <w:rsid w:val="00B37AD5"/>
    <w:rsid w:val="00B53BAE"/>
    <w:rsid w:val="00B5428B"/>
    <w:rsid w:val="00B56CDA"/>
    <w:rsid w:val="00B5790C"/>
    <w:rsid w:val="00B73D3C"/>
    <w:rsid w:val="00B75587"/>
    <w:rsid w:val="00B9578D"/>
    <w:rsid w:val="00BB0B21"/>
    <w:rsid w:val="00BB0F5B"/>
    <w:rsid w:val="00BB37D5"/>
    <w:rsid w:val="00BC7E02"/>
    <w:rsid w:val="00BD4B28"/>
    <w:rsid w:val="00BD4F51"/>
    <w:rsid w:val="00BF3DEB"/>
    <w:rsid w:val="00BF63A0"/>
    <w:rsid w:val="00C1057D"/>
    <w:rsid w:val="00C14B3C"/>
    <w:rsid w:val="00C21116"/>
    <w:rsid w:val="00C30F34"/>
    <w:rsid w:val="00C3727C"/>
    <w:rsid w:val="00C4597E"/>
    <w:rsid w:val="00C60CB6"/>
    <w:rsid w:val="00C71335"/>
    <w:rsid w:val="00C7267D"/>
    <w:rsid w:val="00C806C4"/>
    <w:rsid w:val="00C82928"/>
    <w:rsid w:val="00C8680B"/>
    <w:rsid w:val="00C95E0B"/>
    <w:rsid w:val="00CA3796"/>
    <w:rsid w:val="00CB743F"/>
    <w:rsid w:val="00CC0970"/>
    <w:rsid w:val="00CE6F58"/>
    <w:rsid w:val="00D05F28"/>
    <w:rsid w:val="00D067AB"/>
    <w:rsid w:val="00D12E8F"/>
    <w:rsid w:val="00D220D3"/>
    <w:rsid w:val="00D32792"/>
    <w:rsid w:val="00D55F90"/>
    <w:rsid w:val="00D6329A"/>
    <w:rsid w:val="00D8010B"/>
    <w:rsid w:val="00D923D2"/>
    <w:rsid w:val="00D96B8C"/>
    <w:rsid w:val="00DB07A7"/>
    <w:rsid w:val="00DB4123"/>
    <w:rsid w:val="00DD5795"/>
    <w:rsid w:val="00DF214B"/>
    <w:rsid w:val="00DF4B93"/>
    <w:rsid w:val="00E01D45"/>
    <w:rsid w:val="00E0692F"/>
    <w:rsid w:val="00E1223A"/>
    <w:rsid w:val="00E30227"/>
    <w:rsid w:val="00E32A8D"/>
    <w:rsid w:val="00E375E4"/>
    <w:rsid w:val="00E43E5E"/>
    <w:rsid w:val="00E523AA"/>
    <w:rsid w:val="00E67E60"/>
    <w:rsid w:val="00E73997"/>
    <w:rsid w:val="00E73A18"/>
    <w:rsid w:val="00E83FD0"/>
    <w:rsid w:val="00E90708"/>
    <w:rsid w:val="00E96EDF"/>
    <w:rsid w:val="00EA0DA1"/>
    <w:rsid w:val="00EA1195"/>
    <w:rsid w:val="00F027F3"/>
    <w:rsid w:val="00F067FA"/>
    <w:rsid w:val="00F1011E"/>
    <w:rsid w:val="00F26F83"/>
    <w:rsid w:val="00F33492"/>
    <w:rsid w:val="00F412CE"/>
    <w:rsid w:val="00F41B61"/>
    <w:rsid w:val="00F422B1"/>
    <w:rsid w:val="00F55708"/>
    <w:rsid w:val="00F648B5"/>
    <w:rsid w:val="00F64C5C"/>
    <w:rsid w:val="00F70188"/>
    <w:rsid w:val="00F8267E"/>
    <w:rsid w:val="00FB1E7E"/>
    <w:rsid w:val="00FB7E88"/>
    <w:rsid w:val="00FC6222"/>
    <w:rsid w:val="00FD59F5"/>
    <w:rsid w:val="00FE31DE"/>
    <w:rsid w:val="00FF02E4"/>
    <w:rsid w:val="00FF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06f,#0065b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B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83A78"/>
    <w:pPr>
      <w:suppressAutoHyphens/>
      <w:autoSpaceDE w:val="0"/>
      <w:autoSpaceDN w:val="0"/>
      <w:adjustRightInd w:val="0"/>
      <w:spacing w:before="100" w:after="100" w:line="288" w:lineRule="auto"/>
      <w:textAlignment w:val="center"/>
    </w:pPr>
    <w:rPr>
      <w:rFonts w:ascii="Helvetica Medium" w:hAnsi="Helvetica Medium" w:cs="Helvetica Medium"/>
      <w:color w:val="000000"/>
      <w:sz w:val="18"/>
      <w:szCs w:val="18"/>
    </w:rPr>
  </w:style>
  <w:style w:type="paragraph" w:customStyle="1" w:styleId="indent">
    <w:name w:val="indent"/>
    <w:basedOn w:val="Normal"/>
    <w:rsid w:val="00283A78"/>
    <w:pPr>
      <w:suppressAutoHyphens/>
      <w:autoSpaceDE w:val="0"/>
      <w:autoSpaceDN w:val="0"/>
      <w:adjustRightInd w:val="0"/>
      <w:spacing w:before="100" w:after="100" w:line="288" w:lineRule="auto"/>
      <w:ind w:left="150"/>
      <w:textAlignment w:val="center"/>
    </w:pPr>
    <w:rPr>
      <w:rFonts w:ascii="TimesNewRomanPSMT" w:hAnsi="TimesNewRomanPSMT" w:cs="TimesNewRomanPSMT"/>
      <w:color w:val="000000"/>
    </w:rPr>
  </w:style>
  <w:style w:type="character" w:styleId="Strong">
    <w:name w:val="Strong"/>
    <w:basedOn w:val="DefaultParagraphFont"/>
    <w:qFormat/>
    <w:rsid w:val="00283A78"/>
    <w:rPr>
      <w:b/>
      <w:bCs/>
      <w:w w:val="100"/>
    </w:rPr>
  </w:style>
  <w:style w:type="character" w:customStyle="1" w:styleId="text3617font1">
    <w:name w:val="text3617font1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3617font3">
    <w:name w:val="text3617font3"/>
    <w:rsid w:val="00283A78"/>
    <w:rPr>
      <w:rFonts w:ascii="ArialMT" w:hAnsi="ArialMT" w:cs="ArialMT"/>
      <w:color w:val="010101"/>
      <w:w w:val="100"/>
      <w:sz w:val="15"/>
      <w:szCs w:val="15"/>
    </w:rPr>
  </w:style>
  <w:style w:type="character" w:customStyle="1" w:styleId="text3617font4">
    <w:name w:val="text3617font4"/>
    <w:rsid w:val="00283A78"/>
    <w:rPr>
      <w:rFonts w:ascii="ArialMT" w:hAnsi="ArialMT" w:cs="ArialMT"/>
      <w:color w:val="000000"/>
      <w:w w:val="100"/>
      <w:sz w:val="24"/>
      <w:szCs w:val="24"/>
    </w:rPr>
  </w:style>
  <w:style w:type="character" w:customStyle="1" w:styleId="text3763font1">
    <w:name w:val="text3763font1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3855font2">
    <w:name w:val="text3855font2"/>
    <w:rsid w:val="00283A78"/>
    <w:rPr>
      <w:rFonts w:ascii="ArialMT" w:hAnsi="ArialMT" w:cs="ArialMT"/>
      <w:color w:val="010101"/>
      <w:w w:val="100"/>
      <w:sz w:val="18"/>
      <w:szCs w:val="18"/>
    </w:rPr>
  </w:style>
  <w:style w:type="character" w:customStyle="1" w:styleId="text11001font2">
    <w:name w:val="text11001font2"/>
    <w:rsid w:val="00283A78"/>
    <w:rPr>
      <w:rFonts w:ascii="ArialMT" w:hAnsi="ArialMT" w:cs="ArialMT"/>
      <w:color w:val="010101"/>
      <w:w w:val="100"/>
      <w:sz w:val="18"/>
      <w:szCs w:val="18"/>
    </w:rPr>
  </w:style>
  <w:style w:type="character" w:customStyle="1" w:styleId="text7908font1">
    <w:name w:val="text7908font1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7908font2">
    <w:name w:val="text7908font2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4284font1">
    <w:name w:val="text4284font1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4097font1">
    <w:name w:val="text4097font1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4097font2">
    <w:name w:val="text4097font2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3802font1">
    <w:name w:val="text3802font1"/>
    <w:rsid w:val="00283A78"/>
    <w:rPr>
      <w:rFonts w:ascii="ArialMT" w:hAnsi="ArialMT" w:cs="ArialMT"/>
      <w:color w:val="010101"/>
      <w:w w:val="100"/>
      <w:sz w:val="20"/>
      <w:szCs w:val="20"/>
    </w:rPr>
  </w:style>
  <w:style w:type="character" w:customStyle="1" w:styleId="text3802font2">
    <w:name w:val="text3802font2"/>
    <w:rsid w:val="00283A78"/>
    <w:rPr>
      <w:rFonts w:ascii="ArialMT" w:hAnsi="ArialMT" w:cs="ArialMT"/>
      <w:color w:val="010101"/>
      <w:w w:val="100"/>
      <w:sz w:val="20"/>
      <w:szCs w:val="20"/>
    </w:rPr>
  </w:style>
  <w:style w:type="paragraph" w:customStyle="1" w:styleId="BasicParagraph">
    <w:name w:val="[Basic Paragraph]"/>
    <w:basedOn w:val="Normal"/>
    <w:rsid w:val="00D05F28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Header">
    <w:name w:val="header"/>
    <w:basedOn w:val="Normal"/>
    <w:link w:val="HeaderChar"/>
    <w:uiPriority w:val="99"/>
    <w:rsid w:val="006A16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161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067F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1755E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C1C3E"/>
    <w:pPr>
      <w:pBdr>
        <w:bottom w:val="single" w:sz="8" w:space="4" w:color="4F81BD" w:themeColor="accent1"/>
      </w:pBdr>
      <w:spacing w:line="48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C3E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8"/>
      <w:szCs w:val="52"/>
    </w:rPr>
  </w:style>
  <w:style w:type="paragraph" w:styleId="ListParagraph">
    <w:name w:val="List Paragraph"/>
    <w:basedOn w:val="Normal"/>
    <w:uiPriority w:val="34"/>
    <w:qFormat/>
    <w:rsid w:val="005217F1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1E4E87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5B7E7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943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Profiles</vt:lpstr>
    </vt:vector>
  </TitlesOfParts>
  <Company>ITSO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Profiles</dc:title>
  <dc:subject/>
  <dc:creator>fwa6</dc:creator>
  <cp:keywords/>
  <dc:description/>
  <cp:lastModifiedBy>Centers for Disease Control &amp; Prevention</cp:lastModifiedBy>
  <cp:revision>4</cp:revision>
  <cp:lastPrinted>2010-07-27T14:05:00Z</cp:lastPrinted>
  <dcterms:created xsi:type="dcterms:W3CDTF">2011-03-14T13:41:00Z</dcterms:created>
  <dcterms:modified xsi:type="dcterms:W3CDTF">2011-03-14T21:14:00Z</dcterms:modified>
</cp:coreProperties>
</file>