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51" w:rsidRPr="002E1251" w:rsidRDefault="002E1251" w:rsidP="002E125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Focus Group Protocol</w:t>
      </w:r>
      <w:r>
        <w:rPr>
          <w:rFonts w:ascii="Helvetica-Bold" w:hAnsi="Helvetica-Bold" w:cs="Helvetica-Bold"/>
          <w:b/>
          <w:bCs/>
          <w:sz w:val="24"/>
          <w:szCs w:val="24"/>
        </w:rPr>
        <w:br/>
      </w:r>
      <w:r w:rsidRPr="002E1251">
        <w:rPr>
          <w:rFonts w:ascii="Helvetica-Bold" w:hAnsi="Helvetica-Bold" w:cs="Helvetica-Bold"/>
          <w:bCs/>
          <w:sz w:val="24"/>
          <w:szCs w:val="24"/>
        </w:rPr>
        <w:t>Science to Practice: Developing and testing a marketing strategy for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="00137CBE">
        <w:rPr>
          <w:rFonts w:ascii="Helvetica-Bold" w:hAnsi="Helvetica-Bold" w:cs="Helvetica-Bold"/>
          <w:bCs/>
          <w:sz w:val="24"/>
          <w:szCs w:val="24"/>
        </w:rPr>
        <w:br/>
      </w:r>
      <w:r w:rsidRPr="002E1251">
        <w:rPr>
          <w:rFonts w:ascii="Helvetica-Bold" w:hAnsi="Helvetica-Bold" w:cs="Helvetica-Bold"/>
          <w:bCs/>
          <w:sz w:val="24"/>
          <w:szCs w:val="24"/>
        </w:rPr>
        <w:t>preventing alcohol-related problems in college communities</w:t>
      </w:r>
    </w:p>
    <w:p w:rsidR="000959CB" w:rsidRDefault="000959CB" w:rsidP="002E125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PREPARING FOR THE FOCUS GROUP</w:t>
      </w:r>
    </w:p>
    <w:p w:rsidR="00147B5D" w:rsidRDefault="00147B5D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Developing a question set</w:t>
      </w:r>
    </w:p>
    <w:p w:rsidR="002E1251" w:rsidRDefault="00AA0DC6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Prevention Research Center (PRC) </w:t>
      </w:r>
      <w:r w:rsidR="003649F4">
        <w:rPr>
          <w:rFonts w:ascii="Times-Roman" w:hAnsi="Times-Roman" w:cs="Times-Roman"/>
          <w:sz w:val="24"/>
          <w:szCs w:val="24"/>
        </w:rPr>
        <w:t xml:space="preserve">and </w:t>
      </w:r>
      <w:r w:rsidR="002E1251">
        <w:rPr>
          <w:rFonts w:ascii="Times-Roman" w:hAnsi="Times-Roman" w:cs="Times-Roman"/>
          <w:sz w:val="24"/>
          <w:szCs w:val="24"/>
        </w:rPr>
        <w:t xml:space="preserve">Silver Gate Group (SGG) have </w:t>
      </w:r>
      <w:r>
        <w:rPr>
          <w:rFonts w:ascii="Times-Roman" w:hAnsi="Times-Roman" w:cs="Times-Roman"/>
          <w:sz w:val="24"/>
          <w:szCs w:val="24"/>
        </w:rPr>
        <w:t>develop</w:t>
      </w:r>
      <w:r w:rsidR="002E1251">
        <w:rPr>
          <w:rFonts w:ascii="Times-Roman" w:hAnsi="Times-Roman" w:cs="Times-Roman"/>
          <w:sz w:val="24"/>
          <w:szCs w:val="24"/>
        </w:rPr>
        <w:t>ed</w:t>
      </w:r>
      <w:r>
        <w:rPr>
          <w:rFonts w:ascii="Times-Roman" w:hAnsi="Times-Roman" w:cs="Times-Roman"/>
          <w:sz w:val="24"/>
          <w:szCs w:val="24"/>
        </w:rPr>
        <w:t xml:space="preserve"> a schedule of questions</w:t>
      </w:r>
      <w:r w:rsidR="00323D8F">
        <w:rPr>
          <w:rFonts w:ascii="Times-Roman" w:hAnsi="Times-Roman" w:cs="Times-Roman"/>
          <w:sz w:val="24"/>
          <w:szCs w:val="24"/>
        </w:rPr>
        <w:t xml:space="preserve"> (see </w:t>
      </w:r>
      <w:r w:rsidR="001B1424">
        <w:rPr>
          <w:rFonts w:ascii="Times-Roman" w:hAnsi="Times-Roman" w:cs="Times-Roman"/>
          <w:sz w:val="24"/>
          <w:szCs w:val="24"/>
        </w:rPr>
        <w:t>Attachment 5</w:t>
      </w:r>
      <w:r w:rsidR="00323D8F">
        <w:rPr>
          <w:rFonts w:ascii="Times-Roman" w:hAnsi="Times-Roman" w:cs="Times-Roman"/>
          <w:sz w:val="24"/>
          <w:szCs w:val="24"/>
        </w:rPr>
        <w:t xml:space="preserve">) </w:t>
      </w:r>
      <w:r w:rsidR="003649F4">
        <w:rPr>
          <w:rFonts w:ascii="Times-Roman" w:hAnsi="Times-Roman" w:cs="Times-Roman"/>
          <w:sz w:val="24"/>
          <w:szCs w:val="24"/>
        </w:rPr>
        <w:t>which will</w:t>
      </w:r>
      <w:r w:rsidR="00147B5D">
        <w:rPr>
          <w:rFonts w:ascii="Times-Roman" w:hAnsi="Times-Roman" w:cs="Times-Roman"/>
          <w:sz w:val="24"/>
          <w:szCs w:val="24"/>
        </w:rPr>
        <w:t>: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147B5D">
        <w:rPr>
          <w:rFonts w:ascii="Times-Roman" w:hAnsi="Times-Roman" w:cs="Times-Roman"/>
          <w:sz w:val="24"/>
          <w:szCs w:val="24"/>
        </w:rPr>
        <w:t>en</w:t>
      </w:r>
      <w:r>
        <w:rPr>
          <w:rFonts w:ascii="Times-Roman" w:hAnsi="Times-Roman" w:cs="Times-Roman"/>
          <w:sz w:val="24"/>
          <w:szCs w:val="24"/>
        </w:rPr>
        <w:t xml:space="preserve">sure </w:t>
      </w:r>
      <w:r w:rsidR="00147B5D">
        <w:rPr>
          <w:rFonts w:ascii="Times-Roman" w:hAnsi="Times-Roman" w:cs="Times-Roman"/>
          <w:sz w:val="24"/>
          <w:szCs w:val="24"/>
        </w:rPr>
        <w:t xml:space="preserve">that </w:t>
      </w:r>
      <w:r>
        <w:rPr>
          <w:rFonts w:ascii="Times-Roman" w:hAnsi="Times-Roman" w:cs="Times-Roman"/>
          <w:sz w:val="24"/>
          <w:szCs w:val="24"/>
        </w:rPr>
        <w:t>each group is given adequate opportunity to discuss all the key</w:t>
      </w:r>
      <w:r w:rsidR="00AA0DC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issues in a similar fashion;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147B5D">
        <w:rPr>
          <w:rFonts w:ascii="Times-Roman" w:hAnsi="Times-Roman" w:cs="Times-Roman"/>
          <w:sz w:val="24"/>
          <w:szCs w:val="24"/>
        </w:rPr>
        <w:t>h</w:t>
      </w:r>
      <w:r>
        <w:rPr>
          <w:rFonts w:ascii="Times-Roman" w:hAnsi="Times-Roman" w:cs="Times-Roman"/>
          <w:sz w:val="24"/>
          <w:szCs w:val="24"/>
        </w:rPr>
        <w:t>elp the facilitator to stay on track and on time</w:t>
      </w:r>
    </w:p>
    <w:p w:rsidR="000543C2" w:rsidRDefault="000543C2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Types of Questions</w:t>
      </w:r>
    </w:p>
    <w:p w:rsidR="002C264A" w:rsidRDefault="00D00AF7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In order to </w:t>
      </w:r>
      <w:r w:rsidR="002C264A">
        <w:rPr>
          <w:rFonts w:ascii="Times-Roman" w:hAnsi="Times-Roman" w:cs="Times-Roman"/>
          <w:sz w:val="24"/>
          <w:szCs w:val="24"/>
        </w:rPr>
        <w:t>encourage open exchanges and discussion</w:t>
      </w:r>
      <w:r>
        <w:rPr>
          <w:rFonts w:ascii="Times-Roman" w:hAnsi="Times-Roman" w:cs="Times-Roman"/>
          <w:sz w:val="24"/>
          <w:szCs w:val="24"/>
        </w:rPr>
        <w:t xml:space="preserve"> among focus group participants, the </w:t>
      </w:r>
      <w:r w:rsidR="002C264A">
        <w:rPr>
          <w:rFonts w:ascii="Times-Roman" w:hAnsi="Times-Roman" w:cs="Times-Roman"/>
          <w:sz w:val="24"/>
          <w:szCs w:val="24"/>
        </w:rPr>
        <w:t xml:space="preserve">set of questions </w:t>
      </w:r>
      <w:r>
        <w:rPr>
          <w:rFonts w:ascii="Times-Roman" w:hAnsi="Times-Roman" w:cs="Times-Roman"/>
          <w:sz w:val="24"/>
          <w:szCs w:val="24"/>
        </w:rPr>
        <w:t>will include: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Introductory questions</w:t>
      </w:r>
      <w:r>
        <w:rPr>
          <w:rFonts w:ascii="Times-Roman" w:hAnsi="Times-Roman" w:cs="Times-Roman"/>
          <w:sz w:val="24"/>
          <w:szCs w:val="24"/>
        </w:rPr>
        <w:t xml:space="preserve">: </w:t>
      </w:r>
      <w:r w:rsidR="00D00AF7">
        <w:rPr>
          <w:rFonts w:ascii="Times-Roman" w:hAnsi="Times-Roman" w:cs="Times-Roman"/>
          <w:sz w:val="24"/>
          <w:szCs w:val="24"/>
        </w:rPr>
        <w:t>These q</w:t>
      </w:r>
      <w:r>
        <w:rPr>
          <w:rFonts w:ascii="Times-Roman" w:hAnsi="Times-Roman" w:cs="Times-Roman"/>
          <w:sz w:val="24"/>
          <w:szCs w:val="24"/>
        </w:rPr>
        <w:t xml:space="preserve">uestions </w:t>
      </w:r>
      <w:r w:rsidR="00D00AF7">
        <w:rPr>
          <w:rFonts w:ascii="Times-Roman" w:hAnsi="Times-Roman" w:cs="Times-Roman"/>
          <w:sz w:val="24"/>
          <w:szCs w:val="24"/>
        </w:rPr>
        <w:t>are intended</w:t>
      </w:r>
      <w:r>
        <w:rPr>
          <w:rFonts w:ascii="Times-Roman" w:hAnsi="Times-Roman" w:cs="Times-Roman"/>
          <w:sz w:val="24"/>
          <w:szCs w:val="24"/>
        </w:rPr>
        <w:t xml:space="preserve"> to get participants</w:t>
      </w:r>
      <w:r w:rsidR="00D00AF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discussing the issue </w:t>
      </w:r>
      <w:r w:rsidR="000543C2">
        <w:rPr>
          <w:rFonts w:ascii="Times-Roman" w:hAnsi="Times-Roman" w:cs="Times-Roman"/>
          <w:sz w:val="24"/>
          <w:szCs w:val="24"/>
        </w:rPr>
        <w:t xml:space="preserve">in general before homing in on </w:t>
      </w:r>
      <w:r>
        <w:rPr>
          <w:rFonts w:ascii="Times-Roman" w:hAnsi="Times-Roman" w:cs="Times-Roman"/>
          <w:sz w:val="24"/>
          <w:szCs w:val="24"/>
        </w:rPr>
        <w:t>particular issues</w:t>
      </w:r>
      <w:r w:rsidR="00147B5D">
        <w:rPr>
          <w:rFonts w:ascii="Times-Roman" w:hAnsi="Times-Roman" w:cs="Times-Roman"/>
          <w:sz w:val="24"/>
          <w:szCs w:val="24"/>
        </w:rPr>
        <w:t>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Linking questions</w:t>
      </w:r>
      <w:r>
        <w:rPr>
          <w:rFonts w:ascii="Times-Roman" w:hAnsi="Times-Roman" w:cs="Times-Roman"/>
          <w:sz w:val="24"/>
          <w:szCs w:val="24"/>
        </w:rPr>
        <w:t xml:space="preserve">: </w:t>
      </w:r>
      <w:r w:rsidR="00D00AF7">
        <w:rPr>
          <w:rFonts w:ascii="Times-Roman" w:hAnsi="Times-Roman" w:cs="Times-Roman"/>
          <w:sz w:val="24"/>
          <w:szCs w:val="24"/>
        </w:rPr>
        <w:t>These q</w:t>
      </w:r>
      <w:r>
        <w:rPr>
          <w:rFonts w:ascii="Times-Roman" w:hAnsi="Times-Roman" w:cs="Times-Roman"/>
          <w:sz w:val="24"/>
          <w:szCs w:val="24"/>
        </w:rPr>
        <w:t>uestions enable the facilitator to move from the</w:t>
      </w:r>
      <w:r w:rsidR="00D00AF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broad general discussion, following the introductory question, to the more</w:t>
      </w:r>
      <w:r w:rsidR="00D00AF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specific areas of interest;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Key questions</w:t>
      </w:r>
      <w:r>
        <w:rPr>
          <w:rFonts w:ascii="Times-Roman" w:hAnsi="Times-Roman" w:cs="Times-Roman"/>
          <w:sz w:val="24"/>
          <w:szCs w:val="24"/>
        </w:rPr>
        <w:t xml:space="preserve">: </w:t>
      </w:r>
      <w:r w:rsidR="00D00AF7">
        <w:rPr>
          <w:rFonts w:ascii="Times-Roman" w:hAnsi="Times-Roman" w:cs="Times-Roman"/>
          <w:sz w:val="24"/>
          <w:szCs w:val="24"/>
        </w:rPr>
        <w:t xml:space="preserve">These questions will address </w:t>
      </w:r>
      <w:r>
        <w:rPr>
          <w:rFonts w:ascii="Times-Roman" w:hAnsi="Times-Roman" w:cs="Times-Roman"/>
          <w:sz w:val="24"/>
          <w:szCs w:val="24"/>
        </w:rPr>
        <w:t xml:space="preserve">the key issues </w:t>
      </w:r>
      <w:r w:rsidR="00D00AF7">
        <w:rPr>
          <w:rFonts w:ascii="Times-Roman" w:hAnsi="Times-Roman" w:cs="Times-Roman"/>
          <w:sz w:val="24"/>
          <w:szCs w:val="24"/>
        </w:rPr>
        <w:t xml:space="preserve">for the </w:t>
      </w:r>
      <w:r>
        <w:rPr>
          <w:rFonts w:ascii="Times-Roman" w:hAnsi="Times-Roman" w:cs="Times-Roman"/>
          <w:sz w:val="24"/>
          <w:szCs w:val="24"/>
        </w:rPr>
        <w:t>focus group session.</w:t>
      </w:r>
    </w:p>
    <w:p w:rsidR="002E1251" w:rsidRDefault="002E1251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Invitation to participants and briefing note</w:t>
      </w:r>
    </w:p>
    <w:p w:rsidR="002C264A" w:rsidRDefault="00D00AF7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We will </w:t>
      </w:r>
      <w:r w:rsidR="008E448C">
        <w:rPr>
          <w:rFonts w:ascii="Times-Roman" w:hAnsi="Times-Roman" w:cs="Times-Roman"/>
          <w:sz w:val="24"/>
          <w:szCs w:val="24"/>
        </w:rPr>
        <w:t>send w</w:t>
      </w:r>
      <w:r w:rsidR="000543C2">
        <w:rPr>
          <w:rFonts w:ascii="Times-Roman" w:hAnsi="Times-Roman" w:cs="Times-Roman"/>
          <w:sz w:val="24"/>
          <w:szCs w:val="24"/>
        </w:rPr>
        <w:t>ritten</w:t>
      </w:r>
      <w:r w:rsidR="002C264A">
        <w:rPr>
          <w:rFonts w:ascii="Times-Roman" w:hAnsi="Times-Roman" w:cs="Times-Roman"/>
          <w:sz w:val="24"/>
          <w:szCs w:val="24"/>
        </w:rPr>
        <w:t xml:space="preserve"> invitations to participants well in advance of the</w:t>
      </w:r>
      <w:r w:rsidR="008E448C">
        <w:rPr>
          <w:rFonts w:ascii="Times-Roman" w:hAnsi="Times-Roman" w:cs="Times-Roman"/>
          <w:sz w:val="24"/>
          <w:szCs w:val="24"/>
        </w:rPr>
        <w:t xml:space="preserve"> </w:t>
      </w:r>
      <w:r w:rsidR="002C264A">
        <w:rPr>
          <w:rFonts w:ascii="Times-Roman" w:hAnsi="Times-Roman" w:cs="Times-Roman"/>
          <w:sz w:val="24"/>
          <w:szCs w:val="24"/>
        </w:rPr>
        <w:t xml:space="preserve">focus groups. </w:t>
      </w:r>
      <w:r w:rsidR="008E448C">
        <w:rPr>
          <w:rFonts w:ascii="Times-Roman" w:hAnsi="Times-Roman" w:cs="Times-Roman"/>
          <w:sz w:val="24"/>
          <w:szCs w:val="24"/>
        </w:rPr>
        <w:t>I</w:t>
      </w:r>
      <w:r w:rsidR="002C264A">
        <w:rPr>
          <w:rFonts w:ascii="Times-Roman" w:hAnsi="Times-Roman" w:cs="Times-Roman"/>
          <w:sz w:val="24"/>
          <w:szCs w:val="24"/>
        </w:rPr>
        <w:t xml:space="preserve">nvitations </w:t>
      </w:r>
      <w:r w:rsidR="000543C2">
        <w:rPr>
          <w:rFonts w:ascii="Times-Roman" w:hAnsi="Times-Roman" w:cs="Times-Roman"/>
          <w:sz w:val="24"/>
          <w:szCs w:val="24"/>
        </w:rPr>
        <w:t>will</w:t>
      </w:r>
      <w:r w:rsidR="002C264A">
        <w:rPr>
          <w:rFonts w:ascii="Times-Roman" w:hAnsi="Times-Roman" w:cs="Times-Roman"/>
          <w:sz w:val="24"/>
          <w:szCs w:val="24"/>
        </w:rPr>
        <w:t xml:space="preserve"> include a briefing note that: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Explains the purpose of the focus groups;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Describes what taking part in the focus groups will involve for the individual</w:t>
      </w:r>
      <w:r w:rsidR="00AA0DC6">
        <w:rPr>
          <w:rFonts w:ascii="Times-Roman" w:hAnsi="Times-Roman" w:cs="Times-Roman"/>
          <w:sz w:val="24"/>
          <w:szCs w:val="24"/>
        </w:rPr>
        <w:t xml:space="preserve"> participant</w:t>
      </w:r>
      <w:r>
        <w:rPr>
          <w:rFonts w:ascii="Times-Roman" w:hAnsi="Times-Roman" w:cs="Times-Roman"/>
          <w:sz w:val="24"/>
          <w:szCs w:val="24"/>
        </w:rPr>
        <w:t>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Explains how issues of confidentiality will be dealt with;</w:t>
      </w:r>
    </w:p>
    <w:p w:rsidR="002C264A" w:rsidRDefault="00CA1939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2C264A">
        <w:rPr>
          <w:rFonts w:ascii="Times-Roman" w:hAnsi="Times-Roman" w:cs="Times-Roman"/>
          <w:sz w:val="24"/>
          <w:szCs w:val="24"/>
        </w:rPr>
        <w:t>Makes clear that participation is voluntary and offers alternative</w:t>
      </w:r>
      <w:r w:rsidR="00AA0DC6">
        <w:rPr>
          <w:rFonts w:ascii="Times-Roman" w:hAnsi="Times-Roman" w:cs="Times-Roman"/>
          <w:sz w:val="24"/>
          <w:szCs w:val="24"/>
        </w:rPr>
        <w:t xml:space="preserve"> </w:t>
      </w:r>
      <w:r w:rsidR="002C264A">
        <w:rPr>
          <w:rFonts w:ascii="Times-Roman" w:hAnsi="Times-Roman" w:cs="Times-Roman"/>
          <w:sz w:val="24"/>
          <w:szCs w:val="24"/>
        </w:rPr>
        <w:t>options for expressing their views where appropriate;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 xml:space="preserve">Describes how results will be </w:t>
      </w:r>
      <w:r w:rsidR="00AA0DC6">
        <w:rPr>
          <w:rFonts w:ascii="Times-Roman" w:hAnsi="Times-Roman" w:cs="Times-Roman"/>
          <w:sz w:val="24"/>
          <w:szCs w:val="24"/>
        </w:rPr>
        <w:t>analyzed</w:t>
      </w:r>
      <w:r>
        <w:rPr>
          <w:rFonts w:ascii="Times-Roman" w:hAnsi="Times-Roman" w:cs="Times-Roman"/>
          <w:sz w:val="24"/>
          <w:szCs w:val="24"/>
        </w:rPr>
        <w:t xml:space="preserve"> and reported;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</w:t>
      </w:r>
      <w:r w:rsidR="008E448C">
        <w:rPr>
          <w:rFonts w:ascii="Times-Roman" w:hAnsi="Times-Roman" w:cs="Times-Roman"/>
          <w:sz w:val="24"/>
          <w:szCs w:val="24"/>
        </w:rPr>
        <w:t>xplains</w:t>
      </w:r>
      <w:r>
        <w:rPr>
          <w:rFonts w:ascii="Times-Roman" w:hAnsi="Times-Roman" w:cs="Times-Roman"/>
          <w:sz w:val="24"/>
          <w:szCs w:val="24"/>
        </w:rPr>
        <w:t xml:space="preserve"> that individual responses will not be attributable;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 xml:space="preserve">Describes what will be done with outputs, suggestions for action </w:t>
      </w:r>
      <w:proofErr w:type="gramStart"/>
      <w:r>
        <w:rPr>
          <w:rFonts w:ascii="Times-Roman" w:hAnsi="Times-Roman" w:cs="Times-Roman"/>
          <w:sz w:val="24"/>
          <w:szCs w:val="24"/>
        </w:rPr>
        <w:t>etc;</w:t>
      </w:r>
      <w:proofErr w:type="gramEnd"/>
    </w:p>
    <w:p w:rsidR="000543C2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Offers a contact point for further information</w:t>
      </w:r>
      <w:r w:rsidR="008E448C">
        <w:rPr>
          <w:rFonts w:ascii="Times-Roman" w:hAnsi="Times-Roman" w:cs="Times-Roman"/>
          <w:sz w:val="24"/>
          <w:szCs w:val="24"/>
        </w:rPr>
        <w:t>.</w:t>
      </w:r>
    </w:p>
    <w:p w:rsidR="008E448C" w:rsidRDefault="008E448C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The facilitator</w:t>
      </w:r>
      <w:r w:rsidR="008E448C">
        <w:rPr>
          <w:rFonts w:ascii="Helvetica-Bold" w:hAnsi="Helvetica-Bold" w:cs="Helvetica-Bold"/>
          <w:b/>
          <w:bCs/>
          <w:sz w:val="24"/>
          <w:szCs w:val="24"/>
        </w:rPr>
        <w:t xml:space="preserve"> and </w:t>
      </w:r>
      <w:r w:rsidR="00FA7010">
        <w:rPr>
          <w:rFonts w:ascii="Helvetica-Bold" w:hAnsi="Helvetica-Bold" w:cs="Helvetica-Bold"/>
          <w:b/>
          <w:bCs/>
          <w:sz w:val="24"/>
          <w:szCs w:val="24"/>
        </w:rPr>
        <w:t>r</w:t>
      </w:r>
      <w:r w:rsidR="008E448C">
        <w:rPr>
          <w:rFonts w:ascii="Helvetica-Bold" w:hAnsi="Helvetica-Bold" w:cs="Helvetica-Bold"/>
          <w:b/>
          <w:bCs/>
          <w:sz w:val="24"/>
          <w:szCs w:val="24"/>
        </w:rPr>
        <w:t>ecorder</w:t>
      </w:r>
    </w:p>
    <w:p w:rsidR="002C264A" w:rsidRDefault="00FA7010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We will have a facilitator and recorder at each focus group. The recorder will take notes to capture the discussion. The </w:t>
      </w:r>
      <w:r w:rsidR="002C264A">
        <w:rPr>
          <w:rFonts w:ascii="Times-Roman" w:hAnsi="Times-Roman" w:cs="Times-Roman"/>
          <w:sz w:val="24"/>
          <w:szCs w:val="24"/>
        </w:rPr>
        <w:t xml:space="preserve">facilitator </w:t>
      </w:r>
      <w:r>
        <w:rPr>
          <w:rFonts w:ascii="Times-Roman" w:hAnsi="Times-Roman" w:cs="Times-Roman"/>
          <w:sz w:val="24"/>
          <w:szCs w:val="24"/>
        </w:rPr>
        <w:t xml:space="preserve">will </w:t>
      </w:r>
      <w:r w:rsidR="002C264A">
        <w:rPr>
          <w:rFonts w:ascii="Times-Roman" w:hAnsi="Times-Roman" w:cs="Times-Roman"/>
          <w:sz w:val="24"/>
          <w:szCs w:val="24"/>
        </w:rPr>
        <w:t>lead the focus group. This involves: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Setting the scene, explaining the purpose of the focus group;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Introducing participants to the topics for discussion;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Keeping the group on time and focused on the topics;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Encouraging participation from all the group members;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8E448C">
        <w:rPr>
          <w:rFonts w:ascii="Times-Roman" w:hAnsi="Times-Roman" w:cs="Times-Roman"/>
          <w:sz w:val="24"/>
          <w:szCs w:val="24"/>
        </w:rPr>
        <w:t xml:space="preserve">Providing a </w:t>
      </w:r>
      <w:r w:rsidR="00AA0DC6">
        <w:rPr>
          <w:rFonts w:ascii="Times-Roman" w:hAnsi="Times-Roman" w:cs="Times-Roman"/>
          <w:sz w:val="24"/>
          <w:szCs w:val="24"/>
        </w:rPr>
        <w:t>summary</w:t>
      </w:r>
      <w:r w:rsidR="008E448C">
        <w:rPr>
          <w:rFonts w:ascii="Times-Roman" w:hAnsi="Times-Roman" w:cs="Times-Roman"/>
          <w:sz w:val="24"/>
          <w:szCs w:val="24"/>
        </w:rPr>
        <w:t xml:space="preserve"> of the </w:t>
      </w:r>
      <w:r>
        <w:rPr>
          <w:rFonts w:ascii="Times-Roman" w:hAnsi="Times-Roman" w:cs="Times-Roman"/>
          <w:sz w:val="24"/>
          <w:szCs w:val="24"/>
        </w:rPr>
        <w:t>discussion from time to time to check appropriate</w:t>
      </w:r>
      <w:r w:rsidR="00AA0DC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understanding of participants' comments.</w:t>
      </w:r>
      <w:proofErr w:type="gramEnd"/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Ensuring that all the key issues are addressed</w:t>
      </w:r>
    </w:p>
    <w:p w:rsidR="000543C2" w:rsidRDefault="000543C2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lastRenderedPageBreak/>
        <w:t xml:space="preserve">How long </w:t>
      </w:r>
      <w:r w:rsidR="000543C2">
        <w:rPr>
          <w:rFonts w:ascii="Helvetica-Bold" w:hAnsi="Helvetica-Bold" w:cs="Helvetica-Bold"/>
          <w:b/>
          <w:bCs/>
          <w:sz w:val="24"/>
          <w:szCs w:val="24"/>
        </w:rPr>
        <w:t>will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the focus group last?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E1251">
        <w:rPr>
          <w:rFonts w:ascii="Times-Roman" w:hAnsi="Times-Roman" w:cs="Times-Roman"/>
          <w:sz w:val="24"/>
          <w:szCs w:val="24"/>
        </w:rPr>
        <w:t xml:space="preserve">The focus group </w:t>
      </w:r>
      <w:r w:rsidR="000543C2" w:rsidRPr="002E1251">
        <w:rPr>
          <w:rFonts w:ascii="Times-Roman" w:hAnsi="Times-Roman" w:cs="Times-Roman"/>
          <w:sz w:val="24"/>
          <w:szCs w:val="24"/>
        </w:rPr>
        <w:t xml:space="preserve">will take </w:t>
      </w:r>
      <w:r w:rsidR="002E1251" w:rsidRPr="002E1251">
        <w:rPr>
          <w:rFonts w:ascii="Times-Roman" w:hAnsi="Times-Roman" w:cs="Times-Roman"/>
          <w:sz w:val="24"/>
          <w:szCs w:val="24"/>
        </w:rPr>
        <w:t xml:space="preserve">approximately </w:t>
      </w:r>
      <w:r w:rsidR="00FA7010" w:rsidRPr="002E1251">
        <w:rPr>
          <w:rFonts w:ascii="Times-Roman" w:hAnsi="Times-Roman" w:cs="Times-Roman"/>
          <w:sz w:val="24"/>
          <w:szCs w:val="24"/>
        </w:rPr>
        <w:t>one</w:t>
      </w:r>
      <w:r w:rsidR="000543C2" w:rsidRPr="002E1251">
        <w:rPr>
          <w:rFonts w:ascii="Times-Roman" w:hAnsi="Times-Roman" w:cs="Times-Roman"/>
          <w:sz w:val="24"/>
          <w:szCs w:val="24"/>
        </w:rPr>
        <w:t xml:space="preserve"> hour</w:t>
      </w:r>
      <w:r w:rsidRPr="002E1251">
        <w:rPr>
          <w:rFonts w:ascii="Times-Roman" w:hAnsi="Times-Roman" w:cs="Times-Roman"/>
          <w:sz w:val="24"/>
          <w:szCs w:val="24"/>
        </w:rPr>
        <w:t>.</w:t>
      </w:r>
    </w:p>
    <w:p w:rsidR="000543C2" w:rsidRDefault="000543C2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Location</w:t>
      </w:r>
    </w:p>
    <w:p w:rsidR="002C264A" w:rsidRDefault="00FA7010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We will select focus group locations using the following cr</w:t>
      </w:r>
      <w:r w:rsidR="000543C2">
        <w:rPr>
          <w:rFonts w:ascii="Times-Roman" w:hAnsi="Times-Roman" w:cs="Times-Roman"/>
          <w:sz w:val="24"/>
          <w:szCs w:val="24"/>
        </w:rPr>
        <w:t>iteria</w:t>
      </w:r>
      <w:r w:rsidR="002C264A">
        <w:rPr>
          <w:rFonts w:ascii="Times-Roman" w:hAnsi="Times-Roman" w:cs="Times-Roman"/>
          <w:sz w:val="24"/>
          <w:szCs w:val="24"/>
        </w:rPr>
        <w:t>: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Participants will be free from interruptions and distractions;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Participants will be able to see each other and hear each other easily. U-shaped</w:t>
      </w:r>
      <w:r w:rsidR="00AA0DC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seating arrangements or arrangements where everyone is </w:t>
      </w:r>
      <w:r w:rsidR="00DE59C5">
        <w:rPr>
          <w:rFonts w:ascii="Times-Roman" w:hAnsi="Times-Roman" w:cs="Times-Roman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round one table tend</w:t>
      </w:r>
      <w:r w:rsidR="00AA0DC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to work best;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The facilities are comfortable and make it pleasant for participants to sit and</w:t>
      </w:r>
      <w:r w:rsidR="00AA0DC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talk to each other for up to </w:t>
      </w:r>
      <w:r w:rsidR="00FA7010">
        <w:rPr>
          <w:rFonts w:ascii="Times-Roman" w:hAnsi="Times-Roman" w:cs="Times-Roman"/>
          <w:sz w:val="24"/>
          <w:szCs w:val="24"/>
        </w:rPr>
        <w:t>one</w:t>
      </w:r>
      <w:r w:rsidR="000543C2">
        <w:rPr>
          <w:rFonts w:ascii="Times-Roman" w:hAnsi="Times-Roman" w:cs="Times-Roman"/>
          <w:sz w:val="24"/>
          <w:szCs w:val="24"/>
        </w:rPr>
        <w:t xml:space="preserve"> hour</w:t>
      </w:r>
      <w:r>
        <w:rPr>
          <w:rFonts w:ascii="Times-Roman" w:hAnsi="Times-Roman" w:cs="Times-Roman"/>
          <w:sz w:val="24"/>
          <w:szCs w:val="24"/>
        </w:rPr>
        <w:t>.</w:t>
      </w:r>
    </w:p>
    <w:p w:rsidR="000543C2" w:rsidRDefault="000543C2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RUNNING THE FOCUS GROUP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Materials </w:t>
      </w:r>
      <w:r w:rsidR="000543C2">
        <w:rPr>
          <w:rFonts w:ascii="Helvetica-Bold" w:hAnsi="Helvetica-Bold" w:cs="Helvetica-Bold"/>
          <w:b/>
          <w:bCs/>
          <w:sz w:val="24"/>
          <w:szCs w:val="24"/>
        </w:rPr>
        <w:t>needed</w:t>
      </w:r>
    </w:p>
    <w:p w:rsidR="002C264A" w:rsidRDefault="00FA7010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We will assure that we have materials on hand that are needed </w:t>
      </w:r>
      <w:r w:rsidR="002C264A">
        <w:rPr>
          <w:rFonts w:ascii="Times-Roman" w:hAnsi="Times-Roman" w:cs="Times-Roman"/>
          <w:sz w:val="24"/>
          <w:szCs w:val="24"/>
        </w:rPr>
        <w:t xml:space="preserve">to run </w:t>
      </w:r>
      <w:r>
        <w:rPr>
          <w:rFonts w:ascii="Times-Roman" w:hAnsi="Times-Roman" w:cs="Times-Roman"/>
          <w:sz w:val="24"/>
          <w:szCs w:val="24"/>
        </w:rPr>
        <w:t>the</w:t>
      </w:r>
      <w:r w:rsidR="002C264A">
        <w:rPr>
          <w:rFonts w:ascii="Times-Roman" w:hAnsi="Times-Roman" w:cs="Times-Roman"/>
          <w:sz w:val="24"/>
          <w:szCs w:val="24"/>
        </w:rPr>
        <w:t xml:space="preserve"> focus group</w:t>
      </w:r>
      <w:r>
        <w:rPr>
          <w:rFonts w:ascii="Times-Roman" w:hAnsi="Times-Roman" w:cs="Times-Roman"/>
          <w:sz w:val="24"/>
          <w:szCs w:val="24"/>
        </w:rPr>
        <w:t xml:space="preserve">, </w:t>
      </w:r>
      <w:r w:rsidR="002C264A">
        <w:rPr>
          <w:rFonts w:ascii="Times-Roman" w:hAnsi="Times-Roman" w:cs="Times-Roman"/>
          <w:sz w:val="24"/>
          <w:szCs w:val="24"/>
        </w:rPr>
        <w:t>includ</w:t>
      </w:r>
      <w:r>
        <w:rPr>
          <w:rFonts w:ascii="Times-Roman" w:hAnsi="Times-Roman" w:cs="Times-Roman"/>
          <w:sz w:val="24"/>
          <w:szCs w:val="24"/>
        </w:rPr>
        <w:t>ing: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Notepads and pens or pencils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Flip chart and markers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Cards (or badges, stickers etc) for writing participants’ names on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Watch or clock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 xml:space="preserve">Focus group question </w:t>
      </w:r>
      <w:r w:rsidR="0083436D">
        <w:rPr>
          <w:rFonts w:ascii="Times-Roman" w:hAnsi="Times-Roman" w:cs="Times-Roman"/>
          <w:sz w:val="24"/>
          <w:szCs w:val="24"/>
        </w:rPr>
        <w:t>schedule</w:t>
      </w:r>
    </w:p>
    <w:p w:rsidR="000543C2" w:rsidRDefault="000543C2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Preparation / set up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The facilitator </w:t>
      </w:r>
      <w:r w:rsidR="000543C2">
        <w:rPr>
          <w:rFonts w:ascii="Times-Roman" w:hAnsi="Times-Roman" w:cs="Times-Roman"/>
          <w:sz w:val="24"/>
          <w:szCs w:val="24"/>
        </w:rPr>
        <w:t>will</w:t>
      </w:r>
      <w:r>
        <w:rPr>
          <w:rFonts w:ascii="Times-Roman" w:hAnsi="Times-Roman" w:cs="Times-Roman"/>
          <w:sz w:val="24"/>
          <w:szCs w:val="24"/>
        </w:rPr>
        <w:t xml:space="preserve"> arrive at the location before the participants and ensure that: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0543C2">
        <w:rPr>
          <w:rFonts w:ascii="Times-Roman" w:hAnsi="Times-Roman" w:cs="Times-Roman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ny refreshments are in place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The room and seating arrangements enable participants to see and hear one</w:t>
      </w:r>
      <w:r w:rsidR="00AA0DC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another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The venue is comfortable and conducive to discussion.</w:t>
      </w:r>
    </w:p>
    <w:p w:rsidR="000543C2" w:rsidRDefault="000543C2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Welcoming the participants and introductory briefing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After welcoming the participants to the group session, the facilitator </w:t>
      </w:r>
      <w:r w:rsidR="000543C2">
        <w:rPr>
          <w:rFonts w:ascii="Times-Roman" w:hAnsi="Times-Roman" w:cs="Times-Roman"/>
          <w:sz w:val="24"/>
          <w:szCs w:val="24"/>
        </w:rPr>
        <w:t>will</w:t>
      </w:r>
      <w:r>
        <w:rPr>
          <w:rFonts w:ascii="Times-Roman" w:hAnsi="Times-Roman" w:cs="Times-Roman"/>
          <w:sz w:val="24"/>
          <w:szCs w:val="24"/>
        </w:rPr>
        <w:t>: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Introduce themselves and any assistants to the group and explain their roles</w:t>
      </w:r>
      <w:r w:rsidR="0098249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and such things as domestics, timescales etc;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Ask people to introduce themselves, when not already known to one another</w:t>
      </w:r>
      <w:r w:rsidR="0098249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or to the facilitator;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Explain once more the purpose of the focus groups and re-iterate the points</w:t>
      </w:r>
      <w:r w:rsidR="0098249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covered in the briefing note, particularly:</w:t>
      </w:r>
    </w:p>
    <w:p w:rsidR="002C264A" w:rsidRDefault="002C264A" w:rsidP="00982497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The fact that the main focus will be on </w:t>
      </w:r>
      <w:r w:rsidR="000543C2">
        <w:rPr>
          <w:rFonts w:ascii="Times-Roman" w:hAnsi="Times-Roman" w:cs="Times-Roman"/>
          <w:sz w:val="24"/>
          <w:szCs w:val="24"/>
        </w:rPr>
        <w:t>developing and testing a marketi</w:t>
      </w:r>
      <w:r w:rsidR="00982497">
        <w:rPr>
          <w:rFonts w:ascii="Times-Roman" w:hAnsi="Times-Roman" w:cs="Times-Roman"/>
          <w:sz w:val="24"/>
          <w:szCs w:val="24"/>
        </w:rPr>
        <w:t>ng</w:t>
      </w:r>
      <w:r w:rsidR="000543C2">
        <w:rPr>
          <w:rFonts w:ascii="Times-Roman" w:hAnsi="Times-Roman" w:cs="Times-Roman"/>
          <w:sz w:val="24"/>
          <w:szCs w:val="24"/>
        </w:rPr>
        <w:t xml:space="preserve"> strategy for preventing alcohol-related problems at colleges</w:t>
      </w:r>
      <w:r>
        <w:rPr>
          <w:rFonts w:ascii="Times-Roman" w:hAnsi="Times-Roman" w:cs="Times-Roman"/>
          <w:sz w:val="24"/>
          <w:szCs w:val="24"/>
        </w:rPr>
        <w:t>;</w:t>
      </w:r>
    </w:p>
    <w:p w:rsidR="002C264A" w:rsidRDefault="002C264A" w:rsidP="00982497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 w:rsidR="00982497">
        <w:rPr>
          <w:rFonts w:ascii="Times-Roman" w:hAnsi="Times-Roman" w:cs="Times-Roman"/>
          <w:sz w:val="24"/>
          <w:szCs w:val="24"/>
        </w:rPr>
        <w:t xml:space="preserve">That </w:t>
      </w:r>
      <w:r>
        <w:rPr>
          <w:rFonts w:ascii="Times-Roman" w:hAnsi="Times-Roman" w:cs="Times-Roman"/>
          <w:sz w:val="24"/>
          <w:szCs w:val="24"/>
        </w:rPr>
        <w:t xml:space="preserve">individual responses </w:t>
      </w:r>
      <w:r w:rsidR="00AA0DC6">
        <w:rPr>
          <w:rFonts w:ascii="Times-Roman" w:hAnsi="Times-Roman" w:cs="Times-Roman"/>
          <w:sz w:val="24"/>
          <w:szCs w:val="24"/>
        </w:rPr>
        <w:t>are anonymous</w:t>
      </w:r>
      <w:r w:rsidR="00982497">
        <w:rPr>
          <w:rFonts w:ascii="Times-Roman" w:hAnsi="Times-Roman" w:cs="Times-Roman"/>
          <w:sz w:val="24"/>
          <w:szCs w:val="24"/>
        </w:rPr>
        <w:t xml:space="preserve"> as no names will be noted in any reports.</w:t>
      </w:r>
      <w:r>
        <w:rPr>
          <w:rFonts w:ascii="Times-Roman" w:hAnsi="Times-Roman" w:cs="Times-Roman"/>
          <w:sz w:val="24"/>
          <w:szCs w:val="24"/>
        </w:rPr>
        <w:t>;</w:t>
      </w:r>
    </w:p>
    <w:p w:rsidR="002C264A" w:rsidRDefault="002C264A" w:rsidP="002C2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Explain how the</w:t>
      </w:r>
      <w:r w:rsidR="00982497">
        <w:rPr>
          <w:rFonts w:ascii="Times-Roman" w:hAnsi="Times-Roman" w:cs="Times-Roman"/>
          <w:sz w:val="24"/>
          <w:szCs w:val="24"/>
        </w:rPr>
        <w:t xml:space="preserve"> session</w:t>
      </w:r>
      <w:r>
        <w:rPr>
          <w:rFonts w:ascii="Times-Roman" w:hAnsi="Times-Roman" w:cs="Times-Roman"/>
          <w:sz w:val="24"/>
          <w:szCs w:val="24"/>
        </w:rPr>
        <w:t xml:space="preserve"> will operate, that is:</w:t>
      </w:r>
    </w:p>
    <w:p w:rsidR="002C264A" w:rsidRDefault="002C264A" w:rsidP="00AA0DC6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Beginning with open discussion;</w:t>
      </w:r>
    </w:p>
    <w:p w:rsidR="002C264A" w:rsidRDefault="002C264A" w:rsidP="00AA0DC6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Focusing in on certain questions; and ideally</w:t>
      </w:r>
    </w:p>
    <w:p w:rsidR="002C264A" w:rsidRDefault="002C264A" w:rsidP="00AA0DC6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o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Finishing with suggestions for action/improvement;</w:t>
      </w:r>
    </w:p>
    <w:p w:rsidR="00155F8B" w:rsidRDefault="002C264A" w:rsidP="002C264A">
      <w:pPr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Ask for any questions or issues that need clarified.</w:t>
      </w:r>
    </w:p>
    <w:sectPr w:rsidR="00155F8B" w:rsidSect="003649F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60" w:rsidRDefault="00AC2D60" w:rsidP="00616D63">
      <w:pPr>
        <w:spacing w:after="0" w:line="240" w:lineRule="auto"/>
      </w:pPr>
      <w:r>
        <w:separator/>
      </w:r>
    </w:p>
  </w:endnote>
  <w:endnote w:type="continuationSeparator" w:id="0">
    <w:p w:rsidR="00AC2D60" w:rsidRDefault="00AC2D60" w:rsidP="0061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60" w:rsidRDefault="00AC2D60" w:rsidP="00616D63">
      <w:pPr>
        <w:spacing w:after="0" w:line="240" w:lineRule="auto"/>
      </w:pPr>
      <w:r>
        <w:separator/>
      </w:r>
    </w:p>
  </w:footnote>
  <w:footnote w:type="continuationSeparator" w:id="0">
    <w:p w:rsidR="00AC2D60" w:rsidRDefault="00AC2D60" w:rsidP="0061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63" w:rsidRDefault="001B1424">
    <w:pPr>
      <w:pStyle w:val="Header"/>
    </w:pPr>
    <w:r>
      <w:t>Attachment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64A"/>
    <w:rsid w:val="000543C2"/>
    <w:rsid w:val="000959CB"/>
    <w:rsid w:val="00137CBE"/>
    <w:rsid w:val="00147B5D"/>
    <w:rsid w:val="00155F8B"/>
    <w:rsid w:val="001B1424"/>
    <w:rsid w:val="00212F4F"/>
    <w:rsid w:val="002C264A"/>
    <w:rsid w:val="002E1251"/>
    <w:rsid w:val="00323D8F"/>
    <w:rsid w:val="003649F4"/>
    <w:rsid w:val="00480127"/>
    <w:rsid w:val="00530D8A"/>
    <w:rsid w:val="00616D63"/>
    <w:rsid w:val="006C1B05"/>
    <w:rsid w:val="007E712B"/>
    <w:rsid w:val="0083436D"/>
    <w:rsid w:val="008E448C"/>
    <w:rsid w:val="00982497"/>
    <w:rsid w:val="00AA0DC6"/>
    <w:rsid w:val="00AC2D60"/>
    <w:rsid w:val="00B3376F"/>
    <w:rsid w:val="00CA1939"/>
    <w:rsid w:val="00D00AF7"/>
    <w:rsid w:val="00DE59C5"/>
    <w:rsid w:val="00E21A6E"/>
    <w:rsid w:val="00FA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8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0543C2"/>
    <w:pPr>
      <w:spacing w:before="100" w:beforeAutospacing="1" w:after="100" w:afterAutospacing="1" w:line="240" w:lineRule="auto"/>
      <w:outlineLvl w:val="1"/>
    </w:pPr>
    <w:rPr>
      <w:rFonts w:ascii="Lucida Sans" w:eastAsia="Times New Roman" w:hAnsi="Lucida Sans" w:cs="Lucida San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43C2"/>
    <w:rPr>
      <w:rFonts w:ascii="Lucida Sans" w:eastAsia="Times New Roman" w:hAnsi="Lucida Sans" w:cs="Lucida Sans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16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D6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16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D6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6361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2009-12-02T21:38:00Z</dcterms:created>
  <dcterms:modified xsi:type="dcterms:W3CDTF">2009-12-02T21:38:00Z</dcterms:modified>
</cp:coreProperties>
</file>