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B8" w:rsidRDefault="00340CB8"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w:t>
      </w:r>
      <w:r w:rsidRPr="002C7FCF">
        <w:rPr>
          <w:sz w:val="28"/>
          <w:szCs w:val="28"/>
        </w:rPr>
        <w:t>Number: 0990-0281</w:t>
      </w:r>
      <w:r>
        <w:rPr>
          <w:sz w:val="28"/>
        </w:rPr>
        <w:t>)</w:t>
      </w:r>
    </w:p>
    <w:p w:rsidR="0055139B" w:rsidRPr="0055139B" w:rsidRDefault="00F13E59" w:rsidP="0055139B">
      <w:r w:rsidRPr="00F13E59">
        <w:rPr>
          <w:noProof/>
        </w:rPr>
        <w:pict>
          <v:line id="_x0000_s1027" style="position:absolute;z-index:251658240" from="0,0" to="468pt,0" o:allowincell="f" strokeweight="1.5pt"/>
        </w:pict>
      </w:r>
      <w:r w:rsidR="00340CB8" w:rsidRPr="00434E33">
        <w:rPr>
          <w:b/>
        </w:rPr>
        <w:t>TITLE OF INFORMATION COLLECTION:</w:t>
      </w:r>
      <w:r w:rsidR="00340CB8">
        <w:t xml:space="preserve">  </w:t>
      </w:r>
      <w:r w:rsidR="0055139B" w:rsidRPr="0055139B">
        <w:t>ODPHP Partnership Engagement Survey</w:t>
      </w:r>
    </w:p>
    <w:p w:rsidR="00340CB8" w:rsidRPr="009239AA" w:rsidRDefault="00340CB8" w:rsidP="00434E33">
      <w:pPr>
        <w:rPr>
          <w:b/>
        </w:rPr>
      </w:pPr>
    </w:p>
    <w:p w:rsidR="00340CB8" w:rsidRDefault="00340CB8"/>
    <w:p w:rsidR="00340CB8" w:rsidRDefault="00340CB8">
      <w:r>
        <w:rPr>
          <w:b/>
        </w:rPr>
        <w:t>PURPOSE</w:t>
      </w:r>
      <w:r w:rsidRPr="009239AA">
        <w:rPr>
          <w:b/>
        </w:rPr>
        <w:t xml:space="preserve">:  </w:t>
      </w:r>
    </w:p>
    <w:p w:rsidR="00340CB8" w:rsidRDefault="00340CB8"/>
    <w:p w:rsidR="00340CB8" w:rsidRPr="00910DA6" w:rsidRDefault="00340CB8" w:rsidP="002C7FCF">
      <w:pPr>
        <w:widowControl w:val="0"/>
        <w:autoSpaceDE w:val="0"/>
        <w:autoSpaceDN w:val="0"/>
        <w:adjustRightInd w:val="0"/>
        <w:spacing w:line="276" w:lineRule="auto"/>
        <w:rPr>
          <w:rFonts w:ascii="Calibri" w:hAnsi="Calibri"/>
        </w:rPr>
      </w:pPr>
      <w:proofErr w:type="gramStart"/>
      <w:r w:rsidRPr="00910DA6">
        <w:rPr>
          <w:rFonts w:ascii="Calibri" w:hAnsi="Calibri"/>
        </w:rPr>
        <w:t>The Office of Disease Prevention and Health Promotion (ODPHP) partners with a range of public and private organizations to provide leadership for disease prevention and health promotion among Americans.</w:t>
      </w:r>
      <w:proofErr w:type="gramEnd"/>
      <w:r w:rsidRPr="00910DA6">
        <w:rPr>
          <w:rFonts w:ascii="Calibri" w:hAnsi="Calibri"/>
        </w:rPr>
        <w:t xml:space="preserve"> ODPHP needs to collect information from partner organizations to examine the effectiveness of current communication approaches and identify ways to enhance and better leverage ODPHP partnerships to fulfill its mission. If such information is not collected, it will be more difficult for ODPHP to better serve partner organizations and work with them effectively to reach the American public and inform them of important health matters. </w:t>
      </w:r>
    </w:p>
    <w:p w:rsidR="00340CB8" w:rsidRDefault="00340CB8"/>
    <w:p w:rsidR="00340CB8" w:rsidRPr="00E76E89" w:rsidRDefault="00340CB8" w:rsidP="002C7FCF">
      <w:pPr>
        <w:widowControl w:val="0"/>
        <w:autoSpaceDE w:val="0"/>
        <w:autoSpaceDN w:val="0"/>
        <w:adjustRightInd w:val="0"/>
        <w:spacing w:line="276" w:lineRule="auto"/>
        <w:rPr>
          <w:rFonts w:ascii="Calibri" w:hAnsi="Calibri"/>
        </w:rPr>
      </w:pPr>
      <w:r w:rsidRPr="00910DA6">
        <w:rPr>
          <w:rFonts w:ascii="Calibri" w:hAnsi="Calibri"/>
        </w:rPr>
        <w:t xml:space="preserve">ODPHP is proposing to conduct a Web-based survey to examine the degree to which ODPHP is meeting its partners’ needs through current communication offerings, to identify gaps, and to inform future </w:t>
      </w:r>
      <w:r w:rsidRPr="00E76E89">
        <w:rPr>
          <w:rFonts w:ascii="Calibri" w:hAnsi="Calibri"/>
        </w:rPr>
        <w:t>communication strategies. Survey findings will contribute to the development of a classification of partner organizations, definition of specific roles for each category, and specification of ODPHP products and services for each. The information collected through the Web-based survey will be used to:</w:t>
      </w:r>
    </w:p>
    <w:p w:rsidR="00340CB8" w:rsidRPr="00E76E89" w:rsidRDefault="00340CB8" w:rsidP="002C7FCF">
      <w:pPr>
        <w:spacing w:line="276" w:lineRule="auto"/>
        <w:rPr>
          <w:rFonts w:ascii="Calibri" w:hAnsi="Calibri"/>
        </w:rPr>
      </w:pPr>
    </w:p>
    <w:p w:rsidR="00340CB8" w:rsidRPr="00E76E89" w:rsidRDefault="00340CB8" w:rsidP="002C7FCF">
      <w:pPr>
        <w:widowControl w:val="0"/>
        <w:numPr>
          <w:ilvl w:val="0"/>
          <w:numId w:val="19"/>
        </w:numPr>
        <w:autoSpaceDE w:val="0"/>
        <w:autoSpaceDN w:val="0"/>
        <w:adjustRightInd w:val="0"/>
        <w:spacing w:line="276" w:lineRule="auto"/>
        <w:rPr>
          <w:rFonts w:ascii="Calibri" w:hAnsi="Calibri" w:cs="TmsRmn 12pt"/>
        </w:rPr>
      </w:pPr>
      <w:r w:rsidRPr="00E76E89">
        <w:rPr>
          <w:rFonts w:ascii="Calibri" w:hAnsi="Calibri"/>
        </w:rPr>
        <w:t xml:space="preserve">Improve existing </w:t>
      </w:r>
      <w:r>
        <w:rPr>
          <w:rFonts w:ascii="Calibri" w:hAnsi="Calibri"/>
        </w:rPr>
        <w:t>and</w:t>
      </w:r>
      <w:r w:rsidRPr="00E76E89">
        <w:rPr>
          <w:rFonts w:ascii="Calibri" w:hAnsi="Calibri"/>
        </w:rPr>
        <w:t xml:space="preserve"> future </w:t>
      </w:r>
      <w:r>
        <w:rPr>
          <w:rFonts w:ascii="Calibri" w:hAnsi="Calibri"/>
        </w:rPr>
        <w:t xml:space="preserve">ODPHP </w:t>
      </w:r>
      <w:r w:rsidRPr="00E76E89">
        <w:rPr>
          <w:rFonts w:ascii="Calibri" w:hAnsi="Calibri"/>
        </w:rPr>
        <w:t>communication materials</w:t>
      </w:r>
    </w:p>
    <w:p w:rsidR="00340CB8" w:rsidRPr="00E76E89" w:rsidRDefault="00340CB8" w:rsidP="002C7FCF">
      <w:pPr>
        <w:widowControl w:val="0"/>
        <w:numPr>
          <w:ilvl w:val="0"/>
          <w:numId w:val="19"/>
        </w:numPr>
        <w:autoSpaceDE w:val="0"/>
        <w:autoSpaceDN w:val="0"/>
        <w:adjustRightInd w:val="0"/>
        <w:spacing w:line="276" w:lineRule="auto"/>
        <w:rPr>
          <w:rFonts w:ascii="Calibri" w:hAnsi="Calibri" w:cs="TmsRmn 12pt"/>
        </w:rPr>
      </w:pPr>
      <w:r w:rsidRPr="00E76E89">
        <w:rPr>
          <w:rFonts w:ascii="Calibri" w:hAnsi="Calibri" w:cs="TmsRmn 12pt"/>
        </w:rPr>
        <w:t>Assess the level of partner organization satisfaction and partner engagement with ODPHP</w:t>
      </w:r>
      <w:r>
        <w:rPr>
          <w:rFonts w:ascii="Calibri" w:hAnsi="Calibri" w:cs="TmsRmn 12pt"/>
        </w:rPr>
        <w:t xml:space="preserve"> communication materials</w:t>
      </w:r>
    </w:p>
    <w:p w:rsidR="00340CB8" w:rsidRPr="00910DA6" w:rsidRDefault="00340CB8" w:rsidP="002C7FCF">
      <w:pPr>
        <w:widowControl w:val="0"/>
        <w:numPr>
          <w:ilvl w:val="0"/>
          <w:numId w:val="19"/>
        </w:numPr>
        <w:autoSpaceDE w:val="0"/>
        <w:autoSpaceDN w:val="0"/>
        <w:adjustRightInd w:val="0"/>
        <w:spacing w:line="276" w:lineRule="auto"/>
        <w:rPr>
          <w:rFonts w:ascii="Calibri" w:hAnsi="Calibri" w:cs="TmsRmn 12pt"/>
        </w:rPr>
      </w:pPr>
      <w:r w:rsidRPr="00E76E89">
        <w:rPr>
          <w:rFonts w:ascii="Calibri" w:hAnsi="Calibri" w:cs="TmsRmn 12pt"/>
        </w:rPr>
        <w:t>Examine perceived benefit</w:t>
      </w:r>
      <w:r w:rsidRPr="00910DA6">
        <w:rPr>
          <w:rFonts w:ascii="Calibri" w:hAnsi="Calibri" w:cs="TmsRmn 12pt"/>
        </w:rPr>
        <w:t xml:space="preserve">s of ODPHP’s communication </w:t>
      </w:r>
      <w:r>
        <w:rPr>
          <w:rFonts w:ascii="Calibri" w:hAnsi="Calibri" w:cs="TmsRmn 12pt"/>
        </w:rPr>
        <w:t>materials</w:t>
      </w:r>
    </w:p>
    <w:p w:rsidR="00340CB8" w:rsidRPr="00910DA6" w:rsidRDefault="00340CB8" w:rsidP="002C7FCF">
      <w:pPr>
        <w:widowControl w:val="0"/>
        <w:numPr>
          <w:ilvl w:val="0"/>
          <w:numId w:val="19"/>
        </w:numPr>
        <w:autoSpaceDE w:val="0"/>
        <w:autoSpaceDN w:val="0"/>
        <w:adjustRightInd w:val="0"/>
        <w:spacing w:line="276" w:lineRule="auto"/>
        <w:rPr>
          <w:rFonts w:ascii="Calibri" w:hAnsi="Calibri" w:cs="TmsRmn 12pt"/>
        </w:rPr>
      </w:pPr>
      <w:r w:rsidRPr="00910DA6">
        <w:rPr>
          <w:rFonts w:ascii="Calibri" w:hAnsi="Calibri" w:cs="TmsRmn 12pt"/>
        </w:rPr>
        <w:t>Identify ways that partner organizations are using the information sent by ODPHP</w:t>
      </w:r>
    </w:p>
    <w:p w:rsidR="00340CB8" w:rsidRDefault="00340CB8" w:rsidP="002C7FCF">
      <w:pPr>
        <w:widowControl w:val="0"/>
        <w:numPr>
          <w:ilvl w:val="0"/>
          <w:numId w:val="19"/>
        </w:numPr>
        <w:autoSpaceDE w:val="0"/>
        <w:autoSpaceDN w:val="0"/>
        <w:adjustRightInd w:val="0"/>
        <w:spacing w:line="276" w:lineRule="auto"/>
        <w:rPr>
          <w:rFonts w:ascii="Calibri" w:hAnsi="Calibri" w:cs="TmsRmn 12pt"/>
        </w:rPr>
      </w:pPr>
      <w:r w:rsidRPr="00910DA6">
        <w:rPr>
          <w:rFonts w:ascii="Calibri" w:hAnsi="Calibri" w:cs="TmsRmn 12pt"/>
        </w:rPr>
        <w:t xml:space="preserve">Gather information on partners’ future communication needs </w:t>
      </w:r>
    </w:p>
    <w:p w:rsidR="00340CB8" w:rsidRPr="00910DA6" w:rsidRDefault="00340CB8" w:rsidP="002C7FCF">
      <w:pPr>
        <w:widowControl w:val="0"/>
        <w:numPr>
          <w:ilvl w:val="0"/>
          <w:numId w:val="19"/>
        </w:numPr>
        <w:autoSpaceDE w:val="0"/>
        <w:autoSpaceDN w:val="0"/>
        <w:adjustRightInd w:val="0"/>
        <w:spacing w:line="276" w:lineRule="auto"/>
        <w:rPr>
          <w:rFonts w:ascii="Calibri" w:hAnsi="Calibri" w:cs="TmsRmn 12pt"/>
        </w:rPr>
      </w:pPr>
      <w:r>
        <w:rPr>
          <w:rFonts w:ascii="Calibri" w:hAnsi="Calibri" w:cs="TmsRmn 12pt"/>
        </w:rPr>
        <w:t>Identify gaps in partners’ needs and ODPHP’s communication offerings</w:t>
      </w:r>
    </w:p>
    <w:p w:rsidR="00340CB8" w:rsidRPr="00910DA6" w:rsidRDefault="00340CB8" w:rsidP="002C7FCF">
      <w:pPr>
        <w:spacing w:after="120" w:line="276" w:lineRule="auto"/>
        <w:rPr>
          <w:rFonts w:ascii="Calibri" w:hAnsi="Calibri"/>
        </w:rPr>
      </w:pPr>
    </w:p>
    <w:p w:rsidR="00340CB8" w:rsidRDefault="00340CB8" w:rsidP="002C7FCF">
      <w:pPr>
        <w:pStyle w:val="para"/>
        <w:spacing w:line="276" w:lineRule="auto"/>
        <w:rPr>
          <w:rFonts w:ascii="Calibri" w:hAnsi="Calibri"/>
        </w:rPr>
      </w:pPr>
      <w:r w:rsidRPr="00120A1F">
        <w:rPr>
          <w:rFonts w:ascii="Calibri" w:hAnsi="Calibri"/>
        </w:rPr>
        <w:t xml:space="preserve">This assessment is an important step in our formative planning process that will allow ODPHP to gather information that can be used to develop an effective communication plan. </w:t>
      </w:r>
      <w:r>
        <w:rPr>
          <w:rFonts w:ascii="Calibri" w:hAnsi="Calibri"/>
        </w:rPr>
        <w:t xml:space="preserve"> </w:t>
      </w:r>
      <w:r w:rsidRPr="00120A1F">
        <w:rPr>
          <w:rFonts w:ascii="Calibri" w:hAnsi="Calibri"/>
        </w:rPr>
        <w:t xml:space="preserve">This </w:t>
      </w:r>
      <w:r>
        <w:rPr>
          <w:rFonts w:ascii="Calibri" w:hAnsi="Calibri"/>
        </w:rPr>
        <w:t>assessment</w:t>
      </w:r>
      <w:r w:rsidRPr="00120A1F">
        <w:rPr>
          <w:rFonts w:ascii="Calibri" w:hAnsi="Calibri"/>
        </w:rPr>
        <w:t xml:space="preserve"> is formative, solely to inform the </w:t>
      </w:r>
      <w:r>
        <w:rPr>
          <w:rFonts w:ascii="Calibri" w:hAnsi="Calibri"/>
        </w:rPr>
        <w:t>ODPHP</w:t>
      </w:r>
      <w:r w:rsidRPr="00120A1F">
        <w:rPr>
          <w:rFonts w:ascii="Calibri" w:hAnsi="Calibri"/>
        </w:rPr>
        <w:t xml:space="preserve"> communication strategy. No generalizations will be made to a larger population</w:t>
      </w:r>
      <w:r>
        <w:rPr>
          <w:rFonts w:ascii="Calibri" w:hAnsi="Calibri"/>
        </w:rPr>
        <w:t>.</w:t>
      </w:r>
    </w:p>
    <w:p w:rsidR="00340CB8" w:rsidRDefault="00340CB8" w:rsidP="00434E33">
      <w:pPr>
        <w:pStyle w:val="Header"/>
        <w:tabs>
          <w:tab w:val="clear" w:pos="4320"/>
          <w:tab w:val="clear" w:pos="8640"/>
        </w:tabs>
        <w:rPr>
          <w:b/>
        </w:rPr>
      </w:pPr>
    </w:p>
    <w:p w:rsidR="00340CB8" w:rsidRPr="00434E33" w:rsidRDefault="00340CB8" w:rsidP="00434E33">
      <w:pPr>
        <w:pStyle w:val="Header"/>
        <w:tabs>
          <w:tab w:val="clear" w:pos="4320"/>
          <w:tab w:val="clear" w:pos="8640"/>
        </w:tabs>
        <w:rPr>
          <w:i/>
        </w:rPr>
      </w:pPr>
      <w:r w:rsidRPr="00434E33">
        <w:rPr>
          <w:b/>
        </w:rPr>
        <w:t>DESCRIPTION OF RESPONDENTS</w:t>
      </w:r>
      <w:r>
        <w:t xml:space="preserve">: </w:t>
      </w:r>
    </w:p>
    <w:p w:rsidR="00340CB8" w:rsidRDefault="00340CB8">
      <w:r w:rsidRPr="00910DA6">
        <w:rPr>
          <w:rFonts w:ascii="Calibri" w:hAnsi="Calibri"/>
        </w:rPr>
        <w:t>Survey respondents will be representatives of ODPHP partner organizations on various initiatives including 2008 Physical Activity Guidelines supporters</w:t>
      </w:r>
      <w:r>
        <w:rPr>
          <w:rFonts w:ascii="Calibri" w:hAnsi="Calibri"/>
        </w:rPr>
        <w:t>;</w:t>
      </w:r>
      <w:r w:rsidRPr="00910DA6">
        <w:rPr>
          <w:rFonts w:ascii="Calibri" w:hAnsi="Calibri"/>
        </w:rPr>
        <w:t xml:space="preserve"> 2011 Dietary Guidelines partner organizations</w:t>
      </w:r>
      <w:r>
        <w:rPr>
          <w:rFonts w:ascii="Calibri" w:hAnsi="Calibri"/>
        </w:rPr>
        <w:t>;</w:t>
      </w:r>
      <w:r w:rsidRPr="00910DA6">
        <w:rPr>
          <w:rFonts w:ascii="Calibri" w:hAnsi="Calibri"/>
        </w:rPr>
        <w:t xml:space="preserve"> </w:t>
      </w:r>
      <w:r>
        <w:rPr>
          <w:rFonts w:ascii="Calibri" w:hAnsi="Calibri"/>
        </w:rPr>
        <w:t>American Dietetic Association Conference attendees who have opted in to receive information from ODPHP about the Dietary Guidelines for Americans; members of ODPHP’s Physical Activity Guidelines S</w:t>
      </w:r>
      <w:r w:rsidRPr="00910DA6">
        <w:rPr>
          <w:rFonts w:ascii="Calibri" w:hAnsi="Calibri"/>
        </w:rPr>
        <w:t>upporters</w:t>
      </w:r>
      <w:r>
        <w:rPr>
          <w:rFonts w:ascii="Calibri" w:hAnsi="Calibri"/>
        </w:rPr>
        <w:t xml:space="preserve"> network; Health People 2020 Consortium members, Healthy People e-newsletter subscribers; National Association of County Information </w:t>
      </w:r>
      <w:r>
        <w:rPr>
          <w:rFonts w:ascii="Calibri" w:hAnsi="Calibri"/>
        </w:rPr>
        <w:lastRenderedPageBreak/>
        <w:t>Office members; Community Health Center directors, librarians who have expressed an interest in ODPHP products, State Offices of Rural Health Directors and staff; and Healthy People 2020 State Coordinators</w:t>
      </w:r>
      <w:r w:rsidRPr="00910DA6">
        <w:rPr>
          <w:rFonts w:ascii="Calibri" w:hAnsi="Calibri"/>
        </w:rPr>
        <w:t>.</w:t>
      </w:r>
    </w:p>
    <w:p w:rsidR="00340CB8" w:rsidRDefault="00340CB8">
      <w:pPr>
        <w:rPr>
          <w:b/>
        </w:rPr>
      </w:pPr>
    </w:p>
    <w:p w:rsidR="00340CB8" w:rsidRDefault="00340CB8">
      <w:pPr>
        <w:rPr>
          <w:b/>
        </w:rPr>
      </w:pPr>
    </w:p>
    <w:p w:rsidR="00340CB8" w:rsidRPr="00F06866" w:rsidRDefault="00340CB8">
      <w:pPr>
        <w:rPr>
          <w:b/>
        </w:rPr>
      </w:pPr>
      <w:r>
        <w:rPr>
          <w:b/>
        </w:rPr>
        <w:t>TYPE OF COLLECTION:</w:t>
      </w:r>
      <w:r w:rsidRPr="00F06866">
        <w:t xml:space="preserve"> (Check one)</w:t>
      </w:r>
    </w:p>
    <w:p w:rsidR="00340CB8" w:rsidRPr="00434E33" w:rsidRDefault="00340CB8" w:rsidP="0096108F">
      <w:pPr>
        <w:pStyle w:val="BodyTextIndent"/>
        <w:tabs>
          <w:tab w:val="left" w:pos="360"/>
        </w:tabs>
        <w:ind w:left="0"/>
        <w:rPr>
          <w:bCs/>
          <w:sz w:val="16"/>
          <w:szCs w:val="16"/>
        </w:rPr>
      </w:pPr>
    </w:p>
    <w:p w:rsidR="00340CB8" w:rsidRPr="00F06866" w:rsidRDefault="00340CB8" w:rsidP="0096108F">
      <w:pPr>
        <w:pStyle w:val="BodyTextIndent"/>
        <w:tabs>
          <w:tab w:val="left" w:pos="360"/>
        </w:tabs>
        <w:ind w:left="0"/>
        <w:rPr>
          <w:bCs/>
          <w:sz w:val="24"/>
        </w:rPr>
      </w:pPr>
      <w:r w:rsidRPr="00F06866">
        <w:rPr>
          <w:bCs/>
          <w:sz w:val="24"/>
        </w:rPr>
        <w:t>[ ] Customer</w:t>
      </w:r>
      <w:r>
        <w:rPr>
          <w:bCs/>
          <w:sz w:val="24"/>
        </w:rPr>
        <w:t xml:space="preserve"> Comment Card/Complaint Form </w:t>
      </w:r>
      <w:r>
        <w:rPr>
          <w:bCs/>
          <w:sz w:val="24"/>
        </w:rPr>
        <w:tab/>
        <w:t>[x</w:t>
      </w:r>
      <w:r w:rsidRPr="00F06866">
        <w:rPr>
          <w:bCs/>
          <w:sz w:val="24"/>
        </w:rPr>
        <w:t xml:space="preserve">] Customer Satisfaction Survey    </w:t>
      </w:r>
    </w:p>
    <w:p w:rsidR="00340CB8" w:rsidRDefault="00340CB8"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340CB8" w:rsidRPr="00F06866" w:rsidRDefault="00340CB8"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340CB8" w:rsidRDefault="00340CB8">
      <w:pPr>
        <w:pStyle w:val="Header"/>
        <w:tabs>
          <w:tab w:val="clear" w:pos="4320"/>
          <w:tab w:val="clear" w:pos="8640"/>
        </w:tabs>
      </w:pPr>
    </w:p>
    <w:p w:rsidR="00340CB8" w:rsidRDefault="00340CB8">
      <w:pPr>
        <w:rPr>
          <w:b/>
        </w:rPr>
      </w:pPr>
      <w:r>
        <w:rPr>
          <w:b/>
        </w:rPr>
        <w:t>CERTIFICATION:</w:t>
      </w:r>
    </w:p>
    <w:p w:rsidR="00340CB8" w:rsidRDefault="00340CB8">
      <w:pPr>
        <w:rPr>
          <w:sz w:val="16"/>
          <w:szCs w:val="16"/>
        </w:rPr>
      </w:pPr>
    </w:p>
    <w:p w:rsidR="00340CB8" w:rsidRPr="009C13B9" w:rsidRDefault="00340CB8" w:rsidP="008101A5">
      <w:r>
        <w:t xml:space="preserve">I certify the following to be true: </w:t>
      </w:r>
    </w:p>
    <w:p w:rsidR="00340CB8" w:rsidRDefault="00340CB8" w:rsidP="008101A5">
      <w:pPr>
        <w:pStyle w:val="ListParagraph"/>
        <w:numPr>
          <w:ilvl w:val="0"/>
          <w:numId w:val="14"/>
        </w:numPr>
      </w:pPr>
      <w:r>
        <w:t>The collection is voluntary.</w:t>
      </w:r>
      <w:r w:rsidRPr="00C14CC4">
        <w:t xml:space="preserve"> </w:t>
      </w:r>
    </w:p>
    <w:p w:rsidR="00340CB8" w:rsidRDefault="00340CB8"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340CB8" w:rsidRDefault="00340CB8"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340CB8" w:rsidRDefault="00340CB8"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340CB8" w:rsidRDefault="00340CB8"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340CB8" w:rsidRDefault="00340CB8"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340CB8" w:rsidRDefault="00340CB8" w:rsidP="009C13B9"/>
    <w:p w:rsidR="00340CB8" w:rsidRDefault="00340CB8" w:rsidP="009C13B9">
      <w:proofErr w:type="spellStart"/>
      <w:r>
        <w:t>Name</w:t>
      </w:r>
      <w:proofErr w:type="gramStart"/>
      <w:r>
        <w:t>:_</w:t>
      </w:r>
      <w:proofErr w:type="gramEnd"/>
      <w:r>
        <w:t>__</w:t>
      </w:r>
      <w:r w:rsidR="00BB1890" w:rsidRPr="00BB1890">
        <w:rPr>
          <w:u w:val="single"/>
        </w:rPr>
        <w:t>Jessica</w:t>
      </w:r>
      <w:proofErr w:type="spellEnd"/>
      <w:r w:rsidR="00BB1890" w:rsidRPr="00BB1890">
        <w:rPr>
          <w:u w:val="single"/>
        </w:rPr>
        <w:t xml:space="preserve"> Rowden</w:t>
      </w:r>
      <w:r>
        <w:t>______________________</w:t>
      </w:r>
    </w:p>
    <w:p w:rsidR="00340CB8" w:rsidRDefault="00340CB8" w:rsidP="009C13B9">
      <w:pPr>
        <w:pStyle w:val="ListParagraph"/>
        <w:ind w:left="360"/>
      </w:pPr>
    </w:p>
    <w:p w:rsidR="00340CB8" w:rsidRDefault="00340CB8" w:rsidP="009C13B9">
      <w:r>
        <w:t>To assist review, please provide answers to the following question:</w:t>
      </w:r>
    </w:p>
    <w:p w:rsidR="00340CB8" w:rsidRDefault="00340CB8" w:rsidP="009C13B9">
      <w:pPr>
        <w:pStyle w:val="ListParagraph"/>
        <w:ind w:left="360"/>
      </w:pPr>
    </w:p>
    <w:p w:rsidR="00340CB8" w:rsidRPr="00C86E91" w:rsidRDefault="00340CB8" w:rsidP="00C86E91">
      <w:pPr>
        <w:rPr>
          <w:b/>
        </w:rPr>
      </w:pPr>
      <w:r w:rsidRPr="00C86E91">
        <w:rPr>
          <w:b/>
        </w:rPr>
        <w:t>Personally Identifiable Information:</w:t>
      </w:r>
    </w:p>
    <w:p w:rsidR="00340CB8" w:rsidRDefault="00340CB8" w:rsidP="00C86E91">
      <w:pPr>
        <w:pStyle w:val="ListParagraph"/>
        <w:numPr>
          <w:ilvl w:val="0"/>
          <w:numId w:val="18"/>
        </w:numPr>
      </w:pPr>
      <w:r>
        <w:t xml:space="preserve">Is personally identifiable information (PII) collected?  [  ] Yes  [x]  No </w:t>
      </w:r>
    </w:p>
    <w:p w:rsidR="00340CB8" w:rsidRDefault="00340CB8"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340CB8" w:rsidRDefault="00340CB8" w:rsidP="00C86E91">
      <w:pPr>
        <w:pStyle w:val="ListParagraph"/>
        <w:numPr>
          <w:ilvl w:val="0"/>
          <w:numId w:val="18"/>
        </w:numPr>
      </w:pPr>
      <w:r>
        <w:t>If Applicable, has a System or Records Notice been published?  [  ] Yes  [x] No</w:t>
      </w:r>
    </w:p>
    <w:p w:rsidR="00340CB8" w:rsidRDefault="00340CB8" w:rsidP="00C86E91">
      <w:pPr>
        <w:pStyle w:val="ListParagraph"/>
        <w:ind w:left="0"/>
        <w:rPr>
          <w:b/>
        </w:rPr>
      </w:pPr>
    </w:p>
    <w:p w:rsidR="00340CB8" w:rsidRPr="00C86E91" w:rsidRDefault="00340CB8" w:rsidP="00C86E91">
      <w:pPr>
        <w:pStyle w:val="ListParagraph"/>
        <w:ind w:left="0"/>
        <w:rPr>
          <w:b/>
        </w:rPr>
      </w:pPr>
      <w:r>
        <w:rPr>
          <w:b/>
        </w:rPr>
        <w:t>Gifts or Payments:</w:t>
      </w:r>
    </w:p>
    <w:p w:rsidR="00340CB8" w:rsidRDefault="00340CB8" w:rsidP="00C86E91">
      <w:r>
        <w:t xml:space="preserve">Is an incentive (e.g., money or reimbursement of expenses, token of appreciation) provided to participants?  [  ] Yes [x] No  </w:t>
      </w:r>
    </w:p>
    <w:p w:rsidR="00340CB8" w:rsidRDefault="00340CB8">
      <w:pPr>
        <w:rPr>
          <w:b/>
        </w:rPr>
      </w:pPr>
    </w:p>
    <w:p w:rsidR="00340CB8" w:rsidRDefault="00340CB8">
      <w:pPr>
        <w:rPr>
          <w:b/>
        </w:rPr>
      </w:pPr>
    </w:p>
    <w:p w:rsidR="00340CB8" w:rsidRDefault="00340CB8" w:rsidP="00C86E91">
      <w:pPr>
        <w:rPr>
          <w:i/>
        </w:rPr>
      </w:pPr>
      <w:r>
        <w:rPr>
          <w:b/>
        </w:rPr>
        <w:t>BURDEN HOURS</w:t>
      </w:r>
      <w:r>
        <w:t xml:space="preserve"> </w:t>
      </w:r>
    </w:p>
    <w:p w:rsidR="00340CB8" w:rsidRPr="006832D9" w:rsidRDefault="00340CB8"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340CB8">
        <w:trPr>
          <w:trHeight w:val="274"/>
        </w:trPr>
        <w:tc>
          <w:tcPr>
            <w:tcW w:w="5418" w:type="dxa"/>
          </w:tcPr>
          <w:p w:rsidR="00340CB8" w:rsidRPr="00512CA7" w:rsidRDefault="00340CB8" w:rsidP="00C8488C">
            <w:pPr>
              <w:rPr>
                <w:b/>
              </w:rPr>
            </w:pPr>
            <w:r w:rsidRPr="00512CA7">
              <w:rPr>
                <w:b/>
              </w:rPr>
              <w:t xml:space="preserve">Category of Respondent </w:t>
            </w:r>
          </w:p>
        </w:tc>
        <w:tc>
          <w:tcPr>
            <w:tcW w:w="1530" w:type="dxa"/>
          </w:tcPr>
          <w:p w:rsidR="00340CB8" w:rsidRPr="00512CA7" w:rsidRDefault="00340CB8" w:rsidP="00843796">
            <w:pPr>
              <w:rPr>
                <w:b/>
              </w:rPr>
            </w:pPr>
            <w:r w:rsidRPr="00512CA7">
              <w:rPr>
                <w:b/>
              </w:rPr>
              <w:t>No. of Respondents</w:t>
            </w:r>
          </w:p>
        </w:tc>
        <w:tc>
          <w:tcPr>
            <w:tcW w:w="1710" w:type="dxa"/>
          </w:tcPr>
          <w:p w:rsidR="00340CB8" w:rsidRPr="00512CA7" w:rsidRDefault="00340CB8" w:rsidP="00843796">
            <w:pPr>
              <w:rPr>
                <w:b/>
              </w:rPr>
            </w:pPr>
            <w:r w:rsidRPr="00512CA7">
              <w:rPr>
                <w:b/>
              </w:rPr>
              <w:t>Participation Time</w:t>
            </w:r>
          </w:p>
        </w:tc>
        <w:tc>
          <w:tcPr>
            <w:tcW w:w="1003" w:type="dxa"/>
          </w:tcPr>
          <w:p w:rsidR="00340CB8" w:rsidRPr="00512CA7" w:rsidRDefault="00340CB8" w:rsidP="00843796">
            <w:pPr>
              <w:rPr>
                <w:b/>
              </w:rPr>
            </w:pPr>
            <w:r w:rsidRPr="00512CA7">
              <w:rPr>
                <w:b/>
              </w:rPr>
              <w:t>Burden</w:t>
            </w:r>
          </w:p>
        </w:tc>
      </w:tr>
      <w:tr w:rsidR="00340CB8">
        <w:trPr>
          <w:trHeight w:val="274"/>
        </w:trPr>
        <w:tc>
          <w:tcPr>
            <w:tcW w:w="5418" w:type="dxa"/>
          </w:tcPr>
          <w:p w:rsidR="00340CB8" w:rsidRDefault="00340CB8" w:rsidP="00843796">
            <w:r>
              <w:t>Members of partner organizations</w:t>
            </w:r>
          </w:p>
        </w:tc>
        <w:tc>
          <w:tcPr>
            <w:tcW w:w="1530" w:type="dxa"/>
          </w:tcPr>
          <w:p w:rsidR="00340CB8" w:rsidRDefault="00340CB8" w:rsidP="00843796">
            <w:r>
              <w:t>2,879</w:t>
            </w:r>
          </w:p>
        </w:tc>
        <w:tc>
          <w:tcPr>
            <w:tcW w:w="1710" w:type="dxa"/>
          </w:tcPr>
          <w:p w:rsidR="00340CB8" w:rsidRDefault="00340CB8" w:rsidP="00843796">
            <w:r>
              <w:t>10 minutes</w:t>
            </w:r>
          </w:p>
        </w:tc>
        <w:tc>
          <w:tcPr>
            <w:tcW w:w="1003" w:type="dxa"/>
          </w:tcPr>
          <w:p w:rsidR="00340CB8" w:rsidRDefault="00340CB8" w:rsidP="00843796">
            <w:r>
              <w:t>479.9 hours</w:t>
            </w:r>
          </w:p>
        </w:tc>
      </w:tr>
      <w:tr w:rsidR="00340CB8">
        <w:trPr>
          <w:trHeight w:val="274"/>
        </w:trPr>
        <w:tc>
          <w:tcPr>
            <w:tcW w:w="5418" w:type="dxa"/>
          </w:tcPr>
          <w:p w:rsidR="00340CB8" w:rsidRDefault="00340CB8" w:rsidP="00843796"/>
        </w:tc>
        <w:tc>
          <w:tcPr>
            <w:tcW w:w="1530" w:type="dxa"/>
          </w:tcPr>
          <w:p w:rsidR="00340CB8" w:rsidRDefault="00340CB8" w:rsidP="00843796"/>
        </w:tc>
        <w:tc>
          <w:tcPr>
            <w:tcW w:w="1710" w:type="dxa"/>
          </w:tcPr>
          <w:p w:rsidR="00340CB8" w:rsidRDefault="00340CB8" w:rsidP="00843796"/>
        </w:tc>
        <w:tc>
          <w:tcPr>
            <w:tcW w:w="1003" w:type="dxa"/>
          </w:tcPr>
          <w:p w:rsidR="00340CB8" w:rsidRDefault="00340CB8" w:rsidP="00843796"/>
        </w:tc>
      </w:tr>
      <w:tr w:rsidR="00340CB8">
        <w:trPr>
          <w:trHeight w:val="289"/>
        </w:trPr>
        <w:tc>
          <w:tcPr>
            <w:tcW w:w="5418" w:type="dxa"/>
          </w:tcPr>
          <w:p w:rsidR="00340CB8" w:rsidRPr="00512CA7" w:rsidRDefault="00340CB8" w:rsidP="00843796">
            <w:pPr>
              <w:rPr>
                <w:b/>
              </w:rPr>
            </w:pPr>
            <w:r w:rsidRPr="00512CA7">
              <w:rPr>
                <w:b/>
              </w:rPr>
              <w:t>Totals</w:t>
            </w:r>
          </w:p>
        </w:tc>
        <w:tc>
          <w:tcPr>
            <w:tcW w:w="1530" w:type="dxa"/>
          </w:tcPr>
          <w:p w:rsidR="00340CB8" w:rsidRPr="00512CA7" w:rsidRDefault="00340CB8" w:rsidP="00843796">
            <w:pPr>
              <w:rPr>
                <w:b/>
              </w:rPr>
            </w:pPr>
            <w:r>
              <w:rPr>
                <w:b/>
              </w:rPr>
              <w:t>2,879</w:t>
            </w:r>
          </w:p>
        </w:tc>
        <w:tc>
          <w:tcPr>
            <w:tcW w:w="1710" w:type="dxa"/>
          </w:tcPr>
          <w:p w:rsidR="00340CB8" w:rsidRDefault="00340CB8" w:rsidP="00843796">
            <w:r>
              <w:t>10 minutes</w:t>
            </w:r>
          </w:p>
        </w:tc>
        <w:tc>
          <w:tcPr>
            <w:tcW w:w="1003" w:type="dxa"/>
          </w:tcPr>
          <w:p w:rsidR="00340CB8" w:rsidRPr="00512CA7" w:rsidRDefault="00340CB8" w:rsidP="00843796">
            <w:pPr>
              <w:rPr>
                <w:b/>
              </w:rPr>
            </w:pPr>
            <w:r>
              <w:rPr>
                <w:b/>
              </w:rPr>
              <w:t>479.9 hours</w:t>
            </w:r>
          </w:p>
        </w:tc>
      </w:tr>
    </w:tbl>
    <w:p w:rsidR="00340CB8" w:rsidRDefault="00340CB8" w:rsidP="00F3170F"/>
    <w:p w:rsidR="00340CB8" w:rsidRDefault="00340CB8" w:rsidP="00F3170F"/>
    <w:p w:rsidR="00340CB8" w:rsidRDefault="00340CB8">
      <w:pPr>
        <w:rPr>
          <w:b/>
        </w:rPr>
      </w:pPr>
      <w:r>
        <w:rPr>
          <w:b/>
        </w:rPr>
        <w:t xml:space="preserve">FEDERAL COST:  </w:t>
      </w:r>
      <w:r>
        <w:t xml:space="preserve">The estimated annual cost to the Federal government </w:t>
      </w:r>
      <w:proofErr w:type="gramStart"/>
      <w:r>
        <w:t xml:space="preserve">is  </w:t>
      </w:r>
      <w:r w:rsidRPr="00C1065D">
        <w:rPr>
          <w:u w:val="single"/>
        </w:rPr>
        <w:t>_</w:t>
      </w:r>
      <w:proofErr w:type="gramEnd"/>
      <w:r w:rsidR="00C1065D" w:rsidRPr="00C1065D">
        <w:rPr>
          <w:u w:val="single"/>
        </w:rPr>
        <w:t>$75,662</w:t>
      </w:r>
      <w:r>
        <w:t>__</w:t>
      </w:r>
    </w:p>
    <w:p w:rsidR="00340CB8" w:rsidRDefault="00340CB8">
      <w:pPr>
        <w:rPr>
          <w:b/>
          <w:bCs/>
          <w:u w:val="single"/>
        </w:rPr>
      </w:pPr>
    </w:p>
    <w:p w:rsidR="00340CB8" w:rsidRDefault="00340CB8"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340CB8" w:rsidRDefault="00340CB8" w:rsidP="00F06866">
      <w:pPr>
        <w:rPr>
          <w:b/>
        </w:rPr>
      </w:pPr>
    </w:p>
    <w:p w:rsidR="00340CB8" w:rsidRDefault="00340CB8" w:rsidP="00F06866">
      <w:pPr>
        <w:rPr>
          <w:b/>
        </w:rPr>
      </w:pPr>
      <w:r>
        <w:rPr>
          <w:b/>
        </w:rPr>
        <w:t>The selection of your targeted respondents</w:t>
      </w:r>
    </w:p>
    <w:p w:rsidR="00340CB8" w:rsidRDefault="00340CB8"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340CB8" w:rsidRDefault="00340CB8" w:rsidP="00636621">
      <w:pPr>
        <w:pStyle w:val="ListParagraph"/>
      </w:pPr>
    </w:p>
    <w:p w:rsidR="00340CB8" w:rsidRDefault="00340CB8"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340CB8" w:rsidRDefault="00340CB8" w:rsidP="00A403BB">
      <w:pPr>
        <w:pStyle w:val="ListParagraph"/>
      </w:pPr>
    </w:p>
    <w:p w:rsidR="00340CB8" w:rsidRDefault="00340CB8" w:rsidP="004C0EF3">
      <w:pPr>
        <w:pStyle w:val="ListParagraph"/>
      </w:pPr>
      <w:r w:rsidRPr="004C0EF3">
        <w:t>Partner organizations will be identified through current partner lists held by ODPHP as described previously. Based on our calculations, a total of 19,194 unique email addresses are included in these lists. All listed individuals will be sent survey invitations. We have chosen to conduct a census (that is, to send e-mail survey invitations to all potential respondents) because these individuals have indicated a willingness and desire to be contacted by ODPHP and to provide feedback as part of their role as stakeholder/partner.</w:t>
      </w:r>
    </w:p>
    <w:p w:rsidR="00340CB8" w:rsidRDefault="00340CB8" w:rsidP="00A403BB"/>
    <w:p w:rsidR="00340CB8" w:rsidRDefault="00340CB8" w:rsidP="00A403BB"/>
    <w:p w:rsidR="00340CB8" w:rsidRDefault="00340CB8" w:rsidP="00A403BB">
      <w:pPr>
        <w:rPr>
          <w:b/>
        </w:rPr>
      </w:pPr>
    </w:p>
    <w:p w:rsidR="00340CB8" w:rsidRDefault="00340CB8" w:rsidP="00A403BB">
      <w:pPr>
        <w:rPr>
          <w:b/>
        </w:rPr>
      </w:pPr>
      <w:r>
        <w:rPr>
          <w:b/>
        </w:rPr>
        <w:t>Administration of the Instrument</w:t>
      </w:r>
    </w:p>
    <w:p w:rsidR="00340CB8" w:rsidRDefault="00340CB8" w:rsidP="00A403BB">
      <w:pPr>
        <w:pStyle w:val="ListParagraph"/>
        <w:numPr>
          <w:ilvl w:val="0"/>
          <w:numId w:val="17"/>
        </w:numPr>
      </w:pPr>
      <w:r>
        <w:t>How will you collect the information? (Check all that apply)</w:t>
      </w:r>
    </w:p>
    <w:p w:rsidR="00340CB8" w:rsidRDefault="00340CB8" w:rsidP="001B0AAA">
      <w:pPr>
        <w:ind w:left="720"/>
      </w:pPr>
      <w:r>
        <w:t xml:space="preserve">[x] Web-based or other forms of Social Media </w:t>
      </w:r>
    </w:p>
    <w:p w:rsidR="00340CB8" w:rsidRDefault="00340CB8" w:rsidP="001B0AAA">
      <w:pPr>
        <w:ind w:left="720"/>
      </w:pPr>
      <w:r>
        <w:t>[  ] Telephone</w:t>
      </w:r>
      <w:r>
        <w:tab/>
      </w:r>
    </w:p>
    <w:p w:rsidR="00340CB8" w:rsidRDefault="00340CB8" w:rsidP="001B0AAA">
      <w:pPr>
        <w:ind w:left="720"/>
      </w:pPr>
      <w:r>
        <w:t>[  ] In-person</w:t>
      </w:r>
      <w:r>
        <w:tab/>
      </w:r>
    </w:p>
    <w:p w:rsidR="00340CB8" w:rsidRDefault="00340CB8" w:rsidP="001B0AAA">
      <w:pPr>
        <w:ind w:left="720"/>
      </w:pPr>
      <w:r>
        <w:t xml:space="preserve">[  ] Mail </w:t>
      </w:r>
    </w:p>
    <w:p w:rsidR="00340CB8" w:rsidRDefault="00340CB8" w:rsidP="001B0AAA">
      <w:pPr>
        <w:ind w:left="720"/>
      </w:pPr>
      <w:r>
        <w:t>[  ] Other, Explain</w:t>
      </w:r>
    </w:p>
    <w:p w:rsidR="00340CB8" w:rsidRDefault="00340CB8" w:rsidP="00F24CFC">
      <w:pPr>
        <w:pStyle w:val="ListParagraph"/>
        <w:numPr>
          <w:ilvl w:val="0"/>
          <w:numId w:val="17"/>
        </w:numPr>
      </w:pPr>
      <w:r>
        <w:t>Will interviewers or facilitators be used?  [  ] Yes [x] No</w:t>
      </w:r>
    </w:p>
    <w:p w:rsidR="00340CB8" w:rsidRDefault="00340CB8" w:rsidP="00F24CFC">
      <w:pPr>
        <w:pStyle w:val="ListParagraph"/>
        <w:ind w:left="360"/>
      </w:pPr>
      <w:r>
        <w:t xml:space="preserve"> </w:t>
      </w:r>
    </w:p>
    <w:p w:rsidR="00340CB8" w:rsidRPr="00F24CFC" w:rsidRDefault="00340CB8" w:rsidP="0024521E">
      <w:pPr>
        <w:rPr>
          <w:b/>
        </w:rPr>
      </w:pPr>
      <w:r w:rsidRPr="00F24CFC">
        <w:rPr>
          <w:b/>
        </w:rPr>
        <w:t>Please make sure that all instruments, instructions, and scripts are submitted with the request.</w:t>
      </w:r>
    </w:p>
    <w:p w:rsidR="00340CB8" w:rsidRDefault="00340CB8"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340CB8" w:rsidRDefault="00340CB8" w:rsidP="00F24CFC">
      <w:pPr>
        <w:rPr>
          <w:b/>
        </w:rPr>
      </w:pPr>
    </w:p>
    <w:p w:rsidR="00340CB8" w:rsidRDefault="00F13E59" w:rsidP="00F24CFC">
      <w:pPr>
        <w:rPr>
          <w:b/>
        </w:rPr>
      </w:pPr>
      <w:r w:rsidRPr="00F13E59">
        <w:rPr>
          <w:noProof/>
        </w:rPr>
        <w:pict>
          <v:line id="_x0000_s1028" style="position:absolute;z-index:251659264" from="0,0" to="468pt,0" o:allowincell="f" strokeweight="1.5pt"/>
        </w:pict>
      </w:r>
    </w:p>
    <w:p w:rsidR="00340CB8" w:rsidRPr="008F50D4" w:rsidRDefault="00340CB8"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340CB8" w:rsidRPr="008F50D4" w:rsidRDefault="00340CB8" w:rsidP="00F24CFC"/>
    <w:p w:rsidR="00340CB8" w:rsidRPr="008F50D4" w:rsidRDefault="00340CB8"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340CB8" w:rsidRPr="008F50D4" w:rsidRDefault="00340CB8" w:rsidP="00F24CFC">
      <w:pPr>
        <w:pStyle w:val="Header"/>
        <w:tabs>
          <w:tab w:val="clear" w:pos="4320"/>
          <w:tab w:val="clear" w:pos="8640"/>
        </w:tabs>
        <w:rPr>
          <w:b/>
        </w:rPr>
      </w:pPr>
    </w:p>
    <w:p w:rsidR="00340CB8" w:rsidRPr="008F50D4" w:rsidRDefault="00340CB8"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340CB8" w:rsidRPr="008F50D4" w:rsidRDefault="00340CB8" w:rsidP="00F24CFC">
      <w:pPr>
        <w:rPr>
          <w:b/>
        </w:rPr>
      </w:pPr>
    </w:p>
    <w:p w:rsidR="00340CB8" w:rsidRPr="008F50D4" w:rsidRDefault="00340CB8" w:rsidP="00F24CFC">
      <w:pPr>
        <w:rPr>
          <w:b/>
        </w:rPr>
      </w:pPr>
      <w:r w:rsidRPr="008F50D4">
        <w:rPr>
          <w:b/>
        </w:rPr>
        <w:lastRenderedPageBreak/>
        <w:t>TYPE OF COLLECTION:</w:t>
      </w:r>
      <w:r w:rsidRPr="008F50D4">
        <w:t xml:space="preserve"> Check one box.  If you are requesting approval of other instruments under the generic, you must complete a form for each instrument.</w:t>
      </w:r>
    </w:p>
    <w:p w:rsidR="00340CB8" w:rsidRPr="008F50D4" w:rsidRDefault="00340CB8" w:rsidP="00F24CFC">
      <w:pPr>
        <w:pStyle w:val="BodyTextIndent"/>
        <w:tabs>
          <w:tab w:val="left" w:pos="360"/>
        </w:tabs>
        <w:ind w:left="0"/>
        <w:rPr>
          <w:bCs/>
          <w:sz w:val="24"/>
          <w:szCs w:val="24"/>
        </w:rPr>
      </w:pPr>
    </w:p>
    <w:p w:rsidR="00340CB8" w:rsidRPr="008F50D4" w:rsidRDefault="00340CB8" w:rsidP="00F24CFC">
      <w:r w:rsidRPr="008F50D4">
        <w:rPr>
          <w:b/>
        </w:rPr>
        <w:t xml:space="preserve">CERTIFICATION:  </w:t>
      </w:r>
      <w:r>
        <w:t>Please read the certification carefully.  If you incorrectly certify, the collection will be returned as improperly submitted or it will be disapproved.</w:t>
      </w:r>
    </w:p>
    <w:p w:rsidR="00340CB8" w:rsidRDefault="00340CB8" w:rsidP="00F24CFC">
      <w:pPr>
        <w:rPr>
          <w:sz w:val="16"/>
          <w:szCs w:val="16"/>
        </w:rPr>
      </w:pPr>
    </w:p>
    <w:p w:rsidR="00340CB8" w:rsidRDefault="00340CB8" w:rsidP="00F24CFC">
      <w:r w:rsidRPr="00C86E91">
        <w:rPr>
          <w:b/>
        </w:rPr>
        <w:t>Personally Identifiable Information:</w:t>
      </w:r>
      <w:r>
        <w:rPr>
          <w:b/>
        </w:rPr>
        <w:t xml:space="preserve">  </w:t>
      </w:r>
      <w:r>
        <w:t xml:space="preserve">Provide answers to the questions.  </w:t>
      </w:r>
    </w:p>
    <w:p w:rsidR="00340CB8" w:rsidRPr="008F50D4" w:rsidRDefault="00340CB8" w:rsidP="00F24CFC"/>
    <w:p w:rsidR="00340CB8" w:rsidRPr="008F50D4" w:rsidRDefault="00340CB8"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340CB8" w:rsidRDefault="00340CB8" w:rsidP="00F24CFC">
      <w:pPr>
        <w:rPr>
          <w:b/>
        </w:rPr>
      </w:pPr>
    </w:p>
    <w:p w:rsidR="00340CB8" w:rsidRDefault="00340CB8" w:rsidP="00F24CFC">
      <w:pPr>
        <w:rPr>
          <w:b/>
        </w:rPr>
      </w:pPr>
      <w:r>
        <w:rPr>
          <w:b/>
        </w:rPr>
        <w:t>BURDEN HOURS:</w:t>
      </w:r>
    </w:p>
    <w:p w:rsidR="00340CB8" w:rsidRDefault="00340CB8"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340CB8" w:rsidRDefault="00340CB8" w:rsidP="00F24CFC">
      <w:r w:rsidRPr="008F50D4">
        <w:rPr>
          <w:b/>
        </w:rPr>
        <w:t>No</w:t>
      </w:r>
      <w:r>
        <w:rPr>
          <w:b/>
        </w:rPr>
        <w:t>.</w:t>
      </w:r>
      <w:r w:rsidRPr="008F50D4">
        <w:rPr>
          <w:b/>
        </w:rPr>
        <w:t xml:space="preserve"> of Respondents:</w:t>
      </w:r>
      <w:r>
        <w:t xml:space="preserve">  Provide an estimate of the Number of respondents.</w:t>
      </w:r>
    </w:p>
    <w:p w:rsidR="00340CB8" w:rsidRDefault="00340CB8" w:rsidP="00F24CFC">
      <w:r>
        <w:rPr>
          <w:b/>
        </w:rPr>
        <w:t xml:space="preserve">Participation Time:  </w:t>
      </w:r>
      <w:r>
        <w:t>Provide an estimate of the amount of time required for a respondent to participate (e.g. fill out a survey or participate in a focus group)</w:t>
      </w:r>
    </w:p>
    <w:p w:rsidR="00340CB8" w:rsidRPr="008F50D4" w:rsidRDefault="00340CB8" w:rsidP="00F24CFC">
      <w:r w:rsidRPr="008F50D4">
        <w:rPr>
          <w:b/>
        </w:rPr>
        <w:t>Burden:</w:t>
      </w:r>
      <w:r>
        <w:t xml:space="preserve">  Provide the </w:t>
      </w:r>
      <w:r w:rsidRPr="008F50D4">
        <w:t>Annual burden hours:  Multiply the Number of responses and the participation time and</w:t>
      </w:r>
      <w:r>
        <w:t xml:space="preserve"> divide by 60.</w:t>
      </w:r>
    </w:p>
    <w:p w:rsidR="00340CB8" w:rsidRPr="006832D9" w:rsidRDefault="00340CB8" w:rsidP="00F24CFC">
      <w:pPr>
        <w:keepNext/>
        <w:keepLines/>
        <w:rPr>
          <w:b/>
        </w:rPr>
      </w:pPr>
    </w:p>
    <w:p w:rsidR="00340CB8" w:rsidRDefault="00340CB8" w:rsidP="00F24CFC">
      <w:pPr>
        <w:rPr>
          <w:b/>
        </w:rPr>
      </w:pPr>
      <w:r>
        <w:rPr>
          <w:b/>
        </w:rPr>
        <w:t xml:space="preserve">FEDERAL COST: </w:t>
      </w:r>
      <w:r>
        <w:t>Provide an estimate of the annual cost to the Federal government.</w:t>
      </w:r>
    </w:p>
    <w:p w:rsidR="00340CB8" w:rsidRDefault="00340CB8" w:rsidP="00F24CFC">
      <w:pPr>
        <w:rPr>
          <w:b/>
          <w:bCs/>
          <w:u w:val="single"/>
        </w:rPr>
      </w:pPr>
    </w:p>
    <w:p w:rsidR="00340CB8" w:rsidRDefault="00340CB8"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340CB8" w:rsidRDefault="00340CB8" w:rsidP="00F24CFC">
      <w:pPr>
        <w:rPr>
          <w:b/>
        </w:rPr>
      </w:pPr>
    </w:p>
    <w:p w:rsidR="00340CB8" w:rsidRDefault="00340CB8"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340CB8" w:rsidRDefault="00340CB8" w:rsidP="00F24CFC">
      <w:pPr>
        <w:rPr>
          <w:b/>
        </w:rPr>
      </w:pPr>
    </w:p>
    <w:p w:rsidR="00340CB8" w:rsidRPr="003F1C5B" w:rsidRDefault="00340CB8"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40CB8" w:rsidRDefault="00340CB8" w:rsidP="00F24CFC">
      <w:pPr>
        <w:pStyle w:val="ListParagraph"/>
        <w:ind w:left="360"/>
      </w:pPr>
    </w:p>
    <w:p w:rsidR="00340CB8" w:rsidRPr="00F24CFC" w:rsidRDefault="00340CB8" w:rsidP="00F24CFC">
      <w:pPr>
        <w:rPr>
          <w:b/>
        </w:rPr>
      </w:pPr>
      <w:r w:rsidRPr="00F24CFC">
        <w:rPr>
          <w:b/>
        </w:rPr>
        <w:t>Please make sure that all instruments, instructions, and scripts are submitted with the request.</w:t>
      </w:r>
    </w:p>
    <w:p w:rsidR="00340CB8" w:rsidRDefault="00340CB8" w:rsidP="00F24CFC">
      <w:pPr>
        <w:tabs>
          <w:tab w:val="left" w:pos="5670"/>
        </w:tabs>
        <w:suppressAutoHyphens/>
      </w:pPr>
    </w:p>
    <w:sectPr w:rsidR="00340CB8"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90" w:rsidRDefault="00BB1890">
      <w:r>
        <w:separator/>
      </w:r>
    </w:p>
  </w:endnote>
  <w:endnote w:type="continuationSeparator" w:id="0">
    <w:p w:rsidR="00BB1890" w:rsidRDefault="00BB1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msRmn 12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890" w:rsidRDefault="00F13E59">
    <w:pPr>
      <w:pStyle w:val="Footer"/>
      <w:tabs>
        <w:tab w:val="clear" w:pos="8640"/>
        <w:tab w:val="right" w:pos="9000"/>
      </w:tabs>
      <w:jc w:val="center"/>
      <w:rPr>
        <w:iCs/>
        <w:sz w:val="20"/>
        <w:szCs w:val="20"/>
      </w:rPr>
    </w:pPr>
    <w:r>
      <w:rPr>
        <w:rStyle w:val="PageNumber"/>
        <w:sz w:val="20"/>
        <w:szCs w:val="20"/>
      </w:rPr>
      <w:fldChar w:fldCharType="begin"/>
    </w:r>
    <w:r w:rsidR="00BB1890">
      <w:rPr>
        <w:rStyle w:val="PageNumber"/>
        <w:sz w:val="20"/>
        <w:szCs w:val="20"/>
      </w:rPr>
      <w:instrText xml:space="preserve"> PAGE </w:instrText>
    </w:r>
    <w:r>
      <w:rPr>
        <w:rStyle w:val="PageNumber"/>
        <w:sz w:val="20"/>
        <w:szCs w:val="20"/>
      </w:rPr>
      <w:fldChar w:fldCharType="separate"/>
    </w:r>
    <w:r w:rsidR="0055139B">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90" w:rsidRDefault="00BB1890">
      <w:r>
        <w:separator/>
      </w:r>
    </w:p>
  </w:footnote>
  <w:footnote w:type="continuationSeparator" w:id="0">
    <w:p w:rsidR="00BB1890" w:rsidRDefault="00BB1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31014B"/>
    <w:multiLevelType w:val="hybridMultilevel"/>
    <w:tmpl w:val="980E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D6383F"/>
    <w:rsid w:val="00023A57"/>
    <w:rsid w:val="00047A64"/>
    <w:rsid w:val="00067329"/>
    <w:rsid w:val="000B2838"/>
    <w:rsid w:val="000D44CA"/>
    <w:rsid w:val="000E200B"/>
    <w:rsid w:val="000F68BE"/>
    <w:rsid w:val="00120A1F"/>
    <w:rsid w:val="001800F1"/>
    <w:rsid w:val="001927A4"/>
    <w:rsid w:val="00194AC6"/>
    <w:rsid w:val="001A23B0"/>
    <w:rsid w:val="001A25CC"/>
    <w:rsid w:val="001B0AAA"/>
    <w:rsid w:val="001C39F7"/>
    <w:rsid w:val="00237B48"/>
    <w:rsid w:val="0024521E"/>
    <w:rsid w:val="00263C3D"/>
    <w:rsid w:val="00274D0B"/>
    <w:rsid w:val="002821FF"/>
    <w:rsid w:val="002B3C95"/>
    <w:rsid w:val="002C7FCF"/>
    <w:rsid w:val="002D0B92"/>
    <w:rsid w:val="003045FC"/>
    <w:rsid w:val="00316FD7"/>
    <w:rsid w:val="00340CB8"/>
    <w:rsid w:val="003A5950"/>
    <w:rsid w:val="003D5BBE"/>
    <w:rsid w:val="003E23B9"/>
    <w:rsid w:val="003E3C61"/>
    <w:rsid w:val="003F1C5B"/>
    <w:rsid w:val="0041337D"/>
    <w:rsid w:val="00434E33"/>
    <w:rsid w:val="00441434"/>
    <w:rsid w:val="0045264C"/>
    <w:rsid w:val="004876EC"/>
    <w:rsid w:val="004C0EF3"/>
    <w:rsid w:val="004D6E14"/>
    <w:rsid w:val="005009B0"/>
    <w:rsid w:val="00512CA7"/>
    <w:rsid w:val="0055139B"/>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10DA6"/>
    <w:rsid w:val="009239AA"/>
    <w:rsid w:val="00935ADA"/>
    <w:rsid w:val="00946B6C"/>
    <w:rsid w:val="00955A71"/>
    <w:rsid w:val="0096108F"/>
    <w:rsid w:val="009C13B9"/>
    <w:rsid w:val="009D01A2"/>
    <w:rsid w:val="009F5923"/>
    <w:rsid w:val="00A403BB"/>
    <w:rsid w:val="00A674DF"/>
    <w:rsid w:val="00A83AA6"/>
    <w:rsid w:val="00A90347"/>
    <w:rsid w:val="00AC06F9"/>
    <w:rsid w:val="00AE1809"/>
    <w:rsid w:val="00B32B31"/>
    <w:rsid w:val="00B46F2C"/>
    <w:rsid w:val="00B80D76"/>
    <w:rsid w:val="00BA2105"/>
    <w:rsid w:val="00BA7E06"/>
    <w:rsid w:val="00BB1890"/>
    <w:rsid w:val="00BB43B5"/>
    <w:rsid w:val="00BB6219"/>
    <w:rsid w:val="00BD290F"/>
    <w:rsid w:val="00C1065D"/>
    <w:rsid w:val="00C14CC4"/>
    <w:rsid w:val="00C33C52"/>
    <w:rsid w:val="00C40D8B"/>
    <w:rsid w:val="00C8407A"/>
    <w:rsid w:val="00C8488C"/>
    <w:rsid w:val="00C86E91"/>
    <w:rsid w:val="00CA2650"/>
    <w:rsid w:val="00CB1078"/>
    <w:rsid w:val="00CC6FAF"/>
    <w:rsid w:val="00CE2ADE"/>
    <w:rsid w:val="00D24698"/>
    <w:rsid w:val="00D6383F"/>
    <w:rsid w:val="00DB59D0"/>
    <w:rsid w:val="00DC33D3"/>
    <w:rsid w:val="00E26329"/>
    <w:rsid w:val="00E40B50"/>
    <w:rsid w:val="00E50293"/>
    <w:rsid w:val="00E65FFC"/>
    <w:rsid w:val="00E76E89"/>
    <w:rsid w:val="00E80951"/>
    <w:rsid w:val="00E854FE"/>
    <w:rsid w:val="00E86CC6"/>
    <w:rsid w:val="00EB56B3"/>
    <w:rsid w:val="00ED26E3"/>
    <w:rsid w:val="00ED6492"/>
    <w:rsid w:val="00EF2095"/>
    <w:rsid w:val="00F06866"/>
    <w:rsid w:val="00F13E59"/>
    <w:rsid w:val="00F15956"/>
    <w:rsid w:val="00F24CFC"/>
    <w:rsid w:val="00F3170F"/>
    <w:rsid w:val="00F4017B"/>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2B3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2B3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B3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B3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B31"/>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32B31"/>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32B3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32B31"/>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32B3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32B3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B31"/>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paragraph" w:customStyle="1" w:styleId="para">
    <w:name w:val="para"/>
    <w:basedOn w:val="Normal"/>
    <w:link w:val="paraChar1"/>
    <w:uiPriority w:val="99"/>
    <w:rsid w:val="002C7FCF"/>
    <w:pPr>
      <w:spacing w:before="120"/>
    </w:pPr>
  </w:style>
  <w:style w:type="character" w:customStyle="1" w:styleId="paraChar1">
    <w:name w:val="para Char1"/>
    <w:basedOn w:val="DefaultParagraphFont"/>
    <w:link w:val="para"/>
    <w:uiPriority w:val="99"/>
    <w:locked/>
    <w:rsid w:val="002C7FCF"/>
    <w:rPr>
      <w:rFonts w:cs="Times New Roman"/>
      <w:sz w:val="24"/>
      <w:szCs w:val="24"/>
      <w:lang w:val="en-US" w:eastAsia="en-US" w:bidi="ar-SA"/>
    </w:rPr>
  </w:style>
  <w:style w:type="paragraph" w:styleId="PlainText">
    <w:name w:val="Plain Text"/>
    <w:basedOn w:val="Normal"/>
    <w:link w:val="PlainTextChar"/>
    <w:uiPriority w:val="99"/>
    <w:semiHidden/>
    <w:unhideWhenUsed/>
    <w:rsid w:val="0055139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5139B"/>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647586460">
      <w:marLeft w:val="0"/>
      <w:marRight w:val="0"/>
      <w:marTop w:val="0"/>
      <w:marBottom w:val="0"/>
      <w:divBdr>
        <w:top w:val="none" w:sz="0" w:space="0" w:color="auto"/>
        <w:left w:val="none" w:sz="0" w:space="0" w:color="auto"/>
        <w:bottom w:val="none" w:sz="0" w:space="0" w:color="auto"/>
        <w:right w:val="none" w:sz="0" w:space="0" w:color="auto"/>
      </w:divBdr>
    </w:div>
    <w:div w:id="1819878199">
      <w:bodyDiv w:val="1"/>
      <w:marLeft w:val="0"/>
      <w:marRight w:val="0"/>
      <w:marTop w:val="0"/>
      <w:marBottom w:val="0"/>
      <w:divBdr>
        <w:top w:val="none" w:sz="0" w:space="0" w:color="auto"/>
        <w:left w:val="none" w:sz="0" w:space="0" w:color="auto"/>
        <w:bottom w:val="none" w:sz="0" w:space="0" w:color="auto"/>
        <w:right w:val="none" w:sz="0" w:space="0" w:color="auto"/>
      </w:divBdr>
    </w:div>
    <w:div w:id="20423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Department of Health and Human Services</cp:lastModifiedBy>
  <cp:revision>3</cp:revision>
  <cp:lastPrinted>2010-10-04T16:59:00Z</cp:lastPrinted>
  <dcterms:created xsi:type="dcterms:W3CDTF">2011-12-02T19:11:00Z</dcterms:created>
  <dcterms:modified xsi:type="dcterms:W3CDTF">2011-12-02T19:23:00Z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