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ACA" w:rsidRDefault="00B40ACA" w:rsidP="00C07A99">
      <w:pPr>
        <w:pStyle w:val="Header"/>
        <w:jc w:val="right"/>
        <w:rPr>
          <w:rFonts w:ascii="Arial" w:hAnsi="Arial" w:cs="Arial"/>
          <w:sz w:val="16"/>
          <w:szCs w:val="16"/>
        </w:rPr>
      </w:pPr>
      <w:bookmarkStart w:id="0" w:name="_Toc222020366"/>
      <w:r>
        <w:rPr>
          <w:rFonts w:ascii="Arial" w:hAnsi="Arial" w:cs="Arial"/>
          <w:sz w:val="16"/>
          <w:szCs w:val="16"/>
        </w:rPr>
        <w:t>Form Approved</w:t>
      </w:r>
    </w:p>
    <w:p w:rsidR="00B40ACA" w:rsidRDefault="00B40ACA" w:rsidP="00C07A99">
      <w:pPr>
        <w:pStyle w:val="Header"/>
        <w:jc w:val="right"/>
        <w:rPr>
          <w:rFonts w:ascii="Arial" w:hAnsi="Arial" w:cs="Arial"/>
          <w:sz w:val="16"/>
          <w:szCs w:val="16"/>
        </w:rPr>
      </w:pPr>
      <w:r>
        <w:rPr>
          <w:rFonts w:ascii="Arial" w:hAnsi="Arial" w:cs="Arial"/>
          <w:sz w:val="16"/>
          <w:szCs w:val="16"/>
        </w:rPr>
        <w:t xml:space="preserve">   OMB No. 0990-0281</w:t>
      </w:r>
    </w:p>
    <w:p w:rsidR="00B40ACA" w:rsidRPr="00EE1589" w:rsidRDefault="00B40ACA" w:rsidP="00C07A99">
      <w:pPr>
        <w:pStyle w:val="Header"/>
        <w:jc w:val="right"/>
        <w:rPr>
          <w:rFonts w:ascii="Arial" w:hAnsi="Arial" w:cs="Arial"/>
          <w:sz w:val="16"/>
          <w:szCs w:val="16"/>
        </w:rPr>
      </w:pPr>
      <w:r>
        <w:rPr>
          <w:rFonts w:ascii="Arial" w:hAnsi="Arial" w:cs="Arial"/>
          <w:sz w:val="16"/>
          <w:szCs w:val="16"/>
        </w:rPr>
        <w:t xml:space="preserve">   Exp. Date XX/XX/XX12</w:t>
      </w:r>
    </w:p>
    <w:p w:rsidR="00B40ACA" w:rsidRDefault="00B40ACA" w:rsidP="00E26748">
      <w:pPr>
        <w:pStyle w:val="Title"/>
        <w:spacing w:after="0"/>
        <w:ind w:left="-144" w:right="-144"/>
      </w:pPr>
    </w:p>
    <w:p w:rsidR="00B40ACA" w:rsidRDefault="00B40ACA" w:rsidP="00E26748">
      <w:pPr>
        <w:pStyle w:val="Title"/>
        <w:spacing w:after="0"/>
        <w:ind w:left="-144" w:right="-144"/>
      </w:pPr>
      <w:r>
        <w:t>Partner Engagement Survey</w:t>
      </w:r>
      <w:bookmarkEnd w:id="0"/>
    </w:p>
    <w:p w:rsidR="00B40ACA" w:rsidRDefault="00B40ACA" w:rsidP="001B0197">
      <w:pPr>
        <w:pStyle w:val="OMBApp-Numbered"/>
        <w:tabs>
          <w:tab w:val="clear" w:pos="1080"/>
        </w:tabs>
        <w:ind w:left="360" w:firstLine="0"/>
      </w:pPr>
    </w:p>
    <w:p w:rsidR="00B40ACA" w:rsidRDefault="00B40ACA" w:rsidP="00E26748">
      <w:pPr>
        <w:pStyle w:val="OMBApp-Numbered"/>
        <w:numPr>
          <w:ilvl w:val="0"/>
          <w:numId w:val="12"/>
        </w:numPr>
        <w:ind w:left="720" w:hanging="360"/>
      </w:pPr>
      <w:r>
        <w:t>H</w:t>
      </w:r>
      <w:r w:rsidRPr="00E316B1">
        <w:t xml:space="preserve">ow interested </w:t>
      </w:r>
      <w:r>
        <w:t xml:space="preserve">is your organization </w:t>
      </w:r>
      <w:r w:rsidRPr="00E316B1">
        <w:t>in</w:t>
      </w:r>
      <w:r>
        <w:t xml:space="preserve"> receiving </w:t>
      </w:r>
      <w:r w:rsidRPr="00E316B1">
        <w:t>materials</w:t>
      </w:r>
      <w:r>
        <w:t xml:space="preserve"> about</w:t>
      </w:r>
      <w:r w:rsidRPr="00E316B1">
        <w:t xml:space="preserve"> </w:t>
      </w:r>
      <w:r>
        <w:t xml:space="preserve">each of </w:t>
      </w:r>
      <w:r w:rsidRPr="00E316B1">
        <w:t>the following</w:t>
      </w:r>
      <w:r>
        <w:t>?</w:t>
      </w:r>
    </w:p>
    <w:tbl>
      <w:tblPr>
        <w:tblW w:w="7920"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1143"/>
        <w:gridCol w:w="1143"/>
        <w:gridCol w:w="1143"/>
        <w:gridCol w:w="1143"/>
      </w:tblGrid>
      <w:tr w:rsidR="00B40ACA" w:rsidTr="00DC06D3">
        <w:tc>
          <w:tcPr>
            <w:tcW w:w="3348" w:type="dxa"/>
            <w:shd w:val="clear" w:color="auto" w:fill="D9D9D9"/>
          </w:tcPr>
          <w:p w:rsidR="00B40ACA" w:rsidRPr="0040489E" w:rsidRDefault="00B40ACA" w:rsidP="00DC06D3">
            <w:pPr>
              <w:tabs>
                <w:tab w:val="left" w:pos="684"/>
              </w:tabs>
              <w:jc w:val="center"/>
              <w:rPr>
                <w:rFonts w:ascii="Arial Narrow" w:hAnsi="Arial Narrow" w:cs="Arial Narrow"/>
                <w:sz w:val="20"/>
                <w:szCs w:val="20"/>
              </w:rPr>
            </w:pPr>
          </w:p>
        </w:tc>
        <w:tc>
          <w:tcPr>
            <w:tcW w:w="1143" w:type="dxa"/>
            <w:shd w:val="clear" w:color="auto" w:fill="D9D9D9"/>
          </w:tcPr>
          <w:p w:rsidR="00B40ACA" w:rsidRPr="0040489E" w:rsidRDefault="00B40ACA" w:rsidP="00DC06D3">
            <w:pPr>
              <w:tabs>
                <w:tab w:val="left" w:pos="684"/>
              </w:tabs>
              <w:spacing w:before="40" w:after="40"/>
              <w:jc w:val="center"/>
              <w:rPr>
                <w:rFonts w:ascii="Arial Narrow" w:hAnsi="Arial Narrow" w:cs="Arial Narrow"/>
                <w:b/>
                <w:bCs/>
                <w:sz w:val="20"/>
                <w:szCs w:val="20"/>
              </w:rPr>
            </w:pPr>
            <w:r w:rsidRPr="0040489E">
              <w:rPr>
                <w:rFonts w:ascii="Arial Narrow" w:hAnsi="Arial Narrow" w:cs="Arial Narrow"/>
                <w:b/>
                <w:bCs/>
                <w:sz w:val="20"/>
                <w:szCs w:val="20"/>
              </w:rPr>
              <w:t>Not at all interested</w:t>
            </w:r>
          </w:p>
        </w:tc>
        <w:tc>
          <w:tcPr>
            <w:tcW w:w="1143" w:type="dxa"/>
            <w:shd w:val="clear" w:color="auto" w:fill="D9D9D9"/>
          </w:tcPr>
          <w:p w:rsidR="00B40ACA" w:rsidRPr="0040489E" w:rsidRDefault="00B40ACA" w:rsidP="00DC06D3">
            <w:pPr>
              <w:tabs>
                <w:tab w:val="left" w:pos="684"/>
              </w:tabs>
              <w:spacing w:before="40" w:after="40"/>
              <w:jc w:val="center"/>
              <w:rPr>
                <w:rFonts w:ascii="Arial Narrow" w:hAnsi="Arial Narrow" w:cs="Arial Narrow"/>
                <w:b/>
                <w:bCs/>
                <w:sz w:val="20"/>
                <w:szCs w:val="20"/>
              </w:rPr>
            </w:pPr>
            <w:r w:rsidRPr="0040489E">
              <w:rPr>
                <w:rFonts w:ascii="Arial Narrow" w:hAnsi="Arial Narrow" w:cs="Arial Narrow"/>
                <w:b/>
                <w:bCs/>
                <w:sz w:val="20"/>
                <w:szCs w:val="20"/>
              </w:rPr>
              <w:t>Slightly interested</w:t>
            </w:r>
          </w:p>
        </w:tc>
        <w:tc>
          <w:tcPr>
            <w:tcW w:w="1143" w:type="dxa"/>
            <w:shd w:val="clear" w:color="auto" w:fill="D9D9D9"/>
          </w:tcPr>
          <w:p w:rsidR="00B40ACA" w:rsidRPr="0040489E" w:rsidRDefault="00B40ACA" w:rsidP="00DC06D3">
            <w:pPr>
              <w:tabs>
                <w:tab w:val="left" w:pos="684"/>
              </w:tabs>
              <w:spacing w:before="40" w:after="40"/>
              <w:jc w:val="center"/>
              <w:rPr>
                <w:rFonts w:ascii="Arial Narrow" w:hAnsi="Arial Narrow" w:cs="Arial Narrow"/>
                <w:b/>
                <w:bCs/>
                <w:sz w:val="20"/>
                <w:szCs w:val="20"/>
              </w:rPr>
            </w:pPr>
            <w:r w:rsidRPr="0040489E">
              <w:rPr>
                <w:rFonts w:ascii="Arial Narrow" w:hAnsi="Arial Narrow" w:cs="Arial Narrow"/>
                <w:b/>
                <w:bCs/>
                <w:sz w:val="20"/>
                <w:szCs w:val="20"/>
              </w:rPr>
              <w:t>Moderately interested</w:t>
            </w:r>
          </w:p>
        </w:tc>
        <w:tc>
          <w:tcPr>
            <w:tcW w:w="1143" w:type="dxa"/>
            <w:shd w:val="clear" w:color="auto" w:fill="D9D9D9"/>
          </w:tcPr>
          <w:p w:rsidR="00B40ACA" w:rsidRPr="0040489E" w:rsidRDefault="00B40ACA" w:rsidP="00DC06D3">
            <w:pPr>
              <w:tabs>
                <w:tab w:val="left" w:pos="684"/>
              </w:tabs>
              <w:spacing w:before="40" w:after="40"/>
              <w:jc w:val="center"/>
              <w:rPr>
                <w:rFonts w:ascii="Arial Narrow" w:hAnsi="Arial Narrow" w:cs="Arial Narrow"/>
                <w:b/>
                <w:bCs/>
                <w:sz w:val="20"/>
                <w:szCs w:val="20"/>
              </w:rPr>
            </w:pPr>
            <w:r w:rsidRPr="0040489E">
              <w:rPr>
                <w:rFonts w:ascii="Arial Narrow" w:hAnsi="Arial Narrow" w:cs="Arial Narrow"/>
                <w:b/>
                <w:bCs/>
                <w:sz w:val="20"/>
                <w:szCs w:val="20"/>
              </w:rPr>
              <w:t>Very interested</w:t>
            </w:r>
          </w:p>
        </w:tc>
      </w:tr>
      <w:tr w:rsidR="00B40ACA" w:rsidTr="00042E8C">
        <w:tc>
          <w:tcPr>
            <w:tcW w:w="3348" w:type="dxa"/>
          </w:tcPr>
          <w:p w:rsidR="00B40ACA" w:rsidRPr="0040489E" w:rsidRDefault="00B40ACA" w:rsidP="00DC06D3">
            <w:pPr>
              <w:tabs>
                <w:tab w:val="left" w:pos="684"/>
              </w:tabs>
              <w:spacing w:before="40" w:after="40"/>
              <w:rPr>
                <w:rFonts w:ascii="Arial Narrow" w:hAnsi="Arial Narrow" w:cs="Arial Narrow"/>
                <w:sz w:val="20"/>
                <w:szCs w:val="20"/>
              </w:rPr>
            </w:pPr>
            <w:r>
              <w:rPr>
                <w:rFonts w:ascii="Arial Narrow" w:hAnsi="Arial Narrow" w:cs="Arial Narrow"/>
                <w:b/>
                <w:bCs/>
                <w:sz w:val="20"/>
                <w:szCs w:val="20"/>
              </w:rPr>
              <w:t>Physical activity</w:t>
            </w:r>
          </w:p>
        </w:tc>
        <w:tc>
          <w:tcPr>
            <w:tcW w:w="1143" w:type="dxa"/>
            <w:vAlign w:val="center"/>
          </w:tcPr>
          <w:p w:rsidR="00B40ACA" w:rsidRDefault="00B40ACA" w:rsidP="00042E8C">
            <w:pPr>
              <w:tabs>
                <w:tab w:val="left" w:pos="684"/>
              </w:tabs>
              <w:jc w:val="center"/>
            </w:pPr>
            <w:r>
              <w:sym w:font="WP IconicSymbolsA" w:char="F091"/>
            </w:r>
          </w:p>
        </w:tc>
        <w:tc>
          <w:tcPr>
            <w:tcW w:w="1143" w:type="dxa"/>
            <w:vAlign w:val="center"/>
          </w:tcPr>
          <w:p w:rsidR="00B40ACA" w:rsidRDefault="00B40ACA" w:rsidP="00042E8C">
            <w:pPr>
              <w:jc w:val="center"/>
            </w:pPr>
            <w:r w:rsidRPr="005D78C1">
              <w:sym w:font="WP IconicSymbolsA" w:char="F091"/>
            </w:r>
          </w:p>
        </w:tc>
        <w:tc>
          <w:tcPr>
            <w:tcW w:w="1143" w:type="dxa"/>
            <w:vAlign w:val="center"/>
          </w:tcPr>
          <w:p w:rsidR="00B40ACA" w:rsidRDefault="00B40ACA" w:rsidP="00042E8C">
            <w:pPr>
              <w:jc w:val="center"/>
            </w:pPr>
            <w:r w:rsidRPr="005D78C1">
              <w:sym w:font="WP IconicSymbolsA" w:char="F091"/>
            </w:r>
          </w:p>
        </w:tc>
        <w:tc>
          <w:tcPr>
            <w:tcW w:w="1143" w:type="dxa"/>
            <w:vAlign w:val="center"/>
          </w:tcPr>
          <w:p w:rsidR="00B40ACA" w:rsidRDefault="00B40ACA" w:rsidP="00042E8C">
            <w:pPr>
              <w:jc w:val="center"/>
            </w:pPr>
            <w:r w:rsidRPr="005D78C1">
              <w:sym w:font="WP IconicSymbolsA" w:char="F091"/>
            </w:r>
          </w:p>
        </w:tc>
      </w:tr>
      <w:tr w:rsidR="00B40ACA" w:rsidTr="00042E8C">
        <w:tc>
          <w:tcPr>
            <w:tcW w:w="3348" w:type="dxa"/>
          </w:tcPr>
          <w:p w:rsidR="00B40ACA" w:rsidRPr="0040489E" w:rsidRDefault="00B40ACA" w:rsidP="00DC06D3">
            <w:pPr>
              <w:tabs>
                <w:tab w:val="left" w:pos="684"/>
              </w:tabs>
              <w:spacing w:before="40" w:after="40"/>
              <w:rPr>
                <w:rFonts w:ascii="Arial Narrow" w:hAnsi="Arial Narrow" w:cs="Arial Narrow"/>
                <w:sz w:val="20"/>
                <w:szCs w:val="20"/>
              </w:rPr>
            </w:pPr>
            <w:r>
              <w:rPr>
                <w:rFonts w:ascii="Arial Narrow" w:hAnsi="Arial Narrow" w:cs="Arial Narrow"/>
                <w:b/>
                <w:bCs/>
                <w:sz w:val="20"/>
                <w:szCs w:val="20"/>
              </w:rPr>
              <w:t>Nutrition and healthy eating</w:t>
            </w:r>
            <w:r w:rsidRPr="0040489E">
              <w:rPr>
                <w:rFonts w:ascii="Arial Narrow" w:hAnsi="Arial Narrow" w:cs="Arial Narrow"/>
                <w:sz w:val="20"/>
                <w:szCs w:val="20"/>
              </w:rPr>
              <w:t xml:space="preserve"> </w:t>
            </w:r>
          </w:p>
        </w:tc>
        <w:tc>
          <w:tcPr>
            <w:tcW w:w="1143" w:type="dxa"/>
            <w:vAlign w:val="center"/>
          </w:tcPr>
          <w:p w:rsidR="00B40ACA" w:rsidRDefault="00B40ACA" w:rsidP="00042E8C">
            <w:pPr>
              <w:jc w:val="center"/>
            </w:pPr>
            <w:r w:rsidRPr="006739D8">
              <w:sym w:font="WP IconicSymbolsA" w:char="F091"/>
            </w:r>
          </w:p>
        </w:tc>
        <w:tc>
          <w:tcPr>
            <w:tcW w:w="1143" w:type="dxa"/>
            <w:vAlign w:val="center"/>
          </w:tcPr>
          <w:p w:rsidR="00B40ACA" w:rsidRDefault="00B40ACA" w:rsidP="00042E8C">
            <w:pPr>
              <w:jc w:val="center"/>
            </w:pPr>
            <w:r w:rsidRPr="006739D8">
              <w:sym w:font="WP IconicSymbolsA" w:char="F091"/>
            </w:r>
          </w:p>
        </w:tc>
        <w:tc>
          <w:tcPr>
            <w:tcW w:w="1143" w:type="dxa"/>
            <w:vAlign w:val="center"/>
          </w:tcPr>
          <w:p w:rsidR="00B40ACA" w:rsidRDefault="00B40ACA" w:rsidP="00042E8C">
            <w:pPr>
              <w:jc w:val="center"/>
            </w:pPr>
            <w:r w:rsidRPr="006739D8">
              <w:sym w:font="WP IconicSymbolsA" w:char="F091"/>
            </w:r>
          </w:p>
        </w:tc>
        <w:tc>
          <w:tcPr>
            <w:tcW w:w="1143" w:type="dxa"/>
            <w:vAlign w:val="center"/>
          </w:tcPr>
          <w:p w:rsidR="00B40ACA" w:rsidRDefault="00B40ACA" w:rsidP="00042E8C">
            <w:pPr>
              <w:jc w:val="center"/>
            </w:pPr>
            <w:r w:rsidRPr="006739D8">
              <w:sym w:font="WP IconicSymbolsA" w:char="F091"/>
            </w:r>
          </w:p>
        </w:tc>
      </w:tr>
      <w:tr w:rsidR="00B40ACA" w:rsidTr="00042E8C">
        <w:tc>
          <w:tcPr>
            <w:tcW w:w="3348" w:type="dxa"/>
          </w:tcPr>
          <w:p w:rsidR="00B40ACA" w:rsidRPr="0040489E" w:rsidRDefault="00B40ACA" w:rsidP="00DC06D3">
            <w:pPr>
              <w:tabs>
                <w:tab w:val="left" w:pos="684"/>
              </w:tabs>
              <w:spacing w:before="40" w:after="40"/>
              <w:rPr>
                <w:rFonts w:ascii="Arial Narrow" w:hAnsi="Arial Narrow" w:cs="Arial Narrow"/>
                <w:sz w:val="20"/>
                <w:szCs w:val="20"/>
              </w:rPr>
            </w:pPr>
            <w:r>
              <w:rPr>
                <w:rFonts w:ascii="Arial Narrow" w:hAnsi="Arial Narrow" w:cs="Arial Narrow"/>
                <w:b/>
                <w:bCs/>
                <w:sz w:val="20"/>
                <w:szCs w:val="20"/>
              </w:rPr>
              <w:t>National health objectives and standards</w:t>
            </w:r>
          </w:p>
        </w:tc>
        <w:tc>
          <w:tcPr>
            <w:tcW w:w="1143" w:type="dxa"/>
            <w:vAlign w:val="center"/>
          </w:tcPr>
          <w:p w:rsidR="00B40ACA" w:rsidRDefault="00B40ACA" w:rsidP="00042E8C">
            <w:pPr>
              <w:jc w:val="center"/>
            </w:pPr>
            <w:r w:rsidRPr="006739D8">
              <w:sym w:font="WP IconicSymbolsA" w:char="F091"/>
            </w:r>
          </w:p>
        </w:tc>
        <w:tc>
          <w:tcPr>
            <w:tcW w:w="1143" w:type="dxa"/>
            <w:vAlign w:val="center"/>
          </w:tcPr>
          <w:p w:rsidR="00B40ACA" w:rsidRDefault="00B40ACA" w:rsidP="00042E8C">
            <w:pPr>
              <w:jc w:val="center"/>
            </w:pPr>
            <w:r w:rsidRPr="006739D8">
              <w:sym w:font="WP IconicSymbolsA" w:char="F091"/>
            </w:r>
          </w:p>
        </w:tc>
        <w:tc>
          <w:tcPr>
            <w:tcW w:w="1143" w:type="dxa"/>
            <w:vAlign w:val="center"/>
          </w:tcPr>
          <w:p w:rsidR="00B40ACA" w:rsidRDefault="00B40ACA" w:rsidP="00042E8C">
            <w:pPr>
              <w:jc w:val="center"/>
            </w:pPr>
            <w:r w:rsidRPr="006739D8">
              <w:sym w:font="WP IconicSymbolsA" w:char="F091"/>
            </w:r>
          </w:p>
        </w:tc>
        <w:tc>
          <w:tcPr>
            <w:tcW w:w="1143" w:type="dxa"/>
            <w:vAlign w:val="center"/>
          </w:tcPr>
          <w:p w:rsidR="00B40ACA" w:rsidRDefault="00B40ACA" w:rsidP="00042E8C">
            <w:pPr>
              <w:jc w:val="center"/>
            </w:pPr>
            <w:r w:rsidRPr="006739D8">
              <w:sym w:font="WP IconicSymbolsA" w:char="F091"/>
            </w:r>
          </w:p>
        </w:tc>
      </w:tr>
      <w:tr w:rsidR="00B40ACA" w:rsidTr="00042E8C">
        <w:tc>
          <w:tcPr>
            <w:tcW w:w="3348" w:type="dxa"/>
          </w:tcPr>
          <w:p w:rsidR="00B40ACA" w:rsidRPr="0040489E" w:rsidRDefault="00B40ACA" w:rsidP="00287513">
            <w:pPr>
              <w:tabs>
                <w:tab w:val="left" w:pos="684"/>
              </w:tabs>
              <w:spacing w:before="40" w:after="40"/>
              <w:rPr>
                <w:rFonts w:ascii="Arial Narrow" w:hAnsi="Arial Narrow" w:cs="Arial Narrow"/>
                <w:sz w:val="20"/>
                <w:szCs w:val="20"/>
              </w:rPr>
            </w:pPr>
            <w:r>
              <w:rPr>
                <w:rFonts w:ascii="Arial Narrow" w:hAnsi="Arial Narrow" w:cs="Arial Narrow"/>
                <w:b/>
                <w:bCs/>
                <w:sz w:val="20"/>
                <w:szCs w:val="20"/>
              </w:rPr>
              <w:t>Using health information technology for health communication</w:t>
            </w:r>
          </w:p>
        </w:tc>
        <w:tc>
          <w:tcPr>
            <w:tcW w:w="1143" w:type="dxa"/>
            <w:vAlign w:val="center"/>
          </w:tcPr>
          <w:p w:rsidR="00B40ACA" w:rsidRDefault="00B40ACA" w:rsidP="00042E8C">
            <w:pPr>
              <w:jc w:val="center"/>
            </w:pPr>
            <w:r w:rsidRPr="006739D8">
              <w:sym w:font="WP IconicSymbolsA" w:char="F091"/>
            </w:r>
          </w:p>
        </w:tc>
        <w:tc>
          <w:tcPr>
            <w:tcW w:w="1143" w:type="dxa"/>
            <w:vAlign w:val="center"/>
          </w:tcPr>
          <w:p w:rsidR="00B40ACA" w:rsidRDefault="00B40ACA" w:rsidP="00042E8C">
            <w:pPr>
              <w:jc w:val="center"/>
            </w:pPr>
            <w:r w:rsidRPr="006739D8">
              <w:sym w:font="WP IconicSymbolsA" w:char="F091"/>
            </w:r>
          </w:p>
        </w:tc>
        <w:tc>
          <w:tcPr>
            <w:tcW w:w="1143" w:type="dxa"/>
            <w:vAlign w:val="center"/>
          </w:tcPr>
          <w:p w:rsidR="00B40ACA" w:rsidRDefault="00B40ACA" w:rsidP="00042E8C">
            <w:pPr>
              <w:jc w:val="center"/>
            </w:pPr>
            <w:r w:rsidRPr="006739D8">
              <w:sym w:font="WP IconicSymbolsA" w:char="F091"/>
            </w:r>
          </w:p>
        </w:tc>
        <w:tc>
          <w:tcPr>
            <w:tcW w:w="1143" w:type="dxa"/>
            <w:vAlign w:val="center"/>
          </w:tcPr>
          <w:p w:rsidR="00B40ACA" w:rsidRDefault="00B40ACA" w:rsidP="00042E8C">
            <w:pPr>
              <w:jc w:val="center"/>
            </w:pPr>
            <w:r w:rsidRPr="006739D8">
              <w:sym w:font="WP IconicSymbolsA" w:char="F091"/>
            </w:r>
          </w:p>
        </w:tc>
      </w:tr>
      <w:tr w:rsidR="00B40ACA" w:rsidTr="00042E8C">
        <w:tc>
          <w:tcPr>
            <w:tcW w:w="3348" w:type="dxa"/>
          </w:tcPr>
          <w:p w:rsidR="00B40ACA" w:rsidRDefault="00B40ACA" w:rsidP="00DC06D3">
            <w:pPr>
              <w:tabs>
                <w:tab w:val="left" w:pos="684"/>
              </w:tabs>
              <w:spacing w:before="40" w:after="40"/>
              <w:rPr>
                <w:rFonts w:ascii="Arial Narrow" w:hAnsi="Arial Narrow" w:cs="Arial Narrow"/>
                <w:b/>
                <w:bCs/>
                <w:sz w:val="20"/>
                <w:szCs w:val="20"/>
              </w:rPr>
            </w:pPr>
            <w:r>
              <w:rPr>
                <w:rFonts w:ascii="Arial Narrow" w:hAnsi="Arial Narrow" w:cs="Arial Narrow"/>
                <w:b/>
                <w:bCs/>
                <w:sz w:val="20"/>
                <w:szCs w:val="20"/>
              </w:rPr>
              <w:t xml:space="preserve">Prevention and healthy lifestyle information </w:t>
            </w:r>
          </w:p>
        </w:tc>
        <w:tc>
          <w:tcPr>
            <w:tcW w:w="1143" w:type="dxa"/>
            <w:vAlign w:val="center"/>
          </w:tcPr>
          <w:p w:rsidR="00B40ACA" w:rsidRDefault="00B40ACA" w:rsidP="00042E8C">
            <w:pPr>
              <w:jc w:val="center"/>
            </w:pPr>
            <w:r w:rsidRPr="006739D8">
              <w:sym w:font="WP IconicSymbolsA" w:char="F091"/>
            </w:r>
          </w:p>
        </w:tc>
        <w:tc>
          <w:tcPr>
            <w:tcW w:w="1143" w:type="dxa"/>
            <w:vAlign w:val="center"/>
          </w:tcPr>
          <w:p w:rsidR="00B40ACA" w:rsidRDefault="00B40ACA" w:rsidP="00042E8C">
            <w:pPr>
              <w:jc w:val="center"/>
            </w:pPr>
            <w:r w:rsidRPr="006739D8">
              <w:sym w:font="WP IconicSymbolsA" w:char="F091"/>
            </w:r>
          </w:p>
        </w:tc>
        <w:tc>
          <w:tcPr>
            <w:tcW w:w="1143" w:type="dxa"/>
            <w:vAlign w:val="center"/>
          </w:tcPr>
          <w:p w:rsidR="00B40ACA" w:rsidRDefault="00B40ACA" w:rsidP="00042E8C">
            <w:pPr>
              <w:jc w:val="center"/>
            </w:pPr>
            <w:r w:rsidRPr="006739D8">
              <w:sym w:font="WP IconicSymbolsA" w:char="F091"/>
            </w:r>
          </w:p>
        </w:tc>
        <w:tc>
          <w:tcPr>
            <w:tcW w:w="1143" w:type="dxa"/>
            <w:vAlign w:val="center"/>
          </w:tcPr>
          <w:p w:rsidR="00B40ACA" w:rsidRDefault="00B40ACA" w:rsidP="00042E8C">
            <w:pPr>
              <w:jc w:val="center"/>
            </w:pPr>
            <w:r w:rsidRPr="006739D8">
              <w:sym w:font="WP IconicSymbolsA" w:char="F091"/>
            </w:r>
          </w:p>
        </w:tc>
      </w:tr>
      <w:tr w:rsidR="00B40ACA" w:rsidTr="00042E8C">
        <w:tc>
          <w:tcPr>
            <w:tcW w:w="3348" w:type="dxa"/>
          </w:tcPr>
          <w:p w:rsidR="00B40ACA" w:rsidRDefault="00B40ACA" w:rsidP="00DC06D3">
            <w:pPr>
              <w:tabs>
                <w:tab w:val="left" w:pos="684"/>
              </w:tabs>
              <w:spacing w:before="40" w:after="40"/>
              <w:rPr>
                <w:rFonts w:ascii="Arial Narrow" w:hAnsi="Arial Narrow" w:cs="Arial Narrow"/>
                <w:b/>
                <w:bCs/>
                <w:sz w:val="20"/>
                <w:szCs w:val="20"/>
              </w:rPr>
            </w:pPr>
            <w:r>
              <w:rPr>
                <w:rFonts w:ascii="Arial Narrow" w:hAnsi="Arial Narrow" w:cs="Arial Narrow"/>
                <w:b/>
                <w:bCs/>
                <w:sz w:val="20"/>
                <w:szCs w:val="20"/>
              </w:rPr>
              <w:t>Health literacy</w:t>
            </w:r>
          </w:p>
        </w:tc>
        <w:tc>
          <w:tcPr>
            <w:tcW w:w="1143" w:type="dxa"/>
            <w:vAlign w:val="center"/>
          </w:tcPr>
          <w:p w:rsidR="00B40ACA" w:rsidRDefault="00B40ACA" w:rsidP="00042E8C">
            <w:pPr>
              <w:jc w:val="center"/>
            </w:pPr>
            <w:r w:rsidRPr="006739D8">
              <w:sym w:font="WP IconicSymbolsA" w:char="F091"/>
            </w:r>
          </w:p>
        </w:tc>
        <w:tc>
          <w:tcPr>
            <w:tcW w:w="1143" w:type="dxa"/>
            <w:vAlign w:val="center"/>
          </w:tcPr>
          <w:p w:rsidR="00B40ACA" w:rsidRDefault="00B40ACA" w:rsidP="00042E8C">
            <w:pPr>
              <w:jc w:val="center"/>
            </w:pPr>
            <w:r w:rsidRPr="006739D8">
              <w:sym w:font="WP IconicSymbolsA" w:char="F091"/>
            </w:r>
          </w:p>
        </w:tc>
        <w:tc>
          <w:tcPr>
            <w:tcW w:w="1143" w:type="dxa"/>
            <w:vAlign w:val="center"/>
          </w:tcPr>
          <w:p w:rsidR="00B40ACA" w:rsidRDefault="00B40ACA" w:rsidP="00042E8C">
            <w:pPr>
              <w:jc w:val="center"/>
            </w:pPr>
            <w:r w:rsidRPr="006739D8">
              <w:sym w:font="WP IconicSymbolsA" w:char="F091"/>
            </w:r>
          </w:p>
        </w:tc>
        <w:tc>
          <w:tcPr>
            <w:tcW w:w="1143" w:type="dxa"/>
            <w:vAlign w:val="center"/>
          </w:tcPr>
          <w:p w:rsidR="00B40ACA" w:rsidRDefault="00B40ACA" w:rsidP="00042E8C">
            <w:pPr>
              <w:jc w:val="center"/>
            </w:pPr>
            <w:r w:rsidRPr="006739D8">
              <w:sym w:font="WP IconicSymbolsA" w:char="F091"/>
            </w:r>
          </w:p>
        </w:tc>
      </w:tr>
    </w:tbl>
    <w:p w:rsidR="00B40ACA" w:rsidRDefault="00B40ACA" w:rsidP="001B0197">
      <w:pPr>
        <w:tabs>
          <w:tab w:val="left" w:pos="720"/>
        </w:tabs>
        <w:spacing w:after="120"/>
        <w:ind w:left="360"/>
        <w:rPr>
          <w:b/>
          <w:bCs/>
        </w:rPr>
      </w:pPr>
    </w:p>
    <w:p w:rsidR="00B40ACA" w:rsidRDefault="00B40ACA" w:rsidP="00E26748">
      <w:pPr>
        <w:numPr>
          <w:ilvl w:val="0"/>
          <w:numId w:val="12"/>
        </w:numPr>
        <w:tabs>
          <w:tab w:val="left" w:pos="720"/>
        </w:tabs>
        <w:spacing w:after="120"/>
        <w:ind w:left="720" w:hanging="360"/>
        <w:rPr>
          <w:b/>
          <w:bCs/>
        </w:rPr>
      </w:pPr>
      <w:r>
        <w:rPr>
          <w:b/>
          <w:bCs/>
        </w:rPr>
        <w:t>During the past 12 months, did you obtain information or materials about each of the following from the government or from a government website?</w:t>
      </w:r>
    </w:p>
    <w:tbl>
      <w:tblPr>
        <w:tblW w:w="7864"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14"/>
        <w:gridCol w:w="1050"/>
        <w:gridCol w:w="1050"/>
        <w:gridCol w:w="1050"/>
      </w:tblGrid>
      <w:tr w:rsidR="00B40ACA" w:rsidTr="00287513">
        <w:tc>
          <w:tcPr>
            <w:tcW w:w="4714" w:type="dxa"/>
            <w:shd w:val="clear" w:color="auto" w:fill="D9D9D9"/>
          </w:tcPr>
          <w:p w:rsidR="00B40ACA" w:rsidRPr="0040489E" w:rsidRDefault="00B40ACA" w:rsidP="00DC06D3">
            <w:pPr>
              <w:tabs>
                <w:tab w:val="left" w:pos="684"/>
              </w:tabs>
              <w:jc w:val="center"/>
              <w:rPr>
                <w:rFonts w:ascii="Arial Narrow" w:hAnsi="Arial Narrow" w:cs="Arial Narrow"/>
                <w:sz w:val="20"/>
                <w:szCs w:val="20"/>
              </w:rPr>
            </w:pPr>
          </w:p>
        </w:tc>
        <w:tc>
          <w:tcPr>
            <w:tcW w:w="1050" w:type="dxa"/>
            <w:shd w:val="clear" w:color="auto" w:fill="D9D9D9"/>
          </w:tcPr>
          <w:p w:rsidR="00B40ACA" w:rsidRPr="0040489E" w:rsidRDefault="00B40ACA" w:rsidP="00DC06D3">
            <w:pPr>
              <w:tabs>
                <w:tab w:val="left" w:pos="684"/>
              </w:tabs>
              <w:spacing w:before="40" w:after="40"/>
              <w:jc w:val="center"/>
              <w:rPr>
                <w:rFonts w:ascii="Arial Narrow" w:hAnsi="Arial Narrow" w:cs="Arial Narrow"/>
                <w:b/>
                <w:bCs/>
                <w:sz w:val="20"/>
                <w:szCs w:val="20"/>
              </w:rPr>
            </w:pPr>
            <w:r>
              <w:rPr>
                <w:rFonts w:ascii="Arial Narrow" w:hAnsi="Arial Narrow" w:cs="Arial Narrow"/>
                <w:b/>
                <w:bCs/>
                <w:sz w:val="20"/>
                <w:szCs w:val="20"/>
              </w:rPr>
              <w:t>Yes</w:t>
            </w:r>
          </w:p>
        </w:tc>
        <w:tc>
          <w:tcPr>
            <w:tcW w:w="1050" w:type="dxa"/>
            <w:shd w:val="clear" w:color="auto" w:fill="D9D9D9"/>
          </w:tcPr>
          <w:p w:rsidR="00B40ACA" w:rsidRPr="0040489E" w:rsidRDefault="00B40ACA" w:rsidP="00DC06D3">
            <w:pPr>
              <w:tabs>
                <w:tab w:val="left" w:pos="684"/>
              </w:tabs>
              <w:spacing w:before="40" w:after="40"/>
              <w:jc w:val="center"/>
              <w:rPr>
                <w:rFonts w:ascii="Arial Narrow" w:hAnsi="Arial Narrow" w:cs="Arial Narrow"/>
                <w:b/>
                <w:bCs/>
                <w:sz w:val="20"/>
                <w:szCs w:val="20"/>
              </w:rPr>
            </w:pPr>
            <w:r>
              <w:rPr>
                <w:rFonts w:ascii="Arial Narrow" w:hAnsi="Arial Narrow" w:cs="Arial Narrow"/>
                <w:b/>
                <w:bCs/>
                <w:sz w:val="20"/>
                <w:szCs w:val="20"/>
              </w:rPr>
              <w:t xml:space="preserve">No </w:t>
            </w:r>
          </w:p>
        </w:tc>
        <w:tc>
          <w:tcPr>
            <w:tcW w:w="1050" w:type="dxa"/>
            <w:shd w:val="clear" w:color="auto" w:fill="D9D9D9"/>
          </w:tcPr>
          <w:p w:rsidR="00B40ACA" w:rsidRPr="0040489E" w:rsidRDefault="00B40ACA" w:rsidP="00287513">
            <w:pPr>
              <w:tabs>
                <w:tab w:val="left" w:pos="684"/>
              </w:tabs>
              <w:spacing w:before="40" w:after="40"/>
              <w:jc w:val="center"/>
              <w:rPr>
                <w:rFonts w:ascii="Arial Narrow" w:hAnsi="Arial Narrow" w:cs="Arial Narrow"/>
                <w:b/>
                <w:bCs/>
                <w:sz w:val="20"/>
                <w:szCs w:val="20"/>
              </w:rPr>
            </w:pPr>
            <w:r>
              <w:rPr>
                <w:rFonts w:ascii="Arial Narrow" w:hAnsi="Arial Narrow" w:cs="Arial Narrow"/>
                <w:b/>
                <w:bCs/>
                <w:sz w:val="20"/>
                <w:szCs w:val="20"/>
              </w:rPr>
              <w:t>Don’t know</w:t>
            </w:r>
          </w:p>
        </w:tc>
      </w:tr>
      <w:tr w:rsidR="00B40ACA" w:rsidTr="00042E8C">
        <w:tc>
          <w:tcPr>
            <w:tcW w:w="4714" w:type="dxa"/>
          </w:tcPr>
          <w:p w:rsidR="00B40ACA" w:rsidRPr="0040489E" w:rsidRDefault="00B40ACA" w:rsidP="00DC06D3">
            <w:pPr>
              <w:tabs>
                <w:tab w:val="left" w:pos="684"/>
              </w:tabs>
              <w:spacing w:before="40" w:after="40"/>
              <w:rPr>
                <w:rFonts w:ascii="Arial Narrow" w:hAnsi="Arial Narrow" w:cs="Arial Narrow"/>
                <w:sz w:val="20"/>
                <w:szCs w:val="20"/>
              </w:rPr>
            </w:pPr>
            <w:r>
              <w:rPr>
                <w:rFonts w:ascii="Arial Narrow" w:hAnsi="Arial Narrow" w:cs="Arial Narrow"/>
                <w:b/>
                <w:bCs/>
                <w:sz w:val="20"/>
                <w:szCs w:val="20"/>
              </w:rPr>
              <w:t>a. Physical Activity Guidelines for Americans</w:t>
            </w:r>
          </w:p>
        </w:tc>
        <w:tc>
          <w:tcPr>
            <w:tcW w:w="1050" w:type="dxa"/>
            <w:vAlign w:val="center"/>
          </w:tcPr>
          <w:p w:rsidR="00B40ACA" w:rsidRDefault="00B40ACA" w:rsidP="00042E8C">
            <w:pPr>
              <w:tabs>
                <w:tab w:val="left" w:pos="684"/>
              </w:tabs>
              <w:jc w:val="center"/>
            </w:pPr>
            <w:r>
              <w:sym w:font="WP IconicSymbolsA" w:char="F091"/>
            </w:r>
          </w:p>
        </w:tc>
        <w:tc>
          <w:tcPr>
            <w:tcW w:w="1050" w:type="dxa"/>
            <w:vAlign w:val="center"/>
          </w:tcPr>
          <w:p w:rsidR="00B40ACA" w:rsidRDefault="00B40ACA" w:rsidP="00042E8C">
            <w:pPr>
              <w:jc w:val="center"/>
            </w:pPr>
            <w:r w:rsidRPr="005D78C1">
              <w:sym w:font="WP IconicSymbolsA" w:char="F091"/>
            </w:r>
          </w:p>
        </w:tc>
        <w:tc>
          <w:tcPr>
            <w:tcW w:w="1050" w:type="dxa"/>
            <w:vAlign w:val="center"/>
          </w:tcPr>
          <w:p w:rsidR="00B40ACA" w:rsidRDefault="00B40ACA" w:rsidP="00042E8C">
            <w:pPr>
              <w:jc w:val="center"/>
            </w:pPr>
            <w:r w:rsidRPr="005D78C1">
              <w:sym w:font="WP IconicSymbolsA" w:char="F091"/>
            </w:r>
          </w:p>
        </w:tc>
      </w:tr>
      <w:tr w:rsidR="00B40ACA" w:rsidTr="00042E8C">
        <w:tc>
          <w:tcPr>
            <w:tcW w:w="4714" w:type="dxa"/>
          </w:tcPr>
          <w:p w:rsidR="00B40ACA" w:rsidRPr="0040489E" w:rsidRDefault="00B40ACA" w:rsidP="00DC06D3">
            <w:pPr>
              <w:tabs>
                <w:tab w:val="left" w:pos="684"/>
              </w:tabs>
              <w:spacing w:before="40" w:after="40"/>
              <w:rPr>
                <w:rFonts w:ascii="Arial Narrow" w:hAnsi="Arial Narrow" w:cs="Arial Narrow"/>
                <w:sz w:val="20"/>
                <w:szCs w:val="20"/>
              </w:rPr>
            </w:pPr>
            <w:r>
              <w:rPr>
                <w:rFonts w:ascii="Arial Narrow" w:hAnsi="Arial Narrow" w:cs="Arial Narrow"/>
                <w:b/>
                <w:bCs/>
                <w:sz w:val="20"/>
                <w:szCs w:val="20"/>
              </w:rPr>
              <w:t>b. Dietary Guidelines for Americans</w:t>
            </w:r>
            <w:r w:rsidRPr="0040489E">
              <w:rPr>
                <w:rFonts w:ascii="Arial Narrow" w:hAnsi="Arial Narrow" w:cs="Arial Narrow"/>
                <w:sz w:val="20"/>
                <w:szCs w:val="20"/>
              </w:rPr>
              <w:t xml:space="preserve"> </w:t>
            </w:r>
          </w:p>
        </w:tc>
        <w:tc>
          <w:tcPr>
            <w:tcW w:w="1050" w:type="dxa"/>
            <w:vAlign w:val="center"/>
          </w:tcPr>
          <w:p w:rsidR="00B40ACA" w:rsidRDefault="00B40ACA" w:rsidP="00042E8C">
            <w:pPr>
              <w:tabs>
                <w:tab w:val="left" w:pos="684"/>
              </w:tabs>
              <w:jc w:val="center"/>
            </w:pPr>
            <w:r>
              <w:sym w:font="WP IconicSymbolsA" w:char="F091"/>
            </w:r>
          </w:p>
        </w:tc>
        <w:tc>
          <w:tcPr>
            <w:tcW w:w="1050" w:type="dxa"/>
            <w:vAlign w:val="center"/>
          </w:tcPr>
          <w:p w:rsidR="00B40ACA" w:rsidRDefault="00B40ACA" w:rsidP="00042E8C">
            <w:pPr>
              <w:jc w:val="center"/>
            </w:pPr>
            <w:r w:rsidRPr="005D78C1">
              <w:sym w:font="WP IconicSymbolsA" w:char="F091"/>
            </w:r>
          </w:p>
        </w:tc>
        <w:tc>
          <w:tcPr>
            <w:tcW w:w="1050" w:type="dxa"/>
            <w:vAlign w:val="center"/>
          </w:tcPr>
          <w:p w:rsidR="00B40ACA" w:rsidRDefault="00B40ACA" w:rsidP="00042E8C">
            <w:pPr>
              <w:jc w:val="center"/>
            </w:pPr>
            <w:r w:rsidRPr="005D78C1">
              <w:sym w:font="WP IconicSymbolsA" w:char="F091"/>
            </w:r>
          </w:p>
        </w:tc>
      </w:tr>
      <w:tr w:rsidR="00B40ACA" w:rsidTr="00042E8C">
        <w:tc>
          <w:tcPr>
            <w:tcW w:w="4714" w:type="dxa"/>
          </w:tcPr>
          <w:p w:rsidR="00B40ACA" w:rsidRPr="0040489E" w:rsidRDefault="00B40ACA" w:rsidP="00DC06D3">
            <w:pPr>
              <w:tabs>
                <w:tab w:val="left" w:pos="684"/>
              </w:tabs>
              <w:spacing w:before="40" w:after="40"/>
              <w:rPr>
                <w:rFonts w:ascii="Arial Narrow" w:hAnsi="Arial Narrow" w:cs="Arial Narrow"/>
                <w:sz w:val="20"/>
                <w:szCs w:val="20"/>
              </w:rPr>
            </w:pPr>
            <w:r>
              <w:rPr>
                <w:rFonts w:ascii="Arial Narrow" w:hAnsi="Arial Narrow" w:cs="Arial Narrow"/>
                <w:b/>
                <w:bCs/>
                <w:sz w:val="20"/>
                <w:szCs w:val="20"/>
              </w:rPr>
              <w:lastRenderedPageBreak/>
              <w:t>c. Healthy People 2020</w:t>
            </w:r>
          </w:p>
        </w:tc>
        <w:tc>
          <w:tcPr>
            <w:tcW w:w="1050" w:type="dxa"/>
            <w:vAlign w:val="center"/>
          </w:tcPr>
          <w:p w:rsidR="00B40ACA" w:rsidRDefault="00B40ACA" w:rsidP="00042E8C">
            <w:pPr>
              <w:tabs>
                <w:tab w:val="left" w:pos="684"/>
              </w:tabs>
              <w:jc w:val="center"/>
            </w:pPr>
            <w:r>
              <w:sym w:font="WP IconicSymbolsA" w:char="F091"/>
            </w:r>
          </w:p>
        </w:tc>
        <w:tc>
          <w:tcPr>
            <w:tcW w:w="1050" w:type="dxa"/>
            <w:vAlign w:val="center"/>
          </w:tcPr>
          <w:p w:rsidR="00B40ACA" w:rsidRDefault="00B40ACA" w:rsidP="00042E8C">
            <w:pPr>
              <w:jc w:val="center"/>
            </w:pPr>
            <w:r w:rsidRPr="005D78C1">
              <w:sym w:font="WP IconicSymbolsA" w:char="F091"/>
            </w:r>
          </w:p>
        </w:tc>
        <w:tc>
          <w:tcPr>
            <w:tcW w:w="1050" w:type="dxa"/>
            <w:vAlign w:val="center"/>
          </w:tcPr>
          <w:p w:rsidR="00B40ACA" w:rsidRDefault="00B40ACA" w:rsidP="00042E8C">
            <w:pPr>
              <w:jc w:val="center"/>
            </w:pPr>
            <w:r w:rsidRPr="005D78C1">
              <w:sym w:font="WP IconicSymbolsA" w:char="F091"/>
            </w:r>
          </w:p>
        </w:tc>
      </w:tr>
      <w:tr w:rsidR="00B40ACA" w:rsidTr="00042E8C">
        <w:tc>
          <w:tcPr>
            <w:tcW w:w="4714" w:type="dxa"/>
          </w:tcPr>
          <w:p w:rsidR="00B40ACA" w:rsidRPr="0040489E" w:rsidRDefault="00B40ACA" w:rsidP="0060499B">
            <w:pPr>
              <w:tabs>
                <w:tab w:val="left" w:pos="684"/>
              </w:tabs>
              <w:spacing w:before="40" w:after="40"/>
              <w:rPr>
                <w:rFonts w:ascii="Arial Narrow" w:hAnsi="Arial Narrow" w:cs="Arial Narrow"/>
                <w:sz w:val="20"/>
                <w:szCs w:val="20"/>
              </w:rPr>
            </w:pPr>
            <w:r>
              <w:rPr>
                <w:rFonts w:ascii="Arial Narrow" w:hAnsi="Arial Narrow" w:cs="Arial Narrow"/>
                <w:b/>
                <w:bCs/>
                <w:sz w:val="20"/>
                <w:szCs w:val="20"/>
              </w:rPr>
              <w:t>d. Healthy People 2020 Health Communication and Health IT Objectives (A set of objectives for promoting health outcomes and quality health care through the use of health communications strategies and health IT)</w:t>
            </w:r>
          </w:p>
        </w:tc>
        <w:tc>
          <w:tcPr>
            <w:tcW w:w="1050" w:type="dxa"/>
            <w:vAlign w:val="center"/>
          </w:tcPr>
          <w:p w:rsidR="00B40ACA" w:rsidRDefault="00B40ACA" w:rsidP="00042E8C">
            <w:pPr>
              <w:tabs>
                <w:tab w:val="left" w:pos="684"/>
              </w:tabs>
              <w:jc w:val="center"/>
            </w:pPr>
            <w:r>
              <w:sym w:font="WP IconicSymbolsA" w:char="F091"/>
            </w:r>
          </w:p>
        </w:tc>
        <w:tc>
          <w:tcPr>
            <w:tcW w:w="1050" w:type="dxa"/>
            <w:vAlign w:val="center"/>
          </w:tcPr>
          <w:p w:rsidR="00B40ACA" w:rsidRDefault="00B40ACA" w:rsidP="00042E8C">
            <w:pPr>
              <w:jc w:val="center"/>
            </w:pPr>
            <w:r w:rsidRPr="005D78C1">
              <w:sym w:font="WP IconicSymbolsA" w:char="F091"/>
            </w:r>
          </w:p>
        </w:tc>
        <w:tc>
          <w:tcPr>
            <w:tcW w:w="1050" w:type="dxa"/>
            <w:vAlign w:val="center"/>
          </w:tcPr>
          <w:p w:rsidR="00B40ACA" w:rsidRDefault="00B40ACA" w:rsidP="00042E8C">
            <w:pPr>
              <w:jc w:val="center"/>
            </w:pPr>
            <w:r w:rsidRPr="005D78C1">
              <w:sym w:font="WP IconicSymbolsA" w:char="F091"/>
            </w:r>
          </w:p>
        </w:tc>
      </w:tr>
      <w:tr w:rsidR="00B40ACA" w:rsidTr="00042E8C">
        <w:tc>
          <w:tcPr>
            <w:tcW w:w="4714" w:type="dxa"/>
          </w:tcPr>
          <w:p w:rsidR="00B40ACA" w:rsidRDefault="00B40ACA" w:rsidP="00DC06D3">
            <w:pPr>
              <w:tabs>
                <w:tab w:val="left" w:pos="684"/>
              </w:tabs>
              <w:spacing w:before="40" w:after="40"/>
              <w:rPr>
                <w:rFonts w:ascii="Arial Narrow" w:hAnsi="Arial Narrow" w:cs="Arial Narrow"/>
                <w:b/>
                <w:bCs/>
                <w:sz w:val="20"/>
                <w:szCs w:val="20"/>
              </w:rPr>
            </w:pPr>
            <w:r>
              <w:rPr>
                <w:rFonts w:ascii="Arial Narrow" w:hAnsi="Arial Narrow" w:cs="Arial Narrow"/>
                <w:b/>
                <w:bCs/>
                <w:sz w:val="20"/>
                <w:szCs w:val="20"/>
              </w:rPr>
              <w:t xml:space="preserve">e. </w:t>
            </w:r>
            <w:r w:rsidRPr="00043190">
              <w:rPr>
                <w:rFonts w:ascii="Arial Narrow" w:hAnsi="Arial Narrow" w:cs="Arial Narrow"/>
                <w:b/>
                <w:bCs/>
                <w:i/>
                <w:sz w:val="20"/>
                <w:szCs w:val="20"/>
              </w:rPr>
              <w:t>Quick Guide to Healthy Living</w:t>
            </w:r>
            <w:r>
              <w:rPr>
                <w:rFonts w:ascii="Arial Narrow" w:hAnsi="Arial Narrow" w:cs="Arial Narrow"/>
                <w:b/>
                <w:bCs/>
                <w:sz w:val="20"/>
                <w:szCs w:val="20"/>
              </w:rPr>
              <w:t xml:space="preserve"> (from healthfinder.gov) </w:t>
            </w:r>
          </w:p>
        </w:tc>
        <w:tc>
          <w:tcPr>
            <w:tcW w:w="1050" w:type="dxa"/>
            <w:vAlign w:val="center"/>
          </w:tcPr>
          <w:p w:rsidR="00B40ACA" w:rsidRDefault="00B40ACA" w:rsidP="00042E8C">
            <w:pPr>
              <w:tabs>
                <w:tab w:val="left" w:pos="684"/>
              </w:tabs>
              <w:jc w:val="center"/>
            </w:pPr>
            <w:r>
              <w:sym w:font="WP IconicSymbolsA" w:char="F091"/>
            </w:r>
          </w:p>
        </w:tc>
        <w:tc>
          <w:tcPr>
            <w:tcW w:w="1050" w:type="dxa"/>
            <w:vAlign w:val="center"/>
          </w:tcPr>
          <w:p w:rsidR="00B40ACA" w:rsidRDefault="00B40ACA" w:rsidP="00042E8C">
            <w:pPr>
              <w:jc w:val="center"/>
            </w:pPr>
            <w:r w:rsidRPr="005D78C1">
              <w:sym w:font="WP IconicSymbolsA" w:char="F091"/>
            </w:r>
          </w:p>
        </w:tc>
        <w:tc>
          <w:tcPr>
            <w:tcW w:w="1050" w:type="dxa"/>
            <w:vAlign w:val="center"/>
          </w:tcPr>
          <w:p w:rsidR="00B40ACA" w:rsidRDefault="00B40ACA" w:rsidP="00042E8C">
            <w:pPr>
              <w:jc w:val="center"/>
            </w:pPr>
            <w:r w:rsidRPr="005D78C1">
              <w:sym w:font="WP IconicSymbolsA" w:char="F091"/>
            </w:r>
          </w:p>
        </w:tc>
      </w:tr>
      <w:tr w:rsidR="00B40ACA" w:rsidTr="00042E8C">
        <w:tc>
          <w:tcPr>
            <w:tcW w:w="4714" w:type="dxa"/>
          </w:tcPr>
          <w:p w:rsidR="00B40ACA" w:rsidRPr="00F048E8" w:rsidRDefault="00B40ACA" w:rsidP="00DC06D3">
            <w:pPr>
              <w:tabs>
                <w:tab w:val="left" w:pos="684"/>
              </w:tabs>
              <w:spacing w:before="40" w:after="40"/>
              <w:rPr>
                <w:rFonts w:ascii="Arial Narrow" w:hAnsi="Arial Narrow" w:cs="Arial Narrow"/>
                <w:b/>
                <w:bCs/>
                <w:sz w:val="20"/>
                <w:szCs w:val="20"/>
              </w:rPr>
            </w:pPr>
            <w:r>
              <w:rPr>
                <w:rFonts w:ascii="Arial Narrow" w:hAnsi="Arial Narrow" w:cs="Arial Narrow"/>
                <w:b/>
                <w:bCs/>
                <w:sz w:val="20"/>
                <w:szCs w:val="20"/>
              </w:rPr>
              <w:t xml:space="preserve">f. Health Literacy Online: </w:t>
            </w:r>
            <w:r w:rsidRPr="00F048E8">
              <w:rPr>
                <w:rFonts w:ascii="Arial Narrow" w:hAnsi="Arial Narrow" w:cs="Arial Narrow"/>
                <w:b/>
                <w:bCs/>
                <w:sz w:val="20"/>
                <w:szCs w:val="20"/>
              </w:rPr>
              <w:t>A Guide to Writing and Designing Easy-to-Use Health Web Sites</w:t>
            </w:r>
          </w:p>
        </w:tc>
        <w:tc>
          <w:tcPr>
            <w:tcW w:w="1050" w:type="dxa"/>
            <w:vAlign w:val="center"/>
          </w:tcPr>
          <w:p w:rsidR="00B40ACA" w:rsidRDefault="00B40ACA" w:rsidP="00042E8C">
            <w:pPr>
              <w:tabs>
                <w:tab w:val="left" w:pos="684"/>
              </w:tabs>
              <w:jc w:val="center"/>
            </w:pPr>
            <w:r>
              <w:sym w:font="WP IconicSymbolsA" w:char="F091"/>
            </w:r>
          </w:p>
        </w:tc>
        <w:tc>
          <w:tcPr>
            <w:tcW w:w="1050" w:type="dxa"/>
            <w:vAlign w:val="center"/>
          </w:tcPr>
          <w:p w:rsidR="00B40ACA" w:rsidRDefault="00B40ACA" w:rsidP="00042E8C">
            <w:pPr>
              <w:jc w:val="center"/>
            </w:pPr>
            <w:r w:rsidRPr="005D78C1">
              <w:sym w:font="WP IconicSymbolsA" w:char="F091"/>
            </w:r>
          </w:p>
        </w:tc>
        <w:tc>
          <w:tcPr>
            <w:tcW w:w="1050" w:type="dxa"/>
            <w:vAlign w:val="center"/>
          </w:tcPr>
          <w:p w:rsidR="00B40ACA" w:rsidRDefault="00B40ACA" w:rsidP="00042E8C">
            <w:pPr>
              <w:jc w:val="center"/>
            </w:pPr>
            <w:r w:rsidRPr="005D78C1">
              <w:sym w:font="WP IconicSymbolsA" w:char="F091"/>
            </w:r>
          </w:p>
        </w:tc>
      </w:tr>
    </w:tbl>
    <w:p w:rsidR="00B40ACA" w:rsidRDefault="00B40ACA" w:rsidP="00C80931">
      <w:pPr>
        <w:tabs>
          <w:tab w:val="left" w:pos="720"/>
        </w:tabs>
        <w:spacing w:after="120"/>
        <w:ind w:left="360"/>
        <w:rPr>
          <w:b/>
          <w:bCs/>
        </w:rPr>
      </w:pPr>
    </w:p>
    <w:p w:rsidR="00B40ACA" w:rsidRDefault="00B40ACA" w:rsidP="00287513">
      <w:pPr>
        <w:tabs>
          <w:tab w:val="left" w:pos="720"/>
        </w:tabs>
        <w:ind w:left="360"/>
        <w:rPr>
          <w:b/>
          <w:bCs/>
          <w:i/>
        </w:rPr>
      </w:pPr>
      <w:r>
        <w:rPr>
          <w:b/>
          <w:bCs/>
          <w:i/>
        </w:rPr>
        <w:t>For each item answered “Yes” in question 2, item 3 will be asked.</w:t>
      </w:r>
    </w:p>
    <w:p w:rsidR="00B40ACA" w:rsidRPr="00287513" w:rsidRDefault="00B40ACA" w:rsidP="00C80931">
      <w:pPr>
        <w:tabs>
          <w:tab w:val="left" w:pos="720"/>
        </w:tabs>
        <w:spacing w:after="120"/>
        <w:ind w:left="360"/>
        <w:rPr>
          <w:b/>
          <w:bCs/>
          <w:i/>
        </w:rPr>
      </w:pPr>
      <w:r>
        <w:rPr>
          <w:b/>
          <w:bCs/>
          <w:i/>
        </w:rPr>
        <w:t>If no item in question 2 is answered affirmatively, skip to question 4.</w:t>
      </w:r>
    </w:p>
    <w:p w:rsidR="00B40ACA" w:rsidRDefault="00B40ACA" w:rsidP="00C80931">
      <w:pPr>
        <w:tabs>
          <w:tab w:val="left" w:pos="720"/>
        </w:tabs>
        <w:spacing w:after="120"/>
        <w:ind w:left="360"/>
        <w:rPr>
          <w:b/>
          <w:bCs/>
        </w:rPr>
      </w:pPr>
    </w:p>
    <w:p w:rsidR="00B40ACA" w:rsidRDefault="00B40ACA" w:rsidP="00E26748">
      <w:pPr>
        <w:keepNext/>
        <w:numPr>
          <w:ilvl w:val="0"/>
          <w:numId w:val="12"/>
        </w:numPr>
        <w:tabs>
          <w:tab w:val="left" w:pos="720"/>
        </w:tabs>
        <w:spacing w:after="120"/>
        <w:ind w:left="720" w:hanging="360"/>
        <w:rPr>
          <w:b/>
          <w:bCs/>
        </w:rPr>
      </w:pPr>
      <w:r>
        <w:rPr>
          <w:b/>
          <w:bCs/>
        </w:rPr>
        <w:t>IF YES TO 2a, 2b, or 2c, ASK: How useful was the information or materials you obtained about (FILL IN 2a, 2b, or 2c)?</w:t>
      </w:r>
    </w:p>
    <w:p w:rsidR="00B40ACA" w:rsidRDefault="00B40ACA" w:rsidP="003C4EDA">
      <w:pPr>
        <w:keepNext/>
        <w:tabs>
          <w:tab w:val="left" w:pos="720"/>
        </w:tabs>
        <w:spacing w:after="120"/>
        <w:ind w:left="720"/>
        <w:rPr>
          <w:b/>
          <w:bCs/>
        </w:rPr>
      </w:pPr>
      <w:r>
        <w:rPr>
          <w:b/>
          <w:bCs/>
        </w:rPr>
        <w:t>IF YES TO 2d, 2e, or 2f, ASK: How useful was (FILL IN 2d, 2e, or 2f)?</w:t>
      </w:r>
    </w:p>
    <w:tbl>
      <w:tblPr>
        <w:tblW w:w="7864"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34"/>
        <w:gridCol w:w="1057"/>
        <w:gridCol w:w="1058"/>
        <w:gridCol w:w="1057"/>
        <w:gridCol w:w="1058"/>
      </w:tblGrid>
      <w:tr w:rsidR="00B40ACA" w:rsidTr="00D74314">
        <w:tc>
          <w:tcPr>
            <w:tcW w:w="3634" w:type="dxa"/>
            <w:shd w:val="clear" w:color="auto" w:fill="D9D9D9"/>
          </w:tcPr>
          <w:p w:rsidR="00B40ACA" w:rsidRPr="0040489E" w:rsidRDefault="00B40ACA" w:rsidP="003C4EDA">
            <w:pPr>
              <w:keepNext/>
              <w:tabs>
                <w:tab w:val="left" w:pos="684"/>
              </w:tabs>
              <w:jc w:val="center"/>
              <w:rPr>
                <w:rFonts w:ascii="Arial Narrow" w:hAnsi="Arial Narrow" w:cs="Arial Narrow"/>
                <w:sz w:val="20"/>
                <w:szCs w:val="20"/>
              </w:rPr>
            </w:pPr>
          </w:p>
        </w:tc>
        <w:tc>
          <w:tcPr>
            <w:tcW w:w="1057" w:type="dxa"/>
            <w:shd w:val="clear" w:color="auto" w:fill="D9D9D9"/>
          </w:tcPr>
          <w:p w:rsidR="00B40ACA" w:rsidRPr="00D74314" w:rsidRDefault="00B40ACA" w:rsidP="003C4EDA">
            <w:pPr>
              <w:keepNext/>
              <w:tabs>
                <w:tab w:val="left" w:pos="684"/>
              </w:tabs>
              <w:spacing w:before="40" w:after="40"/>
              <w:jc w:val="center"/>
              <w:rPr>
                <w:rFonts w:ascii="Arial Narrow" w:hAnsi="Arial Narrow" w:cs="Arial Narrow"/>
                <w:bCs/>
                <w:sz w:val="20"/>
                <w:szCs w:val="20"/>
              </w:rPr>
            </w:pPr>
            <w:r>
              <w:rPr>
                <w:rFonts w:ascii="Arial Narrow" w:hAnsi="Arial Narrow" w:cs="Arial Narrow"/>
                <w:bCs/>
                <w:sz w:val="20"/>
                <w:szCs w:val="20"/>
              </w:rPr>
              <w:t>Not at all useful</w:t>
            </w:r>
          </w:p>
        </w:tc>
        <w:tc>
          <w:tcPr>
            <w:tcW w:w="1058" w:type="dxa"/>
            <w:shd w:val="clear" w:color="auto" w:fill="D9D9D9"/>
          </w:tcPr>
          <w:p w:rsidR="00B40ACA" w:rsidRPr="00D74314" w:rsidRDefault="00B40ACA" w:rsidP="003C4EDA">
            <w:pPr>
              <w:keepNext/>
              <w:tabs>
                <w:tab w:val="left" w:pos="684"/>
              </w:tabs>
              <w:spacing w:before="40" w:after="40"/>
              <w:jc w:val="center"/>
              <w:rPr>
                <w:rFonts w:ascii="Arial Narrow" w:hAnsi="Arial Narrow" w:cs="Arial Narrow"/>
                <w:bCs/>
                <w:sz w:val="20"/>
                <w:szCs w:val="20"/>
              </w:rPr>
            </w:pPr>
            <w:r>
              <w:rPr>
                <w:rFonts w:ascii="Arial Narrow" w:hAnsi="Arial Narrow" w:cs="Arial Narrow"/>
                <w:bCs/>
                <w:sz w:val="20"/>
                <w:szCs w:val="20"/>
              </w:rPr>
              <w:t>Slightly useful</w:t>
            </w:r>
            <w:r w:rsidRPr="00D74314">
              <w:rPr>
                <w:rFonts w:ascii="Arial Narrow" w:hAnsi="Arial Narrow" w:cs="Arial Narrow"/>
                <w:bCs/>
                <w:sz w:val="20"/>
                <w:szCs w:val="20"/>
              </w:rPr>
              <w:t xml:space="preserve"> </w:t>
            </w:r>
          </w:p>
        </w:tc>
        <w:tc>
          <w:tcPr>
            <w:tcW w:w="1057" w:type="dxa"/>
            <w:shd w:val="clear" w:color="auto" w:fill="D9D9D9"/>
          </w:tcPr>
          <w:p w:rsidR="00B40ACA" w:rsidRPr="00D74314" w:rsidRDefault="00B40ACA" w:rsidP="003C4EDA">
            <w:pPr>
              <w:keepNext/>
              <w:tabs>
                <w:tab w:val="left" w:pos="684"/>
              </w:tabs>
              <w:spacing w:before="40" w:after="40"/>
              <w:jc w:val="center"/>
              <w:rPr>
                <w:rFonts w:ascii="Arial Narrow" w:hAnsi="Arial Narrow" w:cs="Arial Narrow"/>
                <w:bCs/>
                <w:sz w:val="20"/>
                <w:szCs w:val="20"/>
              </w:rPr>
            </w:pPr>
            <w:r>
              <w:rPr>
                <w:rFonts w:ascii="Arial Narrow" w:hAnsi="Arial Narrow" w:cs="Arial Narrow"/>
                <w:bCs/>
                <w:sz w:val="20"/>
                <w:szCs w:val="20"/>
              </w:rPr>
              <w:t>Moderately useful</w:t>
            </w:r>
          </w:p>
        </w:tc>
        <w:tc>
          <w:tcPr>
            <w:tcW w:w="1058" w:type="dxa"/>
            <w:shd w:val="clear" w:color="auto" w:fill="D9D9D9"/>
          </w:tcPr>
          <w:p w:rsidR="00B40ACA" w:rsidRPr="00D74314" w:rsidRDefault="00B40ACA" w:rsidP="003C4EDA">
            <w:pPr>
              <w:keepNext/>
              <w:tabs>
                <w:tab w:val="left" w:pos="684"/>
              </w:tabs>
              <w:spacing w:before="40" w:after="40"/>
              <w:jc w:val="center"/>
              <w:rPr>
                <w:rFonts w:ascii="Arial Narrow" w:hAnsi="Arial Narrow" w:cs="Arial Narrow"/>
                <w:bCs/>
                <w:sz w:val="20"/>
                <w:szCs w:val="20"/>
              </w:rPr>
            </w:pPr>
            <w:r>
              <w:rPr>
                <w:rFonts w:ascii="Arial Narrow" w:hAnsi="Arial Narrow" w:cs="Arial Narrow"/>
                <w:bCs/>
                <w:sz w:val="20"/>
                <w:szCs w:val="20"/>
              </w:rPr>
              <w:t>Very useful</w:t>
            </w:r>
          </w:p>
        </w:tc>
      </w:tr>
      <w:tr w:rsidR="00B40ACA" w:rsidTr="00042E8C">
        <w:tc>
          <w:tcPr>
            <w:tcW w:w="3634" w:type="dxa"/>
          </w:tcPr>
          <w:p w:rsidR="00B40ACA" w:rsidRPr="0040489E" w:rsidRDefault="00B40ACA" w:rsidP="003C4EDA">
            <w:pPr>
              <w:keepNext/>
              <w:tabs>
                <w:tab w:val="left" w:pos="684"/>
              </w:tabs>
              <w:spacing w:before="40" w:after="40"/>
              <w:rPr>
                <w:rFonts w:ascii="Arial Narrow" w:hAnsi="Arial Narrow" w:cs="Arial Narrow"/>
                <w:sz w:val="20"/>
                <w:szCs w:val="20"/>
              </w:rPr>
            </w:pPr>
            <w:r>
              <w:rPr>
                <w:rFonts w:ascii="Arial Narrow" w:hAnsi="Arial Narrow" w:cs="Arial Narrow"/>
                <w:b/>
                <w:bCs/>
                <w:sz w:val="20"/>
                <w:szCs w:val="20"/>
              </w:rPr>
              <w:t>a. Physical Activity Guidelines for Americans</w:t>
            </w:r>
          </w:p>
        </w:tc>
        <w:tc>
          <w:tcPr>
            <w:tcW w:w="1057" w:type="dxa"/>
            <w:vAlign w:val="center"/>
          </w:tcPr>
          <w:p w:rsidR="00B40ACA" w:rsidRDefault="00B40ACA" w:rsidP="00042E8C">
            <w:pPr>
              <w:tabs>
                <w:tab w:val="left" w:pos="684"/>
              </w:tabs>
              <w:jc w:val="center"/>
            </w:pPr>
            <w:r>
              <w:sym w:font="WP IconicSymbolsA" w:char="F091"/>
            </w:r>
          </w:p>
        </w:tc>
        <w:tc>
          <w:tcPr>
            <w:tcW w:w="1058" w:type="dxa"/>
            <w:vAlign w:val="center"/>
          </w:tcPr>
          <w:p w:rsidR="00B40ACA" w:rsidRDefault="00B40ACA" w:rsidP="00042E8C">
            <w:pPr>
              <w:jc w:val="center"/>
            </w:pPr>
            <w:r w:rsidRPr="005D78C1">
              <w:sym w:font="WP IconicSymbolsA" w:char="F091"/>
            </w:r>
          </w:p>
        </w:tc>
        <w:tc>
          <w:tcPr>
            <w:tcW w:w="1057" w:type="dxa"/>
            <w:vAlign w:val="center"/>
          </w:tcPr>
          <w:p w:rsidR="00B40ACA" w:rsidRDefault="00B40ACA" w:rsidP="00042E8C">
            <w:pPr>
              <w:jc w:val="center"/>
            </w:pPr>
            <w:r w:rsidRPr="005D78C1">
              <w:sym w:font="WP IconicSymbolsA" w:char="F091"/>
            </w:r>
          </w:p>
        </w:tc>
        <w:tc>
          <w:tcPr>
            <w:tcW w:w="1058" w:type="dxa"/>
            <w:vAlign w:val="center"/>
          </w:tcPr>
          <w:p w:rsidR="00B40ACA" w:rsidRDefault="00B40ACA" w:rsidP="00042E8C">
            <w:pPr>
              <w:jc w:val="center"/>
            </w:pPr>
            <w:r w:rsidRPr="005D78C1">
              <w:sym w:font="WP IconicSymbolsA" w:char="F091"/>
            </w:r>
          </w:p>
        </w:tc>
      </w:tr>
      <w:tr w:rsidR="00B40ACA" w:rsidTr="00042E8C">
        <w:tc>
          <w:tcPr>
            <w:tcW w:w="3634" w:type="dxa"/>
          </w:tcPr>
          <w:p w:rsidR="00B40ACA" w:rsidRPr="0040489E" w:rsidRDefault="00B40ACA" w:rsidP="003C4EDA">
            <w:pPr>
              <w:keepNext/>
              <w:tabs>
                <w:tab w:val="left" w:pos="684"/>
              </w:tabs>
              <w:spacing w:before="40" w:after="40"/>
              <w:rPr>
                <w:rFonts w:ascii="Arial Narrow" w:hAnsi="Arial Narrow" w:cs="Arial Narrow"/>
                <w:sz w:val="20"/>
                <w:szCs w:val="20"/>
              </w:rPr>
            </w:pPr>
            <w:r>
              <w:rPr>
                <w:rFonts w:ascii="Arial Narrow" w:hAnsi="Arial Narrow" w:cs="Arial Narrow"/>
                <w:b/>
                <w:bCs/>
                <w:sz w:val="20"/>
                <w:szCs w:val="20"/>
              </w:rPr>
              <w:t>b. Dietary Guidelines for Americans</w:t>
            </w:r>
            <w:r w:rsidRPr="0040489E">
              <w:rPr>
                <w:rFonts w:ascii="Arial Narrow" w:hAnsi="Arial Narrow" w:cs="Arial Narrow"/>
                <w:sz w:val="20"/>
                <w:szCs w:val="20"/>
              </w:rPr>
              <w:t xml:space="preserve"> </w:t>
            </w:r>
          </w:p>
        </w:tc>
        <w:tc>
          <w:tcPr>
            <w:tcW w:w="1057" w:type="dxa"/>
            <w:vAlign w:val="center"/>
          </w:tcPr>
          <w:p w:rsidR="00B40ACA" w:rsidRDefault="00B40ACA" w:rsidP="00042E8C">
            <w:pPr>
              <w:tabs>
                <w:tab w:val="left" w:pos="684"/>
              </w:tabs>
              <w:jc w:val="center"/>
            </w:pPr>
            <w:r>
              <w:sym w:font="WP IconicSymbolsA" w:char="F091"/>
            </w:r>
          </w:p>
        </w:tc>
        <w:tc>
          <w:tcPr>
            <w:tcW w:w="1058" w:type="dxa"/>
            <w:vAlign w:val="center"/>
          </w:tcPr>
          <w:p w:rsidR="00B40ACA" w:rsidRDefault="00B40ACA" w:rsidP="00042E8C">
            <w:pPr>
              <w:jc w:val="center"/>
            </w:pPr>
            <w:r w:rsidRPr="005D78C1">
              <w:sym w:font="WP IconicSymbolsA" w:char="F091"/>
            </w:r>
          </w:p>
        </w:tc>
        <w:tc>
          <w:tcPr>
            <w:tcW w:w="1057" w:type="dxa"/>
            <w:vAlign w:val="center"/>
          </w:tcPr>
          <w:p w:rsidR="00B40ACA" w:rsidRDefault="00B40ACA" w:rsidP="00042E8C">
            <w:pPr>
              <w:jc w:val="center"/>
            </w:pPr>
            <w:r w:rsidRPr="005D78C1">
              <w:sym w:font="WP IconicSymbolsA" w:char="F091"/>
            </w:r>
          </w:p>
        </w:tc>
        <w:tc>
          <w:tcPr>
            <w:tcW w:w="1058" w:type="dxa"/>
            <w:vAlign w:val="center"/>
          </w:tcPr>
          <w:p w:rsidR="00B40ACA" w:rsidRDefault="00B40ACA" w:rsidP="00042E8C">
            <w:pPr>
              <w:jc w:val="center"/>
            </w:pPr>
            <w:r w:rsidRPr="005D78C1">
              <w:sym w:font="WP IconicSymbolsA" w:char="F091"/>
            </w:r>
          </w:p>
        </w:tc>
      </w:tr>
      <w:tr w:rsidR="00B40ACA" w:rsidTr="00042E8C">
        <w:tc>
          <w:tcPr>
            <w:tcW w:w="3634" w:type="dxa"/>
          </w:tcPr>
          <w:p w:rsidR="00B40ACA" w:rsidRPr="0040489E" w:rsidRDefault="00B40ACA" w:rsidP="003C4EDA">
            <w:pPr>
              <w:keepNext/>
              <w:tabs>
                <w:tab w:val="left" w:pos="684"/>
              </w:tabs>
              <w:spacing w:before="40" w:after="40"/>
              <w:rPr>
                <w:rFonts w:ascii="Arial Narrow" w:hAnsi="Arial Narrow" w:cs="Arial Narrow"/>
                <w:sz w:val="20"/>
                <w:szCs w:val="20"/>
              </w:rPr>
            </w:pPr>
            <w:r>
              <w:rPr>
                <w:rFonts w:ascii="Arial Narrow" w:hAnsi="Arial Narrow" w:cs="Arial Narrow"/>
                <w:b/>
                <w:bCs/>
                <w:sz w:val="20"/>
                <w:szCs w:val="20"/>
              </w:rPr>
              <w:t>c. Healthy People 2020</w:t>
            </w:r>
          </w:p>
        </w:tc>
        <w:tc>
          <w:tcPr>
            <w:tcW w:w="1057" w:type="dxa"/>
            <w:vAlign w:val="center"/>
          </w:tcPr>
          <w:p w:rsidR="00B40ACA" w:rsidRDefault="00B40ACA" w:rsidP="00042E8C">
            <w:pPr>
              <w:tabs>
                <w:tab w:val="left" w:pos="684"/>
              </w:tabs>
              <w:jc w:val="center"/>
            </w:pPr>
            <w:r>
              <w:sym w:font="WP IconicSymbolsA" w:char="F091"/>
            </w:r>
          </w:p>
        </w:tc>
        <w:tc>
          <w:tcPr>
            <w:tcW w:w="1058" w:type="dxa"/>
            <w:vAlign w:val="center"/>
          </w:tcPr>
          <w:p w:rsidR="00B40ACA" w:rsidRDefault="00B40ACA" w:rsidP="00042E8C">
            <w:pPr>
              <w:jc w:val="center"/>
            </w:pPr>
            <w:r w:rsidRPr="005D78C1">
              <w:sym w:font="WP IconicSymbolsA" w:char="F091"/>
            </w:r>
          </w:p>
        </w:tc>
        <w:tc>
          <w:tcPr>
            <w:tcW w:w="1057" w:type="dxa"/>
            <w:vAlign w:val="center"/>
          </w:tcPr>
          <w:p w:rsidR="00B40ACA" w:rsidRDefault="00B40ACA" w:rsidP="00042E8C">
            <w:pPr>
              <w:jc w:val="center"/>
            </w:pPr>
            <w:r w:rsidRPr="005D78C1">
              <w:sym w:font="WP IconicSymbolsA" w:char="F091"/>
            </w:r>
          </w:p>
        </w:tc>
        <w:tc>
          <w:tcPr>
            <w:tcW w:w="1058" w:type="dxa"/>
            <w:vAlign w:val="center"/>
          </w:tcPr>
          <w:p w:rsidR="00B40ACA" w:rsidRDefault="00B40ACA" w:rsidP="00042E8C">
            <w:pPr>
              <w:jc w:val="center"/>
            </w:pPr>
            <w:r w:rsidRPr="005D78C1">
              <w:sym w:font="WP IconicSymbolsA" w:char="F091"/>
            </w:r>
          </w:p>
        </w:tc>
      </w:tr>
      <w:tr w:rsidR="00B40ACA" w:rsidTr="00042E8C">
        <w:tc>
          <w:tcPr>
            <w:tcW w:w="3634" w:type="dxa"/>
          </w:tcPr>
          <w:p w:rsidR="00B40ACA" w:rsidRPr="0040489E" w:rsidRDefault="00B40ACA" w:rsidP="003C4EDA">
            <w:pPr>
              <w:keepNext/>
              <w:tabs>
                <w:tab w:val="left" w:pos="684"/>
              </w:tabs>
              <w:spacing w:before="40" w:after="40"/>
              <w:rPr>
                <w:rFonts w:ascii="Arial Narrow" w:hAnsi="Arial Narrow" w:cs="Arial Narrow"/>
                <w:sz w:val="20"/>
                <w:szCs w:val="20"/>
              </w:rPr>
            </w:pPr>
            <w:r>
              <w:rPr>
                <w:rFonts w:ascii="Arial Narrow" w:hAnsi="Arial Narrow" w:cs="Arial Narrow"/>
                <w:b/>
                <w:bCs/>
                <w:sz w:val="20"/>
                <w:szCs w:val="20"/>
              </w:rPr>
              <w:t>d. Health Communication and Health IT Objectives for Healthy People 2020</w:t>
            </w:r>
          </w:p>
        </w:tc>
        <w:tc>
          <w:tcPr>
            <w:tcW w:w="1057" w:type="dxa"/>
            <w:vAlign w:val="center"/>
          </w:tcPr>
          <w:p w:rsidR="00B40ACA" w:rsidRDefault="00B40ACA" w:rsidP="00042E8C">
            <w:pPr>
              <w:tabs>
                <w:tab w:val="left" w:pos="684"/>
              </w:tabs>
              <w:jc w:val="center"/>
            </w:pPr>
            <w:r>
              <w:sym w:font="WP IconicSymbolsA" w:char="F091"/>
            </w:r>
          </w:p>
        </w:tc>
        <w:tc>
          <w:tcPr>
            <w:tcW w:w="1058" w:type="dxa"/>
            <w:vAlign w:val="center"/>
          </w:tcPr>
          <w:p w:rsidR="00B40ACA" w:rsidRDefault="00B40ACA" w:rsidP="00042E8C">
            <w:pPr>
              <w:jc w:val="center"/>
            </w:pPr>
            <w:r w:rsidRPr="005D78C1">
              <w:sym w:font="WP IconicSymbolsA" w:char="F091"/>
            </w:r>
          </w:p>
        </w:tc>
        <w:tc>
          <w:tcPr>
            <w:tcW w:w="1057" w:type="dxa"/>
            <w:vAlign w:val="center"/>
          </w:tcPr>
          <w:p w:rsidR="00B40ACA" w:rsidRDefault="00B40ACA" w:rsidP="00042E8C">
            <w:pPr>
              <w:jc w:val="center"/>
            </w:pPr>
            <w:r w:rsidRPr="005D78C1">
              <w:sym w:font="WP IconicSymbolsA" w:char="F091"/>
            </w:r>
          </w:p>
        </w:tc>
        <w:tc>
          <w:tcPr>
            <w:tcW w:w="1058" w:type="dxa"/>
            <w:vAlign w:val="center"/>
          </w:tcPr>
          <w:p w:rsidR="00B40ACA" w:rsidRDefault="00B40ACA" w:rsidP="00042E8C">
            <w:pPr>
              <w:jc w:val="center"/>
            </w:pPr>
            <w:r w:rsidRPr="005D78C1">
              <w:sym w:font="WP IconicSymbolsA" w:char="F091"/>
            </w:r>
          </w:p>
        </w:tc>
      </w:tr>
      <w:tr w:rsidR="00B40ACA" w:rsidTr="00042E8C">
        <w:tc>
          <w:tcPr>
            <w:tcW w:w="3634" w:type="dxa"/>
          </w:tcPr>
          <w:p w:rsidR="00B40ACA" w:rsidRDefault="00B40ACA" w:rsidP="003C4EDA">
            <w:pPr>
              <w:keepNext/>
              <w:tabs>
                <w:tab w:val="left" w:pos="684"/>
              </w:tabs>
              <w:spacing w:before="40" w:after="40"/>
              <w:rPr>
                <w:rFonts w:ascii="Arial Narrow" w:hAnsi="Arial Narrow" w:cs="Arial Narrow"/>
                <w:b/>
                <w:bCs/>
                <w:sz w:val="20"/>
                <w:szCs w:val="20"/>
              </w:rPr>
            </w:pPr>
            <w:r>
              <w:rPr>
                <w:rFonts w:ascii="Arial Narrow" w:hAnsi="Arial Narrow" w:cs="Arial Narrow"/>
                <w:b/>
                <w:bCs/>
                <w:sz w:val="20"/>
                <w:szCs w:val="20"/>
              </w:rPr>
              <w:lastRenderedPageBreak/>
              <w:t xml:space="preserve">e. </w:t>
            </w:r>
            <w:r w:rsidRPr="00043190">
              <w:rPr>
                <w:rFonts w:ascii="Arial Narrow" w:hAnsi="Arial Narrow" w:cs="Arial Narrow"/>
                <w:b/>
                <w:bCs/>
                <w:i/>
                <w:sz w:val="20"/>
                <w:szCs w:val="20"/>
              </w:rPr>
              <w:t>Quick Guide to Healthy Living</w:t>
            </w:r>
            <w:r>
              <w:rPr>
                <w:rFonts w:ascii="Arial Narrow" w:hAnsi="Arial Narrow" w:cs="Arial Narrow"/>
                <w:b/>
                <w:bCs/>
                <w:sz w:val="20"/>
                <w:szCs w:val="20"/>
              </w:rPr>
              <w:t xml:space="preserve"> (from healthfinder.gov) </w:t>
            </w:r>
          </w:p>
        </w:tc>
        <w:tc>
          <w:tcPr>
            <w:tcW w:w="1057" w:type="dxa"/>
            <w:vAlign w:val="center"/>
          </w:tcPr>
          <w:p w:rsidR="00B40ACA" w:rsidRDefault="00B40ACA" w:rsidP="00042E8C">
            <w:pPr>
              <w:tabs>
                <w:tab w:val="left" w:pos="684"/>
              </w:tabs>
              <w:jc w:val="center"/>
            </w:pPr>
            <w:r>
              <w:sym w:font="WP IconicSymbolsA" w:char="F091"/>
            </w:r>
          </w:p>
        </w:tc>
        <w:tc>
          <w:tcPr>
            <w:tcW w:w="1058" w:type="dxa"/>
            <w:vAlign w:val="center"/>
          </w:tcPr>
          <w:p w:rsidR="00B40ACA" w:rsidRDefault="00B40ACA" w:rsidP="00042E8C">
            <w:pPr>
              <w:jc w:val="center"/>
            </w:pPr>
            <w:r w:rsidRPr="005D78C1">
              <w:sym w:font="WP IconicSymbolsA" w:char="F091"/>
            </w:r>
          </w:p>
        </w:tc>
        <w:tc>
          <w:tcPr>
            <w:tcW w:w="1057" w:type="dxa"/>
            <w:vAlign w:val="center"/>
          </w:tcPr>
          <w:p w:rsidR="00B40ACA" w:rsidRDefault="00B40ACA" w:rsidP="00042E8C">
            <w:pPr>
              <w:jc w:val="center"/>
            </w:pPr>
            <w:r w:rsidRPr="005D78C1">
              <w:sym w:font="WP IconicSymbolsA" w:char="F091"/>
            </w:r>
          </w:p>
        </w:tc>
        <w:tc>
          <w:tcPr>
            <w:tcW w:w="1058" w:type="dxa"/>
            <w:vAlign w:val="center"/>
          </w:tcPr>
          <w:p w:rsidR="00B40ACA" w:rsidRDefault="00B40ACA" w:rsidP="00042E8C">
            <w:pPr>
              <w:jc w:val="center"/>
            </w:pPr>
            <w:r w:rsidRPr="005D78C1">
              <w:sym w:font="WP IconicSymbolsA" w:char="F091"/>
            </w:r>
          </w:p>
        </w:tc>
      </w:tr>
      <w:tr w:rsidR="00B40ACA" w:rsidTr="00042E8C">
        <w:tc>
          <w:tcPr>
            <w:tcW w:w="3634" w:type="dxa"/>
          </w:tcPr>
          <w:p w:rsidR="00B40ACA" w:rsidRPr="00F048E8" w:rsidRDefault="00B40ACA" w:rsidP="00D74314">
            <w:pPr>
              <w:tabs>
                <w:tab w:val="left" w:pos="684"/>
              </w:tabs>
              <w:spacing w:before="40" w:after="40"/>
              <w:rPr>
                <w:rFonts w:ascii="Arial Narrow" w:hAnsi="Arial Narrow" w:cs="Arial Narrow"/>
                <w:b/>
                <w:bCs/>
                <w:sz w:val="20"/>
                <w:szCs w:val="20"/>
              </w:rPr>
            </w:pPr>
            <w:r>
              <w:rPr>
                <w:rFonts w:ascii="Arial Narrow" w:hAnsi="Arial Narrow" w:cs="Arial Narrow"/>
                <w:b/>
                <w:bCs/>
                <w:sz w:val="20"/>
                <w:szCs w:val="20"/>
              </w:rPr>
              <w:t xml:space="preserve">f. Health Literacy Online: </w:t>
            </w:r>
            <w:r w:rsidRPr="00F048E8">
              <w:rPr>
                <w:rFonts w:ascii="Arial Narrow" w:hAnsi="Arial Narrow" w:cs="Arial Narrow"/>
                <w:b/>
                <w:bCs/>
                <w:sz w:val="20"/>
                <w:szCs w:val="20"/>
              </w:rPr>
              <w:t>A Guide to Writing and Designing Easy-to-Use Health Web Sites</w:t>
            </w:r>
          </w:p>
        </w:tc>
        <w:tc>
          <w:tcPr>
            <w:tcW w:w="1057" w:type="dxa"/>
            <w:vAlign w:val="center"/>
          </w:tcPr>
          <w:p w:rsidR="00B40ACA" w:rsidRDefault="00B40ACA" w:rsidP="00042E8C">
            <w:pPr>
              <w:tabs>
                <w:tab w:val="left" w:pos="684"/>
              </w:tabs>
              <w:jc w:val="center"/>
            </w:pPr>
            <w:r>
              <w:sym w:font="WP IconicSymbolsA" w:char="F091"/>
            </w:r>
          </w:p>
        </w:tc>
        <w:tc>
          <w:tcPr>
            <w:tcW w:w="1058" w:type="dxa"/>
            <w:vAlign w:val="center"/>
          </w:tcPr>
          <w:p w:rsidR="00B40ACA" w:rsidRDefault="00B40ACA" w:rsidP="00042E8C">
            <w:pPr>
              <w:jc w:val="center"/>
            </w:pPr>
            <w:r w:rsidRPr="005D78C1">
              <w:sym w:font="WP IconicSymbolsA" w:char="F091"/>
            </w:r>
          </w:p>
        </w:tc>
        <w:tc>
          <w:tcPr>
            <w:tcW w:w="1057" w:type="dxa"/>
            <w:vAlign w:val="center"/>
          </w:tcPr>
          <w:p w:rsidR="00B40ACA" w:rsidRDefault="00B40ACA" w:rsidP="00042E8C">
            <w:pPr>
              <w:jc w:val="center"/>
            </w:pPr>
            <w:r w:rsidRPr="005D78C1">
              <w:sym w:font="WP IconicSymbolsA" w:char="F091"/>
            </w:r>
          </w:p>
        </w:tc>
        <w:tc>
          <w:tcPr>
            <w:tcW w:w="1058" w:type="dxa"/>
            <w:vAlign w:val="center"/>
          </w:tcPr>
          <w:p w:rsidR="00B40ACA" w:rsidRDefault="00B40ACA" w:rsidP="00042E8C">
            <w:pPr>
              <w:jc w:val="center"/>
            </w:pPr>
            <w:r w:rsidRPr="005D78C1">
              <w:sym w:font="WP IconicSymbolsA" w:char="F091"/>
            </w:r>
          </w:p>
        </w:tc>
      </w:tr>
    </w:tbl>
    <w:p w:rsidR="00B40ACA" w:rsidRDefault="00B40ACA" w:rsidP="00C80931">
      <w:pPr>
        <w:tabs>
          <w:tab w:val="left" w:pos="720"/>
        </w:tabs>
        <w:spacing w:after="120"/>
        <w:ind w:left="360"/>
        <w:rPr>
          <w:b/>
          <w:bCs/>
        </w:rPr>
      </w:pPr>
    </w:p>
    <w:p w:rsidR="00B40ACA" w:rsidRDefault="00B40ACA" w:rsidP="00E26748">
      <w:pPr>
        <w:numPr>
          <w:ilvl w:val="0"/>
          <w:numId w:val="12"/>
        </w:numPr>
        <w:tabs>
          <w:tab w:val="left" w:pos="720"/>
        </w:tabs>
        <w:spacing w:after="120"/>
        <w:ind w:left="720" w:hanging="360"/>
        <w:rPr>
          <w:b/>
          <w:bCs/>
        </w:rPr>
      </w:pPr>
      <w:r w:rsidRPr="00E316B1">
        <w:rPr>
          <w:b/>
          <w:bCs/>
        </w:rPr>
        <w:t xml:space="preserve">Which </w:t>
      </w:r>
      <w:r>
        <w:rPr>
          <w:b/>
          <w:bCs/>
        </w:rPr>
        <w:t>of the following best describes you? Please check all that apply.</w:t>
      </w:r>
    </w:p>
    <w:p w:rsidR="00B40ACA" w:rsidRPr="00444722" w:rsidRDefault="00B40ACA" w:rsidP="00D74314">
      <w:pPr>
        <w:pStyle w:val="OMBApp-Bullet1"/>
        <w:numPr>
          <w:ilvl w:val="0"/>
          <w:numId w:val="0"/>
        </w:numPr>
        <w:tabs>
          <w:tab w:val="clear" w:pos="720"/>
        </w:tabs>
        <w:ind w:left="1080"/>
      </w:pPr>
      <w:r>
        <w:sym w:font="WP IconicSymbolsA" w:char="F091"/>
      </w:r>
      <w:r>
        <w:t xml:space="preserve">  </w:t>
      </w:r>
      <w:r w:rsidRPr="00444722">
        <w:t>Physician</w:t>
      </w:r>
    </w:p>
    <w:p w:rsidR="00B40ACA" w:rsidRPr="00444722" w:rsidRDefault="00B40ACA" w:rsidP="00D74314">
      <w:pPr>
        <w:pStyle w:val="OMBApp-Bullet1"/>
        <w:numPr>
          <w:ilvl w:val="0"/>
          <w:numId w:val="0"/>
        </w:numPr>
        <w:tabs>
          <w:tab w:val="clear" w:pos="720"/>
        </w:tabs>
        <w:ind w:left="1080"/>
      </w:pPr>
      <w:r>
        <w:sym w:font="WP IconicSymbolsA" w:char="F091"/>
      </w:r>
      <w:r>
        <w:t xml:space="preserve">  </w:t>
      </w:r>
      <w:r w:rsidRPr="00444722">
        <w:t>Nurse/nurse practitioner</w:t>
      </w:r>
    </w:p>
    <w:p w:rsidR="00B40ACA" w:rsidRPr="00444722" w:rsidRDefault="00B40ACA" w:rsidP="00D74314">
      <w:pPr>
        <w:pStyle w:val="OMBApp-Bullet1"/>
        <w:numPr>
          <w:ilvl w:val="0"/>
          <w:numId w:val="0"/>
        </w:numPr>
        <w:tabs>
          <w:tab w:val="clear" w:pos="720"/>
        </w:tabs>
        <w:ind w:left="1080"/>
      </w:pPr>
      <w:r>
        <w:sym w:font="WP IconicSymbolsA" w:char="F091"/>
      </w:r>
      <w:r>
        <w:t xml:space="preserve">  </w:t>
      </w:r>
      <w:r w:rsidRPr="00444722">
        <w:t>Other health care provider</w:t>
      </w:r>
    </w:p>
    <w:p w:rsidR="00B40ACA" w:rsidRPr="00444722" w:rsidRDefault="00B40ACA" w:rsidP="00D74314">
      <w:pPr>
        <w:pStyle w:val="OMBApp-Bullet1"/>
        <w:numPr>
          <w:ilvl w:val="0"/>
          <w:numId w:val="0"/>
        </w:numPr>
        <w:tabs>
          <w:tab w:val="clear" w:pos="720"/>
        </w:tabs>
        <w:ind w:left="1080"/>
      </w:pPr>
      <w:r>
        <w:sym w:font="WP IconicSymbolsA" w:char="F091"/>
      </w:r>
      <w:r>
        <w:t xml:space="preserve">  </w:t>
      </w:r>
      <w:r w:rsidRPr="00444722">
        <w:t>Health plan administrator</w:t>
      </w:r>
    </w:p>
    <w:p w:rsidR="00B40ACA" w:rsidRPr="00444722" w:rsidRDefault="00B40ACA" w:rsidP="00D74314">
      <w:pPr>
        <w:pStyle w:val="OMBApp-Bullet1"/>
        <w:numPr>
          <w:ilvl w:val="0"/>
          <w:numId w:val="0"/>
        </w:numPr>
        <w:tabs>
          <w:tab w:val="clear" w:pos="720"/>
        </w:tabs>
        <w:ind w:left="1080"/>
      </w:pPr>
      <w:r>
        <w:sym w:font="WP IconicSymbolsA" w:char="F091"/>
      </w:r>
      <w:r>
        <w:t xml:space="preserve">  </w:t>
      </w:r>
      <w:r w:rsidRPr="00444722">
        <w:t>Health care facility administrator</w:t>
      </w:r>
    </w:p>
    <w:p w:rsidR="00B40ACA" w:rsidRDefault="00B40ACA" w:rsidP="00D74314">
      <w:pPr>
        <w:pStyle w:val="OMBApp-Bullet1"/>
        <w:numPr>
          <w:ilvl w:val="0"/>
          <w:numId w:val="0"/>
        </w:numPr>
        <w:tabs>
          <w:tab w:val="clear" w:pos="720"/>
        </w:tabs>
        <w:ind w:left="1080"/>
      </w:pPr>
      <w:r>
        <w:sym w:font="WP IconicSymbolsA" w:char="F091"/>
      </w:r>
      <w:r>
        <w:t xml:space="preserve">  </w:t>
      </w:r>
      <w:r w:rsidRPr="00444722">
        <w:t>Health educator</w:t>
      </w:r>
    </w:p>
    <w:p w:rsidR="00B40ACA" w:rsidRPr="00444722" w:rsidRDefault="00B40ACA" w:rsidP="00D74314">
      <w:pPr>
        <w:pStyle w:val="OMBApp-Bullet1"/>
        <w:numPr>
          <w:ilvl w:val="0"/>
          <w:numId w:val="0"/>
        </w:numPr>
        <w:tabs>
          <w:tab w:val="clear" w:pos="720"/>
        </w:tabs>
        <w:ind w:left="1080"/>
      </w:pPr>
      <w:r>
        <w:sym w:font="WP IconicSymbolsA" w:char="F091"/>
      </w:r>
      <w:r>
        <w:t xml:space="preserve">  Public health professional</w:t>
      </w:r>
    </w:p>
    <w:p w:rsidR="00B40ACA" w:rsidRPr="00444722" w:rsidRDefault="00B40ACA" w:rsidP="00D74314">
      <w:pPr>
        <w:pStyle w:val="OMBApp-Bullet1"/>
        <w:numPr>
          <w:ilvl w:val="0"/>
          <w:numId w:val="0"/>
        </w:numPr>
        <w:tabs>
          <w:tab w:val="clear" w:pos="720"/>
        </w:tabs>
        <w:ind w:left="1080"/>
      </w:pPr>
      <w:r>
        <w:sym w:font="WP IconicSymbolsA" w:char="F091"/>
      </w:r>
      <w:r>
        <w:t xml:space="preserve">  </w:t>
      </w:r>
      <w:r w:rsidRPr="00444722">
        <w:t xml:space="preserve">Government </w:t>
      </w:r>
      <w:r>
        <w:t>employee</w:t>
      </w:r>
    </w:p>
    <w:p w:rsidR="00B40ACA" w:rsidRDefault="00B40ACA" w:rsidP="00D74314">
      <w:pPr>
        <w:pStyle w:val="OMBApp-Bullet1"/>
        <w:numPr>
          <w:ilvl w:val="0"/>
          <w:numId w:val="0"/>
        </w:numPr>
        <w:tabs>
          <w:tab w:val="clear" w:pos="720"/>
        </w:tabs>
        <w:ind w:left="1080"/>
      </w:pPr>
      <w:r>
        <w:sym w:font="WP IconicSymbolsA" w:char="F091"/>
      </w:r>
      <w:r>
        <w:t xml:space="preserve">  Librarian</w:t>
      </w:r>
    </w:p>
    <w:p w:rsidR="00B40ACA" w:rsidRDefault="00B40ACA" w:rsidP="00D74314">
      <w:pPr>
        <w:pStyle w:val="OMBApp-Bullet1"/>
        <w:numPr>
          <w:ilvl w:val="0"/>
          <w:numId w:val="0"/>
        </w:numPr>
        <w:tabs>
          <w:tab w:val="clear" w:pos="720"/>
        </w:tabs>
        <w:ind w:left="1080"/>
      </w:pPr>
      <w:r>
        <w:sym w:font="WP IconicSymbolsA" w:char="F091"/>
      </w:r>
      <w:r>
        <w:t xml:space="preserve">  Nutritionist or dietitian</w:t>
      </w:r>
    </w:p>
    <w:p w:rsidR="00B40ACA" w:rsidRDefault="00B40ACA" w:rsidP="00D74314">
      <w:pPr>
        <w:pStyle w:val="OMBApp-Bullet1"/>
        <w:numPr>
          <w:ilvl w:val="0"/>
          <w:numId w:val="0"/>
        </w:numPr>
        <w:tabs>
          <w:tab w:val="clear" w:pos="720"/>
        </w:tabs>
        <w:ind w:left="1080"/>
      </w:pPr>
      <w:r>
        <w:sym w:font="WP IconicSymbolsA" w:char="F091"/>
      </w:r>
      <w:r>
        <w:t xml:space="preserve">  Caretaker</w:t>
      </w:r>
    </w:p>
    <w:p w:rsidR="00B40ACA" w:rsidRDefault="00B40ACA" w:rsidP="00D74314">
      <w:pPr>
        <w:pStyle w:val="OMBApp-Bullet1"/>
        <w:numPr>
          <w:ilvl w:val="0"/>
          <w:numId w:val="0"/>
        </w:numPr>
        <w:tabs>
          <w:tab w:val="clear" w:pos="720"/>
        </w:tabs>
        <w:ind w:left="1080"/>
      </w:pPr>
      <w:r>
        <w:sym w:font="WP IconicSymbolsA" w:char="F091"/>
      </w:r>
      <w:r>
        <w:t xml:space="preserve">  </w:t>
      </w:r>
      <w:r w:rsidRPr="00AE0866">
        <w:t>O</w:t>
      </w:r>
      <w:r>
        <w:t>t</w:t>
      </w:r>
      <w:r w:rsidRPr="00AE0866">
        <w:t>her</w:t>
      </w:r>
      <w:r>
        <w:t xml:space="preserve"> (Please describe) _________________________________</w:t>
      </w:r>
    </w:p>
    <w:p w:rsidR="00B40ACA" w:rsidRDefault="00B40ACA" w:rsidP="00D74314">
      <w:pPr>
        <w:pStyle w:val="OMBApp-Bullet1"/>
        <w:numPr>
          <w:ilvl w:val="0"/>
          <w:numId w:val="0"/>
        </w:numPr>
        <w:tabs>
          <w:tab w:val="clear" w:pos="720"/>
        </w:tabs>
        <w:ind w:left="1080"/>
      </w:pPr>
    </w:p>
    <w:p w:rsidR="00B40ACA" w:rsidRPr="00D74314" w:rsidRDefault="00B40ACA" w:rsidP="00E26748">
      <w:pPr>
        <w:pStyle w:val="OMBApp-Bullet1"/>
        <w:numPr>
          <w:ilvl w:val="0"/>
          <w:numId w:val="12"/>
        </w:numPr>
        <w:tabs>
          <w:tab w:val="clear" w:pos="720"/>
          <w:tab w:val="clear" w:pos="1080"/>
        </w:tabs>
        <w:spacing w:after="120"/>
        <w:ind w:left="720" w:hanging="360"/>
      </w:pPr>
      <w:r>
        <w:rPr>
          <w:b/>
        </w:rPr>
        <w:t>Which of the following best describes the type of organization for whom you do health promotion or health education work?</w:t>
      </w:r>
    </w:p>
    <w:p w:rsidR="00B40ACA" w:rsidRPr="00444722" w:rsidRDefault="00B40ACA" w:rsidP="00A15170">
      <w:pPr>
        <w:pStyle w:val="OMBApp-Bullet1"/>
        <w:numPr>
          <w:ilvl w:val="0"/>
          <w:numId w:val="0"/>
        </w:numPr>
        <w:tabs>
          <w:tab w:val="clear" w:pos="720"/>
        </w:tabs>
        <w:ind w:left="1080"/>
      </w:pPr>
      <w:r>
        <w:sym w:font="WP IconicSymbolsA" w:char="F091"/>
      </w:r>
      <w:r>
        <w:t xml:space="preserve">  Private, for-profit</w:t>
      </w:r>
    </w:p>
    <w:p w:rsidR="00B40ACA" w:rsidRDefault="00B40ACA" w:rsidP="00A15170">
      <w:pPr>
        <w:pStyle w:val="OMBApp-Bullet1"/>
        <w:numPr>
          <w:ilvl w:val="0"/>
          <w:numId w:val="0"/>
        </w:numPr>
        <w:tabs>
          <w:tab w:val="clear" w:pos="720"/>
        </w:tabs>
        <w:ind w:left="1080"/>
      </w:pPr>
      <w:r>
        <w:sym w:font="WP IconicSymbolsA" w:char="F091"/>
      </w:r>
      <w:r>
        <w:t xml:space="preserve">  Non-profit</w:t>
      </w:r>
    </w:p>
    <w:p w:rsidR="00B40ACA" w:rsidRDefault="00B40ACA" w:rsidP="00A15170">
      <w:pPr>
        <w:pStyle w:val="OMBApp-Bullet1"/>
        <w:numPr>
          <w:ilvl w:val="0"/>
          <w:numId w:val="0"/>
        </w:numPr>
        <w:tabs>
          <w:tab w:val="clear" w:pos="720"/>
        </w:tabs>
        <w:ind w:left="1080"/>
      </w:pPr>
      <w:r>
        <w:sym w:font="WP IconicSymbolsA" w:char="F091"/>
      </w:r>
      <w:r>
        <w:t xml:space="preserve">  Government (local, state, or federal)</w:t>
      </w:r>
    </w:p>
    <w:p w:rsidR="00B40ACA" w:rsidRDefault="00B40ACA" w:rsidP="00A15170">
      <w:pPr>
        <w:pStyle w:val="OMBApp-Bullet1"/>
        <w:numPr>
          <w:ilvl w:val="0"/>
          <w:numId w:val="0"/>
        </w:numPr>
        <w:tabs>
          <w:tab w:val="clear" w:pos="720"/>
        </w:tabs>
        <w:ind w:left="1080"/>
      </w:pPr>
      <w:r>
        <w:sym w:font="WP IconicSymbolsA" w:char="F091"/>
      </w:r>
      <w:r>
        <w:t xml:space="preserve">  </w:t>
      </w:r>
      <w:r w:rsidRPr="00AE0866">
        <w:t>O</w:t>
      </w:r>
      <w:r>
        <w:t>t</w:t>
      </w:r>
      <w:r w:rsidRPr="00AE0866">
        <w:t>her</w:t>
      </w:r>
      <w:r>
        <w:t xml:space="preserve"> (Please describe) __________________________________</w:t>
      </w:r>
    </w:p>
    <w:p w:rsidR="00B40ACA" w:rsidRDefault="00B40ACA">
      <w:pPr>
        <w:rPr>
          <w:b/>
          <w:bCs/>
        </w:rPr>
      </w:pPr>
    </w:p>
    <w:p w:rsidR="00B40ACA" w:rsidRDefault="00B40ACA" w:rsidP="00E26748">
      <w:pPr>
        <w:pStyle w:val="OMBApp-Numbered"/>
        <w:numPr>
          <w:ilvl w:val="0"/>
          <w:numId w:val="12"/>
        </w:numPr>
        <w:ind w:left="720" w:hanging="360"/>
      </w:pPr>
      <w:r>
        <w:t>How old are you?</w:t>
      </w:r>
    </w:p>
    <w:p w:rsidR="00B40ACA" w:rsidRDefault="00B40ACA" w:rsidP="00E26748">
      <w:pPr>
        <w:pStyle w:val="OMBApp-Bullet1"/>
        <w:numPr>
          <w:ilvl w:val="0"/>
          <w:numId w:val="13"/>
        </w:numPr>
        <w:tabs>
          <w:tab w:val="clear" w:pos="720"/>
        </w:tabs>
      </w:pPr>
      <w:r>
        <w:t>17 years old or under</w:t>
      </w:r>
    </w:p>
    <w:p w:rsidR="00B40ACA" w:rsidRPr="00AE0866" w:rsidRDefault="00B40ACA" w:rsidP="00E26748">
      <w:pPr>
        <w:pStyle w:val="OMBApp-Bullet1"/>
        <w:numPr>
          <w:ilvl w:val="0"/>
          <w:numId w:val="13"/>
        </w:numPr>
        <w:tabs>
          <w:tab w:val="clear" w:pos="720"/>
        </w:tabs>
      </w:pPr>
      <w:r w:rsidRPr="00AE0866">
        <w:t xml:space="preserve">18 </w:t>
      </w:r>
      <w:r>
        <w:t>to</w:t>
      </w:r>
      <w:r w:rsidRPr="00AE0866">
        <w:t xml:space="preserve"> 24 years old </w:t>
      </w:r>
    </w:p>
    <w:p w:rsidR="00B40ACA" w:rsidRPr="00AE0866" w:rsidRDefault="00B40ACA" w:rsidP="00E26748">
      <w:pPr>
        <w:pStyle w:val="OMBApp-Bullet1"/>
        <w:numPr>
          <w:ilvl w:val="0"/>
          <w:numId w:val="13"/>
        </w:numPr>
        <w:tabs>
          <w:tab w:val="clear" w:pos="720"/>
        </w:tabs>
      </w:pPr>
      <w:r w:rsidRPr="00AE0866">
        <w:t>25 to 39 years old</w:t>
      </w:r>
    </w:p>
    <w:p w:rsidR="00B40ACA" w:rsidRPr="00AE0866" w:rsidRDefault="00B40ACA" w:rsidP="00E26748">
      <w:pPr>
        <w:pStyle w:val="OMBApp-Bullet1"/>
        <w:numPr>
          <w:ilvl w:val="0"/>
          <w:numId w:val="13"/>
        </w:numPr>
        <w:tabs>
          <w:tab w:val="clear" w:pos="720"/>
        </w:tabs>
      </w:pPr>
      <w:r w:rsidRPr="00AE0866">
        <w:t>40 to 49 years old</w:t>
      </w:r>
    </w:p>
    <w:p w:rsidR="00B40ACA" w:rsidRPr="00AE0866" w:rsidRDefault="00B40ACA" w:rsidP="00E26748">
      <w:pPr>
        <w:pStyle w:val="OMBApp-Bullet1"/>
        <w:numPr>
          <w:ilvl w:val="0"/>
          <w:numId w:val="13"/>
        </w:numPr>
        <w:tabs>
          <w:tab w:val="clear" w:pos="720"/>
        </w:tabs>
      </w:pPr>
      <w:r w:rsidRPr="00AE0866">
        <w:t>50 to 65 years old</w:t>
      </w:r>
    </w:p>
    <w:p w:rsidR="00B40ACA" w:rsidRPr="00AE0866" w:rsidRDefault="00B40ACA" w:rsidP="00E26748">
      <w:pPr>
        <w:pStyle w:val="OMBApp-Bullet1"/>
        <w:numPr>
          <w:ilvl w:val="0"/>
          <w:numId w:val="13"/>
        </w:numPr>
        <w:tabs>
          <w:tab w:val="clear" w:pos="720"/>
        </w:tabs>
      </w:pPr>
      <w:r w:rsidRPr="00AE0866">
        <w:t>More than 65 years old</w:t>
      </w:r>
    </w:p>
    <w:p w:rsidR="00B40ACA" w:rsidRDefault="00B40ACA" w:rsidP="00E26748">
      <w:pPr>
        <w:pStyle w:val="OMBApp-Bullet1"/>
        <w:numPr>
          <w:ilvl w:val="0"/>
          <w:numId w:val="13"/>
        </w:numPr>
        <w:tabs>
          <w:tab w:val="clear" w:pos="720"/>
        </w:tabs>
      </w:pPr>
      <w:r w:rsidRPr="00AE0866">
        <w:t>I prefer</w:t>
      </w:r>
      <w:r w:rsidRPr="00E316B1">
        <w:t xml:space="preserve"> not to </w:t>
      </w:r>
      <w:r>
        <w:t>answer</w:t>
      </w:r>
    </w:p>
    <w:p w:rsidR="00B40ACA" w:rsidRDefault="00B40ACA" w:rsidP="00E26748">
      <w:pPr>
        <w:pStyle w:val="OMBApp-Bullet1"/>
        <w:numPr>
          <w:ilvl w:val="0"/>
          <w:numId w:val="13"/>
        </w:numPr>
        <w:tabs>
          <w:tab w:val="clear" w:pos="720"/>
        </w:tabs>
      </w:pPr>
    </w:p>
    <w:p w:rsidR="00B40ACA" w:rsidRDefault="00B40ACA" w:rsidP="00E26748">
      <w:pPr>
        <w:pStyle w:val="OMBApp-Numbered"/>
        <w:numPr>
          <w:ilvl w:val="0"/>
          <w:numId w:val="12"/>
        </w:numPr>
        <w:ind w:left="720" w:hanging="360"/>
      </w:pPr>
      <w:r>
        <w:t>What is the highest level of education you have completed?</w:t>
      </w:r>
    </w:p>
    <w:p w:rsidR="00B40ACA" w:rsidRPr="001B0197" w:rsidRDefault="00B40ACA" w:rsidP="00E26748">
      <w:pPr>
        <w:pStyle w:val="OMBApp-Bullet1"/>
        <w:numPr>
          <w:ilvl w:val="0"/>
          <w:numId w:val="14"/>
        </w:numPr>
        <w:tabs>
          <w:tab w:val="clear" w:pos="720"/>
        </w:tabs>
      </w:pPr>
      <w:r w:rsidRPr="001B0197">
        <w:t>High school or less</w:t>
      </w:r>
    </w:p>
    <w:p w:rsidR="00B40ACA" w:rsidRPr="001B0197" w:rsidRDefault="00B40ACA" w:rsidP="00E26748">
      <w:pPr>
        <w:pStyle w:val="OMBApp-Bullet1"/>
        <w:numPr>
          <w:ilvl w:val="0"/>
          <w:numId w:val="14"/>
        </w:numPr>
        <w:tabs>
          <w:tab w:val="clear" w:pos="720"/>
        </w:tabs>
      </w:pPr>
      <w:r w:rsidRPr="001B0197">
        <w:t>Some college</w:t>
      </w:r>
    </w:p>
    <w:p w:rsidR="00B40ACA" w:rsidRPr="001B0197" w:rsidRDefault="00B40ACA" w:rsidP="00E26748">
      <w:pPr>
        <w:pStyle w:val="OMBApp-Bullet1"/>
        <w:numPr>
          <w:ilvl w:val="0"/>
          <w:numId w:val="14"/>
        </w:numPr>
        <w:tabs>
          <w:tab w:val="clear" w:pos="720"/>
        </w:tabs>
      </w:pPr>
      <w:r w:rsidRPr="001B0197">
        <w:t>College degree</w:t>
      </w:r>
    </w:p>
    <w:p w:rsidR="00B40ACA" w:rsidRPr="001B0197" w:rsidRDefault="00B40ACA" w:rsidP="00E26748">
      <w:pPr>
        <w:pStyle w:val="OMBApp-Bullet1"/>
        <w:numPr>
          <w:ilvl w:val="0"/>
          <w:numId w:val="14"/>
        </w:numPr>
        <w:tabs>
          <w:tab w:val="clear" w:pos="720"/>
        </w:tabs>
      </w:pPr>
      <w:r w:rsidRPr="001B0197">
        <w:lastRenderedPageBreak/>
        <w:t>Advanced degree</w:t>
      </w:r>
    </w:p>
    <w:p w:rsidR="00B40ACA" w:rsidRPr="001B0197" w:rsidRDefault="00B40ACA" w:rsidP="00E26748">
      <w:pPr>
        <w:pStyle w:val="OMBApp-Bullet1"/>
        <w:numPr>
          <w:ilvl w:val="0"/>
          <w:numId w:val="14"/>
        </w:numPr>
        <w:tabs>
          <w:tab w:val="clear" w:pos="720"/>
        </w:tabs>
      </w:pPr>
      <w:r w:rsidRPr="001B0197">
        <w:t>I prefer not to answer</w:t>
      </w:r>
    </w:p>
    <w:p w:rsidR="00B40ACA" w:rsidRPr="001B0197" w:rsidRDefault="00B40ACA" w:rsidP="001B0197">
      <w:pPr>
        <w:pStyle w:val="OMBApp-Bullet1"/>
        <w:numPr>
          <w:ilvl w:val="0"/>
          <w:numId w:val="0"/>
        </w:numPr>
        <w:tabs>
          <w:tab w:val="clear" w:pos="720"/>
        </w:tabs>
        <w:ind w:left="720"/>
      </w:pPr>
    </w:p>
    <w:p w:rsidR="00B40ACA" w:rsidRPr="009558BB" w:rsidRDefault="00B40ACA" w:rsidP="00E26748">
      <w:pPr>
        <w:pStyle w:val="OMBApp-Numbered"/>
        <w:numPr>
          <w:ilvl w:val="0"/>
          <w:numId w:val="12"/>
        </w:numPr>
        <w:ind w:left="720" w:hanging="360"/>
      </w:pPr>
      <w:r w:rsidRPr="009558BB">
        <w:t>What is your gender?</w:t>
      </w:r>
    </w:p>
    <w:p w:rsidR="00B40ACA" w:rsidRPr="003C4EDA" w:rsidRDefault="00B40ACA" w:rsidP="00E26748">
      <w:pPr>
        <w:pStyle w:val="OMBApp-BodyTextIndent"/>
        <w:numPr>
          <w:ilvl w:val="0"/>
          <w:numId w:val="15"/>
        </w:numPr>
        <w:rPr>
          <w:b w:val="0"/>
          <w:i w:val="0"/>
          <w:iCs w:val="0"/>
        </w:rPr>
      </w:pPr>
      <w:r w:rsidRPr="003C4EDA">
        <w:rPr>
          <w:b w:val="0"/>
          <w:i w:val="0"/>
          <w:iCs w:val="0"/>
        </w:rPr>
        <w:t>Male</w:t>
      </w:r>
    </w:p>
    <w:p w:rsidR="00B40ACA" w:rsidRPr="003C4EDA" w:rsidRDefault="00B40ACA" w:rsidP="00E26748">
      <w:pPr>
        <w:pStyle w:val="OMBApp-BodyTextIndent"/>
        <w:numPr>
          <w:ilvl w:val="0"/>
          <w:numId w:val="15"/>
        </w:numPr>
        <w:rPr>
          <w:b w:val="0"/>
          <w:i w:val="0"/>
          <w:iCs w:val="0"/>
        </w:rPr>
      </w:pPr>
      <w:r w:rsidRPr="003C4EDA">
        <w:rPr>
          <w:b w:val="0"/>
          <w:i w:val="0"/>
          <w:iCs w:val="0"/>
        </w:rPr>
        <w:t>Female</w:t>
      </w:r>
    </w:p>
    <w:p w:rsidR="00B40ACA" w:rsidRDefault="00B40ACA" w:rsidP="00B407B4">
      <w:pPr>
        <w:autoSpaceDE w:val="0"/>
        <w:autoSpaceDN w:val="0"/>
        <w:adjustRightInd w:val="0"/>
        <w:rPr>
          <w:b/>
          <w:bCs/>
        </w:rPr>
      </w:pPr>
    </w:p>
    <w:p w:rsidR="00B40ACA" w:rsidRPr="00FE18AE" w:rsidRDefault="00B40ACA" w:rsidP="00E26748">
      <w:pPr>
        <w:pStyle w:val="OMBApp-Numbered"/>
        <w:numPr>
          <w:ilvl w:val="0"/>
          <w:numId w:val="12"/>
        </w:numPr>
        <w:tabs>
          <w:tab w:val="clear" w:pos="720"/>
          <w:tab w:val="clear" w:pos="1080"/>
        </w:tabs>
        <w:rPr>
          <w:b w:val="0"/>
          <w:i/>
        </w:rPr>
      </w:pPr>
      <w:r w:rsidRPr="00BC1047">
        <w:t>How useful would each of the following be for you?</w:t>
      </w:r>
      <w:r>
        <w:t xml:space="preserve"> </w:t>
      </w:r>
    </w:p>
    <w:tbl>
      <w:tblPr>
        <w:tblW w:w="7920"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1094"/>
        <w:gridCol w:w="1094"/>
        <w:gridCol w:w="1094"/>
        <w:gridCol w:w="1094"/>
      </w:tblGrid>
      <w:tr w:rsidR="00B40ACA" w:rsidRPr="00BC1047" w:rsidTr="00E65DFD">
        <w:tc>
          <w:tcPr>
            <w:tcW w:w="3544" w:type="dxa"/>
            <w:shd w:val="clear" w:color="auto" w:fill="D9D9D9"/>
          </w:tcPr>
          <w:p w:rsidR="00B40ACA" w:rsidRPr="00BC1047" w:rsidRDefault="00B40ACA" w:rsidP="00E65DFD"/>
        </w:tc>
        <w:tc>
          <w:tcPr>
            <w:tcW w:w="1094" w:type="dxa"/>
            <w:shd w:val="clear" w:color="auto" w:fill="D9D9D9"/>
          </w:tcPr>
          <w:p w:rsidR="00B40ACA" w:rsidRPr="00BC1047" w:rsidRDefault="00B40ACA" w:rsidP="0040489E">
            <w:pPr>
              <w:tabs>
                <w:tab w:val="left" w:pos="684"/>
              </w:tabs>
              <w:spacing w:before="40" w:after="40"/>
              <w:jc w:val="center"/>
              <w:rPr>
                <w:rFonts w:ascii="Arial Narrow" w:hAnsi="Arial Narrow" w:cs="Arial Narrow"/>
                <w:b/>
                <w:bCs/>
                <w:sz w:val="20"/>
                <w:szCs w:val="20"/>
              </w:rPr>
            </w:pPr>
            <w:r w:rsidRPr="00BC1047">
              <w:rPr>
                <w:rFonts w:ascii="Arial Narrow" w:hAnsi="Arial Narrow" w:cs="Arial Narrow"/>
                <w:b/>
                <w:bCs/>
                <w:sz w:val="20"/>
                <w:szCs w:val="20"/>
              </w:rPr>
              <w:t>Not at all useful</w:t>
            </w:r>
          </w:p>
        </w:tc>
        <w:tc>
          <w:tcPr>
            <w:tcW w:w="1094" w:type="dxa"/>
            <w:shd w:val="clear" w:color="auto" w:fill="D9D9D9"/>
          </w:tcPr>
          <w:p w:rsidR="00B40ACA" w:rsidRPr="00BC1047" w:rsidRDefault="00B40ACA" w:rsidP="0040489E">
            <w:pPr>
              <w:tabs>
                <w:tab w:val="left" w:pos="684"/>
              </w:tabs>
              <w:spacing w:before="40" w:after="40"/>
              <w:jc w:val="center"/>
              <w:rPr>
                <w:rFonts w:ascii="Arial Narrow" w:hAnsi="Arial Narrow" w:cs="Arial Narrow"/>
                <w:b/>
                <w:bCs/>
                <w:sz w:val="20"/>
                <w:szCs w:val="20"/>
              </w:rPr>
            </w:pPr>
            <w:r w:rsidRPr="00BC1047">
              <w:rPr>
                <w:rFonts w:ascii="Arial Narrow" w:hAnsi="Arial Narrow" w:cs="Arial Narrow"/>
                <w:b/>
                <w:bCs/>
                <w:sz w:val="20"/>
                <w:szCs w:val="20"/>
              </w:rPr>
              <w:t>Slightly useful</w:t>
            </w:r>
          </w:p>
        </w:tc>
        <w:tc>
          <w:tcPr>
            <w:tcW w:w="1094" w:type="dxa"/>
            <w:shd w:val="clear" w:color="auto" w:fill="D9D9D9"/>
          </w:tcPr>
          <w:p w:rsidR="00B40ACA" w:rsidRPr="00BC1047" w:rsidRDefault="00B40ACA" w:rsidP="0040489E">
            <w:pPr>
              <w:tabs>
                <w:tab w:val="left" w:pos="684"/>
              </w:tabs>
              <w:spacing w:before="40" w:after="40"/>
              <w:jc w:val="center"/>
              <w:rPr>
                <w:rFonts w:ascii="Arial Narrow" w:hAnsi="Arial Narrow" w:cs="Arial Narrow"/>
                <w:b/>
                <w:bCs/>
                <w:sz w:val="20"/>
                <w:szCs w:val="20"/>
              </w:rPr>
            </w:pPr>
            <w:r w:rsidRPr="00BC1047">
              <w:rPr>
                <w:rFonts w:ascii="Arial Narrow" w:hAnsi="Arial Narrow" w:cs="Arial Narrow"/>
                <w:b/>
                <w:bCs/>
                <w:sz w:val="20"/>
                <w:szCs w:val="20"/>
              </w:rPr>
              <w:t>Moderately useful</w:t>
            </w:r>
          </w:p>
        </w:tc>
        <w:tc>
          <w:tcPr>
            <w:tcW w:w="1094" w:type="dxa"/>
            <w:shd w:val="clear" w:color="auto" w:fill="D9D9D9"/>
          </w:tcPr>
          <w:p w:rsidR="00B40ACA" w:rsidRPr="00BC1047" w:rsidRDefault="00B40ACA" w:rsidP="0040489E">
            <w:pPr>
              <w:tabs>
                <w:tab w:val="left" w:pos="684"/>
              </w:tabs>
              <w:spacing w:before="40" w:after="40"/>
              <w:jc w:val="center"/>
              <w:rPr>
                <w:rFonts w:ascii="Arial Narrow" w:hAnsi="Arial Narrow" w:cs="Arial Narrow"/>
                <w:b/>
                <w:bCs/>
                <w:sz w:val="20"/>
                <w:szCs w:val="20"/>
              </w:rPr>
            </w:pPr>
            <w:r w:rsidRPr="00BC1047">
              <w:rPr>
                <w:rFonts w:ascii="Arial Narrow" w:hAnsi="Arial Narrow" w:cs="Arial Narrow"/>
                <w:b/>
                <w:bCs/>
                <w:sz w:val="20"/>
                <w:szCs w:val="20"/>
              </w:rPr>
              <w:t xml:space="preserve">Very </w:t>
            </w:r>
            <w:r w:rsidRPr="00BC1047">
              <w:rPr>
                <w:rFonts w:ascii="Arial Narrow" w:hAnsi="Arial Narrow" w:cs="Arial Narrow"/>
                <w:b/>
                <w:bCs/>
                <w:sz w:val="20"/>
                <w:szCs w:val="20"/>
              </w:rPr>
              <w:br/>
              <w:t>useful</w:t>
            </w:r>
          </w:p>
        </w:tc>
      </w:tr>
      <w:tr w:rsidR="00B40ACA" w:rsidRPr="00BC1047" w:rsidTr="00547B2B">
        <w:tc>
          <w:tcPr>
            <w:tcW w:w="3544" w:type="dxa"/>
          </w:tcPr>
          <w:p w:rsidR="00B40ACA" w:rsidRPr="00BC1047" w:rsidRDefault="00B40ACA" w:rsidP="00042E8C">
            <w:pPr>
              <w:tabs>
                <w:tab w:val="left" w:pos="684"/>
              </w:tabs>
              <w:rPr>
                <w:rFonts w:ascii="Arial Narrow" w:hAnsi="Arial Narrow" w:cs="Arial Narrow"/>
                <w:sz w:val="20"/>
                <w:szCs w:val="20"/>
              </w:rPr>
            </w:pPr>
            <w:r w:rsidRPr="00BC1047">
              <w:rPr>
                <w:rFonts w:ascii="Arial Narrow" w:hAnsi="Arial Narrow" w:cs="Arial Narrow"/>
                <w:sz w:val="20"/>
                <w:szCs w:val="20"/>
              </w:rPr>
              <w:t xml:space="preserve">PowerPoint </w:t>
            </w:r>
            <w:r>
              <w:rPr>
                <w:rFonts w:ascii="Arial Narrow" w:hAnsi="Arial Narrow" w:cs="Arial Narrow"/>
                <w:sz w:val="20"/>
                <w:szCs w:val="20"/>
              </w:rPr>
              <w:t xml:space="preserve">slides about health and health policy initiatives (e.g., Healthy People 2020, Dietary Guidelines for Americans, health literacy) that can be downloaded and customized for stakeholder </w:t>
            </w:r>
            <w:r w:rsidRPr="00BC1047">
              <w:rPr>
                <w:rFonts w:ascii="Arial Narrow" w:hAnsi="Arial Narrow" w:cs="Arial Narrow"/>
                <w:sz w:val="20"/>
                <w:szCs w:val="20"/>
              </w:rPr>
              <w:t>presentations</w:t>
            </w:r>
          </w:p>
        </w:tc>
        <w:tc>
          <w:tcPr>
            <w:tcW w:w="1094" w:type="dxa"/>
            <w:vAlign w:val="center"/>
          </w:tcPr>
          <w:p w:rsidR="00B40ACA" w:rsidRDefault="00B40ACA" w:rsidP="00547B2B">
            <w:pPr>
              <w:tabs>
                <w:tab w:val="left" w:pos="684"/>
              </w:tabs>
              <w:jc w:val="center"/>
            </w:pPr>
            <w:r>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r>
      <w:tr w:rsidR="00B40ACA" w:rsidRPr="00BC1047" w:rsidTr="00547B2B">
        <w:tc>
          <w:tcPr>
            <w:tcW w:w="3544" w:type="dxa"/>
          </w:tcPr>
          <w:p w:rsidR="00B40ACA" w:rsidRDefault="00B40ACA" w:rsidP="00E01B38">
            <w:pPr>
              <w:tabs>
                <w:tab w:val="left" w:pos="684"/>
              </w:tabs>
              <w:rPr>
                <w:rFonts w:ascii="Arial Narrow" w:hAnsi="Arial Narrow" w:cs="Arial Narrow"/>
                <w:sz w:val="20"/>
                <w:szCs w:val="20"/>
              </w:rPr>
            </w:pPr>
            <w:r>
              <w:rPr>
                <w:rFonts w:ascii="Arial Narrow" w:hAnsi="Arial Narrow" w:cs="Arial Narrow"/>
                <w:sz w:val="20"/>
                <w:szCs w:val="20"/>
              </w:rPr>
              <w:t>Customizable content to be placed in your organization’s newsletters or on your web site</w:t>
            </w:r>
          </w:p>
        </w:tc>
        <w:tc>
          <w:tcPr>
            <w:tcW w:w="1094" w:type="dxa"/>
            <w:vAlign w:val="center"/>
          </w:tcPr>
          <w:p w:rsidR="00B40ACA" w:rsidRDefault="00B40ACA" w:rsidP="00547B2B">
            <w:pPr>
              <w:tabs>
                <w:tab w:val="left" w:pos="684"/>
              </w:tabs>
              <w:jc w:val="center"/>
            </w:pPr>
            <w:r>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r>
      <w:tr w:rsidR="00B40ACA" w:rsidRPr="00BC1047" w:rsidTr="00547B2B">
        <w:tc>
          <w:tcPr>
            <w:tcW w:w="3544" w:type="dxa"/>
          </w:tcPr>
          <w:p w:rsidR="00B40ACA" w:rsidRDefault="00B40ACA" w:rsidP="00E01B38">
            <w:pPr>
              <w:tabs>
                <w:tab w:val="left" w:pos="684"/>
              </w:tabs>
              <w:rPr>
                <w:rFonts w:ascii="Arial Narrow" w:hAnsi="Arial Narrow" w:cs="Arial Narrow"/>
                <w:sz w:val="20"/>
                <w:szCs w:val="20"/>
              </w:rPr>
            </w:pPr>
            <w:r>
              <w:rPr>
                <w:rFonts w:ascii="Arial Narrow" w:hAnsi="Arial Narrow" w:cs="Arial Narrow"/>
                <w:sz w:val="20"/>
                <w:szCs w:val="20"/>
              </w:rPr>
              <w:t xml:space="preserve">Customizable materials and templates (toolkits) to help your organization implement public health activities like planning a physical activity program or hosting a World AIDS Day event </w:t>
            </w:r>
          </w:p>
        </w:tc>
        <w:tc>
          <w:tcPr>
            <w:tcW w:w="1094" w:type="dxa"/>
            <w:vAlign w:val="center"/>
          </w:tcPr>
          <w:p w:rsidR="00B40ACA" w:rsidRDefault="00B40ACA" w:rsidP="00547B2B">
            <w:pPr>
              <w:tabs>
                <w:tab w:val="left" w:pos="684"/>
              </w:tabs>
              <w:jc w:val="center"/>
            </w:pPr>
            <w:r>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r>
      <w:tr w:rsidR="00B40ACA" w:rsidRPr="00BC1047" w:rsidTr="00547B2B">
        <w:tc>
          <w:tcPr>
            <w:tcW w:w="3544" w:type="dxa"/>
          </w:tcPr>
          <w:p w:rsidR="00B40ACA" w:rsidRPr="00BC1047" w:rsidRDefault="00B40ACA" w:rsidP="00E01B38">
            <w:pPr>
              <w:tabs>
                <w:tab w:val="left" w:pos="684"/>
              </w:tabs>
              <w:rPr>
                <w:rFonts w:ascii="Arial Narrow" w:hAnsi="Arial Narrow" w:cs="Arial Narrow"/>
                <w:sz w:val="20"/>
                <w:szCs w:val="20"/>
              </w:rPr>
            </w:pPr>
            <w:r>
              <w:rPr>
                <w:rFonts w:ascii="Arial Narrow" w:hAnsi="Arial Narrow" w:cs="Arial Narrow"/>
                <w:sz w:val="20"/>
                <w:szCs w:val="20"/>
              </w:rPr>
              <w:t>e-Learning/</w:t>
            </w:r>
            <w:r w:rsidRPr="00BC1047">
              <w:rPr>
                <w:rFonts w:ascii="Arial Narrow" w:hAnsi="Arial Narrow" w:cs="Arial Narrow"/>
                <w:sz w:val="20"/>
                <w:szCs w:val="20"/>
              </w:rPr>
              <w:t>Online continuing education</w:t>
            </w:r>
            <w:r>
              <w:rPr>
                <w:rFonts w:ascii="Arial Narrow" w:hAnsi="Arial Narrow" w:cs="Arial Narrow"/>
                <w:sz w:val="20"/>
                <w:szCs w:val="20"/>
              </w:rPr>
              <w:t xml:space="preserve"> courses for credit</w:t>
            </w:r>
          </w:p>
        </w:tc>
        <w:tc>
          <w:tcPr>
            <w:tcW w:w="1094" w:type="dxa"/>
            <w:vAlign w:val="center"/>
          </w:tcPr>
          <w:p w:rsidR="00B40ACA" w:rsidRDefault="00B40ACA" w:rsidP="00547B2B">
            <w:pPr>
              <w:tabs>
                <w:tab w:val="left" w:pos="684"/>
              </w:tabs>
              <w:jc w:val="center"/>
            </w:pPr>
            <w:r>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r>
      <w:tr w:rsidR="00B40ACA" w:rsidRPr="00BC1047" w:rsidTr="00547B2B">
        <w:tc>
          <w:tcPr>
            <w:tcW w:w="3544" w:type="dxa"/>
          </w:tcPr>
          <w:p w:rsidR="00B40ACA" w:rsidRPr="00BC1047" w:rsidDel="00522C8F" w:rsidRDefault="00B40ACA" w:rsidP="00C9538E">
            <w:pPr>
              <w:tabs>
                <w:tab w:val="left" w:pos="684"/>
              </w:tabs>
              <w:rPr>
                <w:rFonts w:ascii="Arial Narrow" w:hAnsi="Arial Narrow" w:cs="Arial Narrow"/>
                <w:sz w:val="20"/>
                <w:szCs w:val="20"/>
              </w:rPr>
            </w:pPr>
            <w:r>
              <w:rPr>
                <w:rFonts w:ascii="Arial Narrow" w:hAnsi="Arial Narrow" w:cs="Arial Narrow"/>
                <w:sz w:val="20"/>
                <w:szCs w:val="20"/>
              </w:rPr>
              <w:t>Downloadable cell phone apps</w:t>
            </w:r>
          </w:p>
        </w:tc>
        <w:tc>
          <w:tcPr>
            <w:tcW w:w="1094" w:type="dxa"/>
            <w:vAlign w:val="center"/>
          </w:tcPr>
          <w:p w:rsidR="00B40ACA" w:rsidRDefault="00B40ACA" w:rsidP="00547B2B">
            <w:pPr>
              <w:tabs>
                <w:tab w:val="left" w:pos="684"/>
              </w:tabs>
              <w:jc w:val="center"/>
            </w:pPr>
            <w:r>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r>
      <w:tr w:rsidR="00B40ACA" w:rsidRPr="00BC1047" w:rsidTr="00547B2B">
        <w:tc>
          <w:tcPr>
            <w:tcW w:w="3544" w:type="dxa"/>
          </w:tcPr>
          <w:p w:rsidR="00B40ACA" w:rsidRDefault="00B40ACA" w:rsidP="00C9538E">
            <w:pPr>
              <w:tabs>
                <w:tab w:val="left" w:pos="684"/>
              </w:tabs>
              <w:rPr>
                <w:rFonts w:ascii="Arial Narrow" w:hAnsi="Arial Narrow" w:cs="Arial Narrow"/>
                <w:sz w:val="20"/>
                <w:szCs w:val="20"/>
              </w:rPr>
            </w:pPr>
            <w:r>
              <w:rPr>
                <w:rFonts w:ascii="Arial Narrow" w:hAnsi="Arial Narrow" w:cs="Arial Narrow"/>
                <w:sz w:val="20"/>
                <w:szCs w:val="20"/>
              </w:rPr>
              <w:lastRenderedPageBreak/>
              <w:t>Downloadable tablet apps</w:t>
            </w:r>
          </w:p>
        </w:tc>
        <w:tc>
          <w:tcPr>
            <w:tcW w:w="1094" w:type="dxa"/>
            <w:vAlign w:val="center"/>
          </w:tcPr>
          <w:p w:rsidR="00B40ACA" w:rsidRDefault="00B40ACA" w:rsidP="00547B2B">
            <w:pPr>
              <w:tabs>
                <w:tab w:val="left" w:pos="684"/>
              </w:tabs>
              <w:jc w:val="center"/>
            </w:pPr>
            <w:r>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r>
      <w:tr w:rsidR="00B40ACA" w:rsidRPr="00BC1047" w:rsidTr="00547B2B">
        <w:tc>
          <w:tcPr>
            <w:tcW w:w="3544" w:type="dxa"/>
          </w:tcPr>
          <w:p w:rsidR="00B40ACA" w:rsidRDefault="00B40ACA" w:rsidP="00C9538E">
            <w:pPr>
              <w:tabs>
                <w:tab w:val="left" w:pos="684"/>
              </w:tabs>
              <w:rPr>
                <w:rFonts w:ascii="Arial Narrow" w:hAnsi="Arial Narrow" w:cs="Arial Narrow"/>
                <w:sz w:val="20"/>
                <w:szCs w:val="20"/>
              </w:rPr>
            </w:pPr>
            <w:r>
              <w:rPr>
                <w:rFonts w:ascii="Arial Narrow" w:hAnsi="Arial Narrow" w:cs="Arial Narrow"/>
                <w:sz w:val="20"/>
                <w:szCs w:val="20"/>
              </w:rPr>
              <w:t>Downloadable PDA apps</w:t>
            </w:r>
          </w:p>
        </w:tc>
        <w:tc>
          <w:tcPr>
            <w:tcW w:w="1094" w:type="dxa"/>
            <w:vAlign w:val="center"/>
          </w:tcPr>
          <w:p w:rsidR="00B40ACA" w:rsidRDefault="00B40ACA" w:rsidP="00547B2B">
            <w:pPr>
              <w:tabs>
                <w:tab w:val="left" w:pos="684"/>
              </w:tabs>
              <w:jc w:val="center"/>
            </w:pPr>
            <w:r>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r>
      <w:tr w:rsidR="00B40ACA" w:rsidRPr="00BC1047" w:rsidTr="00547B2B">
        <w:tc>
          <w:tcPr>
            <w:tcW w:w="3544" w:type="dxa"/>
          </w:tcPr>
          <w:p w:rsidR="00B40ACA" w:rsidRDefault="00B40ACA" w:rsidP="00E65DFD">
            <w:pPr>
              <w:tabs>
                <w:tab w:val="left" w:pos="684"/>
              </w:tabs>
              <w:rPr>
                <w:rFonts w:ascii="Arial Narrow" w:hAnsi="Arial Narrow" w:cs="Arial Narrow"/>
                <w:sz w:val="20"/>
                <w:szCs w:val="20"/>
              </w:rPr>
            </w:pPr>
            <w:r>
              <w:rPr>
                <w:rFonts w:ascii="Arial Narrow" w:hAnsi="Arial Narrow" w:cs="Arial Narrow"/>
                <w:sz w:val="20"/>
                <w:szCs w:val="20"/>
              </w:rPr>
              <w:t>Tweets that can be retweeted to your followers</w:t>
            </w:r>
          </w:p>
        </w:tc>
        <w:tc>
          <w:tcPr>
            <w:tcW w:w="1094" w:type="dxa"/>
            <w:vAlign w:val="center"/>
          </w:tcPr>
          <w:p w:rsidR="00B40ACA" w:rsidRDefault="00B40ACA" w:rsidP="00547B2B">
            <w:pPr>
              <w:tabs>
                <w:tab w:val="left" w:pos="684"/>
              </w:tabs>
              <w:jc w:val="center"/>
            </w:pPr>
            <w:r>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r>
      <w:tr w:rsidR="00B40ACA" w:rsidRPr="00BC1047" w:rsidTr="00547B2B">
        <w:tc>
          <w:tcPr>
            <w:tcW w:w="3544" w:type="dxa"/>
          </w:tcPr>
          <w:p w:rsidR="00B40ACA" w:rsidRDefault="00B40ACA" w:rsidP="00E65DFD">
            <w:pPr>
              <w:tabs>
                <w:tab w:val="left" w:pos="684"/>
              </w:tabs>
              <w:rPr>
                <w:rFonts w:ascii="Arial Narrow" w:hAnsi="Arial Narrow" w:cs="Arial Narrow"/>
                <w:sz w:val="20"/>
                <w:szCs w:val="20"/>
              </w:rPr>
            </w:pPr>
            <w:r>
              <w:rPr>
                <w:rFonts w:ascii="Arial Narrow" w:hAnsi="Arial Narrow" w:cs="Arial Narrow"/>
                <w:sz w:val="20"/>
                <w:szCs w:val="20"/>
              </w:rPr>
              <w:t>Facebook updates that can be shared with your Facebook friends</w:t>
            </w:r>
          </w:p>
        </w:tc>
        <w:tc>
          <w:tcPr>
            <w:tcW w:w="1094" w:type="dxa"/>
            <w:vAlign w:val="center"/>
          </w:tcPr>
          <w:p w:rsidR="00B40ACA" w:rsidRDefault="00B40ACA" w:rsidP="00547B2B">
            <w:pPr>
              <w:tabs>
                <w:tab w:val="left" w:pos="684"/>
              </w:tabs>
              <w:jc w:val="center"/>
            </w:pPr>
            <w:r>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r>
      <w:tr w:rsidR="00B40ACA" w:rsidRPr="00BC1047" w:rsidTr="00547B2B">
        <w:tc>
          <w:tcPr>
            <w:tcW w:w="3544" w:type="dxa"/>
          </w:tcPr>
          <w:p w:rsidR="00B40ACA" w:rsidRDefault="00B40ACA" w:rsidP="00E65DFD">
            <w:pPr>
              <w:tabs>
                <w:tab w:val="left" w:pos="684"/>
              </w:tabs>
              <w:rPr>
                <w:rFonts w:ascii="Arial Narrow" w:hAnsi="Arial Narrow" w:cs="Arial Narrow"/>
                <w:sz w:val="20"/>
                <w:szCs w:val="20"/>
              </w:rPr>
            </w:pPr>
            <w:r>
              <w:rPr>
                <w:rFonts w:ascii="Arial Narrow" w:hAnsi="Arial Narrow" w:cs="Arial Narrow"/>
                <w:sz w:val="20"/>
                <w:szCs w:val="20"/>
              </w:rPr>
              <w:t>Viral videos on YouTube</w:t>
            </w:r>
          </w:p>
        </w:tc>
        <w:tc>
          <w:tcPr>
            <w:tcW w:w="1094" w:type="dxa"/>
            <w:vAlign w:val="center"/>
          </w:tcPr>
          <w:p w:rsidR="00B40ACA" w:rsidRDefault="00B40ACA" w:rsidP="00547B2B">
            <w:pPr>
              <w:tabs>
                <w:tab w:val="left" w:pos="684"/>
              </w:tabs>
              <w:jc w:val="center"/>
            </w:pPr>
            <w:r>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r>
      <w:tr w:rsidR="00B40ACA" w:rsidRPr="00BC1047" w:rsidTr="00547B2B">
        <w:tc>
          <w:tcPr>
            <w:tcW w:w="3544" w:type="dxa"/>
          </w:tcPr>
          <w:p w:rsidR="00B40ACA" w:rsidRPr="00BC1047" w:rsidRDefault="00B40ACA" w:rsidP="00547B2B">
            <w:pPr>
              <w:tabs>
                <w:tab w:val="left" w:pos="684"/>
              </w:tabs>
              <w:rPr>
                <w:rFonts w:ascii="Arial Narrow" w:hAnsi="Arial Narrow" w:cs="Arial Narrow"/>
                <w:sz w:val="20"/>
                <w:szCs w:val="20"/>
              </w:rPr>
            </w:pPr>
            <w:r>
              <w:rPr>
                <w:rFonts w:ascii="Arial Narrow" w:hAnsi="Arial Narrow" w:cs="Arial Narrow"/>
                <w:sz w:val="20"/>
                <w:szCs w:val="20"/>
              </w:rPr>
              <w:t>Personal h</w:t>
            </w:r>
            <w:r w:rsidRPr="00BC1047">
              <w:rPr>
                <w:rFonts w:ascii="Arial Narrow" w:hAnsi="Arial Narrow" w:cs="Arial Narrow"/>
                <w:sz w:val="20"/>
                <w:szCs w:val="20"/>
              </w:rPr>
              <w:t xml:space="preserve">ealth tools </w:t>
            </w:r>
            <w:r>
              <w:rPr>
                <w:rFonts w:ascii="Arial Narrow" w:hAnsi="Arial Narrow" w:cs="Arial Narrow"/>
                <w:sz w:val="20"/>
                <w:szCs w:val="20"/>
              </w:rPr>
              <w:t xml:space="preserve">or widgets </w:t>
            </w:r>
            <w:r w:rsidRPr="00BC1047">
              <w:rPr>
                <w:rFonts w:ascii="Arial Narrow" w:hAnsi="Arial Narrow" w:cs="Arial Narrow"/>
                <w:sz w:val="20"/>
                <w:szCs w:val="20"/>
              </w:rPr>
              <w:t>(e.g., BMI calculator</w:t>
            </w:r>
            <w:r>
              <w:rPr>
                <w:rFonts w:ascii="Arial Narrow" w:hAnsi="Arial Narrow" w:cs="Arial Narrow"/>
                <w:sz w:val="20"/>
                <w:szCs w:val="20"/>
              </w:rPr>
              <w:t>, health risk calculator</w:t>
            </w:r>
            <w:r w:rsidRPr="00BC1047">
              <w:rPr>
                <w:rFonts w:ascii="Arial Narrow" w:hAnsi="Arial Narrow" w:cs="Arial Narrow"/>
                <w:sz w:val="20"/>
                <w:szCs w:val="20"/>
              </w:rPr>
              <w:t>)</w:t>
            </w:r>
            <w:r>
              <w:rPr>
                <w:rFonts w:ascii="Arial Narrow" w:hAnsi="Arial Narrow" w:cs="Arial Narrow"/>
                <w:sz w:val="20"/>
                <w:szCs w:val="20"/>
              </w:rPr>
              <w:t xml:space="preserve"> for your computer, cell phone, or PDA</w:t>
            </w:r>
          </w:p>
        </w:tc>
        <w:tc>
          <w:tcPr>
            <w:tcW w:w="1094" w:type="dxa"/>
            <w:vAlign w:val="center"/>
          </w:tcPr>
          <w:p w:rsidR="00B40ACA" w:rsidRDefault="00B40ACA" w:rsidP="00547B2B">
            <w:pPr>
              <w:tabs>
                <w:tab w:val="left" w:pos="684"/>
              </w:tabs>
              <w:jc w:val="center"/>
            </w:pPr>
            <w:r>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r>
      <w:tr w:rsidR="00B40ACA" w:rsidTr="00547B2B">
        <w:tc>
          <w:tcPr>
            <w:tcW w:w="3544" w:type="dxa"/>
          </w:tcPr>
          <w:p w:rsidR="00B40ACA" w:rsidRPr="0040489E" w:rsidRDefault="00B40ACA" w:rsidP="00E65DFD">
            <w:pPr>
              <w:tabs>
                <w:tab w:val="left" w:pos="684"/>
              </w:tabs>
              <w:rPr>
                <w:rFonts w:ascii="Arial Narrow" w:hAnsi="Arial Narrow" w:cs="Arial Narrow"/>
                <w:sz w:val="20"/>
                <w:szCs w:val="20"/>
              </w:rPr>
            </w:pPr>
            <w:r w:rsidRPr="00BC1047">
              <w:rPr>
                <w:rFonts w:ascii="Arial Narrow" w:hAnsi="Arial Narrow" w:cs="Arial Narrow"/>
                <w:sz w:val="20"/>
                <w:szCs w:val="20"/>
              </w:rPr>
              <w:t xml:space="preserve">Health information for people with low </w:t>
            </w:r>
            <w:r>
              <w:rPr>
                <w:rFonts w:ascii="Arial Narrow" w:hAnsi="Arial Narrow" w:cs="Arial Narrow"/>
                <w:sz w:val="20"/>
                <w:szCs w:val="20"/>
              </w:rPr>
              <w:t xml:space="preserve">health literacy – </w:t>
            </w:r>
            <w:r w:rsidRPr="00E65DFD">
              <w:rPr>
                <w:rFonts w:ascii="Arial Narrow" w:hAnsi="Arial Narrow" w:cs="Arial Narrow"/>
                <w:b/>
                <w:sz w:val="20"/>
                <w:szCs w:val="20"/>
              </w:rPr>
              <w:t>on a consumer-friendly Web site</w:t>
            </w:r>
          </w:p>
        </w:tc>
        <w:tc>
          <w:tcPr>
            <w:tcW w:w="1094" w:type="dxa"/>
            <w:vAlign w:val="center"/>
          </w:tcPr>
          <w:p w:rsidR="00B40ACA" w:rsidRDefault="00B40ACA" w:rsidP="00547B2B">
            <w:pPr>
              <w:tabs>
                <w:tab w:val="left" w:pos="684"/>
              </w:tabs>
              <w:jc w:val="center"/>
            </w:pPr>
            <w:r>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r>
      <w:tr w:rsidR="00B40ACA" w:rsidTr="00547B2B">
        <w:tc>
          <w:tcPr>
            <w:tcW w:w="3544" w:type="dxa"/>
          </w:tcPr>
          <w:p w:rsidR="00B40ACA" w:rsidRPr="00BC1047" w:rsidRDefault="00B40ACA" w:rsidP="00E65DFD">
            <w:pPr>
              <w:tabs>
                <w:tab w:val="left" w:pos="684"/>
              </w:tabs>
              <w:rPr>
                <w:rFonts w:ascii="Arial Narrow" w:hAnsi="Arial Narrow" w:cs="Arial Narrow"/>
                <w:sz w:val="20"/>
                <w:szCs w:val="20"/>
              </w:rPr>
            </w:pPr>
            <w:r w:rsidRPr="00BC1047">
              <w:rPr>
                <w:rFonts w:ascii="Arial Narrow" w:hAnsi="Arial Narrow" w:cs="Arial Narrow"/>
                <w:sz w:val="20"/>
                <w:szCs w:val="20"/>
              </w:rPr>
              <w:t xml:space="preserve">Health information for people with low </w:t>
            </w:r>
            <w:r>
              <w:rPr>
                <w:rFonts w:ascii="Arial Narrow" w:hAnsi="Arial Narrow" w:cs="Arial Narrow"/>
                <w:sz w:val="20"/>
                <w:szCs w:val="20"/>
              </w:rPr>
              <w:t xml:space="preserve">health literacy – </w:t>
            </w:r>
            <w:r>
              <w:rPr>
                <w:rFonts w:ascii="Arial Narrow" w:hAnsi="Arial Narrow" w:cs="Arial Narrow"/>
                <w:b/>
                <w:sz w:val="20"/>
                <w:szCs w:val="20"/>
              </w:rPr>
              <w:t>on a mobile device</w:t>
            </w:r>
          </w:p>
        </w:tc>
        <w:tc>
          <w:tcPr>
            <w:tcW w:w="1094" w:type="dxa"/>
            <w:vAlign w:val="center"/>
          </w:tcPr>
          <w:p w:rsidR="00B40ACA" w:rsidRDefault="00B40ACA" w:rsidP="00547B2B">
            <w:pPr>
              <w:tabs>
                <w:tab w:val="left" w:pos="684"/>
              </w:tabs>
              <w:jc w:val="center"/>
            </w:pPr>
            <w:r>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r>
      <w:tr w:rsidR="00B40ACA" w:rsidTr="00547B2B">
        <w:tc>
          <w:tcPr>
            <w:tcW w:w="3544" w:type="dxa"/>
          </w:tcPr>
          <w:p w:rsidR="00B40ACA" w:rsidRPr="00BC1047" w:rsidRDefault="00B40ACA" w:rsidP="00E65DFD">
            <w:pPr>
              <w:tabs>
                <w:tab w:val="left" w:pos="684"/>
              </w:tabs>
              <w:rPr>
                <w:rFonts w:ascii="Arial Narrow" w:hAnsi="Arial Narrow" w:cs="Arial Narrow"/>
                <w:sz w:val="20"/>
                <w:szCs w:val="20"/>
              </w:rPr>
            </w:pPr>
            <w:r>
              <w:rPr>
                <w:rFonts w:ascii="Arial Narrow" w:hAnsi="Arial Narrow" w:cs="Arial Narrow"/>
                <w:sz w:val="20"/>
                <w:szCs w:val="20"/>
              </w:rPr>
              <w:t>Email-an-article function on websites</w:t>
            </w:r>
          </w:p>
        </w:tc>
        <w:tc>
          <w:tcPr>
            <w:tcW w:w="1094" w:type="dxa"/>
            <w:vAlign w:val="center"/>
          </w:tcPr>
          <w:p w:rsidR="00B40ACA" w:rsidRDefault="00B40ACA" w:rsidP="00547B2B">
            <w:pPr>
              <w:tabs>
                <w:tab w:val="left" w:pos="684"/>
              </w:tabs>
              <w:jc w:val="center"/>
            </w:pPr>
            <w:r>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c>
          <w:tcPr>
            <w:tcW w:w="1094" w:type="dxa"/>
            <w:vAlign w:val="center"/>
          </w:tcPr>
          <w:p w:rsidR="00B40ACA" w:rsidRDefault="00B40ACA" w:rsidP="00547B2B">
            <w:pPr>
              <w:jc w:val="center"/>
            </w:pPr>
            <w:r w:rsidRPr="005D78C1">
              <w:sym w:font="WP IconicSymbolsA" w:char="F091"/>
            </w:r>
          </w:p>
        </w:tc>
      </w:tr>
      <w:tr w:rsidR="00B40ACA" w:rsidTr="00547B2B">
        <w:tc>
          <w:tcPr>
            <w:tcW w:w="3544" w:type="dxa"/>
          </w:tcPr>
          <w:p w:rsidR="00B40ACA" w:rsidRDefault="00B40ACA" w:rsidP="00E65DFD">
            <w:pPr>
              <w:tabs>
                <w:tab w:val="left" w:pos="684"/>
              </w:tabs>
              <w:rPr>
                <w:rFonts w:ascii="Arial Narrow" w:hAnsi="Arial Narrow" w:cs="Arial Narrow"/>
                <w:sz w:val="20"/>
                <w:szCs w:val="20"/>
              </w:rPr>
            </w:pPr>
            <w:r>
              <w:rPr>
                <w:rFonts w:ascii="Arial Narrow" w:hAnsi="Arial Narrow" w:cs="Arial Narrow"/>
                <w:sz w:val="20"/>
                <w:szCs w:val="20"/>
              </w:rPr>
              <w:t>“Share” button on websites to allow you to post a link to an article directly to your Twitter feed or Facebook wall</w:t>
            </w:r>
          </w:p>
        </w:tc>
        <w:tc>
          <w:tcPr>
            <w:tcW w:w="1094" w:type="dxa"/>
            <w:vAlign w:val="center"/>
          </w:tcPr>
          <w:p w:rsidR="00B40ACA" w:rsidRDefault="00B40ACA" w:rsidP="00023E0B">
            <w:pPr>
              <w:tabs>
                <w:tab w:val="left" w:pos="684"/>
              </w:tabs>
              <w:jc w:val="center"/>
            </w:pPr>
            <w:r>
              <w:sym w:font="WP IconicSymbolsA" w:char="F091"/>
            </w:r>
          </w:p>
        </w:tc>
        <w:tc>
          <w:tcPr>
            <w:tcW w:w="1094" w:type="dxa"/>
            <w:vAlign w:val="center"/>
          </w:tcPr>
          <w:p w:rsidR="00B40ACA" w:rsidRDefault="00B40ACA" w:rsidP="00023E0B">
            <w:pPr>
              <w:jc w:val="center"/>
            </w:pPr>
            <w:r w:rsidRPr="005D78C1">
              <w:sym w:font="WP IconicSymbolsA" w:char="F091"/>
            </w:r>
          </w:p>
        </w:tc>
        <w:tc>
          <w:tcPr>
            <w:tcW w:w="1094" w:type="dxa"/>
            <w:vAlign w:val="center"/>
          </w:tcPr>
          <w:p w:rsidR="00B40ACA" w:rsidRDefault="00B40ACA" w:rsidP="00023E0B">
            <w:pPr>
              <w:jc w:val="center"/>
            </w:pPr>
            <w:r w:rsidRPr="005D78C1">
              <w:sym w:font="WP IconicSymbolsA" w:char="F091"/>
            </w:r>
          </w:p>
        </w:tc>
        <w:tc>
          <w:tcPr>
            <w:tcW w:w="1094" w:type="dxa"/>
            <w:vAlign w:val="center"/>
          </w:tcPr>
          <w:p w:rsidR="00B40ACA" w:rsidRDefault="00B40ACA" w:rsidP="00023E0B">
            <w:pPr>
              <w:jc w:val="center"/>
            </w:pPr>
            <w:r w:rsidRPr="005D78C1">
              <w:sym w:font="WP IconicSymbolsA" w:char="F091"/>
            </w:r>
          </w:p>
        </w:tc>
      </w:tr>
    </w:tbl>
    <w:p w:rsidR="00B40ACA" w:rsidRDefault="00B40ACA" w:rsidP="00B407B4">
      <w:pPr>
        <w:autoSpaceDE w:val="0"/>
        <w:autoSpaceDN w:val="0"/>
        <w:adjustRightInd w:val="0"/>
        <w:ind w:left="720" w:hanging="720"/>
        <w:rPr>
          <w:b/>
          <w:bCs/>
        </w:rPr>
      </w:pPr>
    </w:p>
    <w:p w:rsidR="00B40ACA" w:rsidRDefault="00B40ACA" w:rsidP="00E26748">
      <w:pPr>
        <w:pStyle w:val="OMBApp-Numbered"/>
        <w:keepNext/>
        <w:numPr>
          <w:ilvl w:val="0"/>
          <w:numId w:val="12"/>
        </w:numPr>
        <w:ind w:left="720" w:hanging="360"/>
      </w:pPr>
      <w:r>
        <w:t>How interested is your organization in receiving and distributing information about the health issues and concerns tailored to each of the following groups of people?</w:t>
      </w:r>
    </w:p>
    <w:p w:rsidR="00B40ACA" w:rsidRDefault="00B40ACA" w:rsidP="00E26748">
      <w:pPr>
        <w:keepNext/>
        <w:autoSpaceDE w:val="0"/>
        <w:autoSpaceDN w:val="0"/>
        <w:adjustRightInd w:val="0"/>
        <w:ind w:left="360"/>
        <w:rPr>
          <w:b/>
          <w:bCs/>
        </w:rPr>
      </w:pPr>
    </w:p>
    <w:tbl>
      <w:tblPr>
        <w:tblW w:w="7920"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3"/>
        <w:gridCol w:w="1145"/>
        <w:gridCol w:w="1145"/>
        <w:gridCol w:w="1282"/>
        <w:gridCol w:w="1195"/>
      </w:tblGrid>
      <w:tr w:rsidR="00B40ACA" w:rsidTr="00547B2B">
        <w:tc>
          <w:tcPr>
            <w:tcW w:w="3153" w:type="dxa"/>
            <w:shd w:val="clear" w:color="auto" w:fill="D9D9D9"/>
          </w:tcPr>
          <w:p w:rsidR="00B40ACA" w:rsidRDefault="00B40ACA" w:rsidP="00E26748">
            <w:pPr>
              <w:keepNext/>
              <w:tabs>
                <w:tab w:val="left" w:pos="684"/>
              </w:tabs>
            </w:pPr>
          </w:p>
        </w:tc>
        <w:tc>
          <w:tcPr>
            <w:tcW w:w="1145" w:type="dxa"/>
            <w:shd w:val="clear" w:color="auto" w:fill="D9D9D9"/>
          </w:tcPr>
          <w:p w:rsidR="00B40ACA" w:rsidRPr="0040489E" w:rsidRDefault="00B40ACA" w:rsidP="00E26748">
            <w:pPr>
              <w:keepNext/>
              <w:tabs>
                <w:tab w:val="left" w:pos="684"/>
              </w:tabs>
              <w:jc w:val="center"/>
              <w:rPr>
                <w:rFonts w:ascii="Arial Narrow" w:hAnsi="Arial Narrow" w:cs="Arial Narrow"/>
                <w:b/>
                <w:bCs/>
                <w:sz w:val="20"/>
                <w:szCs w:val="20"/>
              </w:rPr>
            </w:pPr>
            <w:r w:rsidRPr="0040489E">
              <w:rPr>
                <w:rFonts w:ascii="Arial Narrow" w:hAnsi="Arial Narrow" w:cs="Arial Narrow"/>
                <w:b/>
                <w:bCs/>
                <w:sz w:val="20"/>
                <w:szCs w:val="20"/>
              </w:rPr>
              <w:t>Not at all interested</w:t>
            </w:r>
          </w:p>
        </w:tc>
        <w:tc>
          <w:tcPr>
            <w:tcW w:w="1145" w:type="dxa"/>
            <w:shd w:val="clear" w:color="auto" w:fill="D9D9D9"/>
          </w:tcPr>
          <w:p w:rsidR="00B40ACA" w:rsidRPr="0040489E" w:rsidRDefault="00B40ACA" w:rsidP="00E26748">
            <w:pPr>
              <w:keepNext/>
              <w:tabs>
                <w:tab w:val="left" w:pos="684"/>
              </w:tabs>
              <w:jc w:val="center"/>
              <w:rPr>
                <w:rFonts w:ascii="Arial Narrow" w:hAnsi="Arial Narrow" w:cs="Arial Narrow"/>
                <w:b/>
                <w:bCs/>
                <w:sz w:val="20"/>
                <w:szCs w:val="20"/>
              </w:rPr>
            </w:pPr>
            <w:r w:rsidRPr="0040489E">
              <w:rPr>
                <w:rFonts w:ascii="Arial Narrow" w:hAnsi="Arial Narrow" w:cs="Arial Narrow"/>
                <w:b/>
                <w:bCs/>
                <w:sz w:val="20"/>
                <w:szCs w:val="20"/>
              </w:rPr>
              <w:t>Slightly interested</w:t>
            </w:r>
          </w:p>
        </w:tc>
        <w:tc>
          <w:tcPr>
            <w:tcW w:w="1282" w:type="dxa"/>
            <w:shd w:val="clear" w:color="auto" w:fill="D9D9D9"/>
          </w:tcPr>
          <w:p w:rsidR="00B40ACA" w:rsidRPr="0040489E" w:rsidRDefault="00B40ACA" w:rsidP="00E26748">
            <w:pPr>
              <w:keepNext/>
              <w:tabs>
                <w:tab w:val="left" w:pos="684"/>
              </w:tabs>
              <w:jc w:val="center"/>
              <w:rPr>
                <w:rFonts w:ascii="Arial Narrow" w:hAnsi="Arial Narrow" w:cs="Arial Narrow"/>
                <w:b/>
                <w:bCs/>
                <w:sz w:val="20"/>
                <w:szCs w:val="20"/>
              </w:rPr>
            </w:pPr>
            <w:r w:rsidRPr="0040489E">
              <w:rPr>
                <w:rFonts w:ascii="Arial Narrow" w:hAnsi="Arial Narrow" w:cs="Arial Narrow"/>
                <w:b/>
                <w:bCs/>
                <w:sz w:val="20"/>
                <w:szCs w:val="20"/>
              </w:rPr>
              <w:t>Moderately interested</w:t>
            </w:r>
          </w:p>
        </w:tc>
        <w:tc>
          <w:tcPr>
            <w:tcW w:w="1195" w:type="dxa"/>
            <w:shd w:val="clear" w:color="auto" w:fill="D9D9D9"/>
          </w:tcPr>
          <w:p w:rsidR="00B40ACA" w:rsidRPr="0040489E" w:rsidRDefault="00B40ACA" w:rsidP="00E26748">
            <w:pPr>
              <w:keepNext/>
              <w:tabs>
                <w:tab w:val="left" w:pos="684"/>
              </w:tabs>
              <w:jc w:val="center"/>
              <w:rPr>
                <w:rFonts w:ascii="Arial Narrow" w:hAnsi="Arial Narrow" w:cs="Arial Narrow"/>
                <w:b/>
                <w:bCs/>
                <w:sz w:val="20"/>
                <w:szCs w:val="20"/>
              </w:rPr>
            </w:pPr>
            <w:r w:rsidRPr="0040489E">
              <w:rPr>
                <w:rFonts w:ascii="Arial Narrow" w:hAnsi="Arial Narrow" w:cs="Arial Narrow"/>
                <w:b/>
                <w:bCs/>
                <w:sz w:val="20"/>
                <w:szCs w:val="20"/>
              </w:rPr>
              <w:t>Very interested</w:t>
            </w:r>
          </w:p>
        </w:tc>
      </w:tr>
      <w:tr w:rsidR="00B40ACA" w:rsidTr="00547B2B">
        <w:tc>
          <w:tcPr>
            <w:tcW w:w="3153" w:type="dxa"/>
          </w:tcPr>
          <w:p w:rsidR="00B40ACA" w:rsidRPr="0040489E" w:rsidRDefault="00B40ACA" w:rsidP="00E26748">
            <w:pPr>
              <w:keepNext/>
              <w:tabs>
                <w:tab w:val="left" w:pos="684"/>
              </w:tabs>
              <w:rPr>
                <w:rFonts w:ascii="Arial Narrow" w:hAnsi="Arial Narrow" w:cs="Arial Narrow"/>
                <w:sz w:val="20"/>
                <w:szCs w:val="20"/>
              </w:rPr>
            </w:pPr>
            <w:r w:rsidRPr="0040489E">
              <w:rPr>
                <w:rFonts w:ascii="Arial Narrow" w:hAnsi="Arial Narrow" w:cs="Arial Narrow"/>
                <w:sz w:val="20"/>
                <w:szCs w:val="20"/>
              </w:rPr>
              <w:t>Women</w:t>
            </w:r>
          </w:p>
        </w:tc>
        <w:tc>
          <w:tcPr>
            <w:tcW w:w="1145" w:type="dxa"/>
            <w:vAlign w:val="center"/>
          </w:tcPr>
          <w:p w:rsidR="00B40ACA" w:rsidRDefault="00B40ACA" w:rsidP="00547B2B">
            <w:pPr>
              <w:tabs>
                <w:tab w:val="left" w:pos="684"/>
              </w:tabs>
              <w:jc w:val="center"/>
            </w:pPr>
            <w:r>
              <w:sym w:font="WP IconicSymbolsA" w:char="F091"/>
            </w:r>
          </w:p>
        </w:tc>
        <w:tc>
          <w:tcPr>
            <w:tcW w:w="1145" w:type="dxa"/>
            <w:vAlign w:val="center"/>
          </w:tcPr>
          <w:p w:rsidR="00B40ACA" w:rsidRDefault="00B40ACA" w:rsidP="00547B2B">
            <w:pPr>
              <w:jc w:val="center"/>
            </w:pPr>
            <w:r w:rsidRPr="005D78C1">
              <w:sym w:font="WP IconicSymbolsA" w:char="F091"/>
            </w:r>
          </w:p>
        </w:tc>
        <w:tc>
          <w:tcPr>
            <w:tcW w:w="1282" w:type="dxa"/>
            <w:vAlign w:val="center"/>
          </w:tcPr>
          <w:p w:rsidR="00B40ACA" w:rsidRDefault="00B40ACA" w:rsidP="00547B2B">
            <w:pPr>
              <w:jc w:val="center"/>
            </w:pPr>
            <w:r w:rsidRPr="005D78C1">
              <w:sym w:font="WP IconicSymbolsA" w:char="F091"/>
            </w:r>
          </w:p>
        </w:tc>
        <w:tc>
          <w:tcPr>
            <w:tcW w:w="1195" w:type="dxa"/>
            <w:vAlign w:val="center"/>
          </w:tcPr>
          <w:p w:rsidR="00B40ACA" w:rsidRDefault="00B40ACA" w:rsidP="00547B2B">
            <w:pPr>
              <w:jc w:val="center"/>
            </w:pPr>
            <w:r w:rsidRPr="005D78C1">
              <w:sym w:font="WP IconicSymbolsA" w:char="F091"/>
            </w:r>
          </w:p>
        </w:tc>
      </w:tr>
      <w:tr w:rsidR="00B40ACA" w:rsidTr="00547B2B">
        <w:tc>
          <w:tcPr>
            <w:tcW w:w="3153" w:type="dxa"/>
          </w:tcPr>
          <w:p w:rsidR="00B40ACA" w:rsidRPr="0040489E" w:rsidRDefault="00B40ACA" w:rsidP="00E26748">
            <w:pPr>
              <w:keepNext/>
              <w:tabs>
                <w:tab w:val="left" w:pos="684"/>
              </w:tabs>
              <w:rPr>
                <w:rFonts w:ascii="Arial Narrow" w:hAnsi="Arial Narrow" w:cs="Arial Narrow"/>
                <w:sz w:val="20"/>
                <w:szCs w:val="20"/>
              </w:rPr>
            </w:pPr>
            <w:r w:rsidRPr="0040489E">
              <w:rPr>
                <w:rFonts w:ascii="Arial Narrow" w:hAnsi="Arial Narrow" w:cs="Arial Narrow"/>
                <w:sz w:val="20"/>
                <w:szCs w:val="20"/>
              </w:rPr>
              <w:lastRenderedPageBreak/>
              <w:t>African Americans</w:t>
            </w:r>
          </w:p>
        </w:tc>
        <w:tc>
          <w:tcPr>
            <w:tcW w:w="1145" w:type="dxa"/>
            <w:vAlign w:val="center"/>
          </w:tcPr>
          <w:p w:rsidR="00B40ACA" w:rsidRDefault="00B40ACA" w:rsidP="00547B2B">
            <w:pPr>
              <w:tabs>
                <w:tab w:val="left" w:pos="684"/>
              </w:tabs>
              <w:jc w:val="center"/>
            </w:pPr>
            <w:r>
              <w:sym w:font="WP IconicSymbolsA" w:char="F091"/>
            </w:r>
          </w:p>
        </w:tc>
        <w:tc>
          <w:tcPr>
            <w:tcW w:w="1145" w:type="dxa"/>
            <w:vAlign w:val="center"/>
          </w:tcPr>
          <w:p w:rsidR="00B40ACA" w:rsidRDefault="00B40ACA" w:rsidP="00547B2B">
            <w:pPr>
              <w:jc w:val="center"/>
            </w:pPr>
            <w:r w:rsidRPr="005D78C1">
              <w:sym w:font="WP IconicSymbolsA" w:char="F091"/>
            </w:r>
          </w:p>
        </w:tc>
        <w:tc>
          <w:tcPr>
            <w:tcW w:w="1282" w:type="dxa"/>
            <w:vAlign w:val="center"/>
          </w:tcPr>
          <w:p w:rsidR="00B40ACA" w:rsidRDefault="00B40ACA" w:rsidP="00547B2B">
            <w:pPr>
              <w:jc w:val="center"/>
            </w:pPr>
            <w:r w:rsidRPr="005D78C1">
              <w:sym w:font="WP IconicSymbolsA" w:char="F091"/>
            </w:r>
          </w:p>
        </w:tc>
        <w:tc>
          <w:tcPr>
            <w:tcW w:w="1195" w:type="dxa"/>
            <w:vAlign w:val="center"/>
          </w:tcPr>
          <w:p w:rsidR="00B40ACA" w:rsidRDefault="00B40ACA" w:rsidP="00547B2B">
            <w:pPr>
              <w:jc w:val="center"/>
            </w:pPr>
            <w:r w:rsidRPr="005D78C1">
              <w:sym w:font="WP IconicSymbolsA" w:char="F091"/>
            </w:r>
          </w:p>
        </w:tc>
      </w:tr>
      <w:tr w:rsidR="00B40ACA" w:rsidTr="00547B2B">
        <w:tc>
          <w:tcPr>
            <w:tcW w:w="3153" w:type="dxa"/>
          </w:tcPr>
          <w:p w:rsidR="00B40ACA" w:rsidRPr="0040489E" w:rsidRDefault="00B40ACA" w:rsidP="00E26748">
            <w:pPr>
              <w:keepNext/>
              <w:tabs>
                <w:tab w:val="left" w:pos="684"/>
              </w:tabs>
              <w:rPr>
                <w:rFonts w:ascii="Arial Narrow" w:hAnsi="Arial Narrow" w:cs="Arial Narrow"/>
                <w:sz w:val="20"/>
                <w:szCs w:val="20"/>
              </w:rPr>
            </w:pPr>
            <w:r w:rsidRPr="0040489E">
              <w:rPr>
                <w:rFonts w:ascii="Arial Narrow" w:hAnsi="Arial Narrow" w:cs="Arial Narrow"/>
                <w:sz w:val="20"/>
                <w:szCs w:val="20"/>
              </w:rPr>
              <w:t>Latinos/Hispanics</w:t>
            </w:r>
          </w:p>
        </w:tc>
        <w:tc>
          <w:tcPr>
            <w:tcW w:w="1145" w:type="dxa"/>
            <w:vAlign w:val="center"/>
          </w:tcPr>
          <w:p w:rsidR="00B40ACA" w:rsidRDefault="00B40ACA" w:rsidP="00547B2B">
            <w:pPr>
              <w:tabs>
                <w:tab w:val="left" w:pos="684"/>
              </w:tabs>
              <w:jc w:val="center"/>
            </w:pPr>
            <w:r>
              <w:sym w:font="WP IconicSymbolsA" w:char="F091"/>
            </w:r>
          </w:p>
        </w:tc>
        <w:tc>
          <w:tcPr>
            <w:tcW w:w="1145" w:type="dxa"/>
            <w:vAlign w:val="center"/>
          </w:tcPr>
          <w:p w:rsidR="00B40ACA" w:rsidRDefault="00B40ACA" w:rsidP="00547B2B">
            <w:pPr>
              <w:jc w:val="center"/>
            </w:pPr>
            <w:r w:rsidRPr="005D78C1">
              <w:sym w:font="WP IconicSymbolsA" w:char="F091"/>
            </w:r>
          </w:p>
        </w:tc>
        <w:tc>
          <w:tcPr>
            <w:tcW w:w="1282" w:type="dxa"/>
            <w:vAlign w:val="center"/>
          </w:tcPr>
          <w:p w:rsidR="00B40ACA" w:rsidRDefault="00B40ACA" w:rsidP="00547B2B">
            <w:pPr>
              <w:jc w:val="center"/>
            </w:pPr>
            <w:r w:rsidRPr="005D78C1">
              <w:sym w:font="WP IconicSymbolsA" w:char="F091"/>
            </w:r>
          </w:p>
        </w:tc>
        <w:tc>
          <w:tcPr>
            <w:tcW w:w="1195" w:type="dxa"/>
            <w:vAlign w:val="center"/>
          </w:tcPr>
          <w:p w:rsidR="00B40ACA" w:rsidRDefault="00B40ACA" w:rsidP="00547B2B">
            <w:pPr>
              <w:jc w:val="center"/>
            </w:pPr>
            <w:r w:rsidRPr="005D78C1">
              <w:sym w:font="WP IconicSymbolsA" w:char="F091"/>
            </w:r>
          </w:p>
        </w:tc>
      </w:tr>
      <w:tr w:rsidR="00B40ACA" w:rsidTr="00547B2B">
        <w:tc>
          <w:tcPr>
            <w:tcW w:w="3153" w:type="dxa"/>
          </w:tcPr>
          <w:p w:rsidR="00B40ACA" w:rsidRPr="0040489E" w:rsidRDefault="00B40ACA" w:rsidP="00E26748">
            <w:pPr>
              <w:keepNext/>
              <w:tabs>
                <w:tab w:val="left" w:pos="684"/>
              </w:tabs>
              <w:rPr>
                <w:rFonts w:ascii="Arial Narrow" w:hAnsi="Arial Narrow" w:cs="Arial Narrow"/>
                <w:sz w:val="20"/>
                <w:szCs w:val="20"/>
              </w:rPr>
            </w:pPr>
            <w:r w:rsidRPr="0040489E">
              <w:rPr>
                <w:rFonts w:ascii="Arial Narrow" w:hAnsi="Arial Narrow" w:cs="Arial Narrow"/>
                <w:sz w:val="20"/>
                <w:szCs w:val="20"/>
              </w:rPr>
              <w:t>Asian Americans/Pacific Islanders</w:t>
            </w:r>
          </w:p>
        </w:tc>
        <w:tc>
          <w:tcPr>
            <w:tcW w:w="1145" w:type="dxa"/>
            <w:vAlign w:val="center"/>
          </w:tcPr>
          <w:p w:rsidR="00B40ACA" w:rsidRDefault="00B40ACA" w:rsidP="00547B2B">
            <w:pPr>
              <w:tabs>
                <w:tab w:val="left" w:pos="684"/>
              </w:tabs>
              <w:jc w:val="center"/>
            </w:pPr>
            <w:r>
              <w:sym w:font="WP IconicSymbolsA" w:char="F091"/>
            </w:r>
          </w:p>
        </w:tc>
        <w:tc>
          <w:tcPr>
            <w:tcW w:w="1145" w:type="dxa"/>
            <w:vAlign w:val="center"/>
          </w:tcPr>
          <w:p w:rsidR="00B40ACA" w:rsidRDefault="00B40ACA" w:rsidP="00547B2B">
            <w:pPr>
              <w:jc w:val="center"/>
            </w:pPr>
            <w:r w:rsidRPr="005D78C1">
              <w:sym w:font="WP IconicSymbolsA" w:char="F091"/>
            </w:r>
          </w:p>
        </w:tc>
        <w:tc>
          <w:tcPr>
            <w:tcW w:w="1282" w:type="dxa"/>
            <w:vAlign w:val="center"/>
          </w:tcPr>
          <w:p w:rsidR="00B40ACA" w:rsidRDefault="00B40ACA" w:rsidP="00547B2B">
            <w:pPr>
              <w:jc w:val="center"/>
            </w:pPr>
            <w:r w:rsidRPr="005D78C1">
              <w:sym w:font="WP IconicSymbolsA" w:char="F091"/>
            </w:r>
          </w:p>
        </w:tc>
        <w:tc>
          <w:tcPr>
            <w:tcW w:w="1195" w:type="dxa"/>
            <w:vAlign w:val="center"/>
          </w:tcPr>
          <w:p w:rsidR="00B40ACA" w:rsidRDefault="00B40ACA" w:rsidP="00547B2B">
            <w:pPr>
              <w:jc w:val="center"/>
            </w:pPr>
            <w:r w:rsidRPr="005D78C1">
              <w:sym w:font="WP IconicSymbolsA" w:char="F091"/>
            </w:r>
          </w:p>
        </w:tc>
      </w:tr>
      <w:tr w:rsidR="00B40ACA" w:rsidTr="00547B2B">
        <w:tc>
          <w:tcPr>
            <w:tcW w:w="3153" w:type="dxa"/>
          </w:tcPr>
          <w:p w:rsidR="00B40ACA" w:rsidRPr="0040489E" w:rsidRDefault="00B40ACA" w:rsidP="00E26748">
            <w:pPr>
              <w:keepNext/>
              <w:tabs>
                <w:tab w:val="left" w:pos="684"/>
              </w:tabs>
              <w:rPr>
                <w:rFonts w:ascii="Arial Narrow" w:hAnsi="Arial Narrow" w:cs="Arial Narrow"/>
                <w:sz w:val="20"/>
                <w:szCs w:val="20"/>
              </w:rPr>
            </w:pPr>
            <w:r w:rsidRPr="0040489E">
              <w:rPr>
                <w:rFonts w:ascii="Arial Narrow" w:hAnsi="Arial Narrow" w:cs="Arial Narrow"/>
                <w:sz w:val="20"/>
                <w:szCs w:val="20"/>
              </w:rPr>
              <w:t>American Indians/Alaska Natives</w:t>
            </w:r>
          </w:p>
        </w:tc>
        <w:tc>
          <w:tcPr>
            <w:tcW w:w="1145" w:type="dxa"/>
            <w:vAlign w:val="center"/>
          </w:tcPr>
          <w:p w:rsidR="00B40ACA" w:rsidRDefault="00B40ACA" w:rsidP="00547B2B">
            <w:pPr>
              <w:tabs>
                <w:tab w:val="left" w:pos="684"/>
              </w:tabs>
              <w:jc w:val="center"/>
            </w:pPr>
            <w:r>
              <w:sym w:font="WP IconicSymbolsA" w:char="F091"/>
            </w:r>
          </w:p>
        </w:tc>
        <w:tc>
          <w:tcPr>
            <w:tcW w:w="1145" w:type="dxa"/>
            <w:vAlign w:val="center"/>
          </w:tcPr>
          <w:p w:rsidR="00B40ACA" w:rsidRDefault="00B40ACA" w:rsidP="00547B2B">
            <w:pPr>
              <w:jc w:val="center"/>
            </w:pPr>
            <w:r w:rsidRPr="005D78C1">
              <w:sym w:font="WP IconicSymbolsA" w:char="F091"/>
            </w:r>
          </w:p>
        </w:tc>
        <w:tc>
          <w:tcPr>
            <w:tcW w:w="1282" w:type="dxa"/>
            <w:vAlign w:val="center"/>
          </w:tcPr>
          <w:p w:rsidR="00B40ACA" w:rsidRDefault="00B40ACA" w:rsidP="00547B2B">
            <w:pPr>
              <w:jc w:val="center"/>
            </w:pPr>
            <w:r w:rsidRPr="005D78C1">
              <w:sym w:font="WP IconicSymbolsA" w:char="F091"/>
            </w:r>
          </w:p>
        </w:tc>
        <w:tc>
          <w:tcPr>
            <w:tcW w:w="1195" w:type="dxa"/>
            <w:vAlign w:val="center"/>
          </w:tcPr>
          <w:p w:rsidR="00B40ACA" w:rsidRDefault="00B40ACA" w:rsidP="00547B2B">
            <w:pPr>
              <w:jc w:val="center"/>
            </w:pPr>
            <w:r w:rsidRPr="005D78C1">
              <w:sym w:font="WP IconicSymbolsA" w:char="F091"/>
            </w:r>
          </w:p>
        </w:tc>
      </w:tr>
      <w:tr w:rsidR="00B40ACA" w:rsidTr="00547B2B">
        <w:tc>
          <w:tcPr>
            <w:tcW w:w="3153" w:type="dxa"/>
          </w:tcPr>
          <w:p w:rsidR="00B40ACA" w:rsidRPr="0040489E" w:rsidRDefault="00B40ACA" w:rsidP="00E26748">
            <w:pPr>
              <w:keepNext/>
              <w:tabs>
                <w:tab w:val="left" w:pos="684"/>
              </w:tabs>
              <w:rPr>
                <w:rFonts w:ascii="Arial Narrow" w:hAnsi="Arial Narrow" w:cs="Arial Narrow"/>
                <w:sz w:val="20"/>
                <w:szCs w:val="20"/>
              </w:rPr>
            </w:pPr>
            <w:r w:rsidRPr="0040489E">
              <w:rPr>
                <w:rFonts w:ascii="Arial Narrow" w:hAnsi="Arial Narrow" w:cs="Arial Narrow"/>
                <w:sz w:val="20"/>
                <w:szCs w:val="20"/>
              </w:rPr>
              <w:t>Children and teens</w:t>
            </w:r>
          </w:p>
        </w:tc>
        <w:tc>
          <w:tcPr>
            <w:tcW w:w="1145" w:type="dxa"/>
            <w:vAlign w:val="center"/>
          </w:tcPr>
          <w:p w:rsidR="00B40ACA" w:rsidRDefault="00B40ACA" w:rsidP="00547B2B">
            <w:pPr>
              <w:tabs>
                <w:tab w:val="left" w:pos="684"/>
              </w:tabs>
              <w:jc w:val="center"/>
            </w:pPr>
            <w:r>
              <w:sym w:font="WP IconicSymbolsA" w:char="F091"/>
            </w:r>
          </w:p>
        </w:tc>
        <w:tc>
          <w:tcPr>
            <w:tcW w:w="1145" w:type="dxa"/>
            <w:vAlign w:val="center"/>
          </w:tcPr>
          <w:p w:rsidR="00B40ACA" w:rsidRDefault="00B40ACA" w:rsidP="00547B2B">
            <w:pPr>
              <w:jc w:val="center"/>
            </w:pPr>
            <w:r w:rsidRPr="005D78C1">
              <w:sym w:font="WP IconicSymbolsA" w:char="F091"/>
            </w:r>
          </w:p>
        </w:tc>
        <w:tc>
          <w:tcPr>
            <w:tcW w:w="1282" w:type="dxa"/>
            <w:vAlign w:val="center"/>
          </w:tcPr>
          <w:p w:rsidR="00B40ACA" w:rsidRDefault="00B40ACA" w:rsidP="00547B2B">
            <w:pPr>
              <w:jc w:val="center"/>
            </w:pPr>
            <w:r w:rsidRPr="005D78C1">
              <w:sym w:font="WP IconicSymbolsA" w:char="F091"/>
            </w:r>
          </w:p>
        </w:tc>
        <w:tc>
          <w:tcPr>
            <w:tcW w:w="1195" w:type="dxa"/>
            <w:vAlign w:val="center"/>
          </w:tcPr>
          <w:p w:rsidR="00B40ACA" w:rsidRDefault="00B40ACA" w:rsidP="00547B2B">
            <w:pPr>
              <w:jc w:val="center"/>
            </w:pPr>
            <w:r w:rsidRPr="005D78C1">
              <w:sym w:font="WP IconicSymbolsA" w:char="F091"/>
            </w:r>
          </w:p>
        </w:tc>
      </w:tr>
      <w:tr w:rsidR="00B40ACA" w:rsidTr="00547B2B">
        <w:tc>
          <w:tcPr>
            <w:tcW w:w="3153" w:type="dxa"/>
          </w:tcPr>
          <w:p w:rsidR="00B40ACA" w:rsidRPr="0040489E" w:rsidRDefault="00B40ACA" w:rsidP="00E26748">
            <w:pPr>
              <w:keepNext/>
              <w:tabs>
                <w:tab w:val="left" w:pos="684"/>
              </w:tabs>
              <w:rPr>
                <w:rFonts w:ascii="Arial Narrow" w:hAnsi="Arial Narrow" w:cs="Arial Narrow"/>
                <w:sz w:val="20"/>
                <w:szCs w:val="20"/>
              </w:rPr>
            </w:pPr>
            <w:r w:rsidRPr="0040489E">
              <w:rPr>
                <w:rFonts w:ascii="Arial Narrow" w:hAnsi="Arial Narrow" w:cs="Arial Narrow"/>
                <w:sz w:val="20"/>
                <w:szCs w:val="20"/>
              </w:rPr>
              <w:t>Older Americans</w:t>
            </w:r>
          </w:p>
        </w:tc>
        <w:tc>
          <w:tcPr>
            <w:tcW w:w="1145" w:type="dxa"/>
            <w:vAlign w:val="center"/>
          </w:tcPr>
          <w:p w:rsidR="00B40ACA" w:rsidRDefault="00B40ACA" w:rsidP="00547B2B">
            <w:pPr>
              <w:tabs>
                <w:tab w:val="left" w:pos="684"/>
              </w:tabs>
              <w:jc w:val="center"/>
            </w:pPr>
            <w:r>
              <w:sym w:font="WP IconicSymbolsA" w:char="F091"/>
            </w:r>
          </w:p>
        </w:tc>
        <w:tc>
          <w:tcPr>
            <w:tcW w:w="1145" w:type="dxa"/>
            <w:vAlign w:val="center"/>
          </w:tcPr>
          <w:p w:rsidR="00B40ACA" w:rsidRDefault="00B40ACA" w:rsidP="00547B2B">
            <w:pPr>
              <w:jc w:val="center"/>
            </w:pPr>
            <w:r w:rsidRPr="005D78C1">
              <w:sym w:font="WP IconicSymbolsA" w:char="F091"/>
            </w:r>
          </w:p>
        </w:tc>
        <w:tc>
          <w:tcPr>
            <w:tcW w:w="1282" w:type="dxa"/>
            <w:vAlign w:val="center"/>
          </w:tcPr>
          <w:p w:rsidR="00B40ACA" w:rsidRDefault="00B40ACA" w:rsidP="00547B2B">
            <w:pPr>
              <w:jc w:val="center"/>
            </w:pPr>
            <w:r w:rsidRPr="005D78C1">
              <w:sym w:font="WP IconicSymbolsA" w:char="F091"/>
            </w:r>
          </w:p>
        </w:tc>
        <w:tc>
          <w:tcPr>
            <w:tcW w:w="1195" w:type="dxa"/>
            <w:vAlign w:val="center"/>
          </w:tcPr>
          <w:p w:rsidR="00B40ACA" w:rsidRDefault="00B40ACA" w:rsidP="00547B2B">
            <w:pPr>
              <w:jc w:val="center"/>
            </w:pPr>
            <w:r w:rsidRPr="005D78C1">
              <w:sym w:font="WP IconicSymbolsA" w:char="F091"/>
            </w:r>
          </w:p>
        </w:tc>
      </w:tr>
      <w:tr w:rsidR="00B40ACA" w:rsidTr="00547B2B">
        <w:tc>
          <w:tcPr>
            <w:tcW w:w="3153" w:type="dxa"/>
          </w:tcPr>
          <w:p w:rsidR="00B40ACA" w:rsidRPr="0040489E" w:rsidRDefault="00B40ACA" w:rsidP="0040489E">
            <w:pPr>
              <w:tabs>
                <w:tab w:val="left" w:pos="684"/>
              </w:tabs>
              <w:rPr>
                <w:rFonts w:ascii="Arial Narrow" w:hAnsi="Arial Narrow" w:cs="Arial Narrow"/>
                <w:sz w:val="20"/>
                <w:szCs w:val="20"/>
              </w:rPr>
            </w:pPr>
            <w:r>
              <w:rPr>
                <w:rFonts w:ascii="Arial Narrow" w:hAnsi="Arial Narrow" w:cs="Arial Narrow"/>
                <w:sz w:val="20"/>
                <w:szCs w:val="20"/>
              </w:rPr>
              <w:t>LGBT Americans</w:t>
            </w:r>
          </w:p>
        </w:tc>
        <w:tc>
          <w:tcPr>
            <w:tcW w:w="1145" w:type="dxa"/>
            <w:vAlign w:val="center"/>
          </w:tcPr>
          <w:p w:rsidR="00B40ACA" w:rsidRDefault="00B40ACA" w:rsidP="00547B2B">
            <w:pPr>
              <w:tabs>
                <w:tab w:val="left" w:pos="684"/>
              </w:tabs>
              <w:jc w:val="center"/>
            </w:pPr>
            <w:r>
              <w:sym w:font="WP IconicSymbolsA" w:char="F091"/>
            </w:r>
          </w:p>
        </w:tc>
        <w:tc>
          <w:tcPr>
            <w:tcW w:w="1145" w:type="dxa"/>
            <w:vAlign w:val="center"/>
          </w:tcPr>
          <w:p w:rsidR="00B40ACA" w:rsidRDefault="00B40ACA" w:rsidP="00547B2B">
            <w:pPr>
              <w:jc w:val="center"/>
            </w:pPr>
            <w:r w:rsidRPr="005D78C1">
              <w:sym w:font="WP IconicSymbolsA" w:char="F091"/>
            </w:r>
          </w:p>
        </w:tc>
        <w:tc>
          <w:tcPr>
            <w:tcW w:w="1282" w:type="dxa"/>
            <w:vAlign w:val="center"/>
          </w:tcPr>
          <w:p w:rsidR="00B40ACA" w:rsidRDefault="00B40ACA" w:rsidP="00547B2B">
            <w:pPr>
              <w:jc w:val="center"/>
            </w:pPr>
            <w:r w:rsidRPr="005D78C1">
              <w:sym w:font="WP IconicSymbolsA" w:char="F091"/>
            </w:r>
          </w:p>
        </w:tc>
        <w:tc>
          <w:tcPr>
            <w:tcW w:w="1195" w:type="dxa"/>
            <w:vAlign w:val="center"/>
          </w:tcPr>
          <w:p w:rsidR="00B40ACA" w:rsidRDefault="00B40ACA" w:rsidP="00547B2B">
            <w:pPr>
              <w:jc w:val="center"/>
            </w:pPr>
            <w:r w:rsidRPr="005D78C1">
              <w:sym w:font="WP IconicSymbolsA" w:char="F091"/>
            </w:r>
          </w:p>
        </w:tc>
      </w:tr>
    </w:tbl>
    <w:p w:rsidR="00B40ACA" w:rsidRDefault="00B40ACA" w:rsidP="00C9538E">
      <w:pPr>
        <w:pStyle w:val="OMBApp-Numbered"/>
        <w:tabs>
          <w:tab w:val="clear" w:pos="1080"/>
        </w:tabs>
        <w:ind w:left="360" w:firstLine="0"/>
      </w:pPr>
    </w:p>
    <w:p w:rsidR="00B40ACA" w:rsidRDefault="00B40ACA" w:rsidP="00E26748">
      <w:pPr>
        <w:pStyle w:val="OMBApp-Numbered"/>
        <w:numPr>
          <w:ilvl w:val="0"/>
          <w:numId w:val="12"/>
        </w:numPr>
      </w:pPr>
      <w:r>
        <w:t xml:space="preserve">Which, if any, of the following websites have you visited in the last 12 months? </w:t>
      </w:r>
    </w:p>
    <w:tbl>
      <w:tblPr>
        <w:tblW w:w="7864"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40"/>
        <w:gridCol w:w="1212"/>
        <w:gridCol w:w="1212"/>
      </w:tblGrid>
      <w:tr w:rsidR="00B40ACA" w:rsidRPr="0040489E" w:rsidTr="0008586B">
        <w:tc>
          <w:tcPr>
            <w:tcW w:w="5440" w:type="dxa"/>
            <w:shd w:val="clear" w:color="auto" w:fill="D9D9D9"/>
          </w:tcPr>
          <w:p w:rsidR="00B40ACA" w:rsidRPr="0040489E" w:rsidRDefault="00B40ACA" w:rsidP="008E2DEF">
            <w:pPr>
              <w:tabs>
                <w:tab w:val="left" w:pos="684"/>
              </w:tabs>
              <w:jc w:val="center"/>
              <w:rPr>
                <w:rFonts w:ascii="Arial Narrow" w:hAnsi="Arial Narrow" w:cs="Arial Narrow"/>
                <w:sz w:val="20"/>
                <w:szCs w:val="20"/>
              </w:rPr>
            </w:pPr>
          </w:p>
        </w:tc>
        <w:tc>
          <w:tcPr>
            <w:tcW w:w="1212" w:type="dxa"/>
            <w:shd w:val="clear" w:color="auto" w:fill="D9D9D9"/>
          </w:tcPr>
          <w:p w:rsidR="00B40ACA" w:rsidRPr="0040489E" w:rsidRDefault="00B40ACA" w:rsidP="008E2DEF">
            <w:pPr>
              <w:tabs>
                <w:tab w:val="left" w:pos="684"/>
              </w:tabs>
              <w:spacing w:before="40" w:after="40"/>
              <w:jc w:val="center"/>
              <w:rPr>
                <w:rFonts w:ascii="Arial Narrow" w:hAnsi="Arial Narrow" w:cs="Arial Narrow"/>
                <w:b/>
                <w:bCs/>
                <w:sz w:val="20"/>
                <w:szCs w:val="20"/>
              </w:rPr>
            </w:pPr>
            <w:r>
              <w:rPr>
                <w:rFonts w:ascii="Arial Narrow" w:hAnsi="Arial Narrow" w:cs="Arial Narrow"/>
                <w:b/>
                <w:bCs/>
                <w:sz w:val="20"/>
                <w:szCs w:val="20"/>
              </w:rPr>
              <w:t>Yes</w:t>
            </w:r>
          </w:p>
        </w:tc>
        <w:tc>
          <w:tcPr>
            <w:tcW w:w="1212" w:type="dxa"/>
            <w:shd w:val="clear" w:color="auto" w:fill="D9D9D9"/>
          </w:tcPr>
          <w:p w:rsidR="00B40ACA" w:rsidRPr="0040489E" w:rsidRDefault="00B40ACA" w:rsidP="008E2DEF">
            <w:pPr>
              <w:tabs>
                <w:tab w:val="left" w:pos="684"/>
              </w:tabs>
              <w:spacing w:before="40" w:after="40"/>
              <w:jc w:val="center"/>
              <w:rPr>
                <w:rFonts w:ascii="Arial Narrow" w:hAnsi="Arial Narrow" w:cs="Arial Narrow"/>
                <w:b/>
                <w:bCs/>
                <w:sz w:val="20"/>
                <w:szCs w:val="20"/>
              </w:rPr>
            </w:pPr>
            <w:r>
              <w:rPr>
                <w:rFonts w:ascii="Arial Narrow" w:hAnsi="Arial Narrow" w:cs="Arial Narrow"/>
                <w:b/>
                <w:bCs/>
                <w:sz w:val="20"/>
                <w:szCs w:val="20"/>
              </w:rPr>
              <w:t xml:space="preserve">No </w:t>
            </w:r>
          </w:p>
        </w:tc>
      </w:tr>
      <w:tr w:rsidR="00B40ACA" w:rsidTr="00547B2B">
        <w:tc>
          <w:tcPr>
            <w:tcW w:w="5440" w:type="dxa"/>
          </w:tcPr>
          <w:p w:rsidR="00B40ACA" w:rsidRPr="00D85ED0" w:rsidRDefault="00B40ACA" w:rsidP="0008586B">
            <w:pPr>
              <w:pStyle w:val="OMBApp-Bullet1"/>
              <w:numPr>
                <w:ilvl w:val="0"/>
                <w:numId w:val="0"/>
              </w:numPr>
              <w:tabs>
                <w:tab w:val="clear" w:pos="720"/>
                <w:tab w:val="clear" w:pos="1080"/>
              </w:tabs>
              <w:ind w:left="106"/>
              <w:rPr>
                <w:rFonts w:ascii="Arial Narrow" w:hAnsi="Arial Narrow" w:cs="Arial"/>
                <w:sz w:val="20"/>
                <w:szCs w:val="20"/>
              </w:rPr>
            </w:pPr>
            <w:r w:rsidRPr="00D85ED0">
              <w:rPr>
                <w:rFonts w:ascii="Arial Narrow" w:hAnsi="Arial Narrow" w:cs="Arial"/>
                <w:sz w:val="20"/>
                <w:szCs w:val="20"/>
              </w:rPr>
              <w:t>a. Healthfinder.gov (www.healthfinder.gov)</w:t>
            </w:r>
          </w:p>
        </w:tc>
        <w:tc>
          <w:tcPr>
            <w:tcW w:w="1212" w:type="dxa"/>
            <w:vAlign w:val="center"/>
          </w:tcPr>
          <w:p w:rsidR="00B40ACA" w:rsidRDefault="00B40ACA" w:rsidP="00547B2B">
            <w:pPr>
              <w:tabs>
                <w:tab w:val="left" w:pos="684"/>
              </w:tabs>
              <w:jc w:val="center"/>
            </w:pPr>
            <w:r>
              <w:sym w:font="WP IconicSymbolsA" w:char="F091"/>
            </w:r>
          </w:p>
        </w:tc>
        <w:tc>
          <w:tcPr>
            <w:tcW w:w="1212" w:type="dxa"/>
            <w:vAlign w:val="center"/>
          </w:tcPr>
          <w:p w:rsidR="00B40ACA" w:rsidRDefault="00B40ACA" w:rsidP="00547B2B">
            <w:pPr>
              <w:jc w:val="center"/>
            </w:pPr>
            <w:r w:rsidRPr="005D78C1">
              <w:sym w:font="WP IconicSymbolsA" w:char="F091"/>
            </w:r>
          </w:p>
        </w:tc>
      </w:tr>
      <w:tr w:rsidR="00B40ACA" w:rsidTr="00547B2B">
        <w:tc>
          <w:tcPr>
            <w:tcW w:w="5440" w:type="dxa"/>
          </w:tcPr>
          <w:p w:rsidR="00B40ACA" w:rsidRPr="00D85ED0" w:rsidRDefault="00B40ACA" w:rsidP="0008586B">
            <w:pPr>
              <w:pStyle w:val="OMBApp-Bullet1"/>
              <w:numPr>
                <w:ilvl w:val="0"/>
                <w:numId w:val="0"/>
              </w:numPr>
              <w:tabs>
                <w:tab w:val="clear" w:pos="720"/>
                <w:tab w:val="clear" w:pos="1080"/>
              </w:tabs>
              <w:ind w:left="106"/>
              <w:rPr>
                <w:rFonts w:ascii="Arial Narrow" w:hAnsi="Arial Narrow" w:cs="Arial"/>
                <w:sz w:val="20"/>
                <w:szCs w:val="20"/>
              </w:rPr>
            </w:pPr>
            <w:r w:rsidRPr="00D85ED0">
              <w:rPr>
                <w:rFonts w:ascii="Arial Narrow" w:hAnsi="Arial Narrow" w:cs="Arial"/>
                <w:sz w:val="20"/>
                <w:szCs w:val="20"/>
              </w:rPr>
              <w:t>b. Healthy</w:t>
            </w:r>
            <w:r>
              <w:rPr>
                <w:rFonts w:ascii="Arial Narrow" w:hAnsi="Arial Narrow" w:cs="Arial"/>
                <w:sz w:val="20"/>
                <w:szCs w:val="20"/>
              </w:rPr>
              <w:t>P</w:t>
            </w:r>
            <w:r w:rsidRPr="00D85ED0">
              <w:rPr>
                <w:rFonts w:ascii="Arial Narrow" w:hAnsi="Arial Narrow" w:cs="Arial"/>
                <w:sz w:val="20"/>
                <w:szCs w:val="20"/>
              </w:rPr>
              <w:t>eople.gov (www.healthypeople.gov)</w:t>
            </w:r>
          </w:p>
        </w:tc>
        <w:tc>
          <w:tcPr>
            <w:tcW w:w="1212" w:type="dxa"/>
            <w:vAlign w:val="center"/>
          </w:tcPr>
          <w:p w:rsidR="00B40ACA" w:rsidRDefault="00B40ACA" w:rsidP="00547B2B">
            <w:pPr>
              <w:tabs>
                <w:tab w:val="left" w:pos="684"/>
              </w:tabs>
              <w:jc w:val="center"/>
            </w:pPr>
            <w:r>
              <w:sym w:font="WP IconicSymbolsA" w:char="F091"/>
            </w:r>
          </w:p>
        </w:tc>
        <w:tc>
          <w:tcPr>
            <w:tcW w:w="1212" w:type="dxa"/>
            <w:vAlign w:val="center"/>
          </w:tcPr>
          <w:p w:rsidR="00B40ACA" w:rsidRDefault="00B40ACA" w:rsidP="00547B2B">
            <w:pPr>
              <w:jc w:val="center"/>
            </w:pPr>
            <w:r w:rsidRPr="005D78C1">
              <w:sym w:font="WP IconicSymbolsA" w:char="F091"/>
            </w:r>
          </w:p>
        </w:tc>
      </w:tr>
      <w:tr w:rsidR="00B40ACA" w:rsidTr="00547B2B">
        <w:tc>
          <w:tcPr>
            <w:tcW w:w="5440" w:type="dxa"/>
          </w:tcPr>
          <w:p w:rsidR="00B40ACA" w:rsidRPr="00D85ED0" w:rsidRDefault="00B40ACA" w:rsidP="0008586B">
            <w:pPr>
              <w:pStyle w:val="OMBApp-Bullet1"/>
              <w:numPr>
                <w:ilvl w:val="0"/>
                <w:numId w:val="0"/>
              </w:numPr>
              <w:tabs>
                <w:tab w:val="clear" w:pos="720"/>
                <w:tab w:val="clear" w:pos="1080"/>
              </w:tabs>
              <w:ind w:left="106"/>
              <w:rPr>
                <w:rFonts w:ascii="Arial Narrow" w:hAnsi="Arial Narrow" w:cs="Arial"/>
                <w:sz w:val="20"/>
                <w:szCs w:val="20"/>
              </w:rPr>
            </w:pPr>
            <w:r w:rsidRPr="00D85ED0">
              <w:rPr>
                <w:rFonts w:ascii="Arial Narrow" w:hAnsi="Arial Narrow" w:cs="Arial"/>
                <w:sz w:val="20"/>
                <w:szCs w:val="20"/>
              </w:rPr>
              <w:t>c. Physical Activity Guidelines page (www.health.gov/paguidelines)</w:t>
            </w:r>
          </w:p>
        </w:tc>
        <w:tc>
          <w:tcPr>
            <w:tcW w:w="1212" w:type="dxa"/>
            <w:vAlign w:val="center"/>
          </w:tcPr>
          <w:p w:rsidR="00B40ACA" w:rsidRDefault="00B40ACA" w:rsidP="00547B2B">
            <w:pPr>
              <w:tabs>
                <w:tab w:val="left" w:pos="684"/>
              </w:tabs>
              <w:jc w:val="center"/>
            </w:pPr>
            <w:r>
              <w:sym w:font="WP IconicSymbolsA" w:char="F091"/>
            </w:r>
          </w:p>
        </w:tc>
        <w:tc>
          <w:tcPr>
            <w:tcW w:w="1212" w:type="dxa"/>
            <w:vAlign w:val="center"/>
          </w:tcPr>
          <w:p w:rsidR="00B40ACA" w:rsidRDefault="00B40ACA" w:rsidP="00547B2B">
            <w:pPr>
              <w:jc w:val="center"/>
            </w:pPr>
            <w:r w:rsidRPr="005D78C1">
              <w:sym w:font="WP IconicSymbolsA" w:char="F091"/>
            </w:r>
          </w:p>
        </w:tc>
      </w:tr>
      <w:tr w:rsidR="00B40ACA" w:rsidTr="00547B2B">
        <w:tc>
          <w:tcPr>
            <w:tcW w:w="5440" w:type="dxa"/>
          </w:tcPr>
          <w:p w:rsidR="00B40ACA" w:rsidRPr="00D85ED0" w:rsidRDefault="00B40ACA" w:rsidP="0008586B">
            <w:pPr>
              <w:pStyle w:val="OMBApp-Bullet1"/>
              <w:numPr>
                <w:ilvl w:val="0"/>
                <w:numId w:val="0"/>
              </w:numPr>
              <w:tabs>
                <w:tab w:val="clear" w:pos="720"/>
                <w:tab w:val="clear" w:pos="1080"/>
              </w:tabs>
              <w:ind w:left="106"/>
              <w:rPr>
                <w:rFonts w:ascii="Arial Narrow" w:hAnsi="Arial Narrow" w:cs="Arial"/>
                <w:sz w:val="20"/>
                <w:szCs w:val="20"/>
              </w:rPr>
            </w:pPr>
            <w:r w:rsidRPr="00D85ED0">
              <w:rPr>
                <w:rFonts w:ascii="Arial Narrow" w:hAnsi="Arial Narrow" w:cs="Arial"/>
                <w:sz w:val="20"/>
                <w:szCs w:val="20"/>
              </w:rPr>
              <w:t>d. Dietary Guidelines for Americans page (www.health.gov/dietaryguidelines)</w:t>
            </w:r>
          </w:p>
        </w:tc>
        <w:tc>
          <w:tcPr>
            <w:tcW w:w="1212" w:type="dxa"/>
            <w:vAlign w:val="center"/>
          </w:tcPr>
          <w:p w:rsidR="00B40ACA" w:rsidRDefault="00B40ACA" w:rsidP="00547B2B">
            <w:pPr>
              <w:tabs>
                <w:tab w:val="left" w:pos="684"/>
              </w:tabs>
              <w:jc w:val="center"/>
            </w:pPr>
            <w:r>
              <w:sym w:font="WP IconicSymbolsA" w:char="F091"/>
            </w:r>
          </w:p>
        </w:tc>
        <w:tc>
          <w:tcPr>
            <w:tcW w:w="1212" w:type="dxa"/>
            <w:vAlign w:val="center"/>
          </w:tcPr>
          <w:p w:rsidR="00B40ACA" w:rsidRDefault="00B40ACA" w:rsidP="00547B2B">
            <w:pPr>
              <w:jc w:val="center"/>
            </w:pPr>
            <w:r w:rsidRPr="005D78C1">
              <w:sym w:font="WP IconicSymbolsA" w:char="F091"/>
            </w:r>
          </w:p>
        </w:tc>
      </w:tr>
      <w:tr w:rsidR="00B40ACA" w:rsidTr="00547B2B">
        <w:tc>
          <w:tcPr>
            <w:tcW w:w="5440" w:type="dxa"/>
          </w:tcPr>
          <w:p w:rsidR="00B40ACA" w:rsidRPr="00D85ED0" w:rsidRDefault="00B40ACA" w:rsidP="0008586B">
            <w:pPr>
              <w:pStyle w:val="OMBApp-Bullet1"/>
              <w:numPr>
                <w:ilvl w:val="0"/>
                <w:numId w:val="0"/>
              </w:numPr>
              <w:tabs>
                <w:tab w:val="clear" w:pos="720"/>
                <w:tab w:val="clear" w:pos="1080"/>
              </w:tabs>
              <w:ind w:left="106"/>
              <w:rPr>
                <w:rFonts w:ascii="Arial Narrow" w:hAnsi="Arial Narrow" w:cs="Arial"/>
                <w:sz w:val="20"/>
                <w:szCs w:val="20"/>
              </w:rPr>
            </w:pPr>
            <w:r w:rsidRPr="00D85ED0">
              <w:rPr>
                <w:rFonts w:ascii="Arial Narrow" w:hAnsi="Arial Narrow" w:cs="Arial"/>
                <w:sz w:val="20"/>
                <w:szCs w:val="20"/>
              </w:rPr>
              <w:t>e. Health Communication and eHealth page (</w:t>
            </w:r>
            <w:hyperlink r:id="rId7" w:history="1">
              <w:r w:rsidRPr="00D85ED0">
                <w:rPr>
                  <w:rStyle w:val="Hyperlink"/>
                  <w:rFonts w:ascii="Arial Narrow" w:hAnsi="Arial Narrow" w:cs="Arial"/>
                  <w:sz w:val="20"/>
                  <w:szCs w:val="20"/>
                </w:rPr>
                <w:t>www.health.gov/communication</w:t>
              </w:r>
            </w:hyperlink>
            <w:r w:rsidRPr="00D85ED0">
              <w:rPr>
                <w:rFonts w:ascii="Arial Narrow" w:hAnsi="Arial Narrow" w:cs="Arial"/>
                <w:sz w:val="20"/>
                <w:szCs w:val="20"/>
              </w:rPr>
              <w:t>)</w:t>
            </w:r>
          </w:p>
        </w:tc>
        <w:tc>
          <w:tcPr>
            <w:tcW w:w="1212" w:type="dxa"/>
            <w:vAlign w:val="center"/>
          </w:tcPr>
          <w:p w:rsidR="00B40ACA" w:rsidRDefault="00B40ACA" w:rsidP="00547B2B">
            <w:pPr>
              <w:tabs>
                <w:tab w:val="left" w:pos="684"/>
              </w:tabs>
              <w:jc w:val="center"/>
            </w:pPr>
            <w:r>
              <w:sym w:font="WP IconicSymbolsA" w:char="F091"/>
            </w:r>
          </w:p>
        </w:tc>
        <w:tc>
          <w:tcPr>
            <w:tcW w:w="1212" w:type="dxa"/>
            <w:vAlign w:val="center"/>
          </w:tcPr>
          <w:p w:rsidR="00B40ACA" w:rsidRDefault="00B40ACA" w:rsidP="00547B2B">
            <w:pPr>
              <w:jc w:val="center"/>
            </w:pPr>
            <w:r w:rsidRPr="005D78C1">
              <w:sym w:font="WP IconicSymbolsA" w:char="F091"/>
            </w:r>
          </w:p>
        </w:tc>
      </w:tr>
    </w:tbl>
    <w:p w:rsidR="00B40ACA" w:rsidRDefault="00B40ACA" w:rsidP="008E2DEF">
      <w:pPr>
        <w:pStyle w:val="OMBApp-Numbered"/>
        <w:tabs>
          <w:tab w:val="clear" w:pos="1080"/>
        </w:tabs>
        <w:ind w:left="360" w:firstLine="0"/>
      </w:pPr>
    </w:p>
    <w:p w:rsidR="00B40ACA" w:rsidRDefault="00B40ACA" w:rsidP="0008586B">
      <w:pPr>
        <w:tabs>
          <w:tab w:val="left" w:pos="720"/>
        </w:tabs>
        <w:ind w:left="360"/>
        <w:rPr>
          <w:b/>
          <w:bCs/>
          <w:i/>
        </w:rPr>
      </w:pPr>
      <w:r>
        <w:rPr>
          <w:b/>
          <w:bCs/>
          <w:i/>
        </w:rPr>
        <w:t xml:space="preserve">For each item answered “Yes” in question 11, items 12 - 16 will be asked </w:t>
      </w:r>
      <w:r>
        <w:rPr>
          <w:b/>
          <w:bCs/>
          <w:i/>
          <w:u w:val="single"/>
        </w:rPr>
        <w:t>about each website</w:t>
      </w:r>
      <w:r>
        <w:rPr>
          <w:b/>
          <w:bCs/>
          <w:i/>
        </w:rPr>
        <w:t>.</w:t>
      </w:r>
    </w:p>
    <w:p w:rsidR="00B40ACA" w:rsidRPr="00287513" w:rsidRDefault="00B40ACA" w:rsidP="0008586B">
      <w:pPr>
        <w:tabs>
          <w:tab w:val="left" w:pos="720"/>
        </w:tabs>
        <w:spacing w:after="120"/>
        <w:ind w:left="360"/>
        <w:rPr>
          <w:b/>
          <w:bCs/>
          <w:i/>
        </w:rPr>
      </w:pPr>
      <w:r>
        <w:rPr>
          <w:b/>
          <w:bCs/>
          <w:i/>
        </w:rPr>
        <w:t>If no item in question 11 is answered affirmatively, skip to question 17.</w:t>
      </w:r>
    </w:p>
    <w:p w:rsidR="00B40ACA" w:rsidRDefault="00B40ACA" w:rsidP="00660477">
      <w:pPr>
        <w:pStyle w:val="OMBApp-Bullet1"/>
        <w:numPr>
          <w:ilvl w:val="0"/>
          <w:numId w:val="0"/>
        </w:numPr>
        <w:tabs>
          <w:tab w:val="clear" w:pos="720"/>
        </w:tabs>
        <w:ind w:left="648" w:hanging="360"/>
        <w:rPr>
          <w:rFonts w:ascii="Arial Narrow" w:hAnsi="Arial Narrow" w:cs="Arial Narrow"/>
          <w:sz w:val="20"/>
          <w:szCs w:val="20"/>
        </w:rPr>
      </w:pPr>
    </w:p>
    <w:p w:rsidR="00B40ACA" w:rsidRDefault="00B40ACA" w:rsidP="00E26748">
      <w:pPr>
        <w:pStyle w:val="OMBApp-Numbered"/>
        <w:numPr>
          <w:ilvl w:val="0"/>
          <w:numId w:val="12"/>
        </w:numPr>
        <w:ind w:left="720" w:hanging="360"/>
      </w:pPr>
      <w:r>
        <w:t>In which, if any, of the following ways did you hear about [NAME OF WEBSITE]? Please check all that apply.</w:t>
      </w:r>
    </w:p>
    <w:p w:rsidR="00B40ACA" w:rsidRPr="00C5772E" w:rsidRDefault="00B40ACA" w:rsidP="00E26748">
      <w:pPr>
        <w:pStyle w:val="OMBApp-Numbered"/>
        <w:numPr>
          <w:ilvl w:val="0"/>
          <w:numId w:val="16"/>
        </w:numPr>
        <w:spacing w:after="0"/>
        <w:rPr>
          <w:b w:val="0"/>
        </w:rPr>
      </w:pPr>
      <w:r w:rsidRPr="00C5772E">
        <w:rPr>
          <w:b w:val="0"/>
        </w:rPr>
        <w:t>Search engine results</w:t>
      </w:r>
    </w:p>
    <w:p w:rsidR="00B40ACA" w:rsidRPr="00C5772E" w:rsidRDefault="00B40ACA" w:rsidP="00E26748">
      <w:pPr>
        <w:pStyle w:val="OMBApp-Numbered"/>
        <w:numPr>
          <w:ilvl w:val="0"/>
          <w:numId w:val="16"/>
        </w:numPr>
        <w:spacing w:after="0"/>
        <w:rPr>
          <w:b w:val="0"/>
        </w:rPr>
      </w:pPr>
      <w:r w:rsidRPr="00C5772E">
        <w:rPr>
          <w:b w:val="0"/>
        </w:rPr>
        <w:t xml:space="preserve">Another </w:t>
      </w:r>
      <w:r>
        <w:rPr>
          <w:b w:val="0"/>
        </w:rPr>
        <w:t>w</w:t>
      </w:r>
      <w:r w:rsidRPr="00C5772E">
        <w:rPr>
          <w:b w:val="0"/>
        </w:rPr>
        <w:t>eb site or blog</w:t>
      </w:r>
    </w:p>
    <w:p w:rsidR="00B40ACA" w:rsidRDefault="00B40ACA" w:rsidP="00E26748">
      <w:pPr>
        <w:pStyle w:val="OMBApp-Numbered"/>
        <w:numPr>
          <w:ilvl w:val="0"/>
          <w:numId w:val="16"/>
        </w:numPr>
        <w:spacing w:after="0"/>
        <w:rPr>
          <w:b w:val="0"/>
        </w:rPr>
      </w:pPr>
      <w:r w:rsidRPr="00C5772E">
        <w:rPr>
          <w:b w:val="0"/>
        </w:rPr>
        <w:t>Family member or friend</w:t>
      </w:r>
    </w:p>
    <w:p w:rsidR="00B40ACA" w:rsidRPr="00C5772E" w:rsidRDefault="00B40ACA" w:rsidP="00E26748">
      <w:pPr>
        <w:pStyle w:val="OMBApp-Numbered"/>
        <w:numPr>
          <w:ilvl w:val="0"/>
          <w:numId w:val="16"/>
        </w:numPr>
        <w:spacing w:after="0"/>
        <w:rPr>
          <w:b w:val="0"/>
        </w:rPr>
      </w:pPr>
      <w:r>
        <w:rPr>
          <w:b w:val="0"/>
        </w:rPr>
        <w:t>Colleague in my organization</w:t>
      </w:r>
    </w:p>
    <w:p w:rsidR="00B40ACA" w:rsidRDefault="00B40ACA" w:rsidP="00E26748">
      <w:pPr>
        <w:pStyle w:val="OMBApp-Numbered"/>
        <w:numPr>
          <w:ilvl w:val="0"/>
          <w:numId w:val="16"/>
        </w:numPr>
        <w:spacing w:after="0"/>
        <w:rPr>
          <w:b w:val="0"/>
        </w:rPr>
      </w:pPr>
      <w:r w:rsidRPr="00C5772E">
        <w:rPr>
          <w:b w:val="0"/>
        </w:rPr>
        <w:t>Doctor, nurse, other health professional</w:t>
      </w:r>
    </w:p>
    <w:p w:rsidR="00B40ACA" w:rsidRPr="00C5772E" w:rsidRDefault="00B40ACA" w:rsidP="00E01B38">
      <w:pPr>
        <w:pStyle w:val="OMBApp-Numbered"/>
        <w:tabs>
          <w:tab w:val="clear" w:pos="1080"/>
        </w:tabs>
        <w:spacing w:after="0"/>
        <w:ind w:left="1440" w:firstLine="0"/>
        <w:rPr>
          <w:b w:val="0"/>
        </w:rPr>
      </w:pPr>
    </w:p>
    <w:p w:rsidR="00B40ACA" w:rsidRPr="00C5772E" w:rsidRDefault="00B40ACA" w:rsidP="00E01B38">
      <w:pPr>
        <w:pStyle w:val="OMBApp-Numbered"/>
        <w:numPr>
          <w:ilvl w:val="0"/>
          <w:numId w:val="16"/>
        </w:numPr>
        <w:spacing w:after="0"/>
        <w:rPr>
          <w:b w:val="0"/>
        </w:rPr>
      </w:pPr>
      <w:r w:rsidRPr="00C5772E">
        <w:rPr>
          <w:b w:val="0"/>
        </w:rPr>
        <w:t>Conference/presentation</w:t>
      </w:r>
    </w:p>
    <w:p w:rsidR="00B40ACA" w:rsidRPr="00C5772E" w:rsidRDefault="00B40ACA" w:rsidP="00E26748">
      <w:pPr>
        <w:pStyle w:val="OMBApp-Numbered"/>
        <w:numPr>
          <w:ilvl w:val="0"/>
          <w:numId w:val="16"/>
        </w:numPr>
        <w:spacing w:after="0"/>
        <w:rPr>
          <w:b w:val="0"/>
        </w:rPr>
      </w:pPr>
      <w:r w:rsidRPr="00C5772E">
        <w:rPr>
          <w:b w:val="0"/>
        </w:rPr>
        <w:t>Social networks (Facebook, My Space, Twitter, LinkedIn)</w:t>
      </w:r>
    </w:p>
    <w:p w:rsidR="00B40ACA" w:rsidRPr="00C5772E" w:rsidRDefault="00B40ACA" w:rsidP="00E26748">
      <w:pPr>
        <w:pStyle w:val="OMBApp-Numbered"/>
        <w:numPr>
          <w:ilvl w:val="0"/>
          <w:numId w:val="16"/>
        </w:numPr>
        <w:spacing w:after="0"/>
        <w:rPr>
          <w:b w:val="0"/>
        </w:rPr>
      </w:pPr>
      <w:r>
        <w:rPr>
          <w:b w:val="0"/>
        </w:rPr>
        <w:t>Email n</w:t>
      </w:r>
      <w:r w:rsidRPr="00C5772E">
        <w:rPr>
          <w:b w:val="0"/>
        </w:rPr>
        <w:t>ewsletter</w:t>
      </w:r>
      <w:r>
        <w:rPr>
          <w:b w:val="0"/>
        </w:rPr>
        <w:t xml:space="preserve"> or listserv</w:t>
      </w:r>
    </w:p>
    <w:p w:rsidR="00B40ACA" w:rsidRPr="00C5772E" w:rsidRDefault="00B40ACA" w:rsidP="00E26748">
      <w:pPr>
        <w:pStyle w:val="OMBApp-Numbered"/>
        <w:numPr>
          <w:ilvl w:val="0"/>
          <w:numId w:val="16"/>
        </w:numPr>
        <w:spacing w:after="0"/>
        <w:rPr>
          <w:b w:val="0"/>
        </w:rPr>
      </w:pPr>
      <w:r w:rsidRPr="00C5772E">
        <w:rPr>
          <w:b w:val="0"/>
        </w:rPr>
        <w:lastRenderedPageBreak/>
        <w:t xml:space="preserve">Television, </w:t>
      </w:r>
      <w:r>
        <w:rPr>
          <w:b w:val="0"/>
        </w:rPr>
        <w:t>r</w:t>
      </w:r>
      <w:r w:rsidRPr="00C5772E">
        <w:rPr>
          <w:b w:val="0"/>
        </w:rPr>
        <w:t xml:space="preserve">adio, </w:t>
      </w:r>
      <w:r>
        <w:rPr>
          <w:b w:val="0"/>
        </w:rPr>
        <w:t>n</w:t>
      </w:r>
      <w:r w:rsidRPr="00C5772E">
        <w:rPr>
          <w:b w:val="0"/>
        </w:rPr>
        <w:t xml:space="preserve">ewspaper or </w:t>
      </w:r>
      <w:r>
        <w:rPr>
          <w:b w:val="0"/>
        </w:rPr>
        <w:t>m</w:t>
      </w:r>
      <w:r w:rsidRPr="00C5772E">
        <w:rPr>
          <w:b w:val="0"/>
        </w:rPr>
        <w:t>agazine</w:t>
      </w:r>
    </w:p>
    <w:p w:rsidR="00B40ACA" w:rsidRPr="00C5772E" w:rsidRDefault="00B40ACA" w:rsidP="00E26748">
      <w:pPr>
        <w:pStyle w:val="OMBApp-Numbered"/>
        <w:numPr>
          <w:ilvl w:val="0"/>
          <w:numId w:val="16"/>
        </w:numPr>
        <w:rPr>
          <w:b w:val="0"/>
        </w:rPr>
      </w:pPr>
      <w:r w:rsidRPr="00C5772E">
        <w:rPr>
          <w:b w:val="0"/>
        </w:rPr>
        <w:t>Other, please specify</w:t>
      </w:r>
      <w:r>
        <w:rPr>
          <w:b w:val="0"/>
        </w:rPr>
        <w:t xml:space="preserve"> ________________________</w:t>
      </w:r>
    </w:p>
    <w:p w:rsidR="00B40ACA" w:rsidRDefault="00B40ACA" w:rsidP="00660477">
      <w:pPr>
        <w:pStyle w:val="OMBApp-Bullet1"/>
        <w:numPr>
          <w:ilvl w:val="0"/>
          <w:numId w:val="0"/>
        </w:numPr>
        <w:tabs>
          <w:tab w:val="clear" w:pos="720"/>
        </w:tabs>
        <w:ind w:left="648" w:hanging="360"/>
        <w:rPr>
          <w:rFonts w:ascii="Arial Narrow" w:hAnsi="Arial Narrow" w:cs="Arial Narrow"/>
          <w:sz w:val="20"/>
          <w:szCs w:val="20"/>
        </w:rPr>
      </w:pPr>
    </w:p>
    <w:p w:rsidR="00B40ACA" w:rsidRDefault="00B40ACA" w:rsidP="00D85ED0">
      <w:pPr>
        <w:pStyle w:val="OMBApp-Numbered"/>
        <w:keepNext/>
        <w:keepLines/>
        <w:numPr>
          <w:ilvl w:val="0"/>
          <w:numId w:val="12"/>
        </w:numPr>
        <w:ind w:left="720" w:hanging="360"/>
      </w:pPr>
      <w:r>
        <w:t>In the last 12 months, why did you visit [NAME OF SITE]? Please check all that apply.</w:t>
      </w:r>
    </w:p>
    <w:p w:rsidR="00B40ACA" w:rsidRDefault="00B40ACA" w:rsidP="00D85ED0">
      <w:pPr>
        <w:keepNext/>
        <w:keepLines/>
        <w:numPr>
          <w:ilvl w:val="0"/>
          <w:numId w:val="17"/>
        </w:numPr>
      </w:pPr>
      <w:r>
        <w:t>To learn about government health initiatives and activities such as Healthy People 2020</w:t>
      </w:r>
    </w:p>
    <w:p w:rsidR="00B40ACA" w:rsidRDefault="00B40ACA" w:rsidP="00D85ED0">
      <w:pPr>
        <w:keepNext/>
        <w:keepLines/>
        <w:numPr>
          <w:ilvl w:val="0"/>
          <w:numId w:val="17"/>
        </w:numPr>
      </w:pPr>
      <w:r>
        <w:t xml:space="preserve">To obtain resources for </w:t>
      </w:r>
      <w:r w:rsidRPr="00C5772E">
        <w:rPr>
          <w:b/>
        </w:rPr>
        <w:t>developing</w:t>
      </w:r>
      <w:r>
        <w:t xml:space="preserve"> programs and initiatives</w:t>
      </w:r>
    </w:p>
    <w:p w:rsidR="00B40ACA" w:rsidRDefault="00B40ACA" w:rsidP="00D85ED0">
      <w:pPr>
        <w:keepNext/>
        <w:keepLines/>
        <w:numPr>
          <w:ilvl w:val="0"/>
          <w:numId w:val="17"/>
        </w:numPr>
      </w:pPr>
      <w:r>
        <w:t xml:space="preserve">To obtain resources for </w:t>
      </w:r>
      <w:r w:rsidRPr="00C5772E">
        <w:rPr>
          <w:b/>
        </w:rPr>
        <w:t>implementing</w:t>
      </w:r>
      <w:r>
        <w:t xml:space="preserve"> programs and initiatives</w:t>
      </w:r>
    </w:p>
    <w:p w:rsidR="00B40ACA" w:rsidRDefault="00B40ACA" w:rsidP="00D85ED0">
      <w:pPr>
        <w:keepNext/>
        <w:keepLines/>
        <w:numPr>
          <w:ilvl w:val="0"/>
          <w:numId w:val="17"/>
        </w:numPr>
        <w:spacing w:after="120"/>
      </w:pPr>
      <w:r>
        <w:t>To get information to include in grant applications or proposals</w:t>
      </w:r>
    </w:p>
    <w:p w:rsidR="00B40ACA" w:rsidRDefault="00B40ACA" w:rsidP="00D85ED0">
      <w:pPr>
        <w:keepNext/>
        <w:keepLines/>
        <w:numPr>
          <w:ilvl w:val="0"/>
          <w:numId w:val="17"/>
        </w:numPr>
      </w:pPr>
      <w:r>
        <w:t>To obtain information or download products and materials for self or to share with others</w:t>
      </w:r>
    </w:p>
    <w:p w:rsidR="00B40ACA" w:rsidRDefault="00B40ACA" w:rsidP="00D85ED0">
      <w:pPr>
        <w:keepNext/>
        <w:keepLines/>
        <w:numPr>
          <w:ilvl w:val="0"/>
          <w:numId w:val="17"/>
        </w:numPr>
      </w:pPr>
      <w:r>
        <w:t>To connect and collaborate with others</w:t>
      </w:r>
    </w:p>
    <w:p w:rsidR="00B40ACA" w:rsidRDefault="00B40ACA" w:rsidP="00D85ED0">
      <w:pPr>
        <w:keepNext/>
        <w:keepLines/>
        <w:numPr>
          <w:ilvl w:val="0"/>
          <w:numId w:val="17"/>
        </w:numPr>
      </w:pPr>
      <w:r>
        <w:t>To access credible and reliable health information</w:t>
      </w:r>
    </w:p>
    <w:p w:rsidR="00B40ACA" w:rsidRDefault="00B40ACA" w:rsidP="00D85ED0">
      <w:pPr>
        <w:keepNext/>
        <w:keepLines/>
        <w:numPr>
          <w:ilvl w:val="0"/>
          <w:numId w:val="17"/>
        </w:numPr>
      </w:pPr>
      <w:r>
        <w:t>To get materials to include on our organization’s website</w:t>
      </w:r>
    </w:p>
    <w:p w:rsidR="00B40ACA" w:rsidRDefault="00B40ACA" w:rsidP="00D85ED0">
      <w:pPr>
        <w:keepNext/>
        <w:keepLines/>
        <w:numPr>
          <w:ilvl w:val="0"/>
          <w:numId w:val="17"/>
        </w:numPr>
        <w:spacing w:after="120"/>
      </w:pPr>
      <w:r>
        <w:t>To get hypertext links to include on our website</w:t>
      </w:r>
    </w:p>
    <w:p w:rsidR="00B40ACA" w:rsidRPr="00823C9B" w:rsidRDefault="00B40ACA" w:rsidP="00D85ED0">
      <w:pPr>
        <w:keepNext/>
        <w:keepLines/>
        <w:numPr>
          <w:ilvl w:val="0"/>
          <w:numId w:val="17"/>
        </w:numPr>
        <w:rPr>
          <w:b/>
        </w:rPr>
      </w:pPr>
      <w:r>
        <w:t xml:space="preserve">To get materials to distribute </w:t>
      </w:r>
      <w:r w:rsidRPr="00823C9B">
        <w:rPr>
          <w:b/>
        </w:rPr>
        <w:t xml:space="preserve">to </w:t>
      </w:r>
      <w:r>
        <w:rPr>
          <w:b/>
        </w:rPr>
        <w:t xml:space="preserve">our </w:t>
      </w:r>
      <w:r w:rsidRPr="00823C9B">
        <w:rPr>
          <w:b/>
        </w:rPr>
        <w:t>members, colleagues, or other interested professionals</w:t>
      </w:r>
    </w:p>
    <w:p w:rsidR="00B40ACA" w:rsidRPr="00823C9B" w:rsidRDefault="00B40ACA" w:rsidP="00D85ED0">
      <w:pPr>
        <w:keepNext/>
        <w:keepLines/>
        <w:numPr>
          <w:ilvl w:val="0"/>
          <w:numId w:val="17"/>
        </w:numPr>
      </w:pPr>
      <w:r>
        <w:t xml:space="preserve">To get materials to distribute to </w:t>
      </w:r>
      <w:r w:rsidRPr="00823C9B">
        <w:rPr>
          <w:b/>
        </w:rPr>
        <w:t>patients or community members</w:t>
      </w:r>
    </w:p>
    <w:p w:rsidR="00B40ACA" w:rsidRPr="00823C9B" w:rsidRDefault="00B40ACA" w:rsidP="00D85ED0">
      <w:pPr>
        <w:keepNext/>
        <w:keepLines/>
        <w:numPr>
          <w:ilvl w:val="0"/>
          <w:numId w:val="17"/>
        </w:numPr>
        <w:rPr>
          <w:b/>
        </w:rPr>
      </w:pPr>
      <w:r>
        <w:t xml:space="preserve">To help develop materials for our </w:t>
      </w:r>
      <w:r w:rsidRPr="00823C9B">
        <w:rPr>
          <w:b/>
        </w:rPr>
        <w:t>members, colleagues, or other interested professionals</w:t>
      </w:r>
    </w:p>
    <w:p w:rsidR="00B40ACA" w:rsidRDefault="00B40ACA" w:rsidP="00D85ED0">
      <w:pPr>
        <w:keepNext/>
        <w:keepLines/>
        <w:numPr>
          <w:ilvl w:val="0"/>
          <w:numId w:val="17"/>
        </w:numPr>
      </w:pPr>
      <w:r>
        <w:t>To help develop materials for</w:t>
      </w:r>
      <w:r w:rsidRPr="00823C9B">
        <w:rPr>
          <w:b/>
        </w:rPr>
        <w:t xml:space="preserve"> patients or community members</w:t>
      </w:r>
    </w:p>
    <w:p w:rsidR="00B40ACA" w:rsidRDefault="00B40ACA" w:rsidP="00E26748">
      <w:pPr>
        <w:numPr>
          <w:ilvl w:val="0"/>
          <w:numId w:val="17"/>
        </w:numPr>
      </w:pPr>
      <w:r>
        <w:t xml:space="preserve">Other, please specify ___________________________ </w:t>
      </w:r>
    </w:p>
    <w:p w:rsidR="00B40ACA" w:rsidRDefault="00B40ACA" w:rsidP="00B407B4">
      <w:pPr>
        <w:autoSpaceDE w:val="0"/>
        <w:autoSpaceDN w:val="0"/>
        <w:adjustRightInd w:val="0"/>
        <w:rPr>
          <w:b/>
          <w:bCs/>
        </w:rPr>
      </w:pPr>
    </w:p>
    <w:p w:rsidR="00B40ACA" w:rsidRDefault="00B40ACA" w:rsidP="00E26748">
      <w:pPr>
        <w:pStyle w:val="OMBApp-Numbered"/>
        <w:numPr>
          <w:ilvl w:val="0"/>
          <w:numId w:val="12"/>
        </w:numPr>
        <w:ind w:left="720" w:hanging="360"/>
      </w:pPr>
      <w:r>
        <w:t>How useful were the information and resources on [NAME OF WEBSITE] for your organization?</w:t>
      </w:r>
    </w:p>
    <w:p w:rsidR="00B40ACA" w:rsidRDefault="00B40ACA" w:rsidP="00E26748">
      <w:pPr>
        <w:numPr>
          <w:ilvl w:val="0"/>
          <w:numId w:val="18"/>
        </w:numPr>
      </w:pPr>
      <w:r>
        <w:t>Not at all useful</w:t>
      </w:r>
    </w:p>
    <w:p w:rsidR="00B40ACA" w:rsidRDefault="00B40ACA" w:rsidP="00E26748">
      <w:pPr>
        <w:numPr>
          <w:ilvl w:val="0"/>
          <w:numId w:val="18"/>
        </w:numPr>
      </w:pPr>
      <w:r>
        <w:t>Slightly useful</w:t>
      </w:r>
    </w:p>
    <w:p w:rsidR="00B40ACA" w:rsidRDefault="00B40ACA" w:rsidP="00E26748">
      <w:pPr>
        <w:numPr>
          <w:ilvl w:val="0"/>
          <w:numId w:val="18"/>
        </w:numPr>
      </w:pPr>
      <w:r>
        <w:t>Moderately useful</w:t>
      </w:r>
    </w:p>
    <w:p w:rsidR="00B40ACA" w:rsidRDefault="00B40ACA" w:rsidP="00E26748">
      <w:pPr>
        <w:numPr>
          <w:ilvl w:val="0"/>
          <w:numId w:val="18"/>
        </w:numPr>
        <w:spacing w:after="120"/>
      </w:pPr>
      <w:r>
        <w:t>Very useful</w:t>
      </w:r>
    </w:p>
    <w:p w:rsidR="00B40ACA" w:rsidRDefault="00B40ACA" w:rsidP="00E26748">
      <w:pPr>
        <w:numPr>
          <w:ilvl w:val="0"/>
          <w:numId w:val="12"/>
        </w:numPr>
        <w:tabs>
          <w:tab w:val="clear" w:pos="1080"/>
        </w:tabs>
        <w:spacing w:after="120"/>
        <w:ind w:left="720" w:hanging="360"/>
      </w:pPr>
      <w:r w:rsidRPr="00C62D13">
        <w:rPr>
          <w:b/>
        </w:rPr>
        <w:t>Which</w:t>
      </w:r>
      <w:r>
        <w:t xml:space="preserve"> </w:t>
      </w:r>
      <w:r w:rsidRPr="00C62D13">
        <w:rPr>
          <w:b/>
        </w:rPr>
        <w:t xml:space="preserve">of the following items do you use on </w:t>
      </w:r>
      <w:r>
        <w:rPr>
          <w:b/>
        </w:rPr>
        <w:t>[NAME OF WEBSITE]</w:t>
      </w:r>
      <w:r w:rsidRPr="00C62D13">
        <w:rPr>
          <w:b/>
        </w:rPr>
        <w:t>? Check all that apply</w:t>
      </w:r>
      <w:r>
        <w:rPr>
          <w:b/>
        </w:rPr>
        <w:t>.</w:t>
      </w:r>
    </w:p>
    <w:p w:rsidR="00B40ACA" w:rsidRDefault="00B40ACA" w:rsidP="00E26748">
      <w:pPr>
        <w:numPr>
          <w:ilvl w:val="0"/>
          <w:numId w:val="19"/>
        </w:numPr>
      </w:pPr>
      <w:r>
        <w:t>Blogs</w:t>
      </w:r>
    </w:p>
    <w:p w:rsidR="00B40ACA" w:rsidRDefault="00B40ACA" w:rsidP="00E26748">
      <w:pPr>
        <w:numPr>
          <w:ilvl w:val="0"/>
          <w:numId w:val="19"/>
        </w:numPr>
      </w:pPr>
      <w:r>
        <w:t xml:space="preserve">Video </w:t>
      </w:r>
    </w:p>
    <w:p w:rsidR="00B40ACA" w:rsidRDefault="00B40ACA" w:rsidP="00E26748">
      <w:pPr>
        <w:numPr>
          <w:ilvl w:val="0"/>
          <w:numId w:val="19"/>
        </w:numPr>
        <w:spacing w:after="120"/>
      </w:pPr>
      <w:r>
        <w:t>e-Cards</w:t>
      </w:r>
    </w:p>
    <w:p w:rsidR="00B40ACA" w:rsidRDefault="00B40ACA" w:rsidP="00E26748">
      <w:pPr>
        <w:numPr>
          <w:ilvl w:val="0"/>
          <w:numId w:val="19"/>
        </w:numPr>
      </w:pPr>
      <w:r>
        <w:t>Email updates</w:t>
      </w:r>
    </w:p>
    <w:p w:rsidR="00B40ACA" w:rsidRDefault="00B40ACA" w:rsidP="00E26748">
      <w:pPr>
        <w:numPr>
          <w:ilvl w:val="0"/>
          <w:numId w:val="19"/>
        </w:numPr>
      </w:pPr>
      <w:r>
        <w:t>Toolkits</w:t>
      </w:r>
    </w:p>
    <w:p w:rsidR="00B40ACA" w:rsidRDefault="00B40ACA" w:rsidP="00E26748">
      <w:pPr>
        <w:numPr>
          <w:ilvl w:val="0"/>
          <w:numId w:val="19"/>
        </w:numPr>
      </w:pPr>
      <w:r>
        <w:t>Materials to download or print</w:t>
      </w:r>
    </w:p>
    <w:p w:rsidR="00B40ACA" w:rsidRDefault="00B40ACA" w:rsidP="00E26748">
      <w:pPr>
        <w:numPr>
          <w:ilvl w:val="0"/>
          <w:numId w:val="19"/>
        </w:numPr>
        <w:spacing w:after="120"/>
      </w:pPr>
      <w:r>
        <w:t>Widget or online tool</w:t>
      </w:r>
    </w:p>
    <w:p w:rsidR="00B40ACA" w:rsidRDefault="00B40ACA" w:rsidP="00E26748">
      <w:pPr>
        <w:numPr>
          <w:ilvl w:val="0"/>
          <w:numId w:val="19"/>
        </w:numPr>
      </w:pPr>
      <w:r>
        <w:t>Related online social network accounts (such as Twitter, Facebook, LinkedIn, etc.)</w:t>
      </w:r>
    </w:p>
    <w:p w:rsidR="00B40ACA" w:rsidRDefault="00B40ACA" w:rsidP="00C04945">
      <w:pPr>
        <w:numPr>
          <w:ilvl w:val="0"/>
          <w:numId w:val="19"/>
        </w:numPr>
      </w:pPr>
      <w:r>
        <w:t>Search features</w:t>
      </w:r>
    </w:p>
    <w:p w:rsidR="00B40ACA" w:rsidRDefault="00B40ACA" w:rsidP="00E26748">
      <w:pPr>
        <w:numPr>
          <w:ilvl w:val="0"/>
          <w:numId w:val="19"/>
        </w:numPr>
      </w:pPr>
      <w:r>
        <w:t>Other, please specify ________________________</w:t>
      </w:r>
    </w:p>
    <w:p w:rsidR="00B40ACA" w:rsidRDefault="00B40ACA" w:rsidP="00CA0B8D">
      <w:pPr>
        <w:ind w:left="1440"/>
      </w:pPr>
    </w:p>
    <w:p w:rsidR="00B40ACA" w:rsidRDefault="00B40ACA" w:rsidP="00E26748">
      <w:pPr>
        <w:pStyle w:val="OMBApp-Numbered"/>
        <w:numPr>
          <w:ilvl w:val="0"/>
          <w:numId w:val="12"/>
        </w:numPr>
        <w:ind w:left="720" w:hanging="360"/>
      </w:pPr>
      <w:r>
        <w:t>What is your overall satisfaction with [NAME OF WEBSITE]?</w:t>
      </w:r>
    </w:p>
    <w:p w:rsidR="00B40ACA" w:rsidRDefault="00B40ACA" w:rsidP="00E26748">
      <w:pPr>
        <w:numPr>
          <w:ilvl w:val="0"/>
          <w:numId w:val="20"/>
        </w:numPr>
      </w:pPr>
      <w:r>
        <w:t>Not satisfied</w:t>
      </w:r>
    </w:p>
    <w:p w:rsidR="00B40ACA" w:rsidRDefault="00B40ACA" w:rsidP="00E26748">
      <w:pPr>
        <w:numPr>
          <w:ilvl w:val="0"/>
          <w:numId w:val="20"/>
        </w:numPr>
      </w:pPr>
      <w:r>
        <w:lastRenderedPageBreak/>
        <w:t>Slightly satisfied</w:t>
      </w:r>
    </w:p>
    <w:p w:rsidR="00B40ACA" w:rsidRDefault="00B40ACA" w:rsidP="00E26748">
      <w:pPr>
        <w:numPr>
          <w:ilvl w:val="0"/>
          <w:numId w:val="20"/>
        </w:numPr>
      </w:pPr>
      <w:r>
        <w:t>Moderately satisfied</w:t>
      </w:r>
    </w:p>
    <w:p w:rsidR="00B40ACA" w:rsidRDefault="00B40ACA" w:rsidP="00E26748">
      <w:pPr>
        <w:numPr>
          <w:ilvl w:val="0"/>
          <w:numId w:val="20"/>
        </w:numPr>
        <w:spacing w:after="120"/>
      </w:pPr>
      <w:r>
        <w:t>Very satisfied</w:t>
      </w:r>
    </w:p>
    <w:p w:rsidR="00B40ACA" w:rsidRDefault="00B40ACA" w:rsidP="00E26748">
      <w:pPr>
        <w:spacing w:after="120"/>
        <w:ind w:left="1440"/>
      </w:pPr>
    </w:p>
    <w:p w:rsidR="00B40ACA" w:rsidRDefault="00B40ACA" w:rsidP="00E26748">
      <w:pPr>
        <w:pStyle w:val="OMBApp-Numbered"/>
        <w:keepNext/>
        <w:numPr>
          <w:ilvl w:val="0"/>
          <w:numId w:val="12"/>
        </w:numPr>
        <w:ind w:left="720" w:hanging="360"/>
      </w:pPr>
      <w:r>
        <w:t>Which of the following would you like to see more of on government websites? Check all that apply.</w:t>
      </w:r>
    </w:p>
    <w:p w:rsidR="00B40ACA" w:rsidRDefault="00B40ACA" w:rsidP="00E26748">
      <w:pPr>
        <w:keepNext/>
        <w:numPr>
          <w:ilvl w:val="0"/>
          <w:numId w:val="21"/>
        </w:numPr>
      </w:pPr>
      <w:r>
        <w:t>Blogs</w:t>
      </w:r>
    </w:p>
    <w:p w:rsidR="00B40ACA" w:rsidRDefault="00B40ACA" w:rsidP="00E26748">
      <w:pPr>
        <w:keepNext/>
        <w:numPr>
          <w:ilvl w:val="0"/>
          <w:numId w:val="21"/>
        </w:numPr>
      </w:pPr>
      <w:r>
        <w:t>Videos</w:t>
      </w:r>
    </w:p>
    <w:p w:rsidR="00B40ACA" w:rsidRDefault="00B40ACA" w:rsidP="00C04945">
      <w:pPr>
        <w:keepNext/>
        <w:numPr>
          <w:ilvl w:val="0"/>
          <w:numId w:val="21"/>
        </w:numPr>
      </w:pPr>
      <w:r>
        <w:t>e-Cards</w:t>
      </w:r>
    </w:p>
    <w:p w:rsidR="00B40ACA" w:rsidRDefault="00B40ACA" w:rsidP="00E26748">
      <w:pPr>
        <w:keepNext/>
        <w:numPr>
          <w:ilvl w:val="0"/>
          <w:numId w:val="21"/>
        </w:numPr>
      </w:pPr>
      <w:r>
        <w:t>Email Updates</w:t>
      </w:r>
    </w:p>
    <w:p w:rsidR="00B40ACA" w:rsidRDefault="00B40ACA" w:rsidP="00E26748">
      <w:pPr>
        <w:keepNext/>
        <w:numPr>
          <w:ilvl w:val="0"/>
          <w:numId w:val="21"/>
        </w:numPr>
      </w:pPr>
      <w:r>
        <w:t>Toolkits</w:t>
      </w:r>
    </w:p>
    <w:p w:rsidR="00B40ACA" w:rsidRDefault="00B40ACA" w:rsidP="00CA0B8D">
      <w:pPr>
        <w:keepNext/>
        <w:ind w:left="1440"/>
      </w:pPr>
    </w:p>
    <w:p w:rsidR="00B40ACA" w:rsidRDefault="00B40ACA" w:rsidP="00E26748">
      <w:pPr>
        <w:keepNext/>
        <w:numPr>
          <w:ilvl w:val="0"/>
          <w:numId w:val="21"/>
        </w:numPr>
      </w:pPr>
      <w:r>
        <w:t>Podcasts or Audio</w:t>
      </w:r>
    </w:p>
    <w:p w:rsidR="00B40ACA" w:rsidRDefault="00B40ACA" w:rsidP="00CA0B8D">
      <w:pPr>
        <w:keepNext/>
        <w:numPr>
          <w:ilvl w:val="0"/>
          <w:numId w:val="21"/>
        </w:numPr>
      </w:pPr>
      <w:r>
        <w:t>Mobile Alerts</w:t>
      </w:r>
    </w:p>
    <w:p w:rsidR="00B40ACA" w:rsidRDefault="00B40ACA" w:rsidP="00E26748">
      <w:pPr>
        <w:keepNext/>
        <w:numPr>
          <w:ilvl w:val="0"/>
          <w:numId w:val="21"/>
        </w:numPr>
      </w:pPr>
      <w:r>
        <w:t>Email-an-article function</w:t>
      </w:r>
    </w:p>
    <w:p w:rsidR="00B40ACA" w:rsidRPr="00D85ED0" w:rsidRDefault="00B40ACA" w:rsidP="00E26748">
      <w:pPr>
        <w:keepNext/>
        <w:numPr>
          <w:ilvl w:val="0"/>
          <w:numId w:val="21"/>
        </w:numPr>
        <w:rPr>
          <w:color w:val="FF0000"/>
        </w:rPr>
      </w:pPr>
      <w:r>
        <w:t>Website badges  (Digital “badges” that can be added to your web site/blog to show support for another website or initiative)</w:t>
      </w:r>
    </w:p>
    <w:p w:rsidR="00B40ACA" w:rsidRDefault="00B40ACA" w:rsidP="00E26748">
      <w:pPr>
        <w:keepNext/>
        <w:numPr>
          <w:ilvl w:val="0"/>
          <w:numId w:val="21"/>
        </w:numPr>
        <w:spacing w:after="120"/>
      </w:pPr>
      <w:r>
        <w:t>Webinars</w:t>
      </w:r>
    </w:p>
    <w:p w:rsidR="00B40ACA" w:rsidRDefault="00B40ACA" w:rsidP="00E26748">
      <w:pPr>
        <w:keepNext/>
        <w:numPr>
          <w:ilvl w:val="0"/>
          <w:numId w:val="21"/>
        </w:numPr>
      </w:pPr>
      <w:r>
        <w:t>Executive (brief) summaries of major documents</w:t>
      </w:r>
    </w:p>
    <w:p w:rsidR="00B40ACA" w:rsidRDefault="00B40ACA" w:rsidP="00E26748">
      <w:pPr>
        <w:keepNext/>
        <w:numPr>
          <w:ilvl w:val="0"/>
          <w:numId w:val="21"/>
        </w:numPr>
      </w:pPr>
      <w:r>
        <w:t>Health data sets</w:t>
      </w:r>
    </w:p>
    <w:p w:rsidR="00B40ACA" w:rsidRDefault="00B40ACA" w:rsidP="00E26748">
      <w:pPr>
        <w:keepNext/>
        <w:numPr>
          <w:ilvl w:val="0"/>
          <w:numId w:val="21"/>
        </w:numPr>
      </w:pPr>
      <w:r>
        <w:t>Content syndication (an easy way to incorporate health and prevention information onto your organization’s website that will be automatically updated through a content feed)</w:t>
      </w:r>
    </w:p>
    <w:p w:rsidR="00B40ACA" w:rsidRDefault="00B40ACA" w:rsidP="00E26748">
      <w:pPr>
        <w:numPr>
          <w:ilvl w:val="0"/>
          <w:numId w:val="21"/>
        </w:numPr>
      </w:pPr>
      <w:r>
        <w:t xml:space="preserve">Other, please specify ______________________  </w:t>
      </w:r>
    </w:p>
    <w:p w:rsidR="00B40ACA" w:rsidRDefault="00B40ACA" w:rsidP="00B407B4">
      <w:pPr>
        <w:autoSpaceDE w:val="0"/>
        <w:autoSpaceDN w:val="0"/>
        <w:adjustRightInd w:val="0"/>
        <w:rPr>
          <w:b/>
          <w:bCs/>
        </w:rPr>
      </w:pPr>
    </w:p>
    <w:p w:rsidR="00B40ACA" w:rsidRDefault="00B40ACA" w:rsidP="00E26748">
      <w:pPr>
        <w:pStyle w:val="OMBApp-Numbered"/>
        <w:keepNext/>
        <w:numPr>
          <w:ilvl w:val="0"/>
          <w:numId w:val="12"/>
        </w:numPr>
        <w:ind w:left="720" w:hanging="360"/>
      </w:pPr>
      <w:r>
        <w:t>How likely are you to get health information for your organization in each of the following ways?</w:t>
      </w:r>
    </w:p>
    <w:tbl>
      <w:tblPr>
        <w:tblW w:w="9115"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24"/>
        <w:gridCol w:w="1078"/>
        <w:gridCol w:w="1078"/>
        <w:gridCol w:w="1078"/>
        <w:gridCol w:w="996"/>
        <w:gridCol w:w="1161"/>
      </w:tblGrid>
      <w:tr w:rsidR="00B40ACA" w:rsidRPr="00BC1047" w:rsidTr="00D85ED0">
        <w:tc>
          <w:tcPr>
            <w:tcW w:w="3724" w:type="dxa"/>
            <w:shd w:val="clear" w:color="auto" w:fill="D9D9D9"/>
          </w:tcPr>
          <w:p w:rsidR="00B40ACA" w:rsidRPr="00BC1047" w:rsidRDefault="00B40ACA" w:rsidP="00E26748">
            <w:pPr>
              <w:keepNext/>
              <w:tabs>
                <w:tab w:val="left" w:pos="684"/>
              </w:tabs>
            </w:pPr>
          </w:p>
        </w:tc>
        <w:tc>
          <w:tcPr>
            <w:tcW w:w="1078" w:type="dxa"/>
            <w:shd w:val="clear" w:color="auto" w:fill="D9D9D9"/>
          </w:tcPr>
          <w:p w:rsidR="00B40ACA" w:rsidRPr="00D85ED0" w:rsidRDefault="00B40ACA" w:rsidP="00E26748">
            <w:pPr>
              <w:keepNext/>
              <w:tabs>
                <w:tab w:val="left" w:pos="684"/>
              </w:tabs>
              <w:spacing w:before="40" w:after="40"/>
              <w:jc w:val="center"/>
              <w:rPr>
                <w:rFonts w:ascii="Arial Narrow" w:hAnsi="Arial Narrow"/>
                <w:b/>
                <w:bCs/>
                <w:sz w:val="20"/>
                <w:szCs w:val="20"/>
              </w:rPr>
            </w:pPr>
            <w:r w:rsidRPr="00D85ED0">
              <w:rPr>
                <w:rFonts w:ascii="Arial Narrow" w:hAnsi="Arial Narrow"/>
                <w:b/>
                <w:bCs/>
                <w:sz w:val="20"/>
                <w:szCs w:val="20"/>
              </w:rPr>
              <w:t>Very unlikely</w:t>
            </w:r>
          </w:p>
        </w:tc>
        <w:tc>
          <w:tcPr>
            <w:tcW w:w="1078" w:type="dxa"/>
            <w:shd w:val="clear" w:color="auto" w:fill="D9D9D9"/>
          </w:tcPr>
          <w:p w:rsidR="00B40ACA" w:rsidRPr="00D85ED0" w:rsidRDefault="00B40ACA" w:rsidP="00E26748">
            <w:pPr>
              <w:keepNext/>
              <w:tabs>
                <w:tab w:val="left" w:pos="684"/>
              </w:tabs>
              <w:spacing w:before="40" w:after="40"/>
              <w:jc w:val="center"/>
              <w:rPr>
                <w:rFonts w:ascii="Arial Narrow" w:hAnsi="Arial Narrow"/>
                <w:b/>
                <w:bCs/>
                <w:sz w:val="20"/>
                <w:szCs w:val="20"/>
              </w:rPr>
            </w:pPr>
            <w:r w:rsidRPr="00D85ED0">
              <w:rPr>
                <w:rFonts w:ascii="Arial Narrow" w:hAnsi="Arial Narrow"/>
                <w:b/>
                <w:bCs/>
                <w:sz w:val="20"/>
                <w:szCs w:val="20"/>
              </w:rPr>
              <w:t>Unlikely</w:t>
            </w:r>
          </w:p>
        </w:tc>
        <w:tc>
          <w:tcPr>
            <w:tcW w:w="1078" w:type="dxa"/>
            <w:shd w:val="clear" w:color="auto" w:fill="D9D9D9"/>
          </w:tcPr>
          <w:p w:rsidR="00B40ACA" w:rsidRPr="00D85ED0" w:rsidRDefault="00B40ACA" w:rsidP="00E26748">
            <w:pPr>
              <w:keepNext/>
              <w:tabs>
                <w:tab w:val="left" w:pos="684"/>
              </w:tabs>
              <w:spacing w:before="40" w:after="40"/>
              <w:jc w:val="center"/>
              <w:rPr>
                <w:rFonts w:ascii="Arial Narrow" w:hAnsi="Arial Narrow"/>
                <w:b/>
                <w:bCs/>
                <w:sz w:val="20"/>
                <w:szCs w:val="20"/>
              </w:rPr>
            </w:pPr>
            <w:r w:rsidRPr="00D85ED0">
              <w:rPr>
                <w:rFonts w:ascii="Arial Narrow" w:hAnsi="Arial Narrow"/>
                <w:b/>
                <w:bCs/>
                <w:sz w:val="20"/>
                <w:szCs w:val="20"/>
              </w:rPr>
              <w:t>Likely</w:t>
            </w:r>
          </w:p>
        </w:tc>
        <w:tc>
          <w:tcPr>
            <w:tcW w:w="996" w:type="dxa"/>
            <w:shd w:val="clear" w:color="auto" w:fill="D9D9D9"/>
          </w:tcPr>
          <w:p w:rsidR="00B40ACA" w:rsidRPr="00D85ED0" w:rsidRDefault="00B40ACA" w:rsidP="00E26748">
            <w:pPr>
              <w:keepNext/>
              <w:tabs>
                <w:tab w:val="left" w:pos="684"/>
              </w:tabs>
              <w:spacing w:before="40" w:after="40"/>
              <w:jc w:val="center"/>
              <w:rPr>
                <w:rFonts w:ascii="Arial Narrow" w:hAnsi="Arial Narrow"/>
                <w:b/>
                <w:bCs/>
                <w:sz w:val="20"/>
                <w:szCs w:val="20"/>
              </w:rPr>
            </w:pPr>
            <w:r w:rsidRPr="00D85ED0">
              <w:rPr>
                <w:rFonts w:ascii="Arial Narrow" w:hAnsi="Arial Narrow"/>
                <w:b/>
                <w:bCs/>
                <w:sz w:val="20"/>
                <w:szCs w:val="20"/>
              </w:rPr>
              <w:t xml:space="preserve">Very </w:t>
            </w:r>
            <w:r w:rsidRPr="00D85ED0">
              <w:rPr>
                <w:rFonts w:ascii="Arial Narrow" w:hAnsi="Arial Narrow"/>
                <w:b/>
                <w:bCs/>
                <w:sz w:val="20"/>
                <w:szCs w:val="20"/>
              </w:rPr>
              <w:br/>
              <w:t>likely</w:t>
            </w:r>
          </w:p>
        </w:tc>
        <w:tc>
          <w:tcPr>
            <w:tcW w:w="1161" w:type="dxa"/>
            <w:shd w:val="clear" w:color="auto" w:fill="D9D9D9"/>
          </w:tcPr>
          <w:p w:rsidR="00B40ACA" w:rsidRPr="00D85ED0" w:rsidRDefault="00B40ACA" w:rsidP="00E26748">
            <w:pPr>
              <w:keepNext/>
              <w:tabs>
                <w:tab w:val="left" w:pos="684"/>
              </w:tabs>
              <w:spacing w:before="40" w:after="40"/>
              <w:jc w:val="center"/>
              <w:rPr>
                <w:rFonts w:ascii="Arial Narrow" w:hAnsi="Arial Narrow"/>
                <w:b/>
                <w:bCs/>
                <w:sz w:val="20"/>
                <w:szCs w:val="20"/>
              </w:rPr>
            </w:pPr>
            <w:r w:rsidRPr="00D85ED0">
              <w:rPr>
                <w:rFonts w:ascii="Arial Narrow" w:hAnsi="Arial Narrow"/>
                <w:b/>
                <w:bCs/>
                <w:sz w:val="20"/>
                <w:szCs w:val="20"/>
              </w:rPr>
              <w:t>Not applicable</w:t>
            </w:r>
          </w:p>
        </w:tc>
      </w:tr>
      <w:tr w:rsidR="00B40ACA" w:rsidRPr="00BC1047" w:rsidTr="004521B5">
        <w:tc>
          <w:tcPr>
            <w:tcW w:w="9115" w:type="dxa"/>
            <w:gridSpan w:val="6"/>
          </w:tcPr>
          <w:p w:rsidR="00B40ACA" w:rsidRPr="00D85ED0" w:rsidRDefault="00B40ACA" w:rsidP="00E26748">
            <w:pPr>
              <w:keepNext/>
              <w:tabs>
                <w:tab w:val="left" w:pos="684"/>
              </w:tabs>
              <w:spacing w:before="40" w:after="40"/>
              <w:jc w:val="center"/>
              <w:rPr>
                <w:rFonts w:ascii="Arial Narrow" w:hAnsi="Arial Narrow" w:cs="Arial"/>
                <w:b/>
                <w:bCs/>
                <w:sz w:val="20"/>
                <w:szCs w:val="20"/>
              </w:rPr>
            </w:pPr>
            <w:r w:rsidRPr="00D85ED0">
              <w:rPr>
                <w:rFonts w:ascii="Arial Narrow" w:hAnsi="Arial Narrow" w:cs="Arial"/>
                <w:b/>
                <w:bCs/>
                <w:sz w:val="20"/>
                <w:szCs w:val="20"/>
              </w:rPr>
              <w:t>Social Media</w:t>
            </w:r>
          </w:p>
        </w:tc>
      </w:tr>
      <w:tr w:rsidR="00B40ACA" w:rsidRPr="00BC1047" w:rsidTr="00547B2B">
        <w:tc>
          <w:tcPr>
            <w:tcW w:w="3724" w:type="dxa"/>
          </w:tcPr>
          <w:p w:rsidR="00B40ACA" w:rsidRPr="00D85ED0" w:rsidRDefault="00B40ACA" w:rsidP="00E26748">
            <w:pPr>
              <w:pStyle w:val="OMBApp-Bullet1"/>
              <w:keepNext/>
              <w:numPr>
                <w:ilvl w:val="0"/>
                <w:numId w:val="0"/>
              </w:numPr>
              <w:tabs>
                <w:tab w:val="clear" w:pos="720"/>
              </w:tabs>
              <w:ind w:hanging="14"/>
              <w:rPr>
                <w:rFonts w:ascii="Arial Narrow" w:hAnsi="Arial Narrow" w:cs="Arial"/>
                <w:sz w:val="20"/>
                <w:szCs w:val="20"/>
              </w:rPr>
            </w:pPr>
            <w:r w:rsidRPr="00D85ED0">
              <w:rPr>
                <w:rFonts w:ascii="Arial Narrow" w:hAnsi="Arial Narrow" w:cs="Arial"/>
                <w:sz w:val="20"/>
                <w:szCs w:val="20"/>
              </w:rPr>
              <w:t>Follow a Twitter account</w:t>
            </w:r>
          </w:p>
        </w:tc>
        <w:tc>
          <w:tcPr>
            <w:tcW w:w="1078" w:type="dxa"/>
            <w:vAlign w:val="center"/>
          </w:tcPr>
          <w:p w:rsidR="00B40ACA" w:rsidRDefault="00B40ACA" w:rsidP="00547B2B">
            <w:pPr>
              <w:tabs>
                <w:tab w:val="left" w:pos="684"/>
              </w:tabs>
              <w:jc w:val="center"/>
            </w:pPr>
            <w:r>
              <w:sym w:font="WP IconicSymbolsA" w:char="F091"/>
            </w:r>
          </w:p>
        </w:tc>
        <w:tc>
          <w:tcPr>
            <w:tcW w:w="1078" w:type="dxa"/>
            <w:vAlign w:val="center"/>
          </w:tcPr>
          <w:p w:rsidR="00B40ACA" w:rsidRDefault="00B40ACA" w:rsidP="00547B2B">
            <w:pPr>
              <w:jc w:val="center"/>
            </w:pPr>
            <w:r w:rsidRPr="005D78C1">
              <w:sym w:font="WP IconicSymbolsA" w:char="F091"/>
            </w:r>
          </w:p>
        </w:tc>
        <w:tc>
          <w:tcPr>
            <w:tcW w:w="1078" w:type="dxa"/>
            <w:vAlign w:val="center"/>
          </w:tcPr>
          <w:p w:rsidR="00B40ACA" w:rsidRDefault="00B40ACA" w:rsidP="00547B2B">
            <w:pPr>
              <w:jc w:val="center"/>
            </w:pPr>
            <w:r w:rsidRPr="005D78C1">
              <w:sym w:font="WP IconicSymbolsA" w:char="F091"/>
            </w:r>
          </w:p>
        </w:tc>
        <w:tc>
          <w:tcPr>
            <w:tcW w:w="996" w:type="dxa"/>
            <w:vAlign w:val="center"/>
          </w:tcPr>
          <w:p w:rsidR="00B40ACA" w:rsidRDefault="00B40ACA" w:rsidP="00547B2B">
            <w:pPr>
              <w:jc w:val="center"/>
            </w:pPr>
            <w:r w:rsidRPr="005D78C1">
              <w:sym w:font="WP IconicSymbolsA" w:char="F091"/>
            </w:r>
          </w:p>
        </w:tc>
        <w:tc>
          <w:tcPr>
            <w:tcW w:w="1161" w:type="dxa"/>
            <w:vAlign w:val="center"/>
          </w:tcPr>
          <w:p w:rsidR="00B40ACA" w:rsidRDefault="00B40ACA" w:rsidP="00547B2B">
            <w:pPr>
              <w:tabs>
                <w:tab w:val="left" w:pos="684"/>
              </w:tabs>
              <w:jc w:val="center"/>
            </w:pPr>
            <w:r>
              <w:sym w:font="WP IconicSymbolsA" w:char="F091"/>
            </w:r>
          </w:p>
        </w:tc>
      </w:tr>
      <w:tr w:rsidR="00B40ACA" w:rsidRPr="00BC1047" w:rsidTr="00547B2B">
        <w:tc>
          <w:tcPr>
            <w:tcW w:w="3724" w:type="dxa"/>
          </w:tcPr>
          <w:p w:rsidR="00B40ACA" w:rsidRPr="00D85ED0" w:rsidRDefault="00B40ACA" w:rsidP="00E26748">
            <w:pPr>
              <w:pStyle w:val="OMBApp-Bullet1"/>
              <w:keepNext/>
              <w:numPr>
                <w:ilvl w:val="0"/>
                <w:numId w:val="0"/>
              </w:numPr>
              <w:tabs>
                <w:tab w:val="clear" w:pos="720"/>
              </w:tabs>
              <w:ind w:hanging="14"/>
              <w:rPr>
                <w:rFonts w:ascii="Arial Narrow" w:hAnsi="Arial Narrow" w:cs="Arial"/>
                <w:sz w:val="20"/>
                <w:szCs w:val="20"/>
              </w:rPr>
            </w:pPr>
            <w:r w:rsidRPr="00D85ED0">
              <w:rPr>
                <w:rFonts w:ascii="Arial Narrow" w:hAnsi="Arial Narrow" w:cs="Arial"/>
                <w:sz w:val="20"/>
                <w:szCs w:val="20"/>
              </w:rPr>
              <w:t>Participate in a Twitter chat</w:t>
            </w:r>
          </w:p>
        </w:tc>
        <w:tc>
          <w:tcPr>
            <w:tcW w:w="1078" w:type="dxa"/>
            <w:vAlign w:val="center"/>
          </w:tcPr>
          <w:p w:rsidR="00B40ACA" w:rsidRDefault="00B40ACA" w:rsidP="00547B2B">
            <w:pPr>
              <w:tabs>
                <w:tab w:val="left" w:pos="684"/>
              </w:tabs>
              <w:jc w:val="center"/>
            </w:pPr>
            <w:r>
              <w:sym w:font="WP IconicSymbolsA" w:char="F091"/>
            </w:r>
          </w:p>
        </w:tc>
        <w:tc>
          <w:tcPr>
            <w:tcW w:w="1078" w:type="dxa"/>
            <w:vAlign w:val="center"/>
          </w:tcPr>
          <w:p w:rsidR="00B40ACA" w:rsidRDefault="00B40ACA" w:rsidP="00547B2B">
            <w:pPr>
              <w:jc w:val="center"/>
            </w:pPr>
            <w:r w:rsidRPr="005D78C1">
              <w:sym w:font="WP IconicSymbolsA" w:char="F091"/>
            </w:r>
          </w:p>
        </w:tc>
        <w:tc>
          <w:tcPr>
            <w:tcW w:w="1078" w:type="dxa"/>
            <w:vAlign w:val="center"/>
          </w:tcPr>
          <w:p w:rsidR="00B40ACA" w:rsidRDefault="00B40ACA" w:rsidP="00547B2B">
            <w:pPr>
              <w:jc w:val="center"/>
            </w:pPr>
            <w:r w:rsidRPr="005D78C1">
              <w:sym w:font="WP IconicSymbolsA" w:char="F091"/>
            </w:r>
          </w:p>
        </w:tc>
        <w:tc>
          <w:tcPr>
            <w:tcW w:w="996" w:type="dxa"/>
            <w:vAlign w:val="center"/>
          </w:tcPr>
          <w:p w:rsidR="00B40ACA" w:rsidRDefault="00B40ACA" w:rsidP="00547B2B">
            <w:pPr>
              <w:jc w:val="center"/>
            </w:pPr>
            <w:r w:rsidRPr="005D78C1">
              <w:sym w:font="WP IconicSymbolsA" w:char="F091"/>
            </w:r>
          </w:p>
        </w:tc>
        <w:tc>
          <w:tcPr>
            <w:tcW w:w="1161" w:type="dxa"/>
            <w:vAlign w:val="center"/>
          </w:tcPr>
          <w:p w:rsidR="00B40ACA" w:rsidRDefault="00B40ACA" w:rsidP="00547B2B">
            <w:pPr>
              <w:tabs>
                <w:tab w:val="left" w:pos="684"/>
              </w:tabs>
              <w:jc w:val="center"/>
            </w:pPr>
            <w:r>
              <w:sym w:font="WP IconicSymbolsA" w:char="F091"/>
            </w:r>
          </w:p>
        </w:tc>
      </w:tr>
      <w:tr w:rsidR="00B40ACA" w:rsidRPr="00BC1047" w:rsidTr="00547B2B">
        <w:tc>
          <w:tcPr>
            <w:tcW w:w="3724" w:type="dxa"/>
          </w:tcPr>
          <w:p w:rsidR="00B40ACA" w:rsidRPr="00D85ED0" w:rsidRDefault="00B40ACA" w:rsidP="00E26748">
            <w:pPr>
              <w:pStyle w:val="OMBApp-Bullet1"/>
              <w:keepNext/>
              <w:numPr>
                <w:ilvl w:val="0"/>
                <w:numId w:val="0"/>
              </w:numPr>
              <w:tabs>
                <w:tab w:val="clear" w:pos="720"/>
              </w:tabs>
              <w:rPr>
                <w:rFonts w:ascii="Arial Narrow" w:hAnsi="Arial Narrow" w:cs="Arial"/>
                <w:sz w:val="20"/>
                <w:szCs w:val="20"/>
              </w:rPr>
            </w:pPr>
            <w:r w:rsidRPr="00D85ED0">
              <w:rPr>
                <w:rFonts w:ascii="Arial Narrow" w:hAnsi="Arial Narrow" w:cs="Arial"/>
                <w:sz w:val="20"/>
                <w:szCs w:val="20"/>
              </w:rPr>
              <w:t>Join a Facebook group</w:t>
            </w:r>
          </w:p>
        </w:tc>
        <w:tc>
          <w:tcPr>
            <w:tcW w:w="1078" w:type="dxa"/>
            <w:vAlign w:val="center"/>
          </w:tcPr>
          <w:p w:rsidR="00B40ACA" w:rsidRDefault="00B40ACA" w:rsidP="00547B2B">
            <w:pPr>
              <w:tabs>
                <w:tab w:val="left" w:pos="684"/>
              </w:tabs>
              <w:jc w:val="center"/>
            </w:pPr>
            <w:r>
              <w:sym w:font="WP IconicSymbolsA" w:char="F091"/>
            </w:r>
          </w:p>
        </w:tc>
        <w:tc>
          <w:tcPr>
            <w:tcW w:w="1078" w:type="dxa"/>
            <w:vAlign w:val="center"/>
          </w:tcPr>
          <w:p w:rsidR="00B40ACA" w:rsidRDefault="00B40ACA" w:rsidP="00547B2B">
            <w:pPr>
              <w:jc w:val="center"/>
            </w:pPr>
            <w:r w:rsidRPr="005D78C1">
              <w:sym w:font="WP IconicSymbolsA" w:char="F091"/>
            </w:r>
          </w:p>
        </w:tc>
        <w:tc>
          <w:tcPr>
            <w:tcW w:w="1078" w:type="dxa"/>
            <w:vAlign w:val="center"/>
          </w:tcPr>
          <w:p w:rsidR="00B40ACA" w:rsidRDefault="00B40ACA" w:rsidP="00547B2B">
            <w:pPr>
              <w:jc w:val="center"/>
            </w:pPr>
            <w:r w:rsidRPr="005D78C1">
              <w:sym w:font="WP IconicSymbolsA" w:char="F091"/>
            </w:r>
          </w:p>
        </w:tc>
        <w:tc>
          <w:tcPr>
            <w:tcW w:w="996" w:type="dxa"/>
            <w:vAlign w:val="center"/>
          </w:tcPr>
          <w:p w:rsidR="00B40ACA" w:rsidRDefault="00B40ACA" w:rsidP="00547B2B">
            <w:pPr>
              <w:jc w:val="center"/>
            </w:pPr>
            <w:r w:rsidRPr="005D78C1">
              <w:sym w:font="WP IconicSymbolsA" w:char="F091"/>
            </w:r>
          </w:p>
        </w:tc>
        <w:tc>
          <w:tcPr>
            <w:tcW w:w="1161" w:type="dxa"/>
            <w:vAlign w:val="center"/>
          </w:tcPr>
          <w:p w:rsidR="00B40ACA" w:rsidRDefault="00B40ACA" w:rsidP="00547B2B">
            <w:pPr>
              <w:tabs>
                <w:tab w:val="left" w:pos="684"/>
              </w:tabs>
              <w:jc w:val="center"/>
            </w:pPr>
            <w:r>
              <w:sym w:font="WP IconicSymbolsA" w:char="F091"/>
            </w:r>
          </w:p>
        </w:tc>
      </w:tr>
      <w:tr w:rsidR="00B40ACA" w:rsidRPr="00BC1047" w:rsidTr="00547B2B">
        <w:tc>
          <w:tcPr>
            <w:tcW w:w="3724" w:type="dxa"/>
          </w:tcPr>
          <w:p w:rsidR="00B40ACA" w:rsidRPr="00D85ED0" w:rsidRDefault="00B40ACA" w:rsidP="00E26748">
            <w:pPr>
              <w:pStyle w:val="OMBApp-Bullet1"/>
              <w:keepNext/>
              <w:numPr>
                <w:ilvl w:val="0"/>
                <w:numId w:val="0"/>
              </w:numPr>
              <w:tabs>
                <w:tab w:val="clear" w:pos="720"/>
              </w:tabs>
              <w:rPr>
                <w:rFonts w:ascii="Arial Narrow" w:hAnsi="Arial Narrow" w:cs="Arial"/>
                <w:sz w:val="20"/>
                <w:szCs w:val="20"/>
              </w:rPr>
            </w:pPr>
            <w:r w:rsidRPr="00D85ED0">
              <w:rPr>
                <w:rFonts w:ascii="Arial Narrow" w:hAnsi="Arial Narrow" w:cs="Arial"/>
                <w:sz w:val="20"/>
                <w:szCs w:val="20"/>
              </w:rPr>
              <w:t>Join a LinkedIn group</w:t>
            </w:r>
          </w:p>
        </w:tc>
        <w:tc>
          <w:tcPr>
            <w:tcW w:w="1078" w:type="dxa"/>
            <w:vAlign w:val="center"/>
          </w:tcPr>
          <w:p w:rsidR="00B40ACA" w:rsidRDefault="00B40ACA" w:rsidP="00547B2B">
            <w:pPr>
              <w:tabs>
                <w:tab w:val="left" w:pos="684"/>
              </w:tabs>
              <w:jc w:val="center"/>
            </w:pPr>
            <w:r>
              <w:sym w:font="WP IconicSymbolsA" w:char="F091"/>
            </w:r>
          </w:p>
        </w:tc>
        <w:tc>
          <w:tcPr>
            <w:tcW w:w="1078" w:type="dxa"/>
            <w:vAlign w:val="center"/>
          </w:tcPr>
          <w:p w:rsidR="00B40ACA" w:rsidRDefault="00B40ACA" w:rsidP="00547B2B">
            <w:pPr>
              <w:jc w:val="center"/>
            </w:pPr>
            <w:r w:rsidRPr="005D78C1">
              <w:sym w:font="WP IconicSymbolsA" w:char="F091"/>
            </w:r>
          </w:p>
        </w:tc>
        <w:tc>
          <w:tcPr>
            <w:tcW w:w="1078" w:type="dxa"/>
            <w:vAlign w:val="center"/>
          </w:tcPr>
          <w:p w:rsidR="00B40ACA" w:rsidRDefault="00B40ACA" w:rsidP="00547B2B">
            <w:pPr>
              <w:jc w:val="center"/>
            </w:pPr>
            <w:r w:rsidRPr="005D78C1">
              <w:sym w:font="WP IconicSymbolsA" w:char="F091"/>
            </w:r>
          </w:p>
        </w:tc>
        <w:tc>
          <w:tcPr>
            <w:tcW w:w="996" w:type="dxa"/>
            <w:vAlign w:val="center"/>
          </w:tcPr>
          <w:p w:rsidR="00B40ACA" w:rsidRDefault="00B40ACA" w:rsidP="00547B2B">
            <w:pPr>
              <w:jc w:val="center"/>
            </w:pPr>
            <w:r w:rsidRPr="005D78C1">
              <w:sym w:font="WP IconicSymbolsA" w:char="F091"/>
            </w:r>
          </w:p>
        </w:tc>
        <w:tc>
          <w:tcPr>
            <w:tcW w:w="1161" w:type="dxa"/>
            <w:vAlign w:val="center"/>
          </w:tcPr>
          <w:p w:rsidR="00B40ACA" w:rsidRDefault="00B40ACA" w:rsidP="00547B2B">
            <w:pPr>
              <w:tabs>
                <w:tab w:val="left" w:pos="684"/>
              </w:tabs>
              <w:jc w:val="center"/>
            </w:pPr>
            <w:r>
              <w:sym w:font="WP IconicSymbolsA" w:char="F091"/>
            </w:r>
          </w:p>
        </w:tc>
      </w:tr>
      <w:tr w:rsidR="00B40ACA" w:rsidRPr="00BC1047" w:rsidTr="00547B2B">
        <w:tc>
          <w:tcPr>
            <w:tcW w:w="3724" w:type="dxa"/>
          </w:tcPr>
          <w:p w:rsidR="00B40ACA" w:rsidRPr="00D85ED0" w:rsidRDefault="00B40ACA" w:rsidP="00E26748">
            <w:pPr>
              <w:pStyle w:val="OMBApp-Bullet1"/>
              <w:keepNext/>
              <w:numPr>
                <w:ilvl w:val="0"/>
                <w:numId w:val="0"/>
              </w:numPr>
              <w:tabs>
                <w:tab w:val="clear" w:pos="720"/>
              </w:tabs>
              <w:rPr>
                <w:rFonts w:ascii="Arial Narrow" w:hAnsi="Arial Narrow" w:cs="Arial"/>
                <w:sz w:val="20"/>
                <w:szCs w:val="20"/>
              </w:rPr>
            </w:pPr>
            <w:r w:rsidRPr="00D85ED0">
              <w:rPr>
                <w:rFonts w:ascii="Arial Narrow" w:hAnsi="Arial Narrow" w:cs="Arial"/>
                <w:sz w:val="20"/>
                <w:szCs w:val="20"/>
              </w:rPr>
              <w:t xml:space="preserve">Participate in a </w:t>
            </w:r>
            <w:r w:rsidRPr="00D85ED0">
              <w:rPr>
                <w:rFonts w:ascii="Arial Narrow" w:hAnsi="Arial Narrow" w:cs="Arial"/>
                <w:sz w:val="20"/>
                <w:szCs w:val="20"/>
              </w:rPr>
              <w:lastRenderedPageBreak/>
              <w:t>LinkedIn group discussion board</w:t>
            </w:r>
          </w:p>
        </w:tc>
        <w:tc>
          <w:tcPr>
            <w:tcW w:w="1078" w:type="dxa"/>
            <w:vAlign w:val="center"/>
          </w:tcPr>
          <w:p w:rsidR="00B40ACA" w:rsidRDefault="00B40ACA" w:rsidP="00547B2B">
            <w:pPr>
              <w:tabs>
                <w:tab w:val="left" w:pos="684"/>
              </w:tabs>
              <w:jc w:val="center"/>
            </w:pPr>
            <w:r>
              <w:lastRenderedPageBreak/>
              <w:sym w:font="WP IconicSymbolsA" w:char="F091"/>
            </w:r>
          </w:p>
        </w:tc>
        <w:tc>
          <w:tcPr>
            <w:tcW w:w="1078" w:type="dxa"/>
            <w:vAlign w:val="center"/>
          </w:tcPr>
          <w:p w:rsidR="00B40ACA" w:rsidRDefault="00B40ACA" w:rsidP="00547B2B">
            <w:pPr>
              <w:jc w:val="center"/>
            </w:pPr>
            <w:r w:rsidRPr="005D78C1">
              <w:sym w:font="WP IconicSymbolsA" w:char="F091"/>
            </w:r>
          </w:p>
        </w:tc>
        <w:tc>
          <w:tcPr>
            <w:tcW w:w="1078" w:type="dxa"/>
            <w:vAlign w:val="center"/>
          </w:tcPr>
          <w:p w:rsidR="00B40ACA" w:rsidRDefault="00B40ACA" w:rsidP="00547B2B">
            <w:pPr>
              <w:jc w:val="center"/>
            </w:pPr>
            <w:r w:rsidRPr="005D78C1">
              <w:sym w:font="WP IconicSymbolsA" w:char="F091"/>
            </w:r>
          </w:p>
        </w:tc>
        <w:tc>
          <w:tcPr>
            <w:tcW w:w="996" w:type="dxa"/>
            <w:vAlign w:val="center"/>
          </w:tcPr>
          <w:p w:rsidR="00B40ACA" w:rsidRDefault="00B40ACA" w:rsidP="00547B2B">
            <w:pPr>
              <w:jc w:val="center"/>
            </w:pPr>
            <w:r w:rsidRPr="005D78C1">
              <w:sym w:font="WP IconicSymbolsA" w:char="F091"/>
            </w:r>
          </w:p>
        </w:tc>
        <w:tc>
          <w:tcPr>
            <w:tcW w:w="1161" w:type="dxa"/>
            <w:vAlign w:val="center"/>
          </w:tcPr>
          <w:p w:rsidR="00B40ACA" w:rsidRDefault="00B40ACA" w:rsidP="00547B2B">
            <w:pPr>
              <w:tabs>
                <w:tab w:val="left" w:pos="684"/>
              </w:tabs>
              <w:jc w:val="center"/>
            </w:pPr>
            <w:r>
              <w:sym w:font="WP IconicSymbolsA" w:char="F091"/>
            </w:r>
          </w:p>
        </w:tc>
      </w:tr>
      <w:tr w:rsidR="00B40ACA" w:rsidRPr="00BC1047" w:rsidTr="000D1027">
        <w:tc>
          <w:tcPr>
            <w:tcW w:w="9115" w:type="dxa"/>
            <w:gridSpan w:val="6"/>
          </w:tcPr>
          <w:p w:rsidR="00B40ACA" w:rsidRPr="00D85ED0" w:rsidRDefault="00B40ACA" w:rsidP="00E26748">
            <w:pPr>
              <w:keepNext/>
              <w:tabs>
                <w:tab w:val="left" w:pos="684"/>
              </w:tabs>
              <w:jc w:val="center"/>
              <w:rPr>
                <w:rFonts w:ascii="Arial Narrow" w:hAnsi="Arial Narrow" w:cs="Arial"/>
                <w:b/>
                <w:sz w:val="20"/>
                <w:szCs w:val="20"/>
              </w:rPr>
            </w:pPr>
            <w:r w:rsidRPr="00D85ED0">
              <w:rPr>
                <w:rFonts w:ascii="Arial Narrow" w:hAnsi="Arial Narrow" w:cs="Arial"/>
                <w:b/>
                <w:sz w:val="20"/>
                <w:szCs w:val="20"/>
              </w:rPr>
              <w:lastRenderedPageBreak/>
              <w:t>Learning and Collaboration</w:t>
            </w:r>
          </w:p>
        </w:tc>
      </w:tr>
      <w:tr w:rsidR="00B40ACA" w:rsidRPr="00BC1047" w:rsidTr="00547B2B">
        <w:tc>
          <w:tcPr>
            <w:tcW w:w="3724" w:type="dxa"/>
          </w:tcPr>
          <w:p w:rsidR="00B40ACA" w:rsidRPr="00D85ED0" w:rsidRDefault="00B40ACA" w:rsidP="00E26748">
            <w:pPr>
              <w:pStyle w:val="OMBApp-Bullet1"/>
              <w:keepNext/>
              <w:numPr>
                <w:ilvl w:val="0"/>
                <w:numId w:val="0"/>
              </w:numPr>
              <w:tabs>
                <w:tab w:val="clear" w:pos="720"/>
              </w:tabs>
              <w:rPr>
                <w:rFonts w:ascii="Arial Narrow" w:hAnsi="Arial Narrow" w:cs="Arial"/>
                <w:sz w:val="20"/>
                <w:szCs w:val="20"/>
              </w:rPr>
            </w:pPr>
            <w:r w:rsidRPr="00D85ED0">
              <w:rPr>
                <w:rFonts w:ascii="Arial Narrow" w:hAnsi="Arial Narrow" w:cs="Arial"/>
                <w:sz w:val="20"/>
                <w:szCs w:val="20"/>
              </w:rPr>
              <w:t>Participate in an online webinar or webcast</w:t>
            </w:r>
          </w:p>
        </w:tc>
        <w:tc>
          <w:tcPr>
            <w:tcW w:w="1078" w:type="dxa"/>
            <w:vAlign w:val="center"/>
          </w:tcPr>
          <w:p w:rsidR="00B40ACA" w:rsidRDefault="00B40ACA" w:rsidP="00547B2B">
            <w:pPr>
              <w:tabs>
                <w:tab w:val="left" w:pos="684"/>
              </w:tabs>
              <w:jc w:val="center"/>
            </w:pPr>
            <w:r>
              <w:sym w:font="WP IconicSymbolsA" w:char="F091"/>
            </w:r>
          </w:p>
        </w:tc>
        <w:tc>
          <w:tcPr>
            <w:tcW w:w="1078" w:type="dxa"/>
            <w:vAlign w:val="center"/>
          </w:tcPr>
          <w:p w:rsidR="00B40ACA" w:rsidRDefault="00B40ACA" w:rsidP="00547B2B">
            <w:pPr>
              <w:jc w:val="center"/>
            </w:pPr>
            <w:r w:rsidRPr="005D78C1">
              <w:sym w:font="WP IconicSymbolsA" w:char="F091"/>
            </w:r>
          </w:p>
        </w:tc>
        <w:tc>
          <w:tcPr>
            <w:tcW w:w="1078" w:type="dxa"/>
            <w:vAlign w:val="center"/>
          </w:tcPr>
          <w:p w:rsidR="00B40ACA" w:rsidRDefault="00B40ACA" w:rsidP="00547B2B">
            <w:pPr>
              <w:jc w:val="center"/>
            </w:pPr>
            <w:r w:rsidRPr="005D78C1">
              <w:sym w:font="WP IconicSymbolsA" w:char="F091"/>
            </w:r>
          </w:p>
        </w:tc>
        <w:tc>
          <w:tcPr>
            <w:tcW w:w="996" w:type="dxa"/>
            <w:vAlign w:val="center"/>
          </w:tcPr>
          <w:p w:rsidR="00B40ACA" w:rsidRDefault="00B40ACA" w:rsidP="00547B2B">
            <w:pPr>
              <w:jc w:val="center"/>
            </w:pPr>
            <w:r w:rsidRPr="005D78C1">
              <w:sym w:font="WP IconicSymbolsA" w:char="F091"/>
            </w:r>
          </w:p>
        </w:tc>
        <w:tc>
          <w:tcPr>
            <w:tcW w:w="1161" w:type="dxa"/>
            <w:vAlign w:val="center"/>
          </w:tcPr>
          <w:p w:rsidR="00B40ACA" w:rsidRDefault="00B40ACA" w:rsidP="00547B2B">
            <w:pPr>
              <w:tabs>
                <w:tab w:val="left" w:pos="684"/>
              </w:tabs>
              <w:jc w:val="center"/>
            </w:pPr>
            <w:r>
              <w:sym w:font="WP IconicSymbolsA" w:char="F091"/>
            </w:r>
          </w:p>
        </w:tc>
      </w:tr>
      <w:tr w:rsidR="00B40ACA" w:rsidRPr="00BC1047" w:rsidTr="00547B2B">
        <w:tc>
          <w:tcPr>
            <w:tcW w:w="3724" w:type="dxa"/>
          </w:tcPr>
          <w:p w:rsidR="00B40ACA" w:rsidRPr="00D85ED0" w:rsidRDefault="00B40ACA" w:rsidP="00E26748">
            <w:pPr>
              <w:pStyle w:val="OMBApp-Bullet1"/>
              <w:keepNext/>
              <w:numPr>
                <w:ilvl w:val="0"/>
                <w:numId w:val="0"/>
              </w:numPr>
              <w:tabs>
                <w:tab w:val="clear" w:pos="720"/>
              </w:tabs>
              <w:rPr>
                <w:rFonts w:ascii="Arial Narrow" w:hAnsi="Arial Narrow" w:cs="Arial"/>
                <w:sz w:val="20"/>
                <w:szCs w:val="20"/>
              </w:rPr>
            </w:pPr>
            <w:r>
              <w:rPr>
                <w:rFonts w:ascii="Arial Narrow" w:hAnsi="Arial Narrow" w:cs="Arial"/>
                <w:sz w:val="20"/>
                <w:szCs w:val="20"/>
              </w:rPr>
              <w:t>Attend local, state, regional, or national conferences</w:t>
            </w:r>
          </w:p>
        </w:tc>
        <w:tc>
          <w:tcPr>
            <w:tcW w:w="1078" w:type="dxa"/>
            <w:vAlign w:val="center"/>
          </w:tcPr>
          <w:p w:rsidR="00B40ACA" w:rsidRDefault="00B40ACA" w:rsidP="00CA0B8D">
            <w:pPr>
              <w:tabs>
                <w:tab w:val="left" w:pos="684"/>
              </w:tabs>
              <w:jc w:val="center"/>
            </w:pPr>
            <w:r>
              <w:sym w:font="WP IconicSymbolsA" w:char="F091"/>
            </w:r>
          </w:p>
        </w:tc>
        <w:tc>
          <w:tcPr>
            <w:tcW w:w="1078" w:type="dxa"/>
            <w:vAlign w:val="center"/>
          </w:tcPr>
          <w:p w:rsidR="00B40ACA" w:rsidRDefault="00B40ACA" w:rsidP="00CA0B8D">
            <w:pPr>
              <w:jc w:val="center"/>
            </w:pPr>
            <w:r w:rsidRPr="005D78C1">
              <w:sym w:font="WP IconicSymbolsA" w:char="F091"/>
            </w:r>
          </w:p>
        </w:tc>
        <w:tc>
          <w:tcPr>
            <w:tcW w:w="1078" w:type="dxa"/>
            <w:vAlign w:val="center"/>
          </w:tcPr>
          <w:p w:rsidR="00B40ACA" w:rsidRDefault="00B40ACA" w:rsidP="00CA0B8D">
            <w:pPr>
              <w:jc w:val="center"/>
            </w:pPr>
            <w:r w:rsidRPr="005D78C1">
              <w:sym w:font="WP IconicSymbolsA" w:char="F091"/>
            </w:r>
          </w:p>
        </w:tc>
        <w:tc>
          <w:tcPr>
            <w:tcW w:w="996" w:type="dxa"/>
            <w:vAlign w:val="center"/>
          </w:tcPr>
          <w:p w:rsidR="00B40ACA" w:rsidRDefault="00B40ACA" w:rsidP="00CA0B8D">
            <w:pPr>
              <w:jc w:val="center"/>
            </w:pPr>
            <w:r w:rsidRPr="005D78C1">
              <w:sym w:font="WP IconicSymbolsA" w:char="F091"/>
            </w:r>
          </w:p>
        </w:tc>
        <w:tc>
          <w:tcPr>
            <w:tcW w:w="1161" w:type="dxa"/>
            <w:vAlign w:val="center"/>
          </w:tcPr>
          <w:p w:rsidR="00B40ACA" w:rsidRDefault="00B40ACA" w:rsidP="00CA0B8D">
            <w:pPr>
              <w:tabs>
                <w:tab w:val="left" w:pos="684"/>
              </w:tabs>
              <w:jc w:val="center"/>
            </w:pPr>
            <w:r>
              <w:sym w:font="WP IconicSymbolsA" w:char="F091"/>
            </w:r>
          </w:p>
        </w:tc>
      </w:tr>
      <w:tr w:rsidR="00B40ACA" w:rsidRPr="00BC1047" w:rsidTr="00547B2B">
        <w:tc>
          <w:tcPr>
            <w:tcW w:w="3724" w:type="dxa"/>
          </w:tcPr>
          <w:p w:rsidR="00B40ACA" w:rsidRPr="00D85ED0" w:rsidRDefault="00B40ACA" w:rsidP="00E26748">
            <w:pPr>
              <w:pStyle w:val="OMBApp-Bullet1"/>
              <w:keepNext/>
              <w:numPr>
                <w:ilvl w:val="0"/>
                <w:numId w:val="0"/>
              </w:numPr>
              <w:tabs>
                <w:tab w:val="clear" w:pos="720"/>
              </w:tabs>
              <w:rPr>
                <w:rFonts w:ascii="Arial Narrow" w:hAnsi="Arial Narrow" w:cs="Arial"/>
                <w:sz w:val="20"/>
                <w:szCs w:val="20"/>
              </w:rPr>
            </w:pPr>
            <w:r>
              <w:rPr>
                <w:rFonts w:ascii="Arial Narrow" w:hAnsi="Arial Narrow" w:cs="Arial"/>
                <w:sz w:val="20"/>
                <w:szCs w:val="20"/>
              </w:rPr>
              <w:t>Attend meetings with other similar organizations to share best practices</w:t>
            </w:r>
          </w:p>
        </w:tc>
        <w:tc>
          <w:tcPr>
            <w:tcW w:w="1078" w:type="dxa"/>
            <w:vAlign w:val="center"/>
          </w:tcPr>
          <w:p w:rsidR="00B40ACA" w:rsidRDefault="00B40ACA" w:rsidP="00CA0B8D">
            <w:pPr>
              <w:tabs>
                <w:tab w:val="left" w:pos="684"/>
              </w:tabs>
              <w:jc w:val="center"/>
            </w:pPr>
            <w:r>
              <w:sym w:font="WP IconicSymbolsA" w:char="F091"/>
            </w:r>
          </w:p>
        </w:tc>
        <w:tc>
          <w:tcPr>
            <w:tcW w:w="1078" w:type="dxa"/>
            <w:vAlign w:val="center"/>
          </w:tcPr>
          <w:p w:rsidR="00B40ACA" w:rsidRDefault="00B40ACA" w:rsidP="00CA0B8D">
            <w:pPr>
              <w:jc w:val="center"/>
            </w:pPr>
            <w:r w:rsidRPr="005D78C1">
              <w:sym w:font="WP IconicSymbolsA" w:char="F091"/>
            </w:r>
          </w:p>
        </w:tc>
        <w:tc>
          <w:tcPr>
            <w:tcW w:w="1078" w:type="dxa"/>
            <w:vAlign w:val="center"/>
          </w:tcPr>
          <w:p w:rsidR="00B40ACA" w:rsidRDefault="00B40ACA" w:rsidP="00CA0B8D">
            <w:pPr>
              <w:jc w:val="center"/>
            </w:pPr>
            <w:r w:rsidRPr="005D78C1">
              <w:sym w:font="WP IconicSymbolsA" w:char="F091"/>
            </w:r>
          </w:p>
        </w:tc>
        <w:tc>
          <w:tcPr>
            <w:tcW w:w="996" w:type="dxa"/>
            <w:vAlign w:val="center"/>
          </w:tcPr>
          <w:p w:rsidR="00B40ACA" w:rsidRDefault="00B40ACA" w:rsidP="00CA0B8D">
            <w:pPr>
              <w:jc w:val="center"/>
            </w:pPr>
            <w:r w:rsidRPr="005D78C1">
              <w:sym w:font="WP IconicSymbolsA" w:char="F091"/>
            </w:r>
          </w:p>
        </w:tc>
        <w:tc>
          <w:tcPr>
            <w:tcW w:w="1161" w:type="dxa"/>
            <w:vAlign w:val="center"/>
          </w:tcPr>
          <w:p w:rsidR="00B40ACA" w:rsidRDefault="00B40ACA" w:rsidP="00CA0B8D">
            <w:pPr>
              <w:tabs>
                <w:tab w:val="left" w:pos="684"/>
              </w:tabs>
              <w:jc w:val="center"/>
            </w:pPr>
            <w:r>
              <w:sym w:font="WP IconicSymbolsA" w:char="F091"/>
            </w:r>
          </w:p>
        </w:tc>
      </w:tr>
      <w:tr w:rsidR="00B40ACA" w:rsidRPr="00BC1047" w:rsidTr="00547B2B">
        <w:tc>
          <w:tcPr>
            <w:tcW w:w="3724" w:type="dxa"/>
          </w:tcPr>
          <w:p w:rsidR="00B40ACA" w:rsidRPr="00D85ED0" w:rsidRDefault="00B40ACA" w:rsidP="00E26748">
            <w:pPr>
              <w:pStyle w:val="OMBApp-Bullet1"/>
              <w:keepNext/>
              <w:numPr>
                <w:ilvl w:val="0"/>
                <w:numId w:val="0"/>
              </w:numPr>
              <w:tabs>
                <w:tab w:val="clear" w:pos="720"/>
              </w:tabs>
              <w:rPr>
                <w:rFonts w:ascii="Arial Narrow" w:hAnsi="Arial Narrow" w:cs="Arial"/>
                <w:sz w:val="20"/>
                <w:szCs w:val="20"/>
              </w:rPr>
            </w:pPr>
            <w:r w:rsidRPr="00D85ED0">
              <w:rPr>
                <w:rFonts w:ascii="Arial Narrow" w:hAnsi="Arial Narrow" w:cs="Arial"/>
                <w:sz w:val="20"/>
                <w:szCs w:val="20"/>
              </w:rPr>
              <w:t>Participate in e-learning for continuing education credits</w:t>
            </w:r>
          </w:p>
        </w:tc>
        <w:tc>
          <w:tcPr>
            <w:tcW w:w="1078" w:type="dxa"/>
            <w:vAlign w:val="center"/>
          </w:tcPr>
          <w:p w:rsidR="00B40ACA" w:rsidRDefault="00B40ACA" w:rsidP="00547B2B">
            <w:pPr>
              <w:tabs>
                <w:tab w:val="left" w:pos="684"/>
              </w:tabs>
              <w:jc w:val="center"/>
            </w:pPr>
            <w:r>
              <w:sym w:font="WP IconicSymbolsA" w:char="F091"/>
            </w:r>
          </w:p>
        </w:tc>
        <w:tc>
          <w:tcPr>
            <w:tcW w:w="1078" w:type="dxa"/>
            <w:vAlign w:val="center"/>
          </w:tcPr>
          <w:p w:rsidR="00B40ACA" w:rsidRDefault="00B40ACA" w:rsidP="00547B2B">
            <w:pPr>
              <w:jc w:val="center"/>
            </w:pPr>
            <w:r w:rsidRPr="005D78C1">
              <w:sym w:font="WP IconicSymbolsA" w:char="F091"/>
            </w:r>
          </w:p>
        </w:tc>
        <w:tc>
          <w:tcPr>
            <w:tcW w:w="1078" w:type="dxa"/>
            <w:vAlign w:val="center"/>
          </w:tcPr>
          <w:p w:rsidR="00B40ACA" w:rsidRDefault="00B40ACA" w:rsidP="00547B2B">
            <w:pPr>
              <w:jc w:val="center"/>
            </w:pPr>
            <w:r w:rsidRPr="005D78C1">
              <w:sym w:font="WP IconicSymbolsA" w:char="F091"/>
            </w:r>
          </w:p>
        </w:tc>
        <w:tc>
          <w:tcPr>
            <w:tcW w:w="996" w:type="dxa"/>
            <w:vAlign w:val="center"/>
          </w:tcPr>
          <w:p w:rsidR="00B40ACA" w:rsidRDefault="00B40ACA" w:rsidP="00547B2B">
            <w:pPr>
              <w:jc w:val="center"/>
            </w:pPr>
            <w:r w:rsidRPr="005D78C1">
              <w:sym w:font="WP IconicSymbolsA" w:char="F091"/>
            </w:r>
          </w:p>
        </w:tc>
        <w:tc>
          <w:tcPr>
            <w:tcW w:w="1161" w:type="dxa"/>
            <w:vAlign w:val="center"/>
          </w:tcPr>
          <w:p w:rsidR="00B40ACA" w:rsidRDefault="00B40ACA" w:rsidP="00547B2B">
            <w:pPr>
              <w:tabs>
                <w:tab w:val="left" w:pos="684"/>
              </w:tabs>
              <w:jc w:val="center"/>
            </w:pPr>
            <w:r>
              <w:sym w:font="WP IconicSymbolsA" w:char="F091"/>
            </w:r>
          </w:p>
        </w:tc>
      </w:tr>
      <w:tr w:rsidR="00B40ACA" w:rsidRPr="00BC1047" w:rsidTr="00547B2B">
        <w:tc>
          <w:tcPr>
            <w:tcW w:w="3724" w:type="dxa"/>
          </w:tcPr>
          <w:p w:rsidR="00B40ACA" w:rsidRPr="00D85ED0" w:rsidRDefault="00B40ACA" w:rsidP="00CA0B8D">
            <w:pPr>
              <w:pStyle w:val="OMBApp-Bullet1"/>
              <w:keepNext/>
              <w:numPr>
                <w:ilvl w:val="0"/>
                <w:numId w:val="0"/>
              </w:numPr>
              <w:tabs>
                <w:tab w:val="clear" w:pos="720"/>
              </w:tabs>
              <w:rPr>
                <w:rFonts w:ascii="Arial Narrow" w:hAnsi="Arial Narrow" w:cs="Arial"/>
                <w:sz w:val="20"/>
                <w:szCs w:val="20"/>
              </w:rPr>
            </w:pPr>
            <w:r>
              <w:rPr>
                <w:rFonts w:ascii="Arial Narrow" w:hAnsi="Arial Narrow" w:cs="Arial"/>
                <w:sz w:val="20"/>
                <w:szCs w:val="20"/>
              </w:rPr>
              <w:t>Participate in formal partnerships with government initiatives</w:t>
            </w:r>
          </w:p>
        </w:tc>
        <w:tc>
          <w:tcPr>
            <w:tcW w:w="1078" w:type="dxa"/>
            <w:vAlign w:val="center"/>
          </w:tcPr>
          <w:p w:rsidR="00B40ACA" w:rsidRDefault="00B40ACA" w:rsidP="00CA0B8D">
            <w:pPr>
              <w:tabs>
                <w:tab w:val="left" w:pos="684"/>
              </w:tabs>
              <w:jc w:val="center"/>
            </w:pPr>
            <w:r>
              <w:sym w:font="WP IconicSymbolsA" w:char="F091"/>
            </w:r>
          </w:p>
        </w:tc>
        <w:tc>
          <w:tcPr>
            <w:tcW w:w="1078" w:type="dxa"/>
            <w:vAlign w:val="center"/>
          </w:tcPr>
          <w:p w:rsidR="00B40ACA" w:rsidRDefault="00B40ACA" w:rsidP="00CA0B8D">
            <w:pPr>
              <w:jc w:val="center"/>
            </w:pPr>
            <w:r w:rsidRPr="005D78C1">
              <w:sym w:font="WP IconicSymbolsA" w:char="F091"/>
            </w:r>
          </w:p>
        </w:tc>
        <w:tc>
          <w:tcPr>
            <w:tcW w:w="1078" w:type="dxa"/>
            <w:vAlign w:val="center"/>
          </w:tcPr>
          <w:p w:rsidR="00B40ACA" w:rsidRDefault="00B40ACA" w:rsidP="00CA0B8D">
            <w:pPr>
              <w:jc w:val="center"/>
            </w:pPr>
            <w:r w:rsidRPr="005D78C1">
              <w:sym w:font="WP IconicSymbolsA" w:char="F091"/>
            </w:r>
          </w:p>
        </w:tc>
        <w:tc>
          <w:tcPr>
            <w:tcW w:w="996" w:type="dxa"/>
            <w:vAlign w:val="center"/>
          </w:tcPr>
          <w:p w:rsidR="00B40ACA" w:rsidRDefault="00B40ACA" w:rsidP="00CA0B8D">
            <w:pPr>
              <w:jc w:val="center"/>
            </w:pPr>
            <w:r w:rsidRPr="005D78C1">
              <w:sym w:font="WP IconicSymbolsA" w:char="F091"/>
            </w:r>
          </w:p>
        </w:tc>
        <w:tc>
          <w:tcPr>
            <w:tcW w:w="1161" w:type="dxa"/>
            <w:vAlign w:val="center"/>
          </w:tcPr>
          <w:p w:rsidR="00B40ACA" w:rsidRDefault="00B40ACA" w:rsidP="00CA0B8D">
            <w:pPr>
              <w:tabs>
                <w:tab w:val="left" w:pos="684"/>
              </w:tabs>
              <w:jc w:val="center"/>
            </w:pPr>
            <w:r>
              <w:sym w:font="WP IconicSymbolsA" w:char="F091"/>
            </w:r>
          </w:p>
        </w:tc>
      </w:tr>
      <w:tr w:rsidR="00B40ACA" w:rsidRPr="00BC1047" w:rsidTr="00547B2B">
        <w:tc>
          <w:tcPr>
            <w:tcW w:w="3724" w:type="dxa"/>
          </w:tcPr>
          <w:p w:rsidR="00B40ACA" w:rsidRPr="00D85ED0" w:rsidRDefault="00B40ACA" w:rsidP="00E26748">
            <w:pPr>
              <w:pStyle w:val="OMBApp-Bullet1"/>
              <w:keepNext/>
              <w:numPr>
                <w:ilvl w:val="0"/>
                <w:numId w:val="0"/>
              </w:numPr>
              <w:tabs>
                <w:tab w:val="clear" w:pos="720"/>
              </w:tabs>
              <w:rPr>
                <w:rFonts w:ascii="Arial Narrow" w:hAnsi="Arial Narrow" w:cs="Arial"/>
                <w:sz w:val="20"/>
                <w:szCs w:val="20"/>
              </w:rPr>
            </w:pPr>
            <w:r w:rsidRPr="00D85ED0">
              <w:rPr>
                <w:rFonts w:ascii="Arial Narrow" w:hAnsi="Arial Narrow" w:cs="Arial"/>
                <w:sz w:val="20"/>
                <w:szCs w:val="20"/>
              </w:rPr>
              <w:t>Engage with colleagues on a discussion board, forum or through blog comments</w:t>
            </w:r>
          </w:p>
        </w:tc>
        <w:tc>
          <w:tcPr>
            <w:tcW w:w="1078" w:type="dxa"/>
            <w:vAlign w:val="center"/>
          </w:tcPr>
          <w:p w:rsidR="00B40ACA" w:rsidRDefault="00B40ACA" w:rsidP="00547B2B">
            <w:pPr>
              <w:tabs>
                <w:tab w:val="left" w:pos="684"/>
              </w:tabs>
              <w:jc w:val="center"/>
            </w:pPr>
            <w:r>
              <w:sym w:font="WP IconicSymbolsA" w:char="F091"/>
            </w:r>
          </w:p>
        </w:tc>
        <w:tc>
          <w:tcPr>
            <w:tcW w:w="1078" w:type="dxa"/>
            <w:vAlign w:val="center"/>
          </w:tcPr>
          <w:p w:rsidR="00B40ACA" w:rsidRDefault="00B40ACA" w:rsidP="00547B2B">
            <w:pPr>
              <w:jc w:val="center"/>
            </w:pPr>
            <w:r w:rsidRPr="005D78C1">
              <w:sym w:font="WP IconicSymbolsA" w:char="F091"/>
            </w:r>
          </w:p>
        </w:tc>
        <w:tc>
          <w:tcPr>
            <w:tcW w:w="1078" w:type="dxa"/>
            <w:vAlign w:val="center"/>
          </w:tcPr>
          <w:p w:rsidR="00B40ACA" w:rsidRDefault="00B40ACA" w:rsidP="00547B2B">
            <w:pPr>
              <w:jc w:val="center"/>
            </w:pPr>
            <w:r w:rsidRPr="005D78C1">
              <w:sym w:font="WP IconicSymbolsA" w:char="F091"/>
            </w:r>
          </w:p>
        </w:tc>
        <w:tc>
          <w:tcPr>
            <w:tcW w:w="996" w:type="dxa"/>
            <w:vAlign w:val="center"/>
          </w:tcPr>
          <w:p w:rsidR="00B40ACA" w:rsidRDefault="00B40ACA" w:rsidP="00547B2B">
            <w:pPr>
              <w:jc w:val="center"/>
            </w:pPr>
            <w:r w:rsidRPr="005D78C1">
              <w:sym w:font="WP IconicSymbolsA" w:char="F091"/>
            </w:r>
          </w:p>
        </w:tc>
        <w:tc>
          <w:tcPr>
            <w:tcW w:w="1161" w:type="dxa"/>
            <w:vAlign w:val="center"/>
          </w:tcPr>
          <w:p w:rsidR="00B40ACA" w:rsidRDefault="00B40ACA" w:rsidP="00547B2B">
            <w:pPr>
              <w:tabs>
                <w:tab w:val="left" w:pos="684"/>
              </w:tabs>
              <w:jc w:val="center"/>
            </w:pPr>
            <w:r>
              <w:sym w:font="WP IconicSymbolsA" w:char="F091"/>
            </w:r>
          </w:p>
        </w:tc>
      </w:tr>
      <w:tr w:rsidR="00B40ACA" w:rsidRPr="00BC1047" w:rsidTr="00547B2B">
        <w:tc>
          <w:tcPr>
            <w:tcW w:w="3724" w:type="dxa"/>
          </w:tcPr>
          <w:p w:rsidR="00B40ACA" w:rsidRPr="00D85ED0" w:rsidRDefault="00B40ACA" w:rsidP="00E26748">
            <w:pPr>
              <w:pStyle w:val="OMBApp-Bullet1"/>
              <w:keepNext/>
              <w:numPr>
                <w:ilvl w:val="0"/>
                <w:numId w:val="0"/>
              </w:numPr>
              <w:tabs>
                <w:tab w:val="clear" w:pos="720"/>
              </w:tabs>
              <w:ind w:hanging="14"/>
              <w:rPr>
                <w:rFonts w:ascii="Arial Narrow" w:hAnsi="Arial Narrow" w:cs="Arial"/>
                <w:sz w:val="20"/>
                <w:szCs w:val="20"/>
              </w:rPr>
            </w:pPr>
            <w:r w:rsidRPr="00D85ED0">
              <w:rPr>
                <w:rFonts w:ascii="Arial Narrow" w:hAnsi="Arial Narrow" w:cs="Arial"/>
                <w:sz w:val="20"/>
                <w:szCs w:val="20"/>
              </w:rPr>
              <w:t xml:space="preserve">Read information on a government website </w:t>
            </w:r>
          </w:p>
        </w:tc>
        <w:tc>
          <w:tcPr>
            <w:tcW w:w="1078" w:type="dxa"/>
            <w:vAlign w:val="center"/>
          </w:tcPr>
          <w:p w:rsidR="00B40ACA" w:rsidRDefault="00B40ACA" w:rsidP="00547B2B">
            <w:pPr>
              <w:tabs>
                <w:tab w:val="left" w:pos="684"/>
              </w:tabs>
              <w:jc w:val="center"/>
            </w:pPr>
            <w:r>
              <w:sym w:font="WP IconicSymbolsA" w:char="F091"/>
            </w:r>
          </w:p>
        </w:tc>
        <w:tc>
          <w:tcPr>
            <w:tcW w:w="1078" w:type="dxa"/>
            <w:vAlign w:val="center"/>
          </w:tcPr>
          <w:p w:rsidR="00B40ACA" w:rsidRDefault="00B40ACA" w:rsidP="00547B2B">
            <w:pPr>
              <w:jc w:val="center"/>
            </w:pPr>
            <w:r w:rsidRPr="005D78C1">
              <w:sym w:font="WP IconicSymbolsA" w:char="F091"/>
            </w:r>
          </w:p>
        </w:tc>
        <w:tc>
          <w:tcPr>
            <w:tcW w:w="1078" w:type="dxa"/>
            <w:vAlign w:val="center"/>
          </w:tcPr>
          <w:p w:rsidR="00B40ACA" w:rsidRDefault="00B40ACA" w:rsidP="00547B2B">
            <w:pPr>
              <w:jc w:val="center"/>
            </w:pPr>
            <w:r w:rsidRPr="005D78C1">
              <w:sym w:font="WP IconicSymbolsA" w:char="F091"/>
            </w:r>
          </w:p>
        </w:tc>
        <w:tc>
          <w:tcPr>
            <w:tcW w:w="996" w:type="dxa"/>
            <w:vAlign w:val="center"/>
          </w:tcPr>
          <w:p w:rsidR="00B40ACA" w:rsidRDefault="00B40ACA" w:rsidP="00547B2B">
            <w:pPr>
              <w:jc w:val="center"/>
            </w:pPr>
            <w:r w:rsidRPr="005D78C1">
              <w:sym w:font="WP IconicSymbolsA" w:char="F091"/>
            </w:r>
          </w:p>
        </w:tc>
        <w:tc>
          <w:tcPr>
            <w:tcW w:w="1161" w:type="dxa"/>
            <w:vAlign w:val="center"/>
          </w:tcPr>
          <w:p w:rsidR="00B40ACA" w:rsidRDefault="00B40ACA" w:rsidP="00547B2B">
            <w:pPr>
              <w:tabs>
                <w:tab w:val="left" w:pos="684"/>
              </w:tabs>
              <w:jc w:val="center"/>
            </w:pPr>
            <w:r>
              <w:sym w:font="WP IconicSymbolsA" w:char="F091"/>
            </w:r>
          </w:p>
        </w:tc>
      </w:tr>
      <w:tr w:rsidR="00B40ACA" w:rsidRPr="00BC1047" w:rsidTr="000D1A52">
        <w:tc>
          <w:tcPr>
            <w:tcW w:w="9115" w:type="dxa"/>
            <w:gridSpan w:val="6"/>
          </w:tcPr>
          <w:p w:rsidR="00B40ACA" w:rsidRPr="00D85ED0" w:rsidRDefault="00B40ACA" w:rsidP="00E26748">
            <w:pPr>
              <w:keepNext/>
              <w:tabs>
                <w:tab w:val="left" w:pos="684"/>
              </w:tabs>
              <w:jc w:val="center"/>
              <w:rPr>
                <w:rFonts w:ascii="Arial Narrow" w:hAnsi="Arial Narrow" w:cs="Arial"/>
                <w:b/>
                <w:sz w:val="20"/>
                <w:szCs w:val="20"/>
              </w:rPr>
            </w:pPr>
            <w:r w:rsidRPr="00D85ED0">
              <w:rPr>
                <w:rFonts w:ascii="Arial Narrow" w:hAnsi="Arial Narrow" w:cs="Arial"/>
                <w:b/>
                <w:sz w:val="20"/>
                <w:szCs w:val="20"/>
              </w:rPr>
              <w:t>Health Information</w:t>
            </w:r>
          </w:p>
        </w:tc>
      </w:tr>
      <w:tr w:rsidR="00B40ACA" w:rsidRPr="00BC1047" w:rsidTr="00547B2B">
        <w:tc>
          <w:tcPr>
            <w:tcW w:w="3724" w:type="dxa"/>
          </w:tcPr>
          <w:p w:rsidR="00B40ACA" w:rsidRPr="00D85ED0" w:rsidRDefault="00B40ACA" w:rsidP="00E26748">
            <w:pPr>
              <w:pStyle w:val="OMBApp-Bullet1"/>
              <w:keepNext/>
              <w:numPr>
                <w:ilvl w:val="0"/>
                <w:numId w:val="0"/>
              </w:numPr>
              <w:tabs>
                <w:tab w:val="clear" w:pos="720"/>
              </w:tabs>
              <w:rPr>
                <w:rFonts w:ascii="Arial Narrow" w:hAnsi="Arial Narrow" w:cs="Arial"/>
                <w:sz w:val="20"/>
                <w:szCs w:val="20"/>
              </w:rPr>
            </w:pPr>
            <w:r w:rsidRPr="00D85ED0">
              <w:rPr>
                <w:rFonts w:ascii="Arial Narrow" w:hAnsi="Arial Narrow" w:cs="Arial"/>
                <w:sz w:val="20"/>
                <w:szCs w:val="20"/>
              </w:rPr>
              <w:t xml:space="preserve">Download publications or articles from government websites </w:t>
            </w:r>
          </w:p>
        </w:tc>
        <w:tc>
          <w:tcPr>
            <w:tcW w:w="1078" w:type="dxa"/>
            <w:vAlign w:val="center"/>
          </w:tcPr>
          <w:p w:rsidR="00B40ACA" w:rsidRDefault="00B40ACA" w:rsidP="00547B2B">
            <w:pPr>
              <w:tabs>
                <w:tab w:val="left" w:pos="684"/>
              </w:tabs>
              <w:jc w:val="center"/>
            </w:pPr>
            <w:r>
              <w:sym w:font="WP IconicSymbolsA" w:char="F091"/>
            </w:r>
          </w:p>
        </w:tc>
        <w:tc>
          <w:tcPr>
            <w:tcW w:w="1078" w:type="dxa"/>
            <w:vAlign w:val="center"/>
          </w:tcPr>
          <w:p w:rsidR="00B40ACA" w:rsidRDefault="00B40ACA" w:rsidP="00547B2B">
            <w:pPr>
              <w:jc w:val="center"/>
            </w:pPr>
            <w:r w:rsidRPr="005D78C1">
              <w:sym w:font="WP IconicSymbolsA" w:char="F091"/>
            </w:r>
          </w:p>
        </w:tc>
        <w:tc>
          <w:tcPr>
            <w:tcW w:w="1078" w:type="dxa"/>
            <w:vAlign w:val="center"/>
          </w:tcPr>
          <w:p w:rsidR="00B40ACA" w:rsidRDefault="00B40ACA" w:rsidP="00547B2B">
            <w:pPr>
              <w:jc w:val="center"/>
            </w:pPr>
            <w:r w:rsidRPr="005D78C1">
              <w:sym w:font="WP IconicSymbolsA" w:char="F091"/>
            </w:r>
          </w:p>
        </w:tc>
        <w:tc>
          <w:tcPr>
            <w:tcW w:w="996" w:type="dxa"/>
            <w:vAlign w:val="center"/>
          </w:tcPr>
          <w:p w:rsidR="00B40ACA" w:rsidRDefault="00B40ACA" w:rsidP="00547B2B">
            <w:pPr>
              <w:jc w:val="center"/>
            </w:pPr>
            <w:r w:rsidRPr="005D78C1">
              <w:sym w:font="WP IconicSymbolsA" w:char="F091"/>
            </w:r>
          </w:p>
        </w:tc>
        <w:tc>
          <w:tcPr>
            <w:tcW w:w="1161" w:type="dxa"/>
            <w:vAlign w:val="center"/>
          </w:tcPr>
          <w:p w:rsidR="00B40ACA" w:rsidRDefault="00B40ACA" w:rsidP="00547B2B">
            <w:pPr>
              <w:tabs>
                <w:tab w:val="left" w:pos="684"/>
              </w:tabs>
              <w:jc w:val="center"/>
            </w:pPr>
            <w:r>
              <w:sym w:font="WP IconicSymbolsA" w:char="F091"/>
            </w:r>
          </w:p>
        </w:tc>
      </w:tr>
      <w:tr w:rsidR="00B40ACA" w:rsidRPr="00BC1047" w:rsidTr="00547B2B">
        <w:tc>
          <w:tcPr>
            <w:tcW w:w="3724" w:type="dxa"/>
          </w:tcPr>
          <w:p w:rsidR="00B40ACA" w:rsidRPr="00D85ED0" w:rsidDel="00522C8F" w:rsidRDefault="00B40ACA" w:rsidP="00E26748">
            <w:pPr>
              <w:pStyle w:val="OMBApp-Bullet1"/>
              <w:keepNext/>
              <w:numPr>
                <w:ilvl w:val="0"/>
                <w:numId w:val="0"/>
              </w:numPr>
              <w:tabs>
                <w:tab w:val="clear" w:pos="720"/>
              </w:tabs>
              <w:rPr>
                <w:rFonts w:ascii="Arial Narrow" w:hAnsi="Arial Narrow" w:cs="Arial"/>
                <w:sz w:val="20"/>
                <w:szCs w:val="20"/>
              </w:rPr>
            </w:pPr>
            <w:r w:rsidRPr="00D85ED0">
              <w:rPr>
                <w:rFonts w:ascii="Arial Narrow" w:hAnsi="Arial Narrow" w:cs="Arial"/>
                <w:sz w:val="20"/>
                <w:szCs w:val="20"/>
              </w:rPr>
              <w:lastRenderedPageBreak/>
              <w:t>Preview publications online and order those I want in print</w:t>
            </w:r>
          </w:p>
        </w:tc>
        <w:tc>
          <w:tcPr>
            <w:tcW w:w="1078" w:type="dxa"/>
            <w:vAlign w:val="center"/>
          </w:tcPr>
          <w:p w:rsidR="00B40ACA" w:rsidRDefault="00B40ACA" w:rsidP="00547B2B">
            <w:pPr>
              <w:tabs>
                <w:tab w:val="left" w:pos="684"/>
              </w:tabs>
              <w:jc w:val="center"/>
            </w:pPr>
            <w:r>
              <w:sym w:font="WP IconicSymbolsA" w:char="F091"/>
            </w:r>
          </w:p>
        </w:tc>
        <w:tc>
          <w:tcPr>
            <w:tcW w:w="1078" w:type="dxa"/>
            <w:vAlign w:val="center"/>
          </w:tcPr>
          <w:p w:rsidR="00B40ACA" w:rsidRDefault="00B40ACA" w:rsidP="00547B2B">
            <w:pPr>
              <w:jc w:val="center"/>
            </w:pPr>
            <w:r w:rsidRPr="005D78C1">
              <w:sym w:font="WP IconicSymbolsA" w:char="F091"/>
            </w:r>
          </w:p>
        </w:tc>
        <w:tc>
          <w:tcPr>
            <w:tcW w:w="1078" w:type="dxa"/>
            <w:vAlign w:val="center"/>
          </w:tcPr>
          <w:p w:rsidR="00B40ACA" w:rsidRDefault="00B40ACA" w:rsidP="00547B2B">
            <w:pPr>
              <w:jc w:val="center"/>
            </w:pPr>
            <w:r w:rsidRPr="005D78C1">
              <w:sym w:font="WP IconicSymbolsA" w:char="F091"/>
            </w:r>
          </w:p>
        </w:tc>
        <w:tc>
          <w:tcPr>
            <w:tcW w:w="996" w:type="dxa"/>
            <w:vAlign w:val="center"/>
          </w:tcPr>
          <w:p w:rsidR="00B40ACA" w:rsidRDefault="00B40ACA" w:rsidP="00547B2B">
            <w:pPr>
              <w:jc w:val="center"/>
            </w:pPr>
            <w:r w:rsidRPr="005D78C1">
              <w:sym w:font="WP IconicSymbolsA" w:char="F091"/>
            </w:r>
          </w:p>
        </w:tc>
        <w:tc>
          <w:tcPr>
            <w:tcW w:w="1161" w:type="dxa"/>
            <w:vAlign w:val="center"/>
          </w:tcPr>
          <w:p w:rsidR="00B40ACA" w:rsidRDefault="00B40ACA" w:rsidP="00547B2B">
            <w:pPr>
              <w:tabs>
                <w:tab w:val="left" w:pos="684"/>
              </w:tabs>
              <w:jc w:val="center"/>
            </w:pPr>
            <w:r>
              <w:sym w:font="WP IconicSymbolsA" w:char="F091"/>
            </w:r>
          </w:p>
        </w:tc>
      </w:tr>
      <w:tr w:rsidR="00B40ACA" w:rsidRPr="00BC1047" w:rsidTr="00547B2B">
        <w:tc>
          <w:tcPr>
            <w:tcW w:w="3724" w:type="dxa"/>
          </w:tcPr>
          <w:p w:rsidR="00B40ACA" w:rsidRPr="00D85ED0" w:rsidRDefault="00B40ACA" w:rsidP="00E26748">
            <w:pPr>
              <w:pStyle w:val="OMBApp-Bullet1"/>
              <w:keepNext/>
              <w:numPr>
                <w:ilvl w:val="0"/>
                <w:numId w:val="0"/>
              </w:numPr>
              <w:tabs>
                <w:tab w:val="clear" w:pos="720"/>
              </w:tabs>
              <w:rPr>
                <w:rFonts w:ascii="Arial Narrow" w:hAnsi="Arial Narrow" w:cs="Arial"/>
                <w:sz w:val="20"/>
                <w:szCs w:val="20"/>
              </w:rPr>
            </w:pPr>
            <w:r w:rsidRPr="00D85ED0">
              <w:rPr>
                <w:rFonts w:ascii="Arial Narrow" w:hAnsi="Arial Narrow" w:cs="Arial"/>
                <w:sz w:val="20"/>
                <w:szCs w:val="20"/>
              </w:rPr>
              <w:t>Read regular e-newsletters</w:t>
            </w:r>
          </w:p>
        </w:tc>
        <w:tc>
          <w:tcPr>
            <w:tcW w:w="1078" w:type="dxa"/>
            <w:vAlign w:val="center"/>
          </w:tcPr>
          <w:p w:rsidR="00B40ACA" w:rsidRDefault="00B40ACA" w:rsidP="00547B2B">
            <w:pPr>
              <w:tabs>
                <w:tab w:val="left" w:pos="684"/>
              </w:tabs>
              <w:jc w:val="center"/>
            </w:pPr>
            <w:r>
              <w:sym w:font="WP IconicSymbolsA" w:char="F091"/>
            </w:r>
          </w:p>
        </w:tc>
        <w:tc>
          <w:tcPr>
            <w:tcW w:w="1078" w:type="dxa"/>
            <w:vAlign w:val="center"/>
          </w:tcPr>
          <w:p w:rsidR="00B40ACA" w:rsidRDefault="00B40ACA" w:rsidP="00547B2B">
            <w:pPr>
              <w:jc w:val="center"/>
            </w:pPr>
            <w:r w:rsidRPr="005D78C1">
              <w:sym w:font="WP IconicSymbolsA" w:char="F091"/>
            </w:r>
          </w:p>
        </w:tc>
        <w:tc>
          <w:tcPr>
            <w:tcW w:w="1078" w:type="dxa"/>
            <w:vAlign w:val="center"/>
          </w:tcPr>
          <w:p w:rsidR="00B40ACA" w:rsidRDefault="00B40ACA" w:rsidP="00547B2B">
            <w:pPr>
              <w:jc w:val="center"/>
            </w:pPr>
            <w:r w:rsidRPr="005D78C1">
              <w:sym w:font="WP IconicSymbolsA" w:char="F091"/>
            </w:r>
          </w:p>
        </w:tc>
        <w:tc>
          <w:tcPr>
            <w:tcW w:w="996" w:type="dxa"/>
            <w:vAlign w:val="center"/>
          </w:tcPr>
          <w:p w:rsidR="00B40ACA" w:rsidRDefault="00B40ACA" w:rsidP="00547B2B">
            <w:pPr>
              <w:jc w:val="center"/>
            </w:pPr>
            <w:r w:rsidRPr="005D78C1">
              <w:sym w:font="WP IconicSymbolsA" w:char="F091"/>
            </w:r>
          </w:p>
        </w:tc>
        <w:tc>
          <w:tcPr>
            <w:tcW w:w="1161" w:type="dxa"/>
            <w:vAlign w:val="center"/>
          </w:tcPr>
          <w:p w:rsidR="00B40ACA" w:rsidRDefault="00B40ACA" w:rsidP="00547B2B">
            <w:pPr>
              <w:tabs>
                <w:tab w:val="left" w:pos="684"/>
              </w:tabs>
              <w:jc w:val="center"/>
            </w:pPr>
            <w:r>
              <w:sym w:font="WP IconicSymbolsA" w:char="F091"/>
            </w:r>
          </w:p>
        </w:tc>
      </w:tr>
      <w:tr w:rsidR="00B40ACA" w:rsidRPr="00BC1047" w:rsidTr="00547B2B">
        <w:tc>
          <w:tcPr>
            <w:tcW w:w="3724" w:type="dxa"/>
          </w:tcPr>
          <w:p w:rsidR="00B40ACA" w:rsidRPr="00D85ED0" w:rsidRDefault="00B40ACA" w:rsidP="00E26748">
            <w:pPr>
              <w:pStyle w:val="OMBApp-Bullet1"/>
              <w:keepNext/>
              <w:numPr>
                <w:ilvl w:val="0"/>
                <w:numId w:val="0"/>
              </w:numPr>
              <w:tabs>
                <w:tab w:val="clear" w:pos="720"/>
              </w:tabs>
              <w:rPr>
                <w:rFonts w:ascii="Arial Narrow" w:hAnsi="Arial Narrow" w:cs="Arial"/>
                <w:sz w:val="20"/>
                <w:szCs w:val="20"/>
              </w:rPr>
            </w:pPr>
            <w:r w:rsidRPr="00D85ED0">
              <w:rPr>
                <w:rFonts w:ascii="Arial Narrow" w:hAnsi="Arial Narrow" w:cs="Arial"/>
                <w:sz w:val="20"/>
                <w:szCs w:val="20"/>
              </w:rPr>
              <w:t>Read information and updates on a blog</w:t>
            </w:r>
          </w:p>
        </w:tc>
        <w:tc>
          <w:tcPr>
            <w:tcW w:w="1078" w:type="dxa"/>
            <w:vAlign w:val="center"/>
          </w:tcPr>
          <w:p w:rsidR="00B40ACA" w:rsidRDefault="00B40ACA" w:rsidP="00547B2B">
            <w:pPr>
              <w:tabs>
                <w:tab w:val="left" w:pos="684"/>
              </w:tabs>
              <w:jc w:val="center"/>
            </w:pPr>
            <w:r>
              <w:sym w:font="WP IconicSymbolsA" w:char="F091"/>
            </w:r>
          </w:p>
        </w:tc>
        <w:tc>
          <w:tcPr>
            <w:tcW w:w="1078" w:type="dxa"/>
            <w:vAlign w:val="center"/>
          </w:tcPr>
          <w:p w:rsidR="00B40ACA" w:rsidRDefault="00B40ACA" w:rsidP="00547B2B">
            <w:pPr>
              <w:jc w:val="center"/>
            </w:pPr>
            <w:r w:rsidRPr="005D78C1">
              <w:sym w:font="WP IconicSymbolsA" w:char="F091"/>
            </w:r>
          </w:p>
        </w:tc>
        <w:tc>
          <w:tcPr>
            <w:tcW w:w="1078" w:type="dxa"/>
            <w:vAlign w:val="center"/>
          </w:tcPr>
          <w:p w:rsidR="00B40ACA" w:rsidRDefault="00B40ACA" w:rsidP="00547B2B">
            <w:pPr>
              <w:jc w:val="center"/>
            </w:pPr>
            <w:r w:rsidRPr="005D78C1">
              <w:sym w:font="WP IconicSymbolsA" w:char="F091"/>
            </w:r>
          </w:p>
        </w:tc>
        <w:tc>
          <w:tcPr>
            <w:tcW w:w="996" w:type="dxa"/>
            <w:vAlign w:val="center"/>
          </w:tcPr>
          <w:p w:rsidR="00B40ACA" w:rsidRDefault="00B40ACA" w:rsidP="00547B2B">
            <w:pPr>
              <w:jc w:val="center"/>
            </w:pPr>
            <w:r w:rsidRPr="005D78C1">
              <w:sym w:font="WP IconicSymbolsA" w:char="F091"/>
            </w:r>
          </w:p>
        </w:tc>
        <w:tc>
          <w:tcPr>
            <w:tcW w:w="1161" w:type="dxa"/>
            <w:vAlign w:val="center"/>
          </w:tcPr>
          <w:p w:rsidR="00B40ACA" w:rsidRDefault="00B40ACA" w:rsidP="00547B2B">
            <w:pPr>
              <w:tabs>
                <w:tab w:val="left" w:pos="684"/>
              </w:tabs>
              <w:jc w:val="center"/>
            </w:pPr>
            <w:r>
              <w:sym w:font="WP IconicSymbolsA" w:char="F091"/>
            </w:r>
          </w:p>
        </w:tc>
      </w:tr>
      <w:tr w:rsidR="00B40ACA" w:rsidTr="00874684">
        <w:tc>
          <w:tcPr>
            <w:tcW w:w="9115" w:type="dxa"/>
            <w:gridSpan w:val="6"/>
          </w:tcPr>
          <w:p w:rsidR="00B40ACA" w:rsidRPr="00D85ED0" w:rsidRDefault="00B40ACA" w:rsidP="00E26748">
            <w:pPr>
              <w:keepNext/>
              <w:tabs>
                <w:tab w:val="left" w:pos="684"/>
              </w:tabs>
              <w:jc w:val="center"/>
              <w:rPr>
                <w:rFonts w:ascii="Arial Narrow" w:hAnsi="Arial Narrow" w:cs="Arial"/>
                <w:b/>
                <w:sz w:val="20"/>
                <w:szCs w:val="20"/>
              </w:rPr>
            </w:pPr>
            <w:smartTag w:uri="urn:schemas-microsoft-com:office:smarttags" w:element="place">
              <w:smartTag w:uri="urn:schemas-microsoft-com:office:smarttags" w:element="City">
                <w:r w:rsidRPr="00D85ED0">
                  <w:rPr>
                    <w:rFonts w:ascii="Arial Narrow" w:hAnsi="Arial Narrow" w:cs="Arial"/>
                    <w:b/>
                    <w:sz w:val="20"/>
                    <w:szCs w:val="20"/>
                  </w:rPr>
                  <w:t>Mobile</w:t>
                </w:r>
              </w:smartTag>
            </w:smartTag>
            <w:r w:rsidRPr="00D85ED0">
              <w:rPr>
                <w:rFonts w:ascii="Arial Narrow" w:hAnsi="Arial Narrow" w:cs="Arial"/>
                <w:b/>
                <w:sz w:val="20"/>
                <w:szCs w:val="20"/>
              </w:rPr>
              <w:t xml:space="preserve"> and Video Technology</w:t>
            </w:r>
          </w:p>
        </w:tc>
      </w:tr>
      <w:tr w:rsidR="00B40ACA" w:rsidTr="00547B2B">
        <w:tc>
          <w:tcPr>
            <w:tcW w:w="3724" w:type="dxa"/>
          </w:tcPr>
          <w:p w:rsidR="00B40ACA" w:rsidRPr="00D85ED0" w:rsidRDefault="00B40ACA" w:rsidP="00E26748">
            <w:pPr>
              <w:pStyle w:val="OMBApp-Bullet1"/>
              <w:keepNext/>
              <w:numPr>
                <w:ilvl w:val="0"/>
                <w:numId w:val="0"/>
              </w:numPr>
              <w:tabs>
                <w:tab w:val="clear" w:pos="720"/>
              </w:tabs>
              <w:rPr>
                <w:rFonts w:ascii="Arial Narrow" w:hAnsi="Arial Narrow" w:cs="Arial"/>
                <w:sz w:val="20"/>
                <w:szCs w:val="20"/>
              </w:rPr>
            </w:pPr>
            <w:r w:rsidRPr="00D85ED0">
              <w:rPr>
                <w:rFonts w:ascii="Arial Narrow" w:hAnsi="Arial Narrow" w:cs="Arial"/>
                <w:sz w:val="20"/>
                <w:szCs w:val="20"/>
              </w:rPr>
              <w:t>Text message updates</w:t>
            </w:r>
          </w:p>
        </w:tc>
        <w:tc>
          <w:tcPr>
            <w:tcW w:w="1078" w:type="dxa"/>
            <w:vAlign w:val="center"/>
          </w:tcPr>
          <w:p w:rsidR="00B40ACA" w:rsidRDefault="00B40ACA" w:rsidP="00547B2B">
            <w:pPr>
              <w:tabs>
                <w:tab w:val="left" w:pos="684"/>
              </w:tabs>
              <w:jc w:val="center"/>
            </w:pPr>
            <w:r>
              <w:sym w:font="WP IconicSymbolsA" w:char="F091"/>
            </w:r>
          </w:p>
        </w:tc>
        <w:tc>
          <w:tcPr>
            <w:tcW w:w="1078" w:type="dxa"/>
            <w:vAlign w:val="center"/>
          </w:tcPr>
          <w:p w:rsidR="00B40ACA" w:rsidRDefault="00B40ACA" w:rsidP="00547B2B">
            <w:pPr>
              <w:jc w:val="center"/>
            </w:pPr>
            <w:r w:rsidRPr="005D78C1">
              <w:sym w:font="WP IconicSymbolsA" w:char="F091"/>
            </w:r>
          </w:p>
        </w:tc>
        <w:tc>
          <w:tcPr>
            <w:tcW w:w="1078" w:type="dxa"/>
            <w:vAlign w:val="center"/>
          </w:tcPr>
          <w:p w:rsidR="00B40ACA" w:rsidRDefault="00B40ACA" w:rsidP="00547B2B">
            <w:pPr>
              <w:jc w:val="center"/>
            </w:pPr>
            <w:r w:rsidRPr="005D78C1">
              <w:sym w:font="WP IconicSymbolsA" w:char="F091"/>
            </w:r>
          </w:p>
        </w:tc>
        <w:tc>
          <w:tcPr>
            <w:tcW w:w="996" w:type="dxa"/>
            <w:vAlign w:val="center"/>
          </w:tcPr>
          <w:p w:rsidR="00B40ACA" w:rsidRDefault="00B40ACA" w:rsidP="00547B2B">
            <w:pPr>
              <w:jc w:val="center"/>
            </w:pPr>
            <w:r w:rsidRPr="005D78C1">
              <w:sym w:font="WP IconicSymbolsA" w:char="F091"/>
            </w:r>
          </w:p>
        </w:tc>
        <w:tc>
          <w:tcPr>
            <w:tcW w:w="1161" w:type="dxa"/>
            <w:vAlign w:val="center"/>
          </w:tcPr>
          <w:p w:rsidR="00B40ACA" w:rsidRDefault="00B40ACA" w:rsidP="00547B2B">
            <w:pPr>
              <w:tabs>
                <w:tab w:val="left" w:pos="684"/>
              </w:tabs>
              <w:jc w:val="center"/>
            </w:pPr>
            <w:r>
              <w:sym w:font="WP IconicSymbolsA" w:char="F091"/>
            </w:r>
          </w:p>
        </w:tc>
      </w:tr>
      <w:tr w:rsidR="00B40ACA" w:rsidTr="00547B2B">
        <w:tc>
          <w:tcPr>
            <w:tcW w:w="3724" w:type="dxa"/>
          </w:tcPr>
          <w:p w:rsidR="00B40ACA" w:rsidRPr="00D85ED0" w:rsidRDefault="00B40ACA" w:rsidP="004521B5">
            <w:pPr>
              <w:pStyle w:val="OMBApp-Bullet1"/>
              <w:numPr>
                <w:ilvl w:val="0"/>
                <w:numId w:val="0"/>
              </w:numPr>
              <w:tabs>
                <w:tab w:val="clear" w:pos="720"/>
              </w:tabs>
              <w:rPr>
                <w:rFonts w:ascii="Arial Narrow" w:hAnsi="Arial Narrow" w:cs="Arial"/>
                <w:sz w:val="20"/>
                <w:szCs w:val="20"/>
              </w:rPr>
            </w:pPr>
            <w:r w:rsidRPr="00D85ED0">
              <w:rPr>
                <w:rFonts w:ascii="Arial Narrow" w:hAnsi="Arial Narrow" w:cs="Arial"/>
                <w:sz w:val="20"/>
                <w:szCs w:val="20"/>
              </w:rPr>
              <w:t>Online video and/or audio clips from government websites</w:t>
            </w:r>
          </w:p>
        </w:tc>
        <w:tc>
          <w:tcPr>
            <w:tcW w:w="1078" w:type="dxa"/>
            <w:vAlign w:val="center"/>
          </w:tcPr>
          <w:p w:rsidR="00B40ACA" w:rsidRDefault="00B40ACA" w:rsidP="00547B2B">
            <w:pPr>
              <w:tabs>
                <w:tab w:val="left" w:pos="684"/>
              </w:tabs>
              <w:jc w:val="center"/>
            </w:pPr>
            <w:r>
              <w:sym w:font="WP IconicSymbolsA" w:char="F091"/>
            </w:r>
          </w:p>
        </w:tc>
        <w:tc>
          <w:tcPr>
            <w:tcW w:w="1078" w:type="dxa"/>
            <w:vAlign w:val="center"/>
          </w:tcPr>
          <w:p w:rsidR="00B40ACA" w:rsidRDefault="00B40ACA" w:rsidP="00547B2B">
            <w:pPr>
              <w:jc w:val="center"/>
            </w:pPr>
            <w:r w:rsidRPr="005D78C1">
              <w:sym w:font="WP IconicSymbolsA" w:char="F091"/>
            </w:r>
          </w:p>
        </w:tc>
        <w:tc>
          <w:tcPr>
            <w:tcW w:w="1078" w:type="dxa"/>
            <w:vAlign w:val="center"/>
          </w:tcPr>
          <w:p w:rsidR="00B40ACA" w:rsidRDefault="00B40ACA" w:rsidP="00547B2B">
            <w:pPr>
              <w:jc w:val="center"/>
            </w:pPr>
            <w:r w:rsidRPr="005D78C1">
              <w:sym w:font="WP IconicSymbolsA" w:char="F091"/>
            </w:r>
          </w:p>
        </w:tc>
        <w:tc>
          <w:tcPr>
            <w:tcW w:w="996" w:type="dxa"/>
            <w:vAlign w:val="center"/>
          </w:tcPr>
          <w:p w:rsidR="00B40ACA" w:rsidRDefault="00B40ACA" w:rsidP="00547B2B">
            <w:pPr>
              <w:jc w:val="center"/>
            </w:pPr>
            <w:r w:rsidRPr="005D78C1">
              <w:sym w:font="WP IconicSymbolsA" w:char="F091"/>
            </w:r>
          </w:p>
        </w:tc>
        <w:tc>
          <w:tcPr>
            <w:tcW w:w="1161" w:type="dxa"/>
            <w:vAlign w:val="center"/>
          </w:tcPr>
          <w:p w:rsidR="00B40ACA" w:rsidRDefault="00B40ACA" w:rsidP="00547B2B">
            <w:pPr>
              <w:tabs>
                <w:tab w:val="left" w:pos="684"/>
              </w:tabs>
              <w:jc w:val="center"/>
            </w:pPr>
            <w:r>
              <w:sym w:font="WP IconicSymbolsA" w:char="F091"/>
            </w:r>
          </w:p>
        </w:tc>
      </w:tr>
    </w:tbl>
    <w:p w:rsidR="00B40ACA" w:rsidRDefault="00B40ACA" w:rsidP="00400932"/>
    <w:p w:rsidR="00B40ACA" w:rsidRDefault="00B40ACA" w:rsidP="00E26748">
      <w:pPr>
        <w:pStyle w:val="OMBApp-Numbered"/>
        <w:numPr>
          <w:ilvl w:val="0"/>
          <w:numId w:val="12"/>
        </w:numPr>
        <w:ind w:left="720" w:hanging="360"/>
      </w:pPr>
      <w:r>
        <w:t xml:space="preserve">How can the government do a better job of helping your organization prevent disease and promote health? </w:t>
      </w:r>
      <w:r>
        <w:rPr>
          <w:b w:val="0"/>
          <w:i/>
        </w:rPr>
        <w:t>(Open-ended)</w:t>
      </w:r>
    </w:p>
    <w:p w:rsidR="00B40ACA" w:rsidRDefault="00B40ACA" w:rsidP="00C80931">
      <w:pPr>
        <w:pStyle w:val="OMBApp-Numbered"/>
        <w:tabs>
          <w:tab w:val="clear" w:pos="1080"/>
        </w:tabs>
        <w:ind w:left="360" w:firstLine="0"/>
      </w:pPr>
    </w:p>
    <w:p w:rsidR="00B40ACA" w:rsidRDefault="00B40ACA" w:rsidP="00400932"/>
    <w:p w:rsidR="00B40ACA" w:rsidRPr="00D6587E" w:rsidRDefault="00B40ACA" w:rsidP="00400932"/>
    <w:sectPr w:rsidR="00B40ACA" w:rsidRPr="00D6587E" w:rsidSect="001C0A97">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ACA" w:rsidRDefault="00B40ACA" w:rsidP="00F37040">
      <w:r>
        <w:separator/>
      </w:r>
    </w:p>
  </w:endnote>
  <w:endnote w:type="continuationSeparator" w:id="0">
    <w:p w:rsidR="00B40ACA" w:rsidRDefault="00B40ACA" w:rsidP="00F370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P IconicSymbolsA">
    <w:altName w:val="Symbol"/>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Palatino">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ACA" w:rsidRPr="00E1494F" w:rsidRDefault="00B40ACA" w:rsidP="00E1494F">
    <w:pPr>
      <w:pBdr>
        <w:top w:val="single" w:sz="4" w:space="1" w:color="auto"/>
      </w:pBdr>
      <w:tabs>
        <w:tab w:val="right" w:pos="9360"/>
      </w:tabs>
      <w:rPr>
        <w:sz w:val="20"/>
        <w:szCs w:val="20"/>
      </w:rPr>
    </w:pPr>
    <w:r w:rsidRPr="00E1494F">
      <w:rPr>
        <w:sz w:val="20"/>
        <w:szCs w:val="20"/>
      </w:rPr>
      <w:tab/>
    </w:r>
    <w:r>
      <w:rPr>
        <w:sz w:val="20"/>
        <w:szCs w:val="20"/>
      </w:rPr>
      <w:t>A-</w:t>
    </w:r>
    <w:r w:rsidR="00BF10AA" w:rsidRPr="00E1494F">
      <w:rPr>
        <w:sz w:val="20"/>
        <w:szCs w:val="20"/>
      </w:rPr>
      <w:fldChar w:fldCharType="begin"/>
    </w:r>
    <w:r w:rsidRPr="00E1494F">
      <w:rPr>
        <w:sz w:val="20"/>
        <w:szCs w:val="20"/>
      </w:rPr>
      <w:instrText xml:space="preserve"> PAGE   \* MERGEFORMAT </w:instrText>
    </w:r>
    <w:r w:rsidR="00BF10AA" w:rsidRPr="00E1494F">
      <w:rPr>
        <w:sz w:val="20"/>
        <w:szCs w:val="20"/>
      </w:rPr>
      <w:fldChar w:fldCharType="separate"/>
    </w:r>
    <w:r w:rsidR="007316A6">
      <w:rPr>
        <w:noProof/>
        <w:sz w:val="20"/>
        <w:szCs w:val="20"/>
      </w:rPr>
      <w:t>1</w:t>
    </w:r>
    <w:r w:rsidR="00BF10AA" w:rsidRPr="00E1494F">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ACA" w:rsidRDefault="00B40ACA" w:rsidP="00F37040">
      <w:r>
        <w:separator/>
      </w:r>
    </w:p>
  </w:footnote>
  <w:footnote w:type="continuationSeparator" w:id="0">
    <w:p w:rsidR="00B40ACA" w:rsidRDefault="00B40ACA" w:rsidP="00F370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ACA" w:rsidRDefault="00B40ACA" w:rsidP="00E1494F">
    <w:pPr>
      <w:pStyle w:val="Header"/>
      <w:pBdr>
        <w:bottom w:val="single" w:sz="4"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BA2669C"/>
    <w:lvl w:ilvl="0">
      <w:start w:val="1"/>
      <w:numFmt w:val="bullet"/>
      <w:pStyle w:val="OMBApp-Bullet1"/>
      <w:lvlText w:val=""/>
      <w:lvlJc w:val="left"/>
      <w:pPr>
        <w:tabs>
          <w:tab w:val="num" w:pos="360"/>
        </w:tabs>
        <w:ind w:left="360" w:hanging="360"/>
      </w:pPr>
      <w:rPr>
        <w:rFonts w:ascii="Symbol" w:hAnsi="Symbol" w:hint="default"/>
      </w:rPr>
    </w:lvl>
  </w:abstractNum>
  <w:abstractNum w:abstractNumId="1">
    <w:nsid w:val="054F55F6"/>
    <w:multiLevelType w:val="singleLevel"/>
    <w:tmpl w:val="C06EB916"/>
    <w:lvl w:ilvl="0">
      <w:start w:val="1"/>
      <w:numFmt w:val="bullet"/>
      <w:pStyle w:val="P2ndlevelbullet"/>
      <w:lvlText w:val=""/>
      <w:lvlJc w:val="left"/>
      <w:pPr>
        <w:tabs>
          <w:tab w:val="num" w:pos="720"/>
        </w:tabs>
        <w:ind w:left="720" w:hanging="360"/>
      </w:pPr>
      <w:rPr>
        <w:rFonts w:ascii="Symbol" w:hAnsi="Symbol" w:hint="default"/>
        <w:b/>
        <w:i w:val="0"/>
        <w:color w:val="auto"/>
        <w:sz w:val="24"/>
      </w:rPr>
    </w:lvl>
  </w:abstractNum>
  <w:abstractNum w:abstractNumId="2">
    <w:nsid w:val="090772FE"/>
    <w:multiLevelType w:val="hybridMultilevel"/>
    <w:tmpl w:val="ACB2AC04"/>
    <w:lvl w:ilvl="0" w:tplc="A468BE96">
      <w:numFmt w:val="bullet"/>
      <w:lvlText w:val=""/>
      <w:lvlJc w:val="left"/>
      <w:pPr>
        <w:ind w:left="1440" w:hanging="360"/>
      </w:pPr>
      <w:rPr>
        <w:rFonts w:ascii="WP IconicSymbolsA" w:eastAsia="Times New Roman" w:hAnsi="WP IconicSymbolsA"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3D1737"/>
    <w:multiLevelType w:val="hybridMultilevel"/>
    <w:tmpl w:val="AE86D222"/>
    <w:lvl w:ilvl="0" w:tplc="A468BE96">
      <w:numFmt w:val="bullet"/>
      <w:lvlText w:val=""/>
      <w:lvlJc w:val="left"/>
      <w:pPr>
        <w:tabs>
          <w:tab w:val="num" w:pos="1440"/>
        </w:tabs>
        <w:ind w:left="1440" w:hanging="360"/>
      </w:pPr>
      <w:rPr>
        <w:rFonts w:ascii="WP IconicSymbolsA" w:eastAsia="Times New Roman" w:hAnsi="WP IconicSymbolsA" w:hint="default"/>
        <w:color w:val="auto"/>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
    <w:nsid w:val="18DC697A"/>
    <w:multiLevelType w:val="hybridMultilevel"/>
    <w:tmpl w:val="88D8652E"/>
    <w:lvl w:ilvl="0" w:tplc="A468BE96">
      <w:numFmt w:val="bullet"/>
      <w:lvlText w:val=""/>
      <w:lvlJc w:val="left"/>
      <w:pPr>
        <w:tabs>
          <w:tab w:val="num" w:pos="1440"/>
        </w:tabs>
        <w:ind w:left="1440" w:hanging="360"/>
      </w:pPr>
      <w:rPr>
        <w:rFonts w:ascii="WP IconicSymbolsA" w:eastAsia="Times New Roman" w:hAnsi="WP IconicSymbolsA" w:hint="default"/>
        <w:color w:val="auto"/>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5">
    <w:nsid w:val="2DA4200B"/>
    <w:multiLevelType w:val="hybridMultilevel"/>
    <w:tmpl w:val="DA54492E"/>
    <w:lvl w:ilvl="0" w:tplc="A468BE96">
      <w:numFmt w:val="bullet"/>
      <w:lvlText w:val=""/>
      <w:lvlJc w:val="left"/>
      <w:pPr>
        <w:tabs>
          <w:tab w:val="num" w:pos="1440"/>
        </w:tabs>
        <w:ind w:left="1440" w:hanging="360"/>
      </w:pPr>
      <w:rPr>
        <w:rFonts w:ascii="WP IconicSymbolsA" w:eastAsia="Times New Roman" w:hAnsi="WP IconicSymbolsA" w:hint="default"/>
        <w:b w:val="0"/>
        <w:i w:val="0"/>
        <w:color w:val="auto"/>
        <w:sz w:val="22"/>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
    <w:nsid w:val="3BF0291D"/>
    <w:multiLevelType w:val="hybridMultilevel"/>
    <w:tmpl w:val="B1546240"/>
    <w:lvl w:ilvl="0" w:tplc="A264429C">
      <w:start w:val="1"/>
      <w:numFmt w:val="bullet"/>
      <w:pStyle w:val="PTableBullet1"/>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w:hAnsi="Courier"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w:hAnsi="Courier"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0F35CA7"/>
    <w:multiLevelType w:val="hybridMultilevel"/>
    <w:tmpl w:val="7BF87A76"/>
    <w:lvl w:ilvl="0" w:tplc="A468BE96">
      <w:numFmt w:val="bullet"/>
      <w:lvlText w:val=""/>
      <w:lvlJc w:val="left"/>
      <w:pPr>
        <w:ind w:left="1440" w:hanging="360"/>
      </w:pPr>
      <w:rPr>
        <w:rFonts w:ascii="WP IconicSymbolsA" w:eastAsia="Times New Roman" w:hAnsi="WP IconicSymbols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36F2FA1"/>
    <w:multiLevelType w:val="hybridMultilevel"/>
    <w:tmpl w:val="E8C09B66"/>
    <w:lvl w:ilvl="0" w:tplc="A468BE96">
      <w:numFmt w:val="bullet"/>
      <w:lvlText w:val=""/>
      <w:lvlJc w:val="left"/>
      <w:pPr>
        <w:ind w:left="1440" w:hanging="360"/>
      </w:pPr>
      <w:rPr>
        <w:rFonts w:ascii="WP IconicSymbolsA" w:eastAsia="Times New Roman" w:hAnsi="WP IconicSymbols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3B791D"/>
    <w:multiLevelType w:val="hybridMultilevel"/>
    <w:tmpl w:val="4290F72A"/>
    <w:lvl w:ilvl="0" w:tplc="A468BE96">
      <w:numFmt w:val="bullet"/>
      <w:lvlText w:val=""/>
      <w:lvlJc w:val="left"/>
      <w:pPr>
        <w:ind w:left="1440" w:hanging="360"/>
      </w:pPr>
      <w:rPr>
        <w:rFonts w:ascii="WP IconicSymbolsA" w:eastAsia="Times New Roman" w:hAnsi="WP IconicSymbols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13535EE"/>
    <w:multiLevelType w:val="hybridMultilevel"/>
    <w:tmpl w:val="76923B6C"/>
    <w:lvl w:ilvl="0" w:tplc="A468BE96">
      <w:numFmt w:val="bullet"/>
      <w:lvlText w:val=""/>
      <w:lvlJc w:val="left"/>
      <w:pPr>
        <w:tabs>
          <w:tab w:val="num" w:pos="1440"/>
        </w:tabs>
        <w:ind w:left="1440" w:hanging="360"/>
      </w:pPr>
      <w:rPr>
        <w:rFonts w:ascii="WP IconicSymbolsA" w:eastAsia="Times New Roman" w:hAnsi="WP IconicSymbolsA"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6E7A0F3C"/>
    <w:multiLevelType w:val="singleLevel"/>
    <w:tmpl w:val="97BCB46C"/>
    <w:lvl w:ilvl="0">
      <w:start w:val="1"/>
      <w:numFmt w:val="bullet"/>
      <w:pStyle w:val="PBullet"/>
      <w:lvlText w:val=""/>
      <w:lvlJc w:val="left"/>
      <w:pPr>
        <w:tabs>
          <w:tab w:val="num" w:pos="720"/>
        </w:tabs>
        <w:ind w:left="720" w:hanging="360"/>
      </w:pPr>
      <w:rPr>
        <w:rFonts w:ascii="Symbol" w:hAnsi="Symbol" w:hint="default"/>
        <w:color w:val="auto"/>
        <w:sz w:val="20"/>
      </w:rPr>
    </w:lvl>
  </w:abstractNum>
  <w:abstractNum w:abstractNumId="12">
    <w:nsid w:val="723A5BAB"/>
    <w:multiLevelType w:val="hybridMultilevel"/>
    <w:tmpl w:val="74CA03BC"/>
    <w:lvl w:ilvl="0" w:tplc="19FAD71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78373A0C"/>
    <w:multiLevelType w:val="hybridMultilevel"/>
    <w:tmpl w:val="32FAF2F4"/>
    <w:lvl w:ilvl="0" w:tplc="A468BE96">
      <w:numFmt w:val="bullet"/>
      <w:lvlText w:val=""/>
      <w:lvlJc w:val="left"/>
      <w:pPr>
        <w:ind w:left="1440" w:hanging="360"/>
      </w:pPr>
      <w:rPr>
        <w:rFonts w:ascii="WP IconicSymbolsA" w:eastAsia="Times New Roman" w:hAnsi="WP IconicSymbols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DC67450"/>
    <w:multiLevelType w:val="hybridMultilevel"/>
    <w:tmpl w:val="28965826"/>
    <w:lvl w:ilvl="0" w:tplc="2292B97C">
      <w:start w:val="1"/>
      <w:numFmt w:val="bullet"/>
      <w:pStyle w:val="P3rdlevelbullet"/>
      <w:lvlText w:val=""/>
      <w:lvlJc w:val="left"/>
      <w:pPr>
        <w:tabs>
          <w:tab w:val="num" w:pos="1440"/>
        </w:tabs>
        <w:ind w:left="1440" w:hanging="360"/>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1"/>
  </w:num>
  <w:num w:numId="9">
    <w:abstractNumId w:val="1"/>
  </w:num>
  <w:num w:numId="10">
    <w:abstractNumId w:val="14"/>
  </w:num>
  <w:num w:numId="11">
    <w:abstractNumId w:val="6"/>
  </w:num>
  <w:num w:numId="12">
    <w:abstractNumId w:val="12"/>
  </w:num>
  <w:num w:numId="13">
    <w:abstractNumId w:val="7"/>
  </w:num>
  <w:num w:numId="14">
    <w:abstractNumId w:val="5"/>
  </w:num>
  <w:num w:numId="15">
    <w:abstractNumId w:val="13"/>
  </w:num>
  <w:num w:numId="16">
    <w:abstractNumId w:val="2"/>
  </w:num>
  <w:num w:numId="17">
    <w:abstractNumId w:val="4"/>
  </w:num>
  <w:num w:numId="18">
    <w:abstractNumId w:val="9"/>
  </w:num>
  <w:num w:numId="19">
    <w:abstractNumId w:val="10"/>
  </w:num>
  <w:num w:numId="20">
    <w:abstractNumId w:val="8"/>
  </w:num>
  <w:num w:numId="21">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028"/>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1E446D"/>
    <w:rsid w:val="00002903"/>
    <w:rsid w:val="00003445"/>
    <w:rsid w:val="00014350"/>
    <w:rsid w:val="00021D2C"/>
    <w:rsid w:val="00023E0B"/>
    <w:rsid w:val="000261FD"/>
    <w:rsid w:val="0002798D"/>
    <w:rsid w:val="0003098A"/>
    <w:rsid w:val="00031C0B"/>
    <w:rsid w:val="00036657"/>
    <w:rsid w:val="00037F58"/>
    <w:rsid w:val="00042A35"/>
    <w:rsid w:val="00042E8C"/>
    <w:rsid w:val="00043190"/>
    <w:rsid w:val="000469A2"/>
    <w:rsid w:val="00047EB8"/>
    <w:rsid w:val="0005186A"/>
    <w:rsid w:val="000549CB"/>
    <w:rsid w:val="00056B8E"/>
    <w:rsid w:val="0006148C"/>
    <w:rsid w:val="00062E85"/>
    <w:rsid w:val="00064DD2"/>
    <w:rsid w:val="0007045C"/>
    <w:rsid w:val="00071228"/>
    <w:rsid w:val="000746E9"/>
    <w:rsid w:val="00076ADD"/>
    <w:rsid w:val="00081759"/>
    <w:rsid w:val="0008564C"/>
    <w:rsid w:val="0008586B"/>
    <w:rsid w:val="00093205"/>
    <w:rsid w:val="00097233"/>
    <w:rsid w:val="00097A14"/>
    <w:rsid w:val="00097F26"/>
    <w:rsid w:val="000A0C64"/>
    <w:rsid w:val="000A3503"/>
    <w:rsid w:val="000A3D99"/>
    <w:rsid w:val="000A7453"/>
    <w:rsid w:val="000B04DF"/>
    <w:rsid w:val="000B14B6"/>
    <w:rsid w:val="000C005E"/>
    <w:rsid w:val="000C1767"/>
    <w:rsid w:val="000C1DEC"/>
    <w:rsid w:val="000C431E"/>
    <w:rsid w:val="000C4D17"/>
    <w:rsid w:val="000C5233"/>
    <w:rsid w:val="000D016E"/>
    <w:rsid w:val="000D1027"/>
    <w:rsid w:val="000D1A52"/>
    <w:rsid w:val="000D3729"/>
    <w:rsid w:val="000D434E"/>
    <w:rsid w:val="000D7D64"/>
    <w:rsid w:val="000E5288"/>
    <w:rsid w:val="000E5529"/>
    <w:rsid w:val="000F1AF9"/>
    <w:rsid w:val="000F3A48"/>
    <w:rsid w:val="00115BCD"/>
    <w:rsid w:val="00120685"/>
    <w:rsid w:val="00124013"/>
    <w:rsid w:val="0014363E"/>
    <w:rsid w:val="0014577F"/>
    <w:rsid w:val="001508BD"/>
    <w:rsid w:val="00151ED5"/>
    <w:rsid w:val="00155DF2"/>
    <w:rsid w:val="00156696"/>
    <w:rsid w:val="001567CF"/>
    <w:rsid w:val="0015713C"/>
    <w:rsid w:val="00165D34"/>
    <w:rsid w:val="00171C92"/>
    <w:rsid w:val="001765E8"/>
    <w:rsid w:val="00184537"/>
    <w:rsid w:val="00184B18"/>
    <w:rsid w:val="00193EC5"/>
    <w:rsid w:val="001976EB"/>
    <w:rsid w:val="001A24ED"/>
    <w:rsid w:val="001A3F65"/>
    <w:rsid w:val="001B0197"/>
    <w:rsid w:val="001B0DD5"/>
    <w:rsid w:val="001B366D"/>
    <w:rsid w:val="001B5056"/>
    <w:rsid w:val="001C0A97"/>
    <w:rsid w:val="001C109D"/>
    <w:rsid w:val="001C2DC2"/>
    <w:rsid w:val="001D09D4"/>
    <w:rsid w:val="001D67BB"/>
    <w:rsid w:val="001D767B"/>
    <w:rsid w:val="001E107A"/>
    <w:rsid w:val="001E1F4B"/>
    <w:rsid w:val="001E446D"/>
    <w:rsid w:val="001F02E5"/>
    <w:rsid w:val="001F4E9C"/>
    <w:rsid w:val="001F6372"/>
    <w:rsid w:val="0020174D"/>
    <w:rsid w:val="00202956"/>
    <w:rsid w:val="00212EFF"/>
    <w:rsid w:val="0022180B"/>
    <w:rsid w:val="00222B72"/>
    <w:rsid w:val="00227429"/>
    <w:rsid w:val="0022748F"/>
    <w:rsid w:val="00231021"/>
    <w:rsid w:val="00234BB0"/>
    <w:rsid w:val="0023544D"/>
    <w:rsid w:val="00241BE1"/>
    <w:rsid w:val="00242697"/>
    <w:rsid w:val="002438E1"/>
    <w:rsid w:val="00247571"/>
    <w:rsid w:val="002624F3"/>
    <w:rsid w:val="0026348B"/>
    <w:rsid w:val="0026641D"/>
    <w:rsid w:val="00267A60"/>
    <w:rsid w:val="00271E85"/>
    <w:rsid w:val="00274721"/>
    <w:rsid w:val="002758F7"/>
    <w:rsid w:val="0027758F"/>
    <w:rsid w:val="00281FBA"/>
    <w:rsid w:val="0028350E"/>
    <w:rsid w:val="00284B64"/>
    <w:rsid w:val="00284FE6"/>
    <w:rsid w:val="002862FC"/>
    <w:rsid w:val="00287513"/>
    <w:rsid w:val="00290536"/>
    <w:rsid w:val="00290E00"/>
    <w:rsid w:val="00292ADB"/>
    <w:rsid w:val="002934EF"/>
    <w:rsid w:val="0029740F"/>
    <w:rsid w:val="002A1A03"/>
    <w:rsid w:val="002A4302"/>
    <w:rsid w:val="002B141F"/>
    <w:rsid w:val="002B3123"/>
    <w:rsid w:val="002B5E0B"/>
    <w:rsid w:val="002C0391"/>
    <w:rsid w:val="002C4036"/>
    <w:rsid w:val="002C6AF5"/>
    <w:rsid w:val="002C7107"/>
    <w:rsid w:val="002D043A"/>
    <w:rsid w:val="002D3CF4"/>
    <w:rsid w:val="002F2C8F"/>
    <w:rsid w:val="002F7BC2"/>
    <w:rsid w:val="00300387"/>
    <w:rsid w:val="003054B1"/>
    <w:rsid w:val="0031409E"/>
    <w:rsid w:val="00322A3D"/>
    <w:rsid w:val="003232B5"/>
    <w:rsid w:val="00327813"/>
    <w:rsid w:val="003323A0"/>
    <w:rsid w:val="0033348D"/>
    <w:rsid w:val="003367D9"/>
    <w:rsid w:val="003367F7"/>
    <w:rsid w:val="00340891"/>
    <w:rsid w:val="00345E25"/>
    <w:rsid w:val="00354FA3"/>
    <w:rsid w:val="00355FEA"/>
    <w:rsid w:val="003629B7"/>
    <w:rsid w:val="003742C6"/>
    <w:rsid w:val="00374CEB"/>
    <w:rsid w:val="00377AC7"/>
    <w:rsid w:val="00381A97"/>
    <w:rsid w:val="0038247C"/>
    <w:rsid w:val="00390927"/>
    <w:rsid w:val="00391C1B"/>
    <w:rsid w:val="0039309F"/>
    <w:rsid w:val="00394279"/>
    <w:rsid w:val="003A11F0"/>
    <w:rsid w:val="003A3F11"/>
    <w:rsid w:val="003A40E8"/>
    <w:rsid w:val="003A5A93"/>
    <w:rsid w:val="003A6D12"/>
    <w:rsid w:val="003B34EC"/>
    <w:rsid w:val="003B4A1E"/>
    <w:rsid w:val="003C02C6"/>
    <w:rsid w:val="003C14F2"/>
    <w:rsid w:val="003C4EDA"/>
    <w:rsid w:val="003D24B4"/>
    <w:rsid w:val="003D2BD4"/>
    <w:rsid w:val="003D78AF"/>
    <w:rsid w:val="003E166B"/>
    <w:rsid w:val="003E2653"/>
    <w:rsid w:val="003E4254"/>
    <w:rsid w:val="003E57B7"/>
    <w:rsid w:val="003E7A49"/>
    <w:rsid w:val="004005C4"/>
    <w:rsid w:val="00400932"/>
    <w:rsid w:val="004018DB"/>
    <w:rsid w:val="00401F4E"/>
    <w:rsid w:val="00403D2B"/>
    <w:rsid w:val="0040489E"/>
    <w:rsid w:val="00415C11"/>
    <w:rsid w:val="00415D37"/>
    <w:rsid w:val="00420925"/>
    <w:rsid w:val="00421BE0"/>
    <w:rsid w:val="00422628"/>
    <w:rsid w:val="00426518"/>
    <w:rsid w:val="00432FBF"/>
    <w:rsid w:val="00444722"/>
    <w:rsid w:val="00445C11"/>
    <w:rsid w:val="004521B5"/>
    <w:rsid w:val="00455033"/>
    <w:rsid w:val="00463A91"/>
    <w:rsid w:val="00474DF5"/>
    <w:rsid w:val="00476A59"/>
    <w:rsid w:val="004827EC"/>
    <w:rsid w:val="00482F18"/>
    <w:rsid w:val="004937FC"/>
    <w:rsid w:val="004A16D2"/>
    <w:rsid w:val="004A3EC7"/>
    <w:rsid w:val="004A4294"/>
    <w:rsid w:val="004B195E"/>
    <w:rsid w:val="004B4ABF"/>
    <w:rsid w:val="004B5FFD"/>
    <w:rsid w:val="004B65B5"/>
    <w:rsid w:val="004B6F21"/>
    <w:rsid w:val="004C1FF8"/>
    <w:rsid w:val="004C30B5"/>
    <w:rsid w:val="004D3BA8"/>
    <w:rsid w:val="004D4DC9"/>
    <w:rsid w:val="004D621A"/>
    <w:rsid w:val="004D7481"/>
    <w:rsid w:val="004E0CF9"/>
    <w:rsid w:val="004E1BFA"/>
    <w:rsid w:val="004E29FF"/>
    <w:rsid w:val="004E70F0"/>
    <w:rsid w:val="004F5093"/>
    <w:rsid w:val="005008E4"/>
    <w:rsid w:val="00506A71"/>
    <w:rsid w:val="00512379"/>
    <w:rsid w:val="00522C8F"/>
    <w:rsid w:val="0052338E"/>
    <w:rsid w:val="00524BCD"/>
    <w:rsid w:val="005267D6"/>
    <w:rsid w:val="00533301"/>
    <w:rsid w:val="00536E35"/>
    <w:rsid w:val="00547B2B"/>
    <w:rsid w:val="00550E83"/>
    <w:rsid w:val="00552DFB"/>
    <w:rsid w:val="00552FFB"/>
    <w:rsid w:val="005578AB"/>
    <w:rsid w:val="00565BCF"/>
    <w:rsid w:val="00572221"/>
    <w:rsid w:val="005724E3"/>
    <w:rsid w:val="00576758"/>
    <w:rsid w:val="00587CD7"/>
    <w:rsid w:val="00590AD4"/>
    <w:rsid w:val="0059246F"/>
    <w:rsid w:val="0059703B"/>
    <w:rsid w:val="005973F2"/>
    <w:rsid w:val="00597AED"/>
    <w:rsid w:val="005A51F3"/>
    <w:rsid w:val="005B1481"/>
    <w:rsid w:val="005B7E1D"/>
    <w:rsid w:val="005B7FAA"/>
    <w:rsid w:val="005C31D8"/>
    <w:rsid w:val="005C4489"/>
    <w:rsid w:val="005C57FB"/>
    <w:rsid w:val="005C68E5"/>
    <w:rsid w:val="005D0D42"/>
    <w:rsid w:val="005D5D94"/>
    <w:rsid w:val="005D78C1"/>
    <w:rsid w:val="005E0579"/>
    <w:rsid w:val="00602681"/>
    <w:rsid w:val="00602754"/>
    <w:rsid w:val="0060499B"/>
    <w:rsid w:val="006056AE"/>
    <w:rsid w:val="0061102B"/>
    <w:rsid w:val="00614D67"/>
    <w:rsid w:val="00622C7C"/>
    <w:rsid w:val="00623878"/>
    <w:rsid w:val="0062410A"/>
    <w:rsid w:val="00630C8A"/>
    <w:rsid w:val="00633C2A"/>
    <w:rsid w:val="006353F7"/>
    <w:rsid w:val="00637850"/>
    <w:rsid w:val="006430CC"/>
    <w:rsid w:val="00646739"/>
    <w:rsid w:val="00647117"/>
    <w:rsid w:val="006478BB"/>
    <w:rsid w:val="006509C0"/>
    <w:rsid w:val="00652BE9"/>
    <w:rsid w:val="00660477"/>
    <w:rsid w:val="006636F7"/>
    <w:rsid w:val="00664002"/>
    <w:rsid w:val="00664FE3"/>
    <w:rsid w:val="00666CAB"/>
    <w:rsid w:val="00666FA4"/>
    <w:rsid w:val="00670AC6"/>
    <w:rsid w:val="00671CA1"/>
    <w:rsid w:val="00671DF9"/>
    <w:rsid w:val="006739D8"/>
    <w:rsid w:val="00673E4E"/>
    <w:rsid w:val="0067790F"/>
    <w:rsid w:val="006831F5"/>
    <w:rsid w:val="006922F7"/>
    <w:rsid w:val="00697DCB"/>
    <w:rsid w:val="006A750A"/>
    <w:rsid w:val="006B7510"/>
    <w:rsid w:val="006C5674"/>
    <w:rsid w:val="006C5C2C"/>
    <w:rsid w:val="006D0F4A"/>
    <w:rsid w:val="006D5EFD"/>
    <w:rsid w:val="006E4388"/>
    <w:rsid w:val="006F3383"/>
    <w:rsid w:val="006F45B9"/>
    <w:rsid w:val="006F49D6"/>
    <w:rsid w:val="006F7FC0"/>
    <w:rsid w:val="007016A5"/>
    <w:rsid w:val="00702455"/>
    <w:rsid w:val="00702EA3"/>
    <w:rsid w:val="007045AE"/>
    <w:rsid w:val="007116F4"/>
    <w:rsid w:val="007128E7"/>
    <w:rsid w:val="00712AE3"/>
    <w:rsid w:val="007237BD"/>
    <w:rsid w:val="007305D5"/>
    <w:rsid w:val="007306D9"/>
    <w:rsid w:val="0073160E"/>
    <w:rsid w:val="007316A6"/>
    <w:rsid w:val="007316E9"/>
    <w:rsid w:val="007371B0"/>
    <w:rsid w:val="007445E6"/>
    <w:rsid w:val="00754E9A"/>
    <w:rsid w:val="0075554A"/>
    <w:rsid w:val="00757368"/>
    <w:rsid w:val="00760E4D"/>
    <w:rsid w:val="00765E28"/>
    <w:rsid w:val="00766D6F"/>
    <w:rsid w:val="007738AA"/>
    <w:rsid w:val="00774B2B"/>
    <w:rsid w:val="0079153B"/>
    <w:rsid w:val="007A34F1"/>
    <w:rsid w:val="007B0BB3"/>
    <w:rsid w:val="007B79C3"/>
    <w:rsid w:val="007C15D0"/>
    <w:rsid w:val="007C3030"/>
    <w:rsid w:val="007C5D1C"/>
    <w:rsid w:val="007C6647"/>
    <w:rsid w:val="007D344F"/>
    <w:rsid w:val="007D58CC"/>
    <w:rsid w:val="007E0F92"/>
    <w:rsid w:val="007E2733"/>
    <w:rsid w:val="007F2988"/>
    <w:rsid w:val="007F43C9"/>
    <w:rsid w:val="007F6311"/>
    <w:rsid w:val="007F6B80"/>
    <w:rsid w:val="00800333"/>
    <w:rsid w:val="008023ED"/>
    <w:rsid w:val="0080251F"/>
    <w:rsid w:val="00803E3F"/>
    <w:rsid w:val="008047AB"/>
    <w:rsid w:val="00804F8E"/>
    <w:rsid w:val="0080598B"/>
    <w:rsid w:val="008078C9"/>
    <w:rsid w:val="00807B80"/>
    <w:rsid w:val="00813FA7"/>
    <w:rsid w:val="0081583F"/>
    <w:rsid w:val="00817BB0"/>
    <w:rsid w:val="00823C9B"/>
    <w:rsid w:val="00827D8A"/>
    <w:rsid w:val="00830726"/>
    <w:rsid w:val="00842E44"/>
    <w:rsid w:val="00846925"/>
    <w:rsid w:val="00851F60"/>
    <w:rsid w:val="00851F9A"/>
    <w:rsid w:val="008524B2"/>
    <w:rsid w:val="008533BB"/>
    <w:rsid w:val="00853420"/>
    <w:rsid w:val="0085404E"/>
    <w:rsid w:val="00856567"/>
    <w:rsid w:val="0085762C"/>
    <w:rsid w:val="0086095C"/>
    <w:rsid w:val="008706FA"/>
    <w:rsid w:val="00871DC8"/>
    <w:rsid w:val="00872E14"/>
    <w:rsid w:val="00874684"/>
    <w:rsid w:val="00874F3D"/>
    <w:rsid w:val="008752A3"/>
    <w:rsid w:val="0087575E"/>
    <w:rsid w:val="008815B5"/>
    <w:rsid w:val="008851A3"/>
    <w:rsid w:val="008868E2"/>
    <w:rsid w:val="00890304"/>
    <w:rsid w:val="008940FA"/>
    <w:rsid w:val="0089419F"/>
    <w:rsid w:val="008A089B"/>
    <w:rsid w:val="008A0A98"/>
    <w:rsid w:val="008A1C82"/>
    <w:rsid w:val="008A2A8C"/>
    <w:rsid w:val="008A6D2D"/>
    <w:rsid w:val="008A7BD3"/>
    <w:rsid w:val="008B0A1A"/>
    <w:rsid w:val="008C2EC6"/>
    <w:rsid w:val="008C5154"/>
    <w:rsid w:val="008D1988"/>
    <w:rsid w:val="008D4959"/>
    <w:rsid w:val="008D5B24"/>
    <w:rsid w:val="008E1759"/>
    <w:rsid w:val="008E2DEF"/>
    <w:rsid w:val="008E36DB"/>
    <w:rsid w:val="008E55B7"/>
    <w:rsid w:val="008E718C"/>
    <w:rsid w:val="008F09E3"/>
    <w:rsid w:val="008F1053"/>
    <w:rsid w:val="008F161E"/>
    <w:rsid w:val="008F4054"/>
    <w:rsid w:val="008F4E17"/>
    <w:rsid w:val="00904979"/>
    <w:rsid w:val="00907F46"/>
    <w:rsid w:val="00914D52"/>
    <w:rsid w:val="00915B3E"/>
    <w:rsid w:val="00921AC1"/>
    <w:rsid w:val="00924531"/>
    <w:rsid w:val="00924964"/>
    <w:rsid w:val="00925A0F"/>
    <w:rsid w:val="00940BF2"/>
    <w:rsid w:val="009558BB"/>
    <w:rsid w:val="00965D2E"/>
    <w:rsid w:val="00972274"/>
    <w:rsid w:val="00977E24"/>
    <w:rsid w:val="00985B08"/>
    <w:rsid w:val="009873DD"/>
    <w:rsid w:val="00987728"/>
    <w:rsid w:val="009A1689"/>
    <w:rsid w:val="009A3CCD"/>
    <w:rsid w:val="009A6246"/>
    <w:rsid w:val="009C0C54"/>
    <w:rsid w:val="009C1CF7"/>
    <w:rsid w:val="009C3813"/>
    <w:rsid w:val="009C386A"/>
    <w:rsid w:val="009D09E7"/>
    <w:rsid w:val="009E7ED3"/>
    <w:rsid w:val="009F324C"/>
    <w:rsid w:val="00A0144D"/>
    <w:rsid w:val="00A10001"/>
    <w:rsid w:val="00A108D5"/>
    <w:rsid w:val="00A15170"/>
    <w:rsid w:val="00A26E97"/>
    <w:rsid w:val="00A40BCC"/>
    <w:rsid w:val="00A446E4"/>
    <w:rsid w:val="00A46340"/>
    <w:rsid w:val="00A516E1"/>
    <w:rsid w:val="00A52345"/>
    <w:rsid w:val="00A53D2F"/>
    <w:rsid w:val="00A54D01"/>
    <w:rsid w:val="00A556E2"/>
    <w:rsid w:val="00A60D17"/>
    <w:rsid w:val="00A61DFB"/>
    <w:rsid w:val="00A62792"/>
    <w:rsid w:val="00A62FEF"/>
    <w:rsid w:val="00A701B9"/>
    <w:rsid w:val="00A70D9A"/>
    <w:rsid w:val="00A729F5"/>
    <w:rsid w:val="00A76561"/>
    <w:rsid w:val="00A85851"/>
    <w:rsid w:val="00A86CED"/>
    <w:rsid w:val="00A94F3D"/>
    <w:rsid w:val="00A96516"/>
    <w:rsid w:val="00AA088A"/>
    <w:rsid w:val="00AA1C93"/>
    <w:rsid w:val="00AA5817"/>
    <w:rsid w:val="00AB0C58"/>
    <w:rsid w:val="00AB595F"/>
    <w:rsid w:val="00AB6303"/>
    <w:rsid w:val="00AC051A"/>
    <w:rsid w:val="00AC0A07"/>
    <w:rsid w:val="00AC37D1"/>
    <w:rsid w:val="00AC7D1A"/>
    <w:rsid w:val="00AD4F20"/>
    <w:rsid w:val="00AD5B05"/>
    <w:rsid w:val="00AD6670"/>
    <w:rsid w:val="00AD6CDC"/>
    <w:rsid w:val="00AE0866"/>
    <w:rsid w:val="00AE486B"/>
    <w:rsid w:val="00AE4C75"/>
    <w:rsid w:val="00AF0D2D"/>
    <w:rsid w:val="00AF2EEA"/>
    <w:rsid w:val="00AF459F"/>
    <w:rsid w:val="00B000F7"/>
    <w:rsid w:val="00B06366"/>
    <w:rsid w:val="00B166D6"/>
    <w:rsid w:val="00B219A8"/>
    <w:rsid w:val="00B2442B"/>
    <w:rsid w:val="00B25708"/>
    <w:rsid w:val="00B301E6"/>
    <w:rsid w:val="00B31027"/>
    <w:rsid w:val="00B31777"/>
    <w:rsid w:val="00B32526"/>
    <w:rsid w:val="00B34D55"/>
    <w:rsid w:val="00B407B4"/>
    <w:rsid w:val="00B40ACA"/>
    <w:rsid w:val="00B42140"/>
    <w:rsid w:val="00B43EEB"/>
    <w:rsid w:val="00B44981"/>
    <w:rsid w:val="00B449CF"/>
    <w:rsid w:val="00B55809"/>
    <w:rsid w:val="00B56581"/>
    <w:rsid w:val="00B6091A"/>
    <w:rsid w:val="00B61F2E"/>
    <w:rsid w:val="00B736E6"/>
    <w:rsid w:val="00B753D4"/>
    <w:rsid w:val="00B90BD8"/>
    <w:rsid w:val="00B90E1E"/>
    <w:rsid w:val="00B94C5F"/>
    <w:rsid w:val="00B94DF0"/>
    <w:rsid w:val="00BA0BA9"/>
    <w:rsid w:val="00BA17D7"/>
    <w:rsid w:val="00BA254F"/>
    <w:rsid w:val="00BA2EFD"/>
    <w:rsid w:val="00BB06AB"/>
    <w:rsid w:val="00BB1E4D"/>
    <w:rsid w:val="00BB2055"/>
    <w:rsid w:val="00BB2E25"/>
    <w:rsid w:val="00BB4331"/>
    <w:rsid w:val="00BB6647"/>
    <w:rsid w:val="00BB7B0D"/>
    <w:rsid w:val="00BC1047"/>
    <w:rsid w:val="00BC247D"/>
    <w:rsid w:val="00BC2A88"/>
    <w:rsid w:val="00BD161F"/>
    <w:rsid w:val="00BD4152"/>
    <w:rsid w:val="00BD5216"/>
    <w:rsid w:val="00BE3F2A"/>
    <w:rsid w:val="00BE72AE"/>
    <w:rsid w:val="00BF10AA"/>
    <w:rsid w:val="00BF7736"/>
    <w:rsid w:val="00C01F47"/>
    <w:rsid w:val="00C046E8"/>
    <w:rsid w:val="00C04945"/>
    <w:rsid w:val="00C05923"/>
    <w:rsid w:val="00C07A99"/>
    <w:rsid w:val="00C10FF5"/>
    <w:rsid w:val="00C112A0"/>
    <w:rsid w:val="00C13CF1"/>
    <w:rsid w:val="00C21C78"/>
    <w:rsid w:val="00C25704"/>
    <w:rsid w:val="00C327DD"/>
    <w:rsid w:val="00C40081"/>
    <w:rsid w:val="00C4022E"/>
    <w:rsid w:val="00C50EDC"/>
    <w:rsid w:val="00C55629"/>
    <w:rsid w:val="00C56035"/>
    <w:rsid w:val="00C5772E"/>
    <w:rsid w:val="00C61270"/>
    <w:rsid w:val="00C62D13"/>
    <w:rsid w:val="00C65991"/>
    <w:rsid w:val="00C66067"/>
    <w:rsid w:val="00C702E9"/>
    <w:rsid w:val="00C704C6"/>
    <w:rsid w:val="00C751B2"/>
    <w:rsid w:val="00C75B28"/>
    <w:rsid w:val="00C77C75"/>
    <w:rsid w:val="00C80572"/>
    <w:rsid w:val="00C80931"/>
    <w:rsid w:val="00C82DB3"/>
    <w:rsid w:val="00C84E56"/>
    <w:rsid w:val="00C8598D"/>
    <w:rsid w:val="00C90691"/>
    <w:rsid w:val="00C92F1E"/>
    <w:rsid w:val="00C9538E"/>
    <w:rsid w:val="00C954B6"/>
    <w:rsid w:val="00C9746D"/>
    <w:rsid w:val="00CA0B8D"/>
    <w:rsid w:val="00CA3B35"/>
    <w:rsid w:val="00CA671E"/>
    <w:rsid w:val="00CB290C"/>
    <w:rsid w:val="00CB36B7"/>
    <w:rsid w:val="00CB62FC"/>
    <w:rsid w:val="00CC5C88"/>
    <w:rsid w:val="00CD0680"/>
    <w:rsid w:val="00CD1232"/>
    <w:rsid w:val="00CD1A79"/>
    <w:rsid w:val="00CE408E"/>
    <w:rsid w:val="00CE5904"/>
    <w:rsid w:val="00CE613D"/>
    <w:rsid w:val="00CF70A4"/>
    <w:rsid w:val="00D06609"/>
    <w:rsid w:val="00D06A54"/>
    <w:rsid w:val="00D073EF"/>
    <w:rsid w:val="00D11622"/>
    <w:rsid w:val="00D13BB1"/>
    <w:rsid w:val="00D16841"/>
    <w:rsid w:val="00D16936"/>
    <w:rsid w:val="00D2041C"/>
    <w:rsid w:val="00D21683"/>
    <w:rsid w:val="00D22EB9"/>
    <w:rsid w:val="00D238F1"/>
    <w:rsid w:val="00D32F22"/>
    <w:rsid w:val="00D35F0C"/>
    <w:rsid w:val="00D5151B"/>
    <w:rsid w:val="00D62D45"/>
    <w:rsid w:val="00D62EB2"/>
    <w:rsid w:val="00D6587E"/>
    <w:rsid w:val="00D676B2"/>
    <w:rsid w:val="00D72531"/>
    <w:rsid w:val="00D73C34"/>
    <w:rsid w:val="00D74314"/>
    <w:rsid w:val="00D76313"/>
    <w:rsid w:val="00D822B6"/>
    <w:rsid w:val="00D84D4E"/>
    <w:rsid w:val="00D85ED0"/>
    <w:rsid w:val="00D87341"/>
    <w:rsid w:val="00D906A0"/>
    <w:rsid w:val="00D943E3"/>
    <w:rsid w:val="00D95C0C"/>
    <w:rsid w:val="00D95D69"/>
    <w:rsid w:val="00D971DA"/>
    <w:rsid w:val="00DA2EF8"/>
    <w:rsid w:val="00DB08F6"/>
    <w:rsid w:val="00DB0DB4"/>
    <w:rsid w:val="00DC05D0"/>
    <w:rsid w:val="00DC06D3"/>
    <w:rsid w:val="00DD0D9E"/>
    <w:rsid w:val="00DD297A"/>
    <w:rsid w:val="00DE4A60"/>
    <w:rsid w:val="00DE5BA4"/>
    <w:rsid w:val="00DF6202"/>
    <w:rsid w:val="00E01B38"/>
    <w:rsid w:val="00E01CC5"/>
    <w:rsid w:val="00E12FC5"/>
    <w:rsid w:val="00E13969"/>
    <w:rsid w:val="00E1494F"/>
    <w:rsid w:val="00E26748"/>
    <w:rsid w:val="00E272BF"/>
    <w:rsid w:val="00E316B1"/>
    <w:rsid w:val="00E35687"/>
    <w:rsid w:val="00E35D19"/>
    <w:rsid w:val="00E41962"/>
    <w:rsid w:val="00E55328"/>
    <w:rsid w:val="00E5703D"/>
    <w:rsid w:val="00E65DFD"/>
    <w:rsid w:val="00E740D9"/>
    <w:rsid w:val="00E752DC"/>
    <w:rsid w:val="00E864CE"/>
    <w:rsid w:val="00E86C24"/>
    <w:rsid w:val="00E920B8"/>
    <w:rsid w:val="00E9391B"/>
    <w:rsid w:val="00E94427"/>
    <w:rsid w:val="00E9714D"/>
    <w:rsid w:val="00EA0C5A"/>
    <w:rsid w:val="00EA1CFF"/>
    <w:rsid w:val="00EA25E8"/>
    <w:rsid w:val="00EA5287"/>
    <w:rsid w:val="00EB1E4C"/>
    <w:rsid w:val="00EB3588"/>
    <w:rsid w:val="00EB36A5"/>
    <w:rsid w:val="00EB4466"/>
    <w:rsid w:val="00EB55F9"/>
    <w:rsid w:val="00EB608E"/>
    <w:rsid w:val="00EC42C0"/>
    <w:rsid w:val="00ED3296"/>
    <w:rsid w:val="00EE0AA5"/>
    <w:rsid w:val="00EE1589"/>
    <w:rsid w:val="00EE721D"/>
    <w:rsid w:val="00EF4CCE"/>
    <w:rsid w:val="00F0253F"/>
    <w:rsid w:val="00F026A5"/>
    <w:rsid w:val="00F048E8"/>
    <w:rsid w:val="00F053ED"/>
    <w:rsid w:val="00F111B7"/>
    <w:rsid w:val="00F112D1"/>
    <w:rsid w:val="00F12ECD"/>
    <w:rsid w:val="00F14505"/>
    <w:rsid w:val="00F2233D"/>
    <w:rsid w:val="00F24FE8"/>
    <w:rsid w:val="00F348AB"/>
    <w:rsid w:val="00F36F90"/>
    <w:rsid w:val="00F37040"/>
    <w:rsid w:val="00F474BE"/>
    <w:rsid w:val="00F619D6"/>
    <w:rsid w:val="00F62C4F"/>
    <w:rsid w:val="00F67EB1"/>
    <w:rsid w:val="00F70786"/>
    <w:rsid w:val="00F739E5"/>
    <w:rsid w:val="00F74304"/>
    <w:rsid w:val="00F8013B"/>
    <w:rsid w:val="00F80146"/>
    <w:rsid w:val="00F82026"/>
    <w:rsid w:val="00F86921"/>
    <w:rsid w:val="00F91E3C"/>
    <w:rsid w:val="00F97631"/>
    <w:rsid w:val="00F97E74"/>
    <w:rsid w:val="00FA0C04"/>
    <w:rsid w:val="00FA2491"/>
    <w:rsid w:val="00FA3E47"/>
    <w:rsid w:val="00FA735A"/>
    <w:rsid w:val="00FB06A8"/>
    <w:rsid w:val="00FB21A4"/>
    <w:rsid w:val="00FB232D"/>
    <w:rsid w:val="00FB41C3"/>
    <w:rsid w:val="00FB430A"/>
    <w:rsid w:val="00FB5F1E"/>
    <w:rsid w:val="00FC2CCA"/>
    <w:rsid w:val="00FD0123"/>
    <w:rsid w:val="00FD11AB"/>
    <w:rsid w:val="00FD258E"/>
    <w:rsid w:val="00FE18AE"/>
    <w:rsid w:val="00FE4F13"/>
    <w:rsid w:val="00FE56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023ED"/>
    <w:rPr>
      <w:sz w:val="24"/>
      <w:szCs w:val="24"/>
    </w:rPr>
  </w:style>
  <w:style w:type="paragraph" w:styleId="Heading1">
    <w:name w:val="heading 1"/>
    <w:aliases w:val="P.Heading 1"/>
    <w:basedOn w:val="Normal"/>
    <w:next w:val="Normal"/>
    <w:link w:val="Heading1Char"/>
    <w:uiPriority w:val="99"/>
    <w:qFormat/>
    <w:rsid w:val="00271E85"/>
    <w:pPr>
      <w:keepNext/>
      <w:keepLines/>
      <w:spacing w:after="240"/>
      <w:ind w:left="720" w:hanging="720"/>
      <w:outlineLvl w:val="0"/>
    </w:pPr>
    <w:rPr>
      <w:b/>
      <w:bCs/>
      <w:sz w:val="28"/>
      <w:szCs w:val="28"/>
    </w:rPr>
  </w:style>
  <w:style w:type="paragraph" w:styleId="Heading2">
    <w:name w:val="heading 2"/>
    <w:aliases w:val="p.Heading 2"/>
    <w:basedOn w:val="Heading1"/>
    <w:next w:val="Normal"/>
    <w:link w:val="Heading2Char"/>
    <w:uiPriority w:val="99"/>
    <w:qFormat/>
    <w:rsid w:val="00400932"/>
    <w:pPr>
      <w:spacing w:after="120"/>
      <w:outlineLvl w:val="1"/>
    </w:pPr>
    <w:rPr>
      <w:sz w:val="24"/>
      <w:szCs w:val="24"/>
    </w:rPr>
  </w:style>
  <w:style w:type="paragraph" w:styleId="Heading3">
    <w:name w:val="heading 3"/>
    <w:aliases w:val="P.Heading 3"/>
    <w:basedOn w:val="Bullet1Last"/>
    <w:next w:val="Normal"/>
    <w:link w:val="Heading3Char"/>
    <w:uiPriority w:val="99"/>
    <w:qFormat/>
    <w:locked/>
    <w:rsid w:val="00400932"/>
    <w:pPr>
      <w:tabs>
        <w:tab w:val="clear" w:pos="576"/>
      </w:tabs>
      <w:spacing w:after="120"/>
      <w:ind w:left="0" w:firstLine="0"/>
      <w:outlineLvl w:val="2"/>
    </w:pPr>
    <w:rPr>
      <w:b/>
      <w:bCs/>
      <w:i/>
      <w:iCs/>
    </w:rPr>
  </w:style>
  <w:style w:type="paragraph" w:styleId="Heading4">
    <w:name w:val="heading 4"/>
    <w:aliases w:val="P.Heading 4"/>
    <w:basedOn w:val="Normal"/>
    <w:next w:val="BodyText"/>
    <w:link w:val="Heading4Char"/>
    <w:uiPriority w:val="99"/>
    <w:qFormat/>
    <w:locked/>
    <w:rsid w:val="00E1494F"/>
    <w:pPr>
      <w:keepNext/>
      <w:spacing w:after="240"/>
      <w:outlineLvl w:val="3"/>
    </w:pPr>
    <w:rPr>
      <w:b/>
      <w:bCs/>
      <w:i/>
      <w:iCs/>
      <w:noProof/>
    </w:rPr>
  </w:style>
  <w:style w:type="paragraph" w:styleId="Heading5">
    <w:name w:val="heading 5"/>
    <w:basedOn w:val="Normal"/>
    <w:next w:val="Normal"/>
    <w:link w:val="Heading5Char"/>
    <w:uiPriority w:val="99"/>
    <w:qFormat/>
    <w:locked/>
    <w:rsid w:val="00E1494F"/>
    <w:pPr>
      <w:keepNext/>
      <w:outlineLvl w:val="4"/>
    </w:pPr>
    <w:rPr>
      <w:b/>
      <w:bCs/>
    </w:rPr>
  </w:style>
  <w:style w:type="paragraph" w:styleId="Heading6">
    <w:name w:val="heading 6"/>
    <w:basedOn w:val="Normal"/>
    <w:next w:val="Normal"/>
    <w:link w:val="Heading6Char"/>
    <w:uiPriority w:val="99"/>
    <w:qFormat/>
    <w:locked/>
    <w:rsid w:val="00E1494F"/>
    <w:pPr>
      <w:keepNext/>
      <w:outlineLvl w:val="5"/>
    </w:pPr>
    <w:rPr>
      <w:b/>
      <w:bCs/>
    </w:rPr>
  </w:style>
  <w:style w:type="paragraph" w:styleId="Heading7">
    <w:name w:val="heading 7"/>
    <w:basedOn w:val="Normal"/>
    <w:next w:val="Normal"/>
    <w:link w:val="Heading7Char"/>
    <w:uiPriority w:val="99"/>
    <w:qFormat/>
    <w:locked/>
    <w:rsid w:val="00E1494F"/>
    <w:pPr>
      <w:keepNext/>
      <w:outlineLvl w:val="6"/>
    </w:pPr>
    <w:rPr>
      <w:b/>
      <w:bCs/>
    </w:rPr>
  </w:style>
  <w:style w:type="paragraph" w:styleId="Heading8">
    <w:name w:val="heading 8"/>
    <w:basedOn w:val="Normal"/>
    <w:next w:val="Normal"/>
    <w:link w:val="Heading8Char"/>
    <w:uiPriority w:val="99"/>
    <w:qFormat/>
    <w:locked/>
    <w:rsid w:val="00E1494F"/>
    <w:pPr>
      <w:keepNext/>
      <w:outlineLvl w:val="7"/>
    </w:pPr>
    <w:rPr>
      <w:b/>
      <w:bCs/>
      <w:sz w:val="22"/>
      <w:szCs w:val="22"/>
    </w:rPr>
  </w:style>
  <w:style w:type="paragraph" w:styleId="Heading9">
    <w:name w:val="heading 9"/>
    <w:basedOn w:val="Normal"/>
    <w:next w:val="Normal"/>
    <w:link w:val="Heading9Char"/>
    <w:uiPriority w:val="99"/>
    <w:qFormat/>
    <w:locked/>
    <w:rsid w:val="00E1494F"/>
    <w:pPr>
      <w:keepNex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9"/>
    <w:locked/>
    <w:rsid w:val="00271E85"/>
    <w:rPr>
      <w:rFonts w:eastAsia="Times New Roman" w:cs="Times New Roman"/>
      <w:b/>
      <w:bCs/>
      <w:sz w:val="28"/>
      <w:szCs w:val="28"/>
      <w:lang w:val="en-US" w:eastAsia="en-US"/>
    </w:rPr>
  </w:style>
  <w:style w:type="character" w:customStyle="1" w:styleId="Heading2Char">
    <w:name w:val="Heading 2 Char"/>
    <w:aliases w:val="p.Heading 2 Char"/>
    <w:basedOn w:val="DefaultParagraphFont"/>
    <w:link w:val="Heading2"/>
    <w:uiPriority w:val="99"/>
    <w:locked/>
    <w:rsid w:val="00400932"/>
    <w:rPr>
      <w:rFonts w:cs="Times New Roman"/>
      <w:b/>
      <w:bCs/>
      <w:sz w:val="24"/>
      <w:szCs w:val="24"/>
    </w:rPr>
  </w:style>
  <w:style w:type="character" w:customStyle="1" w:styleId="Heading3Char">
    <w:name w:val="Heading 3 Char"/>
    <w:aliases w:val="P.Heading 3 Char"/>
    <w:basedOn w:val="DefaultParagraphFont"/>
    <w:link w:val="Heading3"/>
    <w:uiPriority w:val="99"/>
    <w:locked/>
    <w:rsid w:val="00400932"/>
    <w:rPr>
      <w:rFonts w:cs="Times New Roman"/>
      <w:b/>
      <w:bCs/>
      <w:i/>
      <w:iCs/>
      <w:sz w:val="20"/>
      <w:szCs w:val="20"/>
    </w:rPr>
  </w:style>
  <w:style w:type="character" w:customStyle="1" w:styleId="Heading4Char">
    <w:name w:val="Heading 4 Char"/>
    <w:aliases w:val="P.Heading 4 Char"/>
    <w:basedOn w:val="DefaultParagraphFont"/>
    <w:link w:val="Heading4"/>
    <w:uiPriority w:val="99"/>
    <w:semiHidden/>
    <w:locked/>
    <w:rsid w:val="00A446E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A446E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A446E4"/>
    <w:rPr>
      <w:rFonts w:ascii="Calibri" w:hAnsi="Calibri" w:cs="Calibri"/>
      <w:b/>
      <w:bCs/>
    </w:rPr>
  </w:style>
  <w:style w:type="character" w:customStyle="1" w:styleId="Heading7Char">
    <w:name w:val="Heading 7 Char"/>
    <w:basedOn w:val="DefaultParagraphFont"/>
    <w:link w:val="Heading7"/>
    <w:uiPriority w:val="99"/>
    <w:semiHidden/>
    <w:locked/>
    <w:rsid w:val="00A446E4"/>
    <w:rPr>
      <w:rFonts w:ascii="Calibri" w:hAnsi="Calibri" w:cs="Calibri"/>
      <w:sz w:val="24"/>
      <w:szCs w:val="24"/>
    </w:rPr>
  </w:style>
  <w:style w:type="character" w:customStyle="1" w:styleId="Heading8Char">
    <w:name w:val="Heading 8 Char"/>
    <w:basedOn w:val="DefaultParagraphFont"/>
    <w:link w:val="Heading8"/>
    <w:uiPriority w:val="99"/>
    <w:semiHidden/>
    <w:locked/>
    <w:rsid w:val="00A446E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A446E4"/>
    <w:rPr>
      <w:rFonts w:ascii="Cambria" w:hAnsi="Cambria" w:cs="Cambria"/>
    </w:rPr>
  </w:style>
  <w:style w:type="paragraph" w:customStyle="1" w:styleId="Bullet1Last">
    <w:name w:val="Bullet 1 Last"/>
    <w:basedOn w:val="Bullet1"/>
    <w:uiPriority w:val="99"/>
    <w:rsid w:val="00021D2C"/>
    <w:pPr>
      <w:spacing w:after="240"/>
    </w:pPr>
  </w:style>
  <w:style w:type="paragraph" w:customStyle="1" w:styleId="Bullet1">
    <w:name w:val="Bullet 1"/>
    <w:uiPriority w:val="99"/>
    <w:rsid w:val="0014577F"/>
    <w:pPr>
      <w:tabs>
        <w:tab w:val="num" w:pos="576"/>
      </w:tabs>
      <w:spacing w:after="200"/>
      <w:ind w:left="576" w:hanging="288"/>
    </w:pPr>
    <w:rPr>
      <w:sz w:val="24"/>
      <w:szCs w:val="24"/>
    </w:rPr>
  </w:style>
  <w:style w:type="paragraph" w:styleId="BodyText">
    <w:name w:val="Body Text"/>
    <w:aliases w:val="P.Body Text"/>
    <w:basedOn w:val="Normal"/>
    <w:link w:val="BodyTextChar"/>
    <w:uiPriority w:val="99"/>
    <w:rsid w:val="00400932"/>
    <w:pPr>
      <w:spacing w:after="240"/>
    </w:pPr>
  </w:style>
  <w:style w:type="character" w:customStyle="1" w:styleId="BodyTextChar">
    <w:name w:val="Body Text Char"/>
    <w:aliases w:val="P.Body Text Char"/>
    <w:basedOn w:val="DefaultParagraphFont"/>
    <w:link w:val="BodyText"/>
    <w:uiPriority w:val="99"/>
    <w:locked/>
    <w:rsid w:val="00400932"/>
    <w:rPr>
      <w:rFonts w:eastAsia="Times New Roman" w:cs="Times New Roman"/>
      <w:sz w:val="24"/>
      <w:szCs w:val="24"/>
    </w:rPr>
  </w:style>
  <w:style w:type="paragraph" w:customStyle="1" w:styleId="Style1">
    <w:name w:val="Style1"/>
    <w:basedOn w:val="Normal"/>
    <w:autoRedefine/>
    <w:uiPriority w:val="99"/>
    <w:rsid w:val="008F1053"/>
    <w:pPr>
      <w:tabs>
        <w:tab w:val="num" w:pos="288"/>
      </w:tabs>
      <w:ind w:left="288" w:hanging="288"/>
    </w:pPr>
    <w:rPr>
      <w:rFonts w:ascii="Arial" w:hAnsi="Arial" w:cs="Arial"/>
      <w:sz w:val="20"/>
      <w:szCs w:val="20"/>
    </w:rPr>
  </w:style>
  <w:style w:type="character" w:styleId="Hyperlink">
    <w:name w:val="Hyperlink"/>
    <w:basedOn w:val="DefaultParagraphFont"/>
    <w:uiPriority w:val="99"/>
    <w:rsid w:val="008533BB"/>
    <w:rPr>
      <w:rFonts w:cs="Times New Roman"/>
      <w:color w:val="0000FF"/>
      <w:u w:val="single"/>
    </w:rPr>
  </w:style>
  <w:style w:type="paragraph" w:customStyle="1" w:styleId="Bullet2-Last">
    <w:name w:val="Bullet 2-Last"/>
    <w:basedOn w:val="Bullet2"/>
    <w:uiPriority w:val="99"/>
    <w:rsid w:val="008047AB"/>
    <w:pPr>
      <w:spacing w:after="240"/>
    </w:pPr>
  </w:style>
  <w:style w:type="paragraph" w:customStyle="1" w:styleId="Bullet2">
    <w:name w:val="Bullet 2"/>
    <w:uiPriority w:val="99"/>
    <w:rsid w:val="008047AB"/>
    <w:pPr>
      <w:spacing w:after="200"/>
      <w:ind w:left="1296" w:hanging="360"/>
    </w:pPr>
    <w:rPr>
      <w:sz w:val="24"/>
      <w:szCs w:val="24"/>
    </w:rPr>
  </w:style>
  <w:style w:type="table" w:styleId="TableGrid">
    <w:name w:val="Table Grid"/>
    <w:basedOn w:val="TableNormal"/>
    <w:uiPriority w:val="99"/>
    <w:rsid w:val="004E1BF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005C4"/>
    <w:rPr>
      <w:rFonts w:cs="Times New Roman"/>
      <w:sz w:val="16"/>
      <w:szCs w:val="16"/>
    </w:rPr>
  </w:style>
  <w:style w:type="paragraph" w:styleId="CommentText">
    <w:name w:val="annotation text"/>
    <w:basedOn w:val="Normal"/>
    <w:link w:val="CommentTextChar"/>
    <w:uiPriority w:val="99"/>
    <w:semiHidden/>
    <w:rsid w:val="004005C4"/>
    <w:rPr>
      <w:sz w:val="20"/>
      <w:szCs w:val="20"/>
    </w:rPr>
  </w:style>
  <w:style w:type="character" w:customStyle="1" w:styleId="CommentTextChar">
    <w:name w:val="Comment Text Char"/>
    <w:basedOn w:val="DefaultParagraphFont"/>
    <w:link w:val="CommentText"/>
    <w:uiPriority w:val="99"/>
    <w:locked/>
    <w:rsid w:val="004005C4"/>
    <w:rPr>
      <w:rFonts w:cs="Times New Roman"/>
    </w:rPr>
  </w:style>
  <w:style w:type="paragraph" w:styleId="CommentSubject">
    <w:name w:val="annotation subject"/>
    <w:basedOn w:val="CommentText"/>
    <w:next w:val="CommentText"/>
    <w:link w:val="CommentSubjectChar"/>
    <w:uiPriority w:val="99"/>
    <w:semiHidden/>
    <w:rsid w:val="004005C4"/>
    <w:rPr>
      <w:b/>
      <w:bCs/>
    </w:rPr>
  </w:style>
  <w:style w:type="character" w:customStyle="1" w:styleId="CommentSubjectChar">
    <w:name w:val="Comment Subject Char"/>
    <w:basedOn w:val="CommentTextChar"/>
    <w:link w:val="CommentSubject"/>
    <w:uiPriority w:val="99"/>
    <w:locked/>
    <w:rsid w:val="004005C4"/>
    <w:rPr>
      <w:b/>
      <w:bCs/>
    </w:rPr>
  </w:style>
  <w:style w:type="paragraph" w:styleId="BalloonText">
    <w:name w:val="Balloon Text"/>
    <w:basedOn w:val="Normal"/>
    <w:link w:val="BalloonTextChar"/>
    <w:uiPriority w:val="99"/>
    <w:semiHidden/>
    <w:rsid w:val="004005C4"/>
    <w:rPr>
      <w:rFonts w:ascii="Tahoma" w:hAnsi="Tahoma" w:cs="Tahoma"/>
      <w:sz w:val="16"/>
      <w:szCs w:val="16"/>
    </w:rPr>
  </w:style>
  <w:style w:type="character" w:customStyle="1" w:styleId="BalloonTextChar">
    <w:name w:val="Balloon Text Char"/>
    <w:basedOn w:val="DefaultParagraphFont"/>
    <w:link w:val="BalloonText"/>
    <w:uiPriority w:val="99"/>
    <w:locked/>
    <w:rsid w:val="004005C4"/>
    <w:rPr>
      <w:rFonts w:ascii="Tahoma" w:hAnsi="Tahoma" w:cs="Tahoma"/>
      <w:sz w:val="16"/>
      <w:szCs w:val="16"/>
    </w:rPr>
  </w:style>
  <w:style w:type="paragraph" w:styleId="Header">
    <w:name w:val="header"/>
    <w:basedOn w:val="Normal"/>
    <w:link w:val="HeaderChar"/>
    <w:uiPriority w:val="99"/>
    <w:rsid w:val="00F37040"/>
    <w:pPr>
      <w:tabs>
        <w:tab w:val="center" w:pos="4680"/>
        <w:tab w:val="right" w:pos="9360"/>
      </w:tabs>
    </w:pPr>
  </w:style>
  <w:style w:type="character" w:customStyle="1" w:styleId="HeaderChar">
    <w:name w:val="Header Char"/>
    <w:basedOn w:val="DefaultParagraphFont"/>
    <w:link w:val="Header"/>
    <w:uiPriority w:val="99"/>
    <w:locked/>
    <w:rsid w:val="00F37040"/>
    <w:rPr>
      <w:rFonts w:cs="Times New Roman"/>
      <w:sz w:val="24"/>
      <w:szCs w:val="24"/>
    </w:rPr>
  </w:style>
  <w:style w:type="paragraph" w:styleId="Footer">
    <w:name w:val="footer"/>
    <w:basedOn w:val="Normal"/>
    <w:link w:val="FooterChar"/>
    <w:uiPriority w:val="99"/>
    <w:rsid w:val="00F37040"/>
    <w:pPr>
      <w:tabs>
        <w:tab w:val="center" w:pos="4680"/>
        <w:tab w:val="right" w:pos="9360"/>
      </w:tabs>
    </w:pPr>
  </w:style>
  <w:style w:type="character" w:customStyle="1" w:styleId="FooterChar">
    <w:name w:val="Footer Char"/>
    <w:basedOn w:val="DefaultParagraphFont"/>
    <w:link w:val="Footer"/>
    <w:uiPriority w:val="99"/>
    <w:locked/>
    <w:rsid w:val="00F37040"/>
    <w:rPr>
      <w:rFonts w:cs="Times New Roman"/>
      <w:sz w:val="24"/>
      <w:szCs w:val="24"/>
    </w:rPr>
  </w:style>
  <w:style w:type="character" w:styleId="Emphasis">
    <w:name w:val="Emphasis"/>
    <w:basedOn w:val="DefaultParagraphFont"/>
    <w:uiPriority w:val="99"/>
    <w:qFormat/>
    <w:rsid w:val="00E5703D"/>
    <w:rPr>
      <w:rFonts w:cs="Times New Roman"/>
      <w:i/>
      <w:iCs/>
    </w:rPr>
  </w:style>
  <w:style w:type="paragraph" w:customStyle="1" w:styleId="Heading1-NOTOC">
    <w:name w:val="Heading 1-NO TOC"/>
    <w:basedOn w:val="Heading1"/>
    <w:uiPriority w:val="99"/>
    <w:rsid w:val="00400932"/>
    <w:pPr>
      <w:jc w:val="center"/>
    </w:pPr>
  </w:style>
  <w:style w:type="paragraph" w:customStyle="1" w:styleId="BreakerPage">
    <w:name w:val="Breaker Page"/>
    <w:next w:val="Normal"/>
    <w:uiPriority w:val="99"/>
    <w:rsid w:val="00400932"/>
    <w:pPr>
      <w:pBdr>
        <w:bottom w:val="double" w:sz="4" w:space="1" w:color="auto"/>
      </w:pBdr>
      <w:spacing w:before="5800"/>
      <w:jc w:val="right"/>
    </w:pPr>
    <w:rPr>
      <w:b/>
      <w:bCs/>
      <w:caps/>
      <w:smallCaps/>
      <w:sz w:val="68"/>
      <w:szCs w:val="68"/>
    </w:rPr>
  </w:style>
  <w:style w:type="paragraph" w:styleId="FootnoteText">
    <w:name w:val="footnote text"/>
    <w:basedOn w:val="Normal"/>
    <w:link w:val="FootnoteTextChar"/>
    <w:uiPriority w:val="99"/>
    <w:semiHidden/>
    <w:rsid w:val="00400932"/>
    <w:rPr>
      <w:rFonts w:ascii="Calibri" w:hAnsi="Calibri" w:cs="Calibri"/>
      <w:sz w:val="20"/>
      <w:szCs w:val="20"/>
    </w:rPr>
  </w:style>
  <w:style w:type="character" w:customStyle="1" w:styleId="FootnoteTextChar">
    <w:name w:val="Footnote Text Char"/>
    <w:basedOn w:val="DefaultParagraphFont"/>
    <w:link w:val="FootnoteText"/>
    <w:uiPriority w:val="99"/>
    <w:semiHidden/>
    <w:locked/>
    <w:rsid w:val="00400932"/>
    <w:rPr>
      <w:rFonts w:ascii="Calibri" w:hAnsi="Calibri" w:cs="Calibri"/>
      <w:sz w:val="20"/>
      <w:szCs w:val="20"/>
    </w:rPr>
  </w:style>
  <w:style w:type="character" w:styleId="FootnoteReference">
    <w:name w:val="footnote reference"/>
    <w:basedOn w:val="DefaultParagraphFont"/>
    <w:uiPriority w:val="99"/>
    <w:semiHidden/>
    <w:rsid w:val="00400932"/>
    <w:rPr>
      <w:rFonts w:cs="Times New Roman"/>
      <w:vertAlign w:val="superscript"/>
    </w:rPr>
  </w:style>
  <w:style w:type="paragraph" w:styleId="Title">
    <w:name w:val="Title"/>
    <w:aliases w:val="OMB_Title,Text"/>
    <w:basedOn w:val="Normal"/>
    <w:next w:val="Normal"/>
    <w:link w:val="TitleChar"/>
    <w:uiPriority w:val="99"/>
    <w:qFormat/>
    <w:locked/>
    <w:rsid w:val="00400932"/>
    <w:pPr>
      <w:spacing w:after="360"/>
      <w:jc w:val="center"/>
    </w:pPr>
    <w:rPr>
      <w:rFonts w:ascii="Arial" w:hAnsi="Arial" w:cs="Arial"/>
      <w:spacing w:val="5"/>
      <w:kern w:val="28"/>
      <w:sz w:val="52"/>
      <w:szCs w:val="52"/>
    </w:rPr>
  </w:style>
  <w:style w:type="character" w:customStyle="1" w:styleId="TitleChar">
    <w:name w:val="Title Char"/>
    <w:aliases w:val="OMB_Title Char,Text Char"/>
    <w:basedOn w:val="DefaultParagraphFont"/>
    <w:link w:val="Title"/>
    <w:uiPriority w:val="99"/>
    <w:locked/>
    <w:rsid w:val="00400932"/>
    <w:rPr>
      <w:rFonts w:ascii="Arial" w:hAnsi="Arial" w:cs="Arial"/>
      <w:spacing w:val="5"/>
      <w:kern w:val="28"/>
      <w:sz w:val="52"/>
      <w:szCs w:val="52"/>
    </w:rPr>
  </w:style>
  <w:style w:type="paragraph" w:customStyle="1" w:styleId="Title2subtitle">
    <w:name w:val="Title 2_subtitle"/>
    <w:basedOn w:val="Normal"/>
    <w:uiPriority w:val="99"/>
    <w:rsid w:val="00400932"/>
    <w:pPr>
      <w:spacing w:after="480"/>
      <w:jc w:val="center"/>
    </w:pPr>
    <w:rPr>
      <w:rFonts w:ascii="Arial" w:hAnsi="Arial" w:cs="Arial"/>
      <w:b/>
      <w:bCs/>
      <w:sz w:val="32"/>
      <w:szCs w:val="32"/>
    </w:rPr>
  </w:style>
  <w:style w:type="paragraph" w:customStyle="1" w:styleId="Outline-Lvl1">
    <w:name w:val="Outline-Lvl 1"/>
    <w:basedOn w:val="Normal"/>
    <w:uiPriority w:val="99"/>
    <w:rsid w:val="00400932"/>
    <w:pPr>
      <w:shd w:val="clear" w:color="auto" w:fill="FFFFFF"/>
      <w:tabs>
        <w:tab w:val="left" w:pos="504"/>
      </w:tabs>
      <w:spacing w:after="180"/>
      <w:ind w:left="504" w:hanging="504"/>
    </w:pPr>
  </w:style>
  <w:style w:type="paragraph" w:customStyle="1" w:styleId="Outline-Lvl2">
    <w:name w:val="Outline-Lvl 2"/>
    <w:uiPriority w:val="99"/>
    <w:rsid w:val="00400932"/>
    <w:pPr>
      <w:tabs>
        <w:tab w:val="left" w:pos="1008"/>
      </w:tabs>
      <w:spacing w:after="180"/>
      <w:ind w:left="1008" w:hanging="504"/>
    </w:pPr>
    <w:rPr>
      <w:sz w:val="24"/>
      <w:szCs w:val="24"/>
    </w:rPr>
  </w:style>
  <w:style w:type="paragraph" w:customStyle="1" w:styleId="Outline-Lvl3">
    <w:name w:val="Outline-Lvl 3"/>
    <w:basedOn w:val="Normal"/>
    <w:uiPriority w:val="99"/>
    <w:rsid w:val="00400932"/>
    <w:pPr>
      <w:shd w:val="clear" w:color="auto" w:fill="FFFFFF"/>
      <w:tabs>
        <w:tab w:val="left" w:pos="1512"/>
      </w:tabs>
      <w:spacing w:after="180"/>
      <w:ind w:left="1512" w:hanging="504"/>
    </w:pPr>
  </w:style>
  <w:style w:type="paragraph" w:customStyle="1" w:styleId="Outline-Lvl4">
    <w:name w:val="Outline-Lvl 4"/>
    <w:basedOn w:val="Normal"/>
    <w:uiPriority w:val="99"/>
    <w:rsid w:val="00400932"/>
    <w:pPr>
      <w:shd w:val="clear" w:color="auto" w:fill="FFFFFF"/>
      <w:tabs>
        <w:tab w:val="left" w:pos="2016"/>
      </w:tabs>
      <w:spacing w:after="60"/>
      <w:ind w:left="2016" w:hanging="504"/>
    </w:pPr>
    <w:rPr>
      <w:b/>
      <w:bCs/>
    </w:rPr>
  </w:style>
  <w:style w:type="paragraph" w:customStyle="1" w:styleId="Outline-Lvl5">
    <w:name w:val="Outline-Lvl 5"/>
    <w:basedOn w:val="Normal"/>
    <w:uiPriority w:val="99"/>
    <w:rsid w:val="00400932"/>
    <w:pPr>
      <w:tabs>
        <w:tab w:val="left" w:pos="2520"/>
      </w:tabs>
      <w:spacing w:after="180"/>
      <w:ind w:left="2520" w:hanging="504"/>
    </w:pPr>
  </w:style>
  <w:style w:type="paragraph" w:customStyle="1" w:styleId="BoxText">
    <w:name w:val="Box Text"/>
    <w:basedOn w:val="Normal"/>
    <w:uiPriority w:val="99"/>
    <w:rsid w:val="00400932"/>
    <w:pPr>
      <w:spacing w:after="200" w:line="276" w:lineRule="auto"/>
    </w:pPr>
    <w:rPr>
      <w:rFonts w:ascii="Arial" w:hAnsi="Arial" w:cs="Arial"/>
      <w:sz w:val="22"/>
      <w:szCs w:val="22"/>
    </w:rPr>
  </w:style>
  <w:style w:type="paragraph" w:styleId="TOC1">
    <w:name w:val="toc 1"/>
    <w:basedOn w:val="Normal"/>
    <w:next w:val="Normal"/>
    <w:autoRedefine/>
    <w:uiPriority w:val="99"/>
    <w:locked/>
    <w:rsid w:val="00D073EF"/>
    <w:pPr>
      <w:tabs>
        <w:tab w:val="left" w:pos="360"/>
        <w:tab w:val="right" w:leader="dot" w:pos="9360"/>
      </w:tabs>
      <w:spacing w:before="120"/>
    </w:pPr>
    <w:rPr>
      <w:b/>
      <w:bCs/>
    </w:rPr>
  </w:style>
  <w:style w:type="paragraph" w:customStyle="1" w:styleId="OMBAppHead1">
    <w:name w:val="OMB_App_Head 1"/>
    <w:basedOn w:val="Heading1"/>
    <w:uiPriority w:val="99"/>
    <w:rsid w:val="00400932"/>
  </w:style>
  <w:style w:type="paragraph" w:styleId="TOC2">
    <w:name w:val="toc 2"/>
    <w:basedOn w:val="Normal"/>
    <w:next w:val="Normal"/>
    <w:autoRedefine/>
    <w:uiPriority w:val="99"/>
    <w:locked/>
    <w:rsid w:val="00D073EF"/>
    <w:pPr>
      <w:tabs>
        <w:tab w:val="left" w:pos="1080"/>
        <w:tab w:val="right" w:leader="dot" w:pos="9360"/>
      </w:tabs>
      <w:spacing w:before="60"/>
      <w:ind w:left="360"/>
    </w:pPr>
  </w:style>
  <w:style w:type="paragraph" w:styleId="TOC3">
    <w:name w:val="toc 3"/>
    <w:basedOn w:val="Normal"/>
    <w:next w:val="Normal"/>
    <w:autoRedefine/>
    <w:uiPriority w:val="99"/>
    <w:semiHidden/>
    <w:locked/>
    <w:rsid w:val="008F161E"/>
    <w:pPr>
      <w:tabs>
        <w:tab w:val="left" w:pos="1080"/>
      </w:tabs>
      <w:spacing w:before="60"/>
      <w:ind w:left="1080"/>
    </w:pPr>
  </w:style>
  <w:style w:type="paragraph" w:customStyle="1" w:styleId="P2ndlevelbullet">
    <w:name w:val="P.2nd level bullet"/>
    <w:uiPriority w:val="99"/>
    <w:rsid w:val="00E1494F"/>
    <w:pPr>
      <w:numPr>
        <w:numId w:val="9"/>
      </w:numPr>
      <w:spacing w:after="240"/>
      <w:ind w:left="1080"/>
    </w:pPr>
    <w:rPr>
      <w:sz w:val="24"/>
      <w:szCs w:val="24"/>
    </w:rPr>
  </w:style>
  <w:style w:type="character" w:styleId="PageNumber">
    <w:name w:val="page number"/>
    <w:basedOn w:val="DefaultParagraphFont"/>
    <w:uiPriority w:val="99"/>
    <w:rsid w:val="00E1494F"/>
    <w:rPr>
      <w:rFonts w:cs="Times New Roman"/>
    </w:rPr>
  </w:style>
  <w:style w:type="paragraph" w:customStyle="1" w:styleId="P3rdlevelbullet">
    <w:name w:val="P.3rd level bullet"/>
    <w:uiPriority w:val="99"/>
    <w:rsid w:val="00E1494F"/>
    <w:pPr>
      <w:numPr>
        <w:numId w:val="10"/>
      </w:numPr>
      <w:spacing w:after="240"/>
    </w:pPr>
    <w:rPr>
      <w:sz w:val="24"/>
      <w:szCs w:val="24"/>
    </w:rPr>
  </w:style>
  <w:style w:type="paragraph" w:customStyle="1" w:styleId="PBullet">
    <w:name w:val="P.Bullet"/>
    <w:next w:val="Normal"/>
    <w:uiPriority w:val="99"/>
    <w:rsid w:val="00E1494F"/>
    <w:pPr>
      <w:numPr>
        <w:numId w:val="8"/>
      </w:numPr>
      <w:spacing w:after="240"/>
    </w:pPr>
    <w:rPr>
      <w:sz w:val="24"/>
      <w:szCs w:val="24"/>
    </w:rPr>
  </w:style>
  <w:style w:type="paragraph" w:customStyle="1" w:styleId="PNumbering">
    <w:name w:val="P.Numbering"/>
    <w:uiPriority w:val="99"/>
    <w:rsid w:val="00E1494F"/>
    <w:pPr>
      <w:tabs>
        <w:tab w:val="num" w:pos="720"/>
      </w:tabs>
      <w:spacing w:after="240"/>
      <w:ind w:left="720" w:hanging="360"/>
    </w:pPr>
    <w:rPr>
      <w:sz w:val="24"/>
      <w:szCs w:val="24"/>
    </w:rPr>
  </w:style>
  <w:style w:type="paragraph" w:styleId="Caption">
    <w:name w:val="caption"/>
    <w:basedOn w:val="Normal"/>
    <w:uiPriority w:val="99"/>
    <w:qFormat/>
    <w:locked/>
    <w:rsid w:val="00E1494F"/>
    <w:pPr>
      <w:spacing w:before="120" w:after="120"/>
    </w:pPr>
    <w:rPr>
      <w:rFonts w:ascii="Times" w:hAnsi="Times" w:cs="Times"/>
      <w:b/>
      <w:bCs/>
      <w:sz w:val="22"/>
      <w:szCs w:val="22"/>
    </w:rPr>
  </w:style>
  <w:style w:type="paragraph" w:customStyle="1" w:styleId="PQuotes">
    <w:name w:val="P.Quotes"/>
    <w:uiPriority w:val="99"/>
    <w:rsid w:val="00E1494F"/>
    <w:pPr>
      <w:pBdr>
        <w:top w:val="single" w:sz="4" w:space="1" w:color="auto"/>
        <w:bottom w:val="single" w:sz="4" w:space="1" w:color="auto"/>
      </w:pBdr>
      <w:spacing w:after="240"/>
      <w:ind w:left="360" w:right="360"/>
      <w:jc w:val="both"/>
    </w:pPr>
    <w:rPr>
      <w:i/>
      <w:iCs/>
      <w:sz w:val="24"/>
      <w:szCs w:val="24"/>
    </w:rPr>
  </w:style>
  <w:style w:type="paragraph" w:customStyle="1" w:styleId="PCoverHead1">
    <w:name w:val="P.Cover Head 1"/>
    <w:uiPriority w:val="99"/>
    <w:rsid w:val="00E1494F"/>
    <w:pPr>
      <w:spacing w:after="240"/>
      <w:jc w:val="center"/>
    </w:pPr>
    <w:rPr>
      <w:rFonts w:ascii="Arial" w:hAnsi="Arial" w:cs="Arial"/>
      <w:b/>
      <w:bCs/>
      <w:sz w:val="36"/>
      <w:szCs w:val="36"/>
    </w:rPr>
  </w:style>
  <w:style w:type="paragraph" w:customStyle="1" w:styleId="PTableHeading">
    <w:name w:val="P.Table Heading"/>
    <w:uiPriority w:val="99"/>
    <w:rsid w:val="00E1494F"/>
    <w:pPr>
      <w:spacing w:before="60" w:after="60"/>
      <w:jc w:val="center"/>
    </w:pPr>
    <w:rPr>
      <w:rFonts w:ascii="Arial" w:hAnsi="Arial" w:cs="Arial"/>
      <w:b/>
      <w:bCs/>
      <w:sz w:val="20"/>
      <w:szCs w:val="20"/>
    </w:rPr>
  </w:style>
  <w:style w:type="paragraph" w:customStyle="1" w:styleId="PTableText">
    <w:name w:val="P.Table Text"/>
    <w:link w:val="PTableTextChar"/>
    <w:uiPriority w:val="99"/>
    <w:rsid w:val="00E1494F"/>
    <w:pPr>
      <w:spacing w:before="20" w:after="20"/>
    </w:pPr>
    <w:rPr>
      <w:rFonts w:ascii="Arial" w:hAnsi="Arial" w:cs="Arial"/>
      <w:sz w:val="20"/>
      <w:szCs w:val="20"/>
    </w:rPr>
  </w:style>
  <w:style w:type="character" w:customStyle="1" w:styleId="PTableTextChar">
    <w:name w:val="P.Table Text Char"/>
    <w:basedOn w:val="DefaultParagraphFont"/>
    <w:link w:val="PTableText"/>
    <w:uiPriority w:val="99"/>
    <w:locked/>
    <w:rsid w:val="00E1494F"/>
    <w:rPr>
      <w:rFonts w:ascii="Arial" w:hAnsi="Arial" w:cs="Arial"/>
      <w:lang w:val="en-US" w:eastAsia="en-US" w:bidi="ar-SA"/>
    </w:rPr>
  </w:style>
  <w:style w:type="paragraph" w:customStyle="1" w:styleId="PTableBullet1">
    <w:name w:val="P.Table Bullet 1"/>
    <w:basedOn w:val="PBullet"/>
    <w:uiPriority w:val="99"/>
    <w:rsid w:val="00E1494F"/>
    <w:pPr>
      <w:numPr>
        <w:numId w:val="11"/>
      </w:numPr>
      <w:tabs>
        <w:tab w:val="num" w:pos="576"/>
        <w:tab w:val="num" w:pos="750"/>
      </w:tabs>
      <w:spacing w:before="20" w:after="20"/>
      <w:ind w:left="792" w:hanging="540"/>
    </w:pPr>
    <w:rPr>
      <w:rFonts w:ascii="Arial" w:hAnsi="Arial" w:cs="Arial"/>
      <w:sz w:val="20"/>
      <w:szCs w:val="20"/>
    </w:rPr>
  </w:style>
  <w:style w:type="paragraph" w:customStyle="1" w:styleId="PTablebullet2">
    <w:name w:val="P. Table bullet 2"/>
    <w:basedOn w:val="P2ndlevelbullet"/>
    <w:uiPriority w:val="99"/>
    <w:rsid w:val="00E1494F"/>
    <w:pPr>
      <w:spacing w:before="20" w:after="20"/>
    </w:pPr>
    <w:rPr>
      <w:rFonts w:ascii="Arial" w:hAnsi="Arial" w:cs="Arial"/>
      <w:sz w:val="20"/>
      <w:szCs w:val="20"/>
    </w:rPr>
  </w:style>
  <w:style w:type="paragraph" w:customStyle="1" w:styleId="PAppendix">
    <w:name w:val="P.Appendix"/>
    <w:uiPriority w:val="99"/>
    <w:rsid w:val="00E1494F"/>
    <w:pPr>
      <w:tabs>
        <w:tab w:val="left" w:pos="360"/>
        <w:tab w:val="right" w:leader="dot" w:pos="9360"/>
      </w:tabs>
      <w:spacing w:line="220" w:lineRule="exact"/>
    </w:pPr>
    <w:rPr>
      <w:sz w:val="24"/>
      <w:szCs w:val="24"/>
    </w:rPr>
  </w:style>
  <w:style w:type="paragraph" w:customStyle="1" w:styleId="PCoverHead2">
    <w:name w:val="P.Cover Head 2"/>
    <w:basedOn w:val="PCoverHead1"/>
    <w:uiPriority w:val="99"/>
    <w:rsid w:val="00E1494F"/>
    <w:pPr>
      <w:jc w:val="left"/>
    </w:pPr>
    <w:rPr>
      <w:b w:val="0"/>
      <w:bCs w:val="0"/>
      <w:caps/>
      <w:sz w:val="20"/>
      <w:szCs w:val="20"/>
    </w:rPr>
  </w:style>
  <w:style w:type="paragraph" w:customStyle="1" w:styleId="PCoverHead3">
    <w:name w:val="P.Cover Head 3"/>
    <w:basedOn w:val="PCoverHead2"/>
    <w:uiPriority w:val="99"/>
    <w:rsid w:val="00E1494F"/>
    <w:pPr>
      <w:spacing w:after="0"/>
    </w:pPr>
    <w:rPr>
      <w:caps w:val="0"/>
    </w:rPr>
  </w:style>
  <w:style w:type="paragraph" w:customStyle="1" w:styleId="PCoverHead4">
    <w:name w:val="P.Cover Head 4"/>
    <w:basedOn w:val="PCoverHead3"/>
    <w:uiPriority w:val="99"/>
    <w:rsid w:val="00E1494F"/>
    <w:pPr>
      <w:jc w:val="center"/>
    </w:pPr>
    <w:rPr>
      <w:b/>
      <w:bCs/>
    </w:rPr>
  </w:style>
  <w:style w:type="paragraph" w:customStyle="1" w:styleId="BodyText--Single">
    <w:name w:val="Body Text--Single"/>
    <w:basedOn w:val="BodyText"/>
    <w:uiPriority w:val="99"/>
    <w:rsid w:val="00E1494F"/>
  </w:style>
  <w:style w:type="paragraph" w:customStyle="1" w:styleId="PTitleRight">
    <w:name w:val="P. Title Right"/>
    <w:uiPriority w:val="99"/>
    <w:rsid w:val="00E1494F"/>
    <w:pPr>
      <w:jc w:val="right"/>
    </w:pPr>
    <w:rPr>
      <w:rFonts w:ascii="Arial" w:hAnsi="Arial" w:cs="Arial"/>
      <w:sz w:val="20"/>
      <w:szCs w:val="20"/>
    </w:rPr>
  </w:style>
  <w:style w:type="paragraph" w:customStyle="1" w:styleId="PContentsTitle">
    <w:name w:val="P. Contents Title"/>
    <w:uiPriority w:val="99"/>
    <w:rsid w:val="00E1494F"/>
    <w:pPr>
      <w:spacing w:after="240"/>
      <w:jc w:val="center"/>
    </w:pPr>
    <w:rPr>
      <w:rFonts w:ascii="Arial" w:hAnsi="Arial" w:cs="Arial"/>
      <w:b/>
      <w:bCs/>
      <w:sz w:val="28"/>
      <w:szCs w:val="28"/>
    </w:rPr>
  </w:style>
  <w:style w:type="paragraph" w:customStyle="1" w:styleId="PContentsSubhead">
    <w:name w:val="P. Contents Subhead"/>
    <w:uiPriority w:val="99"/>
    <w:rsid w:val="00E1494F"/>
    <w:pPr>
      <w:spacing w:before="240" w:after="240"/>
    </w:pPr>
    <w:rPr>
      <w:b/>
      <w:bCs/>
      <w:sz w:val="24"/>
      <w:szCs w:val="24"/>
    </w:rPr>
  </w:style>
  <w:style w:type="paragraph" w:customStyle="1" w:styleId="ResName">
    <w:name w:val="Res Name"/>
    <w:uiPriority w:val="99"/>
    <w:rsid w:val="00E1494F"/>
    <w:pPr>
      <w:pBdr>
        <w:bottom w:val="thinThickSmallGap" w:sz="24" w:space="1" w:color="auto"/>
      </w:pBdr>
      <w:spacing w:after="440"/>
      <w:jc w:val="center"/>
      <w:outlineLvl w:val="0"/>
    </w:pPr>
    <w:rPr>
      <w:rFonts w:ascii="Arial" w:hAnsi="Arial" w:cs="Arial"/>
      <w:b/>
      <w:bCs/>
      <w:smallCaps/>
      <w:sz w:val="32"/>
      <w:szCs w:val="32"/>
    </w:rPr>
  </w:style>
  <w:style w:type="paragraph" w:customStyle="1" w:styleId="TableTitle">
    <w:name w:val="Table Title"/>
    <w:uiPriority w:val="99"/>
    <w:rsid w:val="00E1494F"/>
    <w:pPr>
      <w:keepNext/>
      <w:keepLines/>
      <w:spacing w:after="240"/>
    </w:pPr>
    <w:rPr>
      <w:rFonts w:ascii="Arial" w:hAnsi="Arial" w:cs="Arial"/>
      <w:b/>
      <w:bCs/>
      <w:sz w:val="20"/>
      <w:szCs w:val="20"/>
    </w:rPr>
  </w:style>
  <w:style w:type="paragraph" w:customStyle="1" w:styleId="CSBodyHead1">
    <w:name w:val="CS Body Head 1"/>
    <w:autoRedefine/>
    <w:uiPriority w:val="99"/>
    <w:rsid w:val="00E1494F"/>
    <w:pPr>
      <w:keepNext/>
      <w:keepLines/>
      <w:spacing w:after="240"/>
    </w:pPr>
    <w:rPr>
      <w:rFonts w:ascii="Times" w:hAnsi="Times" w:cs="Times"/>
      <w:b/>
      <w:bCs/>
      <w:sz w:val="24"/>
      <w:szCs w:val="24"/>
    </w:rPr>
  </w:style>
  <w:style w:type="paragraph" w:customStyle="1" w:styleId="TableHeaderRow">
    <w:name w:val="Table Header Row"/>
    <w:next w:val="Normal"/>
    <w:uiPriority w:val="99"/>
    <w:rsid w:val="00E1494F"/>
    <w:pPr>
      <w:widowControl w:val="0"/>
      <w:spacing w:before="40" w:after="40"/>
      <w:jc w:val="center"/>
    </w:pPr>
    <w:rPr>
      <w:rFonts w:ascii="Arial" w:hAnsi="Arial" w:cs="Arial"/>
      <w:b/>
      <w:bCs/>
      <w:sz w:val="20"/>
      <w:szCs w:val="20"/>
    </w:rPr>
  </w:style>
  <w:style w:type="paragraph" w:customStyle="1" w:styleId="TableText">
    <w:name w:val="Table Text"/>
    <w:uiPriority w:val="99"/>
    <w:rsid w:val="00E1494F"/>
    <w:pPr>
      <w:widowControl w:val="0"/>
      <w:spacing w:before="40" w:after="40"/>
    </w:pPr>
    <w:rPr>
      <w:rFonts w:ascii="Arial" w:hAnsi="Arial" w:cs="Arial"/>
      <w:sz w:val="20"/>
      <w:szCs w:val="20"/>
    </w:rPr>
  </w:style>
  <w:style w:type="paragraph" w:customStyle="1" w:styleId="PReferences">
    <w:name w:val="P.References"/>
    <w:uiPriority w:val="99"/>
    <w:rsid w:val="00E1494F"/>
    <w:pPr>
      <w:autoSpaceDE w:val="0"/>
      <w:autoSpaceDN w:val="0"/>
      <w:adjustRightInd w:val="0"/>
      <w:spacing w:after="120"/>
      <w:ind w:left="360" w:hanging="360"/>
    </w:pPr>
    <w:rPr>
      <w:sz w:val="24"/>
      <w:szCs w:val="24"/>
    </w:rPr>
  </w:style>
  <w:style w:type="paragraph" w:customStyle="1" w:styleId="ReminderList1">
    <w:name w:val="Reminder List 1"/>
    <w:basedOn w:val="Normal"/>
    <w:uiPriority w:val="99"/>
    <w:rsid w:val="00E1494F"/>
    <w:pPr>
      <w:tabs>
        <w:tab w:val="left" w:pos="360"/>
      </w:tabs>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uiPriority w:val="99"/>
    <w:rsid w:val="00E1494F"/>
    <w:pPr>
      <w:tabs>
        <w:tab w:val="left" w:pos="720"/>
      </w:tabs>
      <w:spacing w:after="60" w:line="260" w:lineRule="atLeast"/>
      <w:ind w:left="749" w:hanging="360"/>
    </w:pPr>
    <w:rPr>
      <w:rFonts w:ascii="Helvetica" w:hAnsi="Helvetica" w:cs="Helvetica"/>
      <w:color w:val="000000"/>
      <w:sz w:val="22"/>
      <w:szCs w:val="22"/>
    </w:rPr>
  </w:style>
  <w:style w:type="paragraph" w:styleId="ListBullet">
    <w:name w:val="List Bullet"/>
    <w:basedOn w:val="Normal"/>
    <w:autoRedefine/>
    <w:uiPriority w:val="99"/>
    <w:rsid w:val="00E1494F"/>
    <w:rPr>
      <w:sz w:val="20"/>
      <w:szCs w:val="20"/>
    </w:rPr>
  </w:style>
  <w:style w:type="paragraph" w:customStyle="1" w:styleId="H6">
    <w:name w:val="H6"/>
    <w:basedOn w:val="Normal"/>
    <w:next w:val="Normal"/>
    <w:uiPriority w:val="99"/>
    <w:rsid w:val="00E1494F"/>
    <w:pPr>
      <w:widowControl w:val="0"/>
      <w:snapToGrid w:val="0"/>
      <w:spacing w:before="100"/>
      <w:outlineLvl w:val="6"/>
    </w:pPr>
    <w:rPr>
      <w:rFonts w:ascii="Arial" w:hAnsi="Arial" w:cs="Arial"/>
      <w:b/>
      <w:bCs/>
      <w:sz w:val="20"/>
      <w:szCs w:val="20"/>
    </w:rPr>
  </w:style>
  <w:style w:type="paragraph" w:styleId="PlainText">
    <w:name w:val="Plain Text"/>
    <w:basedOn w:val="Normal"/>
    <w:link w:val="PlainTextChar"/>
    <w:uiPriority w:val="99"/>
    <w:rsid w:val="00E1494F"/>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A446E4"/>
    <w:rPr>
      <w:rFonts w:ascii="Courier New" w:hAnsi="Courier New" w:cs="Courier New"/>
      <w:sz w:val="20"/>
      <w:szCs w:val="20"/>
    </w:rPr>
  </w:style>
  <w:style w:type="paragraph" w:customStyle="1" w:styleId="DataField11pt">
    <w:name w:val="Data Field 11pt"/>
    <w:basedOn w:val="Normal"/>
    <w:uiPriority w:val="99"/>
    <w:rsid w:val="00E1494F"/>
    <w:pPr>
      <w:autoSpaceDE w:val="0"/>
      <w:autoSpaceDN w:val="0"/>
      <w:spacing w:line="300" w:lineRule="exact"/>
    </w:pPr>
    <w:rPr>
      <w:rFonts w:ascii="Arial" w:hAnsi="Arial" w:cs="Arial"/>
      <w:sz w:val="22"/>
      <w:szCs w:val="22"/>
    </w:rPr>
  </w:style>
  <w:style w:type="paragraph" w:customStyle="1" w:styleId="FormFieldCaption">
    <w:name w:val="Form Field Caption"/>
    <w:basedOn w:val="Normal"/>
    <w:uiPriority w:val="99"/>
    <w:rsid w:val="00E1494F"/>
    <w:pPr>
      <w:tabs>
        <w:tab w:val="left" w:pos="270"/>
      </w:tabs>
      <w:autoSpaceDE w:val="0"/>
      <w:autoSpaceDN w:val="0"/>
    </w:pPr>
    <w:rPr>
      <w:rFonts w:ascii="Arial" w:hAnsi="Arial" w:cs="Arial"/>
      <w:sz w:val="16"/>
      <w:szCs w:val="16"/>
    </w:rPr>
  </w:style>
  <w:style w:type="paragraph" w:customStyle="1" w:styleId="PIHeader">
    <w:name w:val="PI Header"/>
    <w:basedOn w:val="Normal"/>
    <w:uiPriority w:val="99"/>
    <w:rsid w:val="00E1494F"/>
    <w:pPr>
      <w:autoSpaceDE w:val="0"/>
      <w:autoSpaceDN w:val="0"/>
      <w:spacing w:after="40"/>
      <w:ind w:left="864"/>
    </w:pPr>
    <w:rPr>
      <w:rFonts w:ascii="Arial" w:hAnsi="Arial" w:cs="Arial"/>
      <w:noProof/>
      <w:sz w:val="16"/>
      <w:szCs w:val="16"/>
    </w:rPr>
  </w:style>
  <w:style w:type="paragraph" w:customStyle="1" w:styleId="HeadNoteNotItalics">
    <w:name w:val="HeadNoteNotItalics"/>
    <w:basedOn w:val="Normal"/>
    <w:uiPriority w:val="99"/>
    <w:rsid w:val="00E1494F"/>
    <w:pPr>
      <w:autoSpaceDE w:val="0"/>
      <w:autoSpaceDN w:val="0"/>
      <w:spacing w:before="40" w:after="40"/>
      <w:jc w:val="center"/>
    </w:pPr>
    <w:rPr>
      <w:rFonts w:ascii="Arial" w:hAnsi="Arial" w:cs="Arial"/>
      <w:sz w:val="16"/>
      <w:szCs w:val="16"/>
    </w:rPr>
  </w:style>
  <w:style w:type="paragraph" w:customStyle="1" w:styleId="ResHeading1">
    <w:name w:val="Res Heading 1"/>
    <w:next w:val="Normal"/>
    <w:uiPriority w:val="99"/>
    <w:rsid w:val="00E1494F"/>
    <w:pPr>
      <w:keepNext/>
      <w:spacing w:before="240" w:after="120"/>
      <w:outlineLvl w:val="0"/>
    </w:pPr>
    <w:rPr>
      <w:rFonts w:ascii="Arial" w:hAnsi="Arial" w:cs="Arial"/>
      <w:b/>
      <w:bCs/>
      <w:sz w:val="24"/>
      <w:szCs w:val="24"/>
    </w:rPr>
  </w:style>
  <w:style w:type="paragraph" w:customStyle="1" w:styleId="ResBodyText">
    <w:name w:val="Res Body Text"/>
    <w:link w:val="ResBodyTextChar"/>
    <w:uiPriority w:val="99"/>
    <w:rsid w:val="00E1494F"/>
    <w:pPr>
      <w:tabs>
        <w:tab w:val="left" w:pos="2160"/>
      </w:tabs>
      <w:spacing w:after="120"/>
      <w:ind w:left="720"/>
    </w:pPr>
  </w:style>
  <w:style w:type="character" w:customStyle="1" w:styleId="ResBodyTextChar">
    <w:name w:val="Res Body Text Char"/>
    <w:basedOn w:val="DefaultParagraphFont"/>
    <w:link w:val="ResBodyText"/>
    <w:uiPriority w:val="99"/>
    <w:locked/>
    <w:rsid w:val="00E1494F"/>
    <w:rPr>
      <w:rFonts w:cs="Times New Roman"/>
      <w:sz w:val="22"/>
      <w:szCs w:val="22"/>
      <w:lang w:val="en-US" w:eastAsia="en-US" w:bidi="ar-SA"/>
    </w:rPr>
  </w:style>
  <w:style w:type="paragraph" w:customStyle="1" w:styleId="ResPublications">
    <w:name w:val="Res Publications"/>
    <w:link w:val="ResPublicationsChar"/>
    <w:uiPriority w:val="99"/>
    <w:rsid w:val="00E1494F"/>
    <w:pPr>
      <w:spacing w:after="120"/>
      <w:ind w:left="720" w:hanging="720"/>
    </w:pPr>
  </w:style>
  <w:style w:type="character" w:customStyle="1" w:styleId="ResPublicationsChar">
    <w:name w:val="Res Publications Char"/>
    <w:basedOn w:val="DefaultParagraphFont"/>
    <w:link w:val="ResPublications"/>
    <w:uiPriority w:val="99"/>
    <w:locked/>
    <w:rsid w:val="00E1494F"/>
    <w:rPr>
      <w:rFonts w:cs="Times New Roman"/>
      <w:sz w:val="22"/>
      <w:szCs w:val="22"/>
      <w:lang w:val="en-US" w:eastAsia="en-US" w:bidi="ar-SA"/>
    </w:rPr>
  </w:style>
  <w:style w:type="paragraph" w:customStyle="1" w:styleId="ResDates">
    <w:name w:val="Res Dates"/>
    <w:uiPriority w:val="99"/>
    <w:rsid w:val="00E1494F"/>
    <w:pPr>
      <w:jc w:val="right"/>
    </w:pPr>
    <w:rPr>
      <w:rFonts w:ascii="Arial" w:hAnsi="Arial" w:cs="Arial"/>
      <w:b/>
      <w:bCs/>
      <w:sz w:val="18"/>
      <w:szCs w:val="18"/>
    </w:rPr>
  </w:style>
  <w:style w:type="paragraph" w:customStyle="1" w:styleId="ResEmployment">
    <w:name w:val="Res Employment"/>
    <w:uiPriority w:val="99"/>
    <w:rsid w:val="00E1494F"/>
  </w:style>
  <w:style w:type="character" w:customStyle="1" w:styleId="BodyText3Char">
    <w:name w:val="Body Text 3 Char"/>
    <w:basedOn w:val="DefaultParagraphFont"/>
    <w:uiPriority w:val="99"/>
    <w:rsid w:val="00E1494F"/>
    <w:rPr>
      <w:rFonts w:cs="Times New Roman"/>
      <w:snapToGrid w:val="0"/>
      <w:sz w:val="16"/>
      <w:szCs w:val="16"/>
      <w:lang w:val="en-US" w:eastAsia="en-US"/>
    </w:rPr>
  </w:style>
  <w:style w:type="paragraph" w:customStyle="1" w:styleId="ResHeading2">
    <w:name w:val="Res Heading 2"/>
    <w:link w:val="ResHeading2Char"/>
    <w:uiPriority w:val="99"/>
    <w:rsid w:val="00E1494F"/>
    <w:pPr>
      <w:keepNext/>
      <w:ind w:left="720"/>
    </w:pPr>
    <w:rPr>
      <w:b/>
      <w:bCs/>
      <w:i/>
      <w:iCs/>
    </w:rPr>
  </w:style>
  <w:style w:type="character" w:customStyle="1" w:styleId="ResHeading2Char">
    <w:name w:val="Res Heading 2 Char"/>
    <w:basedOn w:val="DefaultParagraphFont"/>
    <w:link w:val="ResHeading2"/>
    <w:uiPriority w:val="99"/>
    <w:locked/>
    <w:rsid w:val="00E1494F"/>
    <w:rPr>
      <w:rFonts w:cs="Times New Roman"/>
      <w:b/>
      <w:bCs/>
      <w:i/>
      <w:iCs/>
      <w:sz w:val="22"/>
      <w:szCs w:val="22"/>
      <w:lang w:val="en-US" w:eastAsia="en-US" w:bidi="ar-SA"/>
    </w:rPr>
  </w:style>
  <w:style w:type="paragraph" w:customStyle="1" w:styleId="FigureTitle">
    <w:name w:val="Figure Title"/>
    <w:link w:val="FigureTitleChar"/>
    <w:uiPriority w:val="99"/>
    <w:rsid w:val="00E1494F"/>
    <w:pPr>
      <w:spacing w:after="240"/>
    </w:pPr>
    <w:rPr>
      <w:rFonts w:ascii="Arial" w:hAnsi="Arial" w:cs="Arial"/>
      <w:b/>
      <w:bCs/>
      <w:sz w:val="20"/>
      <w:szCs w:val="20"/>
    </w:rPr>
  </w:style>
  <w:style w:type="character" w:customStyle="1" w:styleId="FigureTitleChar">
    <w:name w:val="Figure Title Char"/>
    <w:basedOn w:val="DefaultParagraphFont"/>
    <w:link w:val="FigureTitle"/>
    <w:uiPriority w:val="99"/>
    <w:locked/>
    <w:rsid w:val="00E1494F"/>
    <w:rPr>
      <w:rFonts w:ascii="Arial" w:hAnsi="Arial" w:cs="Arial"/>
      <w:b/>
      <w:bCs/>
      <w:lang w:val="en-US" w:eastAsia="en-US" w:bidi="ar-SA"/>
    </w:rPr>
  </w:style>
  <w:style w:type="paragraph" w:customStyle="1" w:styleId="bt">
    <w:name w:val="bt"/>
    <w:uiPriority w:val="99"/>
    <w:rsid w:val="00E1494F"/>
    <w:pPr>
      <w:tabs>
        <w:tab w:val="left" w:pos="2160"/>
      </w:tabs>
      <w:spacing w:after="240" w:line="380" w:lineRule="atLeast"/>
      <w:ind w:left="1570"/>
    </w:pPr>
    <w:rPr>
      <w:rFonts w:ascii="Garamond" w:hAnsi="Garamond" w:cs="Garamond"/>
      <w:sz w:val="24"/>
      <w:szCs w:val="24"/>
    </w:rPr>
  </w:style>
  <w:style w:type="paragraph" w:styleId="BodyTextIndent">
    <w:name w:val="Body Text Indent"/>
    <w:basedOn w:val="Normal"/>
    <w:link w:val="BodyTextIndentChar"/>
    <w:uiPriority w:val="99"/>
    <w:rsid w:val="00E1494F"/>
    <w:pPr>
      <w:spacing w:after="120"/>
      <w:ind w:left="360"/>
    </w:pPr>
    <w:rPr>
      <w:sz w:val="22"/>
      <w:szCs w:val="22"/>
    </w:rPr>
  </w:style>
  <w:style w:type="character" w:customStyle="1" w:styleId="BodyTextIndentChar">
    <w:name w:val="Body Text Indent Char"/>
    <w:basedOn w:val="DefaultParagraphFont"/>
    <w:link w:val="BodyTextIndent"/>
    <w:uiPriority w:val="99"/>
    <w:semiHidden/>
    <w:locked/>
    <w:rsid w:val="00A446E4"/>
    <w:rPr>
      <w:rFonts w:cs="Times New Roman"/>
      <w:sz w:val="24"/>
      <w:szCs w:val="24"/>
    </w:rPr>
  </w:style>
  <w:style w:type="paragraph" w:customStyle="1" w:styleId="Default">
    <w:name w:val="Default"/>
    <w:uiPriority w:val="99"/>
    <w:rsid w:val="00E1494F"/>
    <w:pPr>
      <w:autoSpaceDE w:val="0"/>
      <w:autoSpaceDN w:val="0"/>
      <w:adjustRightInd w:val="0"/>
    </w:pPr>
    <w:rPr>
      <w:color w:val="000000"/>
      <w:sz w:val="24"/>
      <w:szCs w:val="24"/>
    </w:rPr>
  </w:style>
  <w:style w:type="paragraph" w:customStyle="1" w:styleId="Abstractheadings">
    <w:name w:val="Abstract headings"/>
    <w:uiPriority w:val="99"/>
    <w:rsid w:val="00E1494F"/>
    <w:rPr>
      <w:rFonts w:ascii="Helvetica" w:hAnsi="Helvetica" w:cs="Helvetica"/>
      <w:b/>
      <w:bCs/>
      <w:sz w:val="32"/>
      <w:szCs w:val="32"/>
    </w:rPr>
  </w:style>
  <w:style w:type="paragraph" w:styleId="BodyText2">
    <w:name w:val="Body Text 2"/>
    <w:basedOn w:val="Normal"/>
    <w:link w:val="BodyText2Char"/>
    <w:uiPriority w:val="99"/>
    <w:rsid w:val="00E1494F"/>
    <w:pPr>
      <w:spacing w:after="120" w:line="480" w:lineRule="auto"/>
    </w:pPr>
    <w:rPr>
      <w:sz w:val="22"/>
      <w:szCs w:val="22"/>
    </w:rPr>
  </w:style>
  <w:style w:type="character" w:customStyle="1" w:styleId="BodyText2Char">
    <w:name w:val="Body Text 2 Char"/>
    <w:basedOn w:val="DefaultParagraphFont"/>
    <w:link w:val="BodyText2"/>
    <w:uiPriority w:val="99"/>
    <w:semiHidden/>
    <w:locked/>
    <w:rsid w:val="00A446E4"/>
    <w:rPr>
      <w:rFonts w:cs="Times New Roman"/>
      <w:sz w:val="24"/>
      <w:szCs w:val="24"/>
    </w:rPr>
  </w:style>
  <w:style w:type="character" w:customStyle="1" w:styleId="ti">
    <w:name w:val="ti"/>
    <w:basedOn w:val="DefaultParagraphFont"/>
    <w:uiPriority w:val="99"/>
    <w:rsid w:val="00E1494F"/>
    <w:rPr>
      <w:rFonts w:cs="Times New Roman"/>
    </w:rPr>
  </w:style>
  <w:style w:type="paragraph" w:customStyle="1" w:styleId="AbstractbodyboldRight">
    <w:name w:val="Abstract_bodyboldRight"/>
    <w:uiPriority w:val="99"/>
    <w:rsid w:val="00E1494F"/>
    <w:pPr>
      <w:ind w:left="-108"/>
      <w:jc w:val="right"/>
    </w:pPr>
    <w:rPr>
      <w:b/>
      <w:bCs/>
    </w:rPr>
  </w:style>
  <w:style w:type="paragraph" w:customStyle="1" w:styleId="Abstractbody">
    <w:name w:val="Abstractbody"/>
    <w:uiPriority w:val="99"/>
    <w:rsid w:val="00E1494F"/>
    <w:pPr>
      <w:spacing w:after="240"/>
    </w:pPr>
  </w:style>
  <w:style w:type="paragraph" w:customStyle="1" w:styleId="AbstractBodyboldLeft">
    <w:name w:val="AbstractBodyboldLeft"/>
    <w:uiPriority w:val="99"/>
    <w:rsid w:val="00E1494F"/>
    <w:rPr>
      <w:b/>
      <w:bCs/>
    </w:rPr>
  </w:style>
  <w:style w:type="paragraph" w:customStyle="1" w:styleId="AbstractBodyBoldCenter">
    <w:name w:val="AbstractBodyBoldCenter"/>
    <w:uiPriority w:val="99"/>
    <w:rsid w:val="00E1494F"/>
    <w:pPr>
      <w:jc w:val="center"/>
    </w:pPr>
    <w:rPr>
      <w:b/>
      <w:bCs/>
    </w:rPr>
  </w:style>
  <w:style w:type="paragraph" w:customStyle="1" w:styleId="AbstractBodyBullets">
    <w:name w:val="AbstractBodyBullets"/>
    <w:link w:val="AbstractBodyBulletsChar"/>
    <w:uiPriority w:val="99"/>
    <w:rsid w:val="00E1494F"/>
    <w:pPr>
      <w:tabs>
        <w:tab w:val="num" w:pos="360"/>
      </w:tabs>
      <w:ind w:left="360" w:hanging="360"/>
    </w:pPr>
  </w:style>
  <w:style w:type="character" w:customStyle="1" w:styleId="AbstractBodyBulletsChar">
    <w:name w:val="AbstractBodyBullets Char"/>
    <w:basedOn w:val="DefaultParagraphFont"/>
    <w:link w:val="AbstractBodyBullets"/>
    <w:uiPriority w:val="99"/>
    <w:locked/>
    <w:rsid w:val="00E1494F"/>
    <w:rPr>
      <w:rFonts w:cs="Times New Roman"/>
      <w:sz w:val="22"/>
      <w:szCs w:val="22"/>
      <w:lang w:val="en-US" w:eastAsia="en-US" w:bidi="ar-SA"/>
    </w:rPr>
  </w:style>
  <w:style w:type="paragraph" w:customStyle="1" w:styleId="AbstractNumber">
    <w:name w:val="AbstractNumber"/>
    <w:uiPriority w:val="99"/>
    <w:rsid w:val="00E1494F"/>
    <w:pPr>
      <w:tabs>
        <w:tab w:val="num" w:pos="360"/>
      </w:tabs>
      <w:ind w:left="360" w:hanging="360"/>
    </w:pPr>
    <w:rPr>
      <w:b/>
      <w:bCs/>
    </w:rPr>
  </w:style>
  <w:style w:type="paragraph" w:customStyle="1" w:styleId="AbstractLetter">
    <w:name w:val="AbstractLetter"/>
    <w:uiPriority w:val="99"/>
    <w:rsid w:val="00E1494F"/>
    <w:pPr>
      <w:tabs>
        <w:tab w:val="num" w:pos="720"/>
      </w:tabs>
      <w:ind w:left="720" w:hanging="360"/>
    </w:pPr>
  </w:style>
  <w:style w:type="paragraph" w:customStyle="1" w:styleId="AbstractNumberbody">
    <w:name w:val="AbstractNumberbody"/>
    <w:basedOn w:val="Normal"/>
    <w:uiPriority w:val="99"/>
    <w:rsid w:val="00E1494F"/>
    <w:pPr>
      <w:tabs>
        <w:tab w:val="num" w:pos="720"/>
      </w:tabs>
      <w:ind w:left="720" w:hanging="360"/>
    </w:pPr>
    <w:rPr>
      <w:sz w:val="22"/>
      <w:szCs w:val="22"/>
    </w:rPr>
  </w:style>
  <w:style w:type="paragraph" w:customStyle="1" w:styleId="TableBullets">
    <w:name w:val="Table Bullets"/>
    <w:uiPriority w:val="99"/>
    <w:rsid w:val="00E1494F"/>
    <w:pPr>
      <w:tabs>
        <w:tab w:val="num" w:pos="720"/>
      </w:tabs>
      <w:spacing w:before="20" w:after="20" w:line="240" w:lineRule="exact"/>
      <w:ind w:left="720" w:hanging="360"/>
    </w:pPr>
    <w:rPr>
      <w:rFonts w:ascii="Arial" w:hAnsi="Arial" w:cs="Arial"/>
      <w:spacing w:val="-1"/>
      <w:sz w:val="20"/>
      <w:szCs w:val="20"/>
    </w:rPr>
  </w:style>
  <w:style w:type="paragraph" w:customStyle="1" w:styleId="TableFootnotes">
    <w:name w:val="Table Footnotes"/>
    <w:uiPriority w:val="99"/>
    <w:rsid w:val="00E1494F"/>
    <w:pPr>
      <w:spacing w:before="120"/>
    </w:pPr>
    <w:rPr>
      <w:rFonts w:ascii="Arial" w:hAnsi="Arial" w:cs="Arial"/>
      <w:sz w:val="18"/>
      <w:szCs w:val="18"/>
    </w:rPr>
  </w:style>
  <w:style w:type="paragraph" w:styleId="NormalWeb">
    <w:name w:val="Normal (Web)"/>
    <w:basedOn w:val="Normal"/>
    <w:uiPriority w:val="99"/>
    <w:rsid w:val="00E1494F"/>
    <w:pPr>
      <w:spacing w:before="100" w:beforeAutospacing="1" w:after="100" w:afterAutospacing="1"/>
    </w:pPr>
    <w:rPr>
      <w:rFonts w:ascii="Verdana" w:hAnsi="Verdana" w:cs="Verdana"/>
      <w:sz w:val="18"/>
      <w:szCs w:val="18"/>
    </w:rPr>
  </w:style>
  <w:style w:type="character" w:customStyle="1" w:styleId="title1">
    <w:name w:val="title1"/>
    <w:basedOn w:val="DefaultParagraphFont"/>
    <w:uiPriority w:val="99"/>
    <w:rsid w:val="00E1494F"/>
    <w:rPr>
      <w:rFonts w:ascii="Times" w:hAnsi="Times" w:cs="Times"/>
      <w:b/>
      <w:bCs/>
      <w:color w:val="000000"/>
      <w:sz w:val="24"/>
      <w:szCs w:val="24"/>
    </w:rPr>
  </w:style>
  <w:style w:type="paragraph" w:customStyle="1" w:styleId="bibliography">
    <w:name w:val="bibliography"/>
    <w:basedOn w:val="Normal"/>
    <w:uiPriority w:val="99"/>
    <w:rsid w:val="00E1494F"/>
    <w:pPr>
      <w:spacing w:line="274" w:lineRule="atLeast"/>
      <w:ind w:left="720" w:hanging="720"/>
    </w:pPr>
    <w:rPr>
      <w:rFonts w:ascii="Palatino" w:hAnsi="Palatino" w:cs="Palatino"/>
      <w:sz w:val="22"/>
      <w:szCs w:val="22"/>
    </w:rPr>
  </w:style>
  <w:style w:type="paragraph" w:customStyle="1" w:styleId="ResBodyText0">
    <w:name w:val="Res BodyText"/>
    <w:link w:val="ResBodyTextChar0"/>
    <w:uiPriority w:val="99"/>
    <w:rsid w:val="00E1494F"/>
    <w:pPr>
      <w:spacing w:after="240"/>
      <w:ind w:left="720"/>
    </w:pPr>
  </w:style>
  <w:style w:type="character" w:customStyle="1" w:styleId="ResBodyTextChar0">
    <w:name w:val="Res BodyText Char"/>
    <w:basedOn w:val="DefaultParagraphFont"/>
    <w:link w:val="ResBodyText0"/>
    <w:uiPriority w:val="99"/>
    <w:locked/>
    <w:rsid w:val="00E1494F"/>
    <w:rPr>
      <w:rFonts w:cs="Times New Roman"/>
      <w:sz w:val="22"/>
      <w:szCs w:val="22"/>
      <w:lang w:val="en-US" w:eastAsia="en-US" w:bidi="ar-SA"/>
    </w:rPr>
  </w:style>
  <w:style w:type="paragraph" w:customStyle="1" w:styleId="ResDegree">
    <w:name w:val="Res Degree"/>
    <w:uiPriority w:val="99"/>
    <w:rsid w:val="00E1494F"/>
    <w:pPr>
      <w:tabs>
        <w:tab w:val="left" w:pos="2160"/>
      </w:tabs>
      <w:spacing w:after="240"/>
      <w:ind w:left="2160" w:hanging="1440"/>
    </w:pPr>
  </w:style>
  <w:style w:type="paragraph" w:customStyle="1" w:styleId="ResEmploymentText">
    <w:name w:val="Res Employment Text"/>
    <w:uiPriority w:val="99"/>
    <w:rsid w:val="00E1494F"/>
    <w:pPr>
      <w:widowControl w:val="0"/>
    </w:pPr>
  </w:style>
  <w:style w:type="character" w:customStyle="1" w:styleId="Dates">
    <w:name w:val="Dates"/>
    <w:uiPriority w:val="99"/>
    <w:rsid w:val="00E1494F"/>
    <w:rPr>
      <w:rFonts w:ascii="Helvetica" w:hAnsi="Helvetica"/>
      <w:b/>
      <w:sz w:val="18"/>
    </w:rPr>
  </w:style>
  <w:style w:type="paragraph" w:customStyle="1" w:styleId="ResEmpHistory">
    <w:name w:val="Res Emp History"/>
    <w:basedOn w:val="Normal"/>
    <w:uiPriority w:val="99"/>
    <w:rsid w:val="00E1494F"/>
    <w:pPr>
      <w:tabs>
        <w:tab w:val="right" w:pos="1620"/>
        <w:tab w:val="left" w:pos="1800"/>
      </w:tabs>
      <w:spacing w:line="273" w:lineRule="auto"/>
      <w:ind w:left="1800" w:hanging="1800"/>
    </w:pPr>
    <w:rPr>
      <w:sz w:val="22"/>
      <w:szCs w:val="22"/>
    </w:rPr>
  </w:style>
  <w:style w:type="character" w:customStyle="1" w:styleId="ResContract">
    <w:name w:val="Res Contract"/>
    <w:basedOn w:val="DefaultParagraphFont"/>
    <w:uiPriority w:val="99"/>
    <w:rsid w:val="00E1494F"/>
    <w:rPr>
      <w:rFonts w:ascii="Helvetica" w:hAnsi="Helvetica" w:cs="Helvetica"/>
      <w:b/>
      <w:bCs/>
      <w:color w:val="auto"/>
      <w:sz w:val="20"/>
      <w:szCs w:val="20"/>
    </w:rPr>
  </w:style>
  <w:style w:type="character" w:customStyle="1" w:styleId="ItalicText">
    <w:name w:val="Italic Text"/>
    <w:basedOn w:val="DefaultParagraphFont"/>
    <w:uiPriority w:val="99"/>
    <w:rsid w:val="00E1494F"/>
    <w:rPr>
      <w:rFonts w:cs="Times New Roman"/>
      <w:i/>
      <w:iCs/>
    </w:rPr>
  </w:style>
  <w:style w:type="character" w:customStyle="1" w:styleId="ResPos-ExpBodyText">
    <w:name w:val="Res Pos-Exp Body Text"/>
    <w:basedOn w:val="DefaultParagraphFont"/>
    <w:uiPriority w:val="99"/>
    <w:rsid w:val="00E1494F"/>
    <w:rPr>
      <w:rFonts w:ascii="Times New Roman" w:hAnsi="Times New Roman" w:cs="Times New Roman"/>
      <w:color w:val="auto"/>
      <w:sz w:val="22"/>
      <w:szCs w:val="22"/>
      <w:u w:val="none"/>
    </w:rPr>
  </w:style>
  <w:style w:type="paragraph" w:customStyle="1" w:styleId="ResBullet1">
    <w:name w:val="ResBullet1"/>
    <w:uiPriority w:val="99"/>
    <w:rsid w:val="00E1494F"/>
    <w:pPr>
      <w:tabs>
        <w:tab w:val="num" w:pos="1440"/>
      </w:tabs>
      <w:spacing w:after="240"/>
      <w:ind w:left="1440" w:hanging="360"/>
    </w:pPr>
  </w:style>
  <w:style w:type="paragraph" w:customStyle="1" w:styleId="AppendixBreaker">
    <w:name w:val="Appendix Breaker"/>
    <w:uiPriority w:val="99"/>
    <w:rsid w:val="00E1494F"/>
    <w:pPr>
      <w:jc w:val="center"/>
    </w:pPr>
    <w:rPr>
      <w:b/>
      <w:bCs/>
      <w:sz w:val="72"/>
      <w:szCs w:val="72"/>
    </w:rPr>
  </w:style>
  <w:style w:type="character" w:customStyle="1" w:styleId="PBodyTextCharChar">
    <w:name w:val="P.Body Text Char Char"/>
    <w:basedOn w:val="DefaultParagraphFont"/>
    <w:uiPriority w:val="99"/>
    <w:rsid w:val="00E1494F"/>
    <w:rPr>
      <w:rFonts w:cs="Times New Roman"/>
      <w:sz w:val="24"/>
      <w:szCs w:val="24"/>
      <w:lang w:val="en-US" w:eastAsia="en-US"/>
    </w:rPr>
  </w:style>
  <w:style w:type="character" w:customStyle="1" w:styleId="ResTextBold">
    <w:name w:val="Res Text Bold"/>
    <w:basedOn w:val="DefaultParagraphFont"/>
    <w:uiPriority w:val="99"/>
    <w:rsid w:val="00E1494F"/>
    <w:rPr>
      <w:rFonts w:ascii="Times New Roman" w:hAnsi="Times New Roman" w:cs="Times New Roman"/>
      <w:b/>
      <w:bCs/>
      <w:sz w:val="24"/>
      <w:szCs w:val="24"/>
    </w:rPr>
  </w:style>
  <w:style w:type="paragraph" w:customStyle="1" w:styleId="ResBullet2">
    <w:name w:val="Res Bullet 2"/>
    <w:basedOn w:val="Heading1"/>
    <w:uiPriority w:val="99"/>
    <w:rsid w:val="00E1494F"/>
    <w:pPr>
      <w:keepLines w:val="0"/>
      <w:tabs>
        <w:tab w:val="left" w:pos="1800"/>
      </w:tabs>
      <w:spacing w:after="40"/>
      <w:ind w:left="1800" w:hanging="360"/>
      <w:jc w:val="both"/>
    </w:pPr>
    <w:rPr>
      <w:b w:val="0"/>
      <w:bCs w:val="0"/>
      <w:sz w:val="22"/>
      <w:szCs w:val="22"/>
    </w:rPr>
  </w:style>
  <w:style w:type="paragraph" w:customStyle="1" w:styleId="ResBodyText--NoIndent">
    <w:name w:val="Res Body Text--No Indent"/>
    <w:link w:val="ResBodyText--NoIndentChar"/>
    <w:uiPriority w:val="99"/>
    <w:rsid w:val="00E1494F"/>
    <w:pPr>
      <w:spacing w:after="240"/>
    </w:pPr>
  </w:style>
  <w:style w:type="character" w:customStyle="1" w:styleId="ResBodyText--NoIndentChar">
    <w:name w:val="Res Body Text--No Indent Char"/>
    <w:basedOn w:val="DefaultParagraphFont"/>
    <w:link w:val="ResBodyText--NoIndent"/>
    <w:uiPriority w:val="99"/>
    <w:locked/>
    <w:rsid w:val="00E1494F"/>
    <w:rPr>
      <w:rFonts w:cs="Times New Roman"/>
      <w:sz w:val="22"/>
      <w:szCs w:val="22"/>
      <w:lang w:val="en-US" w:eastAsia="en-US" w:bidi="ar-SA"/>
    </w:rPr>
  </w:style>
  <w:style w:type="paragraph" w:customStyle="1" w:styleId="Char">
    <w:name w:val="Char"/>
    <w:basedOn w:val="Normal"/>
    <w:uiPriority w:val="99"/>
    <w:rsid w:val="00E1494F"/>
    <w:pPr>
      <w:spacing w:after="160" w:line="240" w:lineRule="exact"/>
    </w:pPr>
    <w:rPr>
      <w:rFonts w:ascii="Verdana" w:hAnsi="Verdana" w:cs="Verdana"/>
      <w:sz w:val="22"/>
      <w:szCs w:val="22"/>
    </w:rPr>
  </w:style>
  <w:style w:type="paragraph" w:customStyle="1" w:styleId="TableBoxheads">
    <w:name w:val="Table Boxheads"/>
    <w:basedOn w:val="Normal"/>
    <w:uiPriority w:val="99"/>
    <w:rsid w:val="00E1494F"/>
    <w:pPr>
      <w:tabs>
        <w:tab w:val="left" w:pos="360"/>
        <w:tab w:val="left" w:pos="720"/>
        <w:tab w:val="left" w:pos="1080"/>
      </w:tabs>
      <w:spacing w:before="80" w:after="80"/>
      <w:jc w:val="center"/>
    </w:pPr>
    <w:rPr>
      <w:rFonts w:ascii="Arial" w:hAnsi="Arial" w:cs="Arial"/>
      <w:b/>
      <w:bCs/>
    </w:rPr>
  </w:style>
  <w:style w:type="character" w:styleId="Strong">
    <w:name w:val="Strong"/>
    <w:basedOn w:val="DefaultParagraphFont"/>
    <w:uiPriority w:val="99"/>
    <w:qFormat/>
    <w:locked/>
    <w:rsid w:val="00E1494F"/>
    <w:rPr>
      <w:rFonts w:cs="Times New Roman"/>
      <w:b/>
      <w:bCs/>
    </w:rPr>
  </w:style>
  <w:style w:type="paragraph" w:customStyle="1" w:styleId="tabletext0">
    <w:name w:val="tabletext"/>
    <w:basedOn w:val="Normal"/>
    <w:uiPriority w:val="99"/>
    <w:rsid w:val="00E1494F"/>
    <w:pPr>
      <w:spacing w:before="60" w:after="60"/>
    </w:pPr>
    <w:rPr>
      <w:rFonts w:ascii="Arial" w:hAnsi="Arial" w:cs="Arial"/>
      <w:sz w:val="20"/>
      <w:szCs w:val="20"/>
    </w:rPr>
  </w:style>
  <w:style w:type="paragraph" w:customStyle="1" w:styleId="TableTextBold">
    <w:name w:val="Table Text Bold"/>
    <w:uiPriority w:val="99"/>
    <w:rsid w:val="00E1494F"/>
    <w:pPr>
      <w:spacing w:before="60" w:after="120"/>
    </w:pPr>
    <w:rPr>
      <w:rFonts w:ascii="Arial" w:hAnsi="Arial" w:cs="Arial"/>
      <w:b/>
      <w:bCs/>
      <w:sz w:val="20"/>
      <w:szCs w:val="20"/>
    </w:rPr>
  </w:style>
  <w:style w:type="paragraph" w:customStyle="1" w:styleId="tabletextbold0">
    <w:name w:val="tabletextbold"/>
    <w:basedOn w:val="Normal"/>
    <w:uiPriority w:val="99"/>
    <w:rsid w:val="00E1494F"/>
    <w:pPr>
      <w:spacing w:before="100" w:beforeAutospacing="1" w:after="100" w:afterAutospacing="1"/>
    </w:pPr>
  </w:style>
  <w:style w:type="paragraph" w:customStyle="1" w:styleId="Consult1">
    <w:name w:val="Consult 1"/>
    <w:basedOn w:val="Normal"/>
    <w:uiPriority w:val="99"/>
    <w:rsid w:val="00E1494F"/>
    <w:pPr>
      <w:tabs>
        <w:tab w:val="right" w:pos="9360"/>
      </w:tabs>
      <w:spacing w:line="240" w:lineRule="atLeast"/>
      <w:jc w:val="right"/>
    </w:pPr>
    <w:rPr>
      <w:color w:val="000000"/>
      <w:lang w:val="de-DE"/>
    </w:rPr>
  </w:style>
  <w:style w:type="paragraph" w:customStyle="1" w:styleId="Consult2-Name">
    <w:name w:val="Consult 2-Name"/>
    <w:basedOn w:val="Normal"/>
    <w:uiPriority w:val="99"/>
    <w:rsid w:val="00E1494F"/>
    <w:pPr>
      <w:tabs>
        <w:tab w:val="left" w:pos="-720"/>
      </w:tabs>
      <w:spacing w:line="240" w:lineRule="atLeast"/>
      <w:jc w:val="center"/>
    </w:pPr>
    <w:rPr>
      <w:b/>
      <w:bCs/>
      <w:color w:val="000000"/>
      <w:lang w:val="de-DE"/>
    </w:rPr>
  </w:style>
  <w:style w:type="paragraph" w:customStyle="1" w:styleId="Consult3-Indent">
    <w:name w:val="Consult 3-Indent"/>
    <w:basedOn w:val="Normal"/>
    <w:uiPriority w:val="99"/>
    <w:rsid w:val="00E1494F"/>
    <w:pPr>
      <w:tabs>
        <w:tab w:val="left" w:pos="-720"/>
        <w:tab w:val="left" w:pos="720"/>
        <w:tab w:val="left" w:pos="1440"/>
        <w:tab w:val="left" w:pos="2160"/>
      </w:tabs>
      <w:spacing w:line="240" w:lineRule="atLeast"/>
      <w:ind w:right="-720"/>
    </w:pPr>
    <w:rPr>
      <w:color w:val="000000"/>
    </w:rPr>
  </w:style>
  <w:style w:type="paragraph" w:customStyle="1" w:styleId="Consult5-Line">
    <w:name w:val="Consult 5-Line"/>
    <w:basedOn w:val="Normal"/>
    <w:uiPriority w:val="99"/>
    <w:rsid w:val="00E1494F"/>
    <w:pPr>
      <w:pBdr>
        <w:bottom w:val="single" w:sz="4" w:space="1" w:color="auto"/>
      </w:pBdr>
      <w:tabs>
        <w:tab w:val="left" w:pos="-720"/>
      </w:tabs>
      <w:spacing w:line="240" w:lineRule="atLeast"/>
    </w:pPr>
    <w:rPr>
      <w:color w:val="000000"/>
    </w:rPr>
  </w:style>
  <w:style w:type="paragraph" w:customStyle="1" w:styleId="Consult4-Head1">
    <w:name w:val="Consult 4-Head 1"/>
    <w:basedOn w:val="Normal"/>
    <w:uiPriority w:val="99"/>
    <w:rsid w:val="00E1494F"/>
    <w:pPr>
      <w:tabs>
        <w:tab w:val="left" w:pos="-720"/>
      </w:tabs>
      <w:spacing w:line="240" w:lineRule="atLeast"/>
    </w:pPr>
    <w:rPr>
      <w:b/>
      <w:bCs/>
      <w:color w:val="000000"/>
    </w:rPr>
  </w:style>
  <w:style w:type="paragraph" w:customStyle="1" w:styleId="Consult6-BodyText">
    <w:name w:val="Consult 6-Body Text"/>
    <w:basedOn w:val="Normal"/>
    <w:uiPriority w:val="99"/>
    <w:rsid w:val="00E1494F"/>
    <w:pPr>
      <w:tabs>
        <w:tab w:val="left" w:pos="-720"/>
      </w:tabs>
      <w:spacing w:line="240" w:lineRule="atLeast"/>
    </w:pPr>
    <w:rPr>
      <w:color w:val="000000"/>
    </w:rPr>
  </w:style>
  <w:style w:type="paragraph" w:customStyle="1" w:styleId="Consult7-Bullet1">
    <w:name w:val="Consult 7-Bullet 1"/>
    <w:basedOn w:val="Normal"/>
    <w:uiPriority w:val="99"/>
    <w:rsid w:val="00E1494F"/>
    <w:pPr>
      <w:tabs>
        <w:tab w:val="left" w:pos="-720"/>
        <w:tab w:val="num" w:pos="1080"/>
        <w:tab w:val="left" w:pos="2880"/>
      </w:tabs>
      <w:spacing w:line="240" w:lineRule="atLeast"/>
      <w:ind w:left="1080" w:hanging="360"/>
    </w:pPr>
    <w:rPr>
      <w:color w:val="000000"/>
    </w:rPr>
  </w:style>
  <w:style w:type="paragraph" w:customStyle="1" w:styleId="Consult8-IndentHang">
    <w:name w:val="Consult 8-Indent Hang"/>
    <w:basedOn w:val="Normal"/>
    <w:uiPriority w:val="99"/>
    <w:rsid w:val="00E1494F"/>
    <w:pPr>
      <w:tabs>
        <w:tab w:val="left" w:pos="-720"/>
        <w:tab w:val="left" w:pos="720"/>
        <w:tab w:val="left" w:pos="1440"/>
        <w:tab w:val="left" w:pos="2160"/>
        <w:tab w:val="left" w:pos="2880"/>
        <w:tab w:val="left" w:pos="3600"/>
      </w:tabs>
      <w:spacing w:line="240" w:lineRule="atLeast"/>
      <w:ind w:left="4320" w:hanging="4320"/>
    </w:pPr>
    <w:rPr>
      <w:color w:val="000000"/>
    </w:rPr>
  </w:style>
  <w:style w:type="paragraph" w:customStyle="1" w:styleId="Consult9-References">
    <w:name w:val="Consult 9-References"/>
    <w:basedOn w:val="Heading3"/>
    <w:uiPriority w:val="99"/>
    <w:rsid w:val="00E1494F"/>
    <w:pPr>
      <w:keepLines/>
      <w:tabs>
        <w:tab w:val="num" w:pos="576"/>
      </w:tabs>
      <w:spacing w:after="240"/>
      <w:ind w:left="576" w:hanging="576"/>
    </w:pPr>
    <w:rPr>
      <w:b w:val="0"/>
      <w:bCs w:val="0"/>
      <w:i w:val="0"/>
      <w:iCs w:val="0"/>
      <w:color w:val="000000"/>
      <w:lang w:val="de-DE"/>
    </w:rPr>
  </w:style>
  <w:style w:type="paragraph" w:customStyle="1" w:styleId="CSNumbered">
    <w:name w:val="CS Numbered"/>
    <w:basedOn w:val="Normal"/>
    <w:uiPriority w:val="99"/>
    <w:rsid w:val="00E1494F"/>
    <w:pPr>
      <w:tabs>
        <w:tab w:val="num" w:pos="360"/>
      </w:tabs>
      <w:spacing w:after="240"/>
      <w:ind w:left="360" w:hanging="360"/>
    </w:pPr>
    <w:rPr>
      <w:sz w:val="22"/>
      <w:szCs w:val="22"/>
    </w:rPr>
  </w:style>
  <w:style w:type="paragraph" w:customStyle="1" w:styleId="HEAD2">
    <w:name w:val="HEAD2"/>
    <w:uiPriority w:val="99"/>
    <w:rsid w:val="00E1494F"/>
    <w:pPr>
      <w:spacing w:before="240" w:after="240"/>
      <w:jc w:val="center"/>
    </w:pPr>
    <w:rPr>
      <w:b/>
      <w:bCs/>
      <w:smallCaps/>
      <w:noProof/>
      <w:sz w:val="24"/>
      <w:szCs w:val="24"/>
    </w:rPr>
  </w:style>
  <w:style w:type="character" w:customStyle="1" w:styleId="positioninproject">
    <w:name w:val="position in project"/>
    <w:basedOn w:val="DefaultParagraphFont"/>
    <w:uiPriority w:val="99"/>
    <w:rsid w:val="00E1494F"/>
    <w:rPr>
      <w:rFonts w:ascii="Helvetica" w:hAnsi="Helvetica" w:cs="Helvetica"/>
      <w:b/>
      <w:bCs/>
      <w:i/>
      <w:iCs/>
      <w:sz w:val="20"/>
      <w:szCs w:val="20"/>
    </w:rPr>
  </w:style>
  <w:style w:type="character" w:customStyle="1" w:styleId="pHeading2CharChar">
    <w:name w:val="p.Heading 2 Char Char"/>
    <w:basedOn w:val="DefaultParagraphFont"/>
    <w:uiPriority w:val="99"/>
    <w:rsid w:val="00E1494F"/>
    <w:rPr>
      <w:rFonts w:ascii="Arial" w:hAnsi="Arial" w:cs="Arial"/>
      <w:b/>
      <w:bCs/>
      <w:i/>
      <w:iCs/>
      <w:sz w:val="24"/>
      <w:szCs w:val="24"/>
      <w:lang w:val="en-US" w:eastAsia="en-US"/>
    </w:rPr>
  </w:style>
  <w:style w:type="paragraph" w:customStyle="1" w:styleId="CSBody">
    <w:name w:val="CS Body"/>
    <w:basedOn w:val="Normal"/>
    <w:autoRedefine/>
    <w:uiPriority w:val="99"/>
    <w:rsid w:val="00E1494F"/>
    <w:pPr>
      <w:spacing w:after="160"/>
    </w:pPr>
    <w:rPr>
      <w:b/>
      <w:bCs/>
      <w:sz w:val="22"/>
      <w:szCs w:val="22"/>
    </w:rPr>
  </w:style>
  <w:style w:type="character" w:styleId="FollowedHyperlink">
    <w:name w:val="FollowedHyperlink"/>
    <w:basedOn w:val="DefaultParagraphFont"/>
    <w:uiPriority w:val="99"/>
    <w:rsid w:val="00E1494F"/>
    <w:rPr>
      <w:rFonts w:cs="Times New Roman"/>
      <w:color w:val="800080"/>
      <w:u w:val="single"/>
    </w:rPr>
  </w:style>
  <w:style w:type="paragraph" w:styleId="HTMLPreformatted">
    <w:name w:val="HTML Preformatted"/>
    <w:basedOn w:val="Normal"/>
    <w:link w:val="HTMLPreformattedChar"/>
    <w:uiPriority w:val="99"/>
    <w:rsid w:val="00E14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A446E4"/>
    <w:rPr>
      <w:rFonts w:ascii="Courier New" w:hAnsi="Courier New" w:cs="Courier New"/>
      <w:sz w:val="20"/>
      <w:szCs w:val="20"/>
    </w:rPr>
  </w:style>
  <w:style w:type="paragraph" w:customStyle="1" w:styleId="LJsMPRTaskHeading">
    <w:name w:val="LJ's MPR Task Heading"/>
    <w:basedOn w:val="Normal"/>
    <w:uiPriority w:val="99"/>
    <w:rsid w:val="00E1494F"/>
    <w:rPr>
      <w:rFonts w:ascii="Arial" w:hAnsi="Arial" w:cs="Arial"/>
      <w:b/>
      <w:bCs/>
      <w:color w:val="000000"/>
      <w:sz w:val="22"/>
      <w:szCs w:val="22"/>
    </w:rPr>
  </w:style>
  <w:style w:type="paragraph" w:customStyle="1" w:styleId="LJsMPRSubTaskHeadingA">
    <w:name w:val="LJ's MPR Sub Task Heading A"/>
    <w:basedOn w:val="Heading1"/>
    <w:uiPriority w:val="99"/>
    <w:rsid w:val="00E1494F"/>
    <w:pPr>
      <w:keepLines w:val="0"/>
      <w:widowControl w:val="0"/>
      <w:spacing w:after="0"/>
      <w:ind w:left="0" w:firstLine="0"/>
    </w:pPr>
    <w:rPr>
      <w:b w:val="0"/>
      <w:bCs w:val="0"/>
      <w:color w:val="000000"/>
      <w:sz w:val="22"/>
      <w:szCs w:val="22"/>
      <w:u w:val="single"/>
    </w:rPr>
  </w:style>
  <w:style w:type="paragraph" w:customStyle="1" w:styleId="Style2">
    <w:name w:val="Style 2"/>
    <w:basedOn w:val="Normal"/>
    <w:uiPriority w:val="99"/>
    <w:rsid w:val="00E1494F"/>
    <w:pPr>
      <w:widowControl w:val="0"/>
      <w:autoSpaceDE w:val="0"/>
      <w:autoSpaceDN w:val="0"/>
      <w:spacing w:after="252" w:line="396" w:lineRule="exact"/>
    </w:pPr>
  </w:style>
  <w:style w:type="paragraph" w:customStyle="1" w:styleId="Style10">
    <w:name w:val="Style 1"/>
    <w:basedOn w:val="Normal"/>
    <w:uiPriority w:val="99"/>
    <w:rsid w:val="00E1494F"/>
    <w:pPr>
      <w:widowControl w:val="0"/>
      <w:autoSpaceDE w:val="0"/>
      <w:autoSpaceDN w:val="0"/>
      <w:spacing w:line="492" w:lineRule="atLeast"/>
    </w:pPr>
  </w:style>
  <w:style w:type="paragraph" w:styleId="z-TopofForm">
    <w:name w:val="HTML Top of Form"/>
    <w:basedOn w:val="Normal"/>
    <w:next w:val="Normal"/>
    <w:link w:val="z-TopofFormChar"/>
    <w:hidden/>
    <w:uiPriority w:val="99"/>
    <w:rsid w:val="00E1494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A446E4"/>
    <w:rPr>
      <w:rFonts w:ascii="Arial" w:hAnsi="Arial" w:cs="Arial"/>
      <w:vanish/>
      <w:sz w:val="16"/>
      <w:szCs w:val="16"/>
    </w:rPr>
  </w:style>
  <w:style w:type="paragraph" w:styleId="z-BottomofForm">
    <w:name w:val="HTML Bottom of Form"/>
    <w:basedOn w:val="Normal"/>
    <w:next w:val="Normal"/>
    <w:link w:val="z-BottomofFormChar"/>
    <w:hidden/>
    <w:uiPriority w:val="99"/>
    <w:rsid w:val="00E1494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A446E4"/>
    <w:rPr>
      <w:rFonts w:ascii="Arial" w:hAnsi="Arial" w:cs="Arial"/>
      <w:vanish/>
      <w:sz w:val="16"/>
      <w:szCs w:val="16"/>
    </w:rPr>
  </w:style>
  <w:style w:type="paragraph" w:customStyle="1" w:styleId="franklypagenav">
    <w:name w:val="franklypagenav"/>
    <w:basedOn w:val="Normal"/>
    <w:uiPriority w:val="99"/>
    <w:rsid w:val="00E1494F"/>
    <w:pPr>
      <w:spacing w:before="100" w:beforeAutospacing="1" w:after="100" w:afterAutospacing="1" w:line="260" w:lineRule="atLeast"/>
    </w:pPr>
    <w:rPr>
      <w:rFonts w:ascii="Arial" w:hAnsi="Arial" w:cs="Arial"/>
      <w:color w:val="000000"/>
      <w:sz w:val="18"/>
      <w:szCs w:val="18"/>
    </w:rPr>
  </w:style>
  <w:style w:type="paragraph" w:customStyle="1" w:styleId="style3style4">
    <w:name w:val="style3 style4"/>
    <w:basedOn w:val="Normal"/>
    <w:uiPriority w:val="99"/>
    <w:rsid w:val="00E1494F"/>
    <w:pPr>
      <w:spacing w:before="100" w:beforeAutospacing="1" w:after="100" w:afterAutospacing="1"/>
    </w:pPr>
    <w:rPr>
      <w:rFonts w:ascii="Arial" w:hAnsi="Arial" w:cs="Arial"/>
      <w:color w:val="000000"/>
      <w:sz w:val="20"/>
      <w:szCs w:val="20"/>
    </w:rPr>
  </w:style>
  <w:style w:type="paragraph" w:customStyle="1" w:styleId="OMBAppHead2">
    <w:name w:val="OMB_App Head 2"/>
    <w:uiPriority w:val="99"/>
    <w:rsid w:val="00D073EF"/>
    <w:pPr>
      <w:keepNext/>
    </w:pPr>
    <w:rPr>
      <w:b/>
      <w:bCs/>
      <w:sz w:val="24"/>
      <w:szCs w:val="24"/>
    </w:rPr>
  </w:style>
  <w:style w:type="paragraph" w:customStyle="1" w:styleId="StyleAppHead2Italic">
    <w:name w:val="Style App Head 2 + Italic"/>
    <w:basedOn w:val="OMBAppHead2"/>
    <w:uiPriority w:val="99"/>
    <w:rsid w:val="00D073EF"/>
    <w:rPr>
      <w:i/>
      <w:iCs/>
    </w:rPr>
  </w:style>
  <w:style w:type="paragraph" w:customStyle="1" w:styleId="OMBApp-Bullet1">
    <w:name w:val="OMB_App-Bullet 1"/>
    <w:basedOn w:val="Normal"/>
    <w:uiPriority w:val="99"/>
    <w:rsid w:val="00B407B4"/>
    <w:pPr>
      <w:numPr>
        <w:numId w:val="2"/>
      </w:numPr>
      <w:tabs>
        <w:tab w:val="clear" w:pos="360"/>
        <w:tab w:val="num" w:pos="648"/>
        <w:tab w:val="num" w:pos="720"/>
        <w:tab w:val="left" w:pos="1080"/>
      </w:tabs>
      <w:ind w:left="648"/>
    </w:pPr>
  </w:style>
  <w:style w:type="paragraph" w:customStyle="1" w:styleId="OMBApp-BodyTextIndent">
    <w:name w:val="OMB_App-Body Text Indent"/>
    <w:basedOn w:val="Normal"/>
    <w:uiPriority w:val="99"/>
    <w:rsid w:val="00B407B4"/>
    <w:pPr>
      <w:autoSpaceDE w:val="0"/>
      <w:autoSpaceDN w:val="0"/>
      <w:adjustRightInd w:val="0"/>
      <w:ind w:left="720" w:right="720"/>
    </w:pPr>
    <w:rPr>
      <w:b/>
      <w:bCs/>
      <w:i/>
      <w:iCs/>
    </w:rPr>
  </w:style>
  <w:style w:type="paragraph" w:customStyle="1" w:styleId="OMBApp-Numbered">
    <w:name w:val="OMB_App-Numbered"/>
    <w:basedOn w:val="Normal"/>
    <w:uiPriority w:val="99"/>
    <w:rsid w:val="00B407B4"/>
    <w:pPr>
      <w:tabs>
        <w:tab w:val="left" w:pos="720"/>
        <w:tab w:val="num" w:pos="1080"/>
      </w:tabs>
      <w:spacing w:after="120"/>
      <w:ind w:left="720" w:hanging="360"/>
    </w:pPr>
    <w:rPr>
      <w:b/>
      <w:bCs/>
    </w:rPr>
  </w:style>
  <w:style w:type="paragraph" w:styleId="NoSpacing">
    <w:name w:val="No Spacing"/>
    <w:uiPriority w:val="99"/>
    <w:qFormat/>
    <w:rsid w:val="00C82DB3"/>
    <w:rPr>
      <w:rFonts w:ascii="Calibri" w:hAnsi="Calibri"/>
    </w:rPr>
  </w:style>
  <w:style w:type="character" w:customStyle="1" w:styleId="CharChar">
    <w:name w:val="Char Char"/>
    <w:basedOn w:val="DefaultParagraphFont"/>
    <w:uiPriority w:val="99"/>
    <w:locked/>
    <w:rsid w:val="00C07A99"/>
    <w:rPr>
      <w:rFonts w:cs="Times New Roman"/>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009723165">
      <w:marLeft w:val="0"/>
      <w:marRight w:val="0"/>
      <w:marTop w:val="0"/>
      <w:marBottom w:val="0"/>
      <w:divBdr>
        <w:top w:val="none" w:sz="0" w:space="0" w:color="auto"/>
        <w:left w:val="none" w:sz="0" w:space="0" w:color="auto"/>
        <w:bottom w:val="none" w:sz="0" w:space="0" w:color="auto"/>
        <w:right w:val="none" w:sz="0" w:space="0" w:color="auto"/>
      </w:divBdr>
    </w:div>
    <w:div w:id="1009723166">
      <w:marLeft w:val="0"/>
      <w:marRight w:val="0"/>
      <w:marTop w:val="0"/>
      <w:marBottom w:val="0"/>
      <w:divBdr>
        <w:top w:val="none" w:sz="0" w:space="0" w:color="auto"/>
        <w:left w:val="none" w:sz="0" w:space="0" w:color="auto"/>
        <w:bottom w:val="none" w:sz="0" w:space="0" w:color="auto"/>
        <w:right w:val="none" w:sz="0" w:space="0" w:color="auto"/>
      </w:divBdr>
    </w:div>
    <w:div w:id="100972316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ealth.gov/commun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1435</Words>
  <Characters>8184</Characters>
  <Application>Microsoft Office Word</Application>
  <DocSecurity>4</DocSecurity>
  <Lines>68</Lines>
  <Paragraphs>19</Paragraphs>
  <ScaleCrop>false</ScaleCrop>
  <Company>American Institutes for Research</Company>
  <LinksUpToDate>false</LinksUpToDate>
  <CharactersWithSpaces>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American Institutes for Research</dc:creator>
  <cp:keywords/>
  <dc:description/>
  <cp:lastModifiedBy>Department of Health and Human Services</cp:lastModifiedBy>
  <cp:revision>2</cp:revision>
  <cp:lastPrinted>2010-10-06T19:19:00Z</cp:lastPrinted>
  <dcterms:created xsi:type="dcterms:W3CDTF">2011-12-02T15:54:00Z</dcterms:created>
  <dcterms:modified xsi:type="dcterms:W3CDTF">2011-12-02T15:54:00Z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