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Default="00710C4C" w:rsidP="00683C8D">
      <w:pPr>
        <w:jc w:val="center"/>
      </w:pPr>
    </w:p>
    <w:p w:rsidR="00710C4C" w:rsidRPr="00C01DC5" w:rsidRDefault="00710C4C" w:rsidP="00B23672">
      <w:pPr>
        <w:jc w:val="center"/>
        <w:rPr>
          <w:b/>
          <w:sz w:val="22"/>
          <w:szCs w:val="22"/>
        </w:rPr>
      </w:pPr>
      <w:r w:rsidRPr="00C01DC5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L</w:t>
      </w:r>
    </w:p>
    <w:p w:rsidR="00710C4C" w:rsidRPr="00C01DC5" w:rsidRDefault="00710C4C" w:rsidP="00B23672">
      <w:pPr>
        <w:jc w:val="center"/>
        <w:rPr>
          <w:sz w:val="22"/>
          <w:szCs w:val="22"/>
        </w:rPr>
      </w:pPr>
    </w:p>
    <w:p w:rsidR="00710C4C" w:rsidRPr="000E6385" w:rsidRDefault="00710C4C" w:rsidP="00B23672">
      <w:pPr>
        <w:jc w:val="center"/>
      </w:pPr>
      <w:r>
        <w:rPr>
          <w:sz w:val="22"/>
          <w:szCs w:val="22"/>
        </w:rPr>
        <w:t>Operationalization of Research Questions and Data Analysis Plan</w:t>
      </w:r>
    </w:p>
    <w:p w:rsidR="00710C4C" w:rsidRPr="000E6385" w:rsidRDefault="00710C4C" w:rsidP="00683C8D">
      <w:pPr>
        <w:jc w:val="center"/>
      </w:pPr>
    </w:p>
    <w:p w:rsidR="00710C4C" w:rsidRPr="00411A98" w:rsidRDefault="00710C4C" w:rsidP="00683C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411A98">
        <w:rPr>
          <w:b/>
          <w:sz w:val="22"/>
          <w:szCs w:val="22"/>
        </w:rPr>
        <w:t xml:space="preserve">Attachment </w:t>
      </w:r>
      <w:r>
        <w:rPr>
          <w:b/>
          <w:sz w:val="22"/>
          <w:szCs w:val="22"/>
        </w:rPr>
        <w:t>L</w:t>
      </w:r>
    </w:p>
    <w:p w:rsidR="00710C4C" w:rsidRPr="00411A98" w:rsidRDefault="00710C4C" w:rsidP="00683C8D">
      <w:pPr>
        <w:jc w:val="center"/>
        <w:rPr>
          <w:b/>
          <w:sz w:val="22"/>
          <w:szCs w:val="22"/>
        </w:rPr>
      </w:pPr>
    </w:p>
    <w:p w:rsidR="00710C4C" w:rsidRPr="00411A98" w:rsidRDefault="00710C4C" w:rsidP="00683C8D">
      <w:pPr>
        <w:jc w:val="center"/>
        <w:rPr>
          <w:b/>
          <w:sz w:val="22"/>
          <w:szCs w:val="22"/>
        </w:rPr>
      </w:pPr>
      <w:r w:rsidRPr="00411A98">
        <w:rPr>
          <w:b/>
          <w:sz w:val="22"/>
          <w:szCs w:val="22"/>
        </w:rPr>
        <w:t>OPERATIONALIZATION OF RESEARCH QUESTIONS</w:t>
      </w:r>
      <w:r>
        <w:rPr>
          <w:b/>
          <w:sz w:val="22"/>
          <w:szCs w:val="22"/>
        </w:rPr>
        <w:t xml:space="preserve"> AND DATA ANALYSIS PLAN</w:t>
      </w:r>
    </w:p>
    <w:p w:rsidR="00710C4C" w:rsidRDefault="00710C4C" w:rsidP="00683C8D">
      <w:pPr>
        <w:jc w:val="center"/>
        <w:rPr>
          <w:b/>
        </w:rPr>
      </w:pPr>
    </w:p>
    <w:tbl>
      <w:tblPr>
        <w:tblW w:w="11250" w:type="dxa"/>
        <w:tblInd w:w="-1242" w:type="dxa"/>
        <w:tblLayout w:type="fixed"/>
        <w:tblLook w:val="01E0"/>
      </w:tblPr>
      <w:tblGrid>
        <w:gridCol w:w="1710"/>
        <w:gridCol w:w="4140"/>
        <w:gridCol w:w="1710"/>
        <w:gridCol w:w="3690"/>
      </w:tblGrid>
      <w:tr w:rsidR="00710C4C" w:rsidRPr="00E863B0" w:rsidTr="00E863B0">
        <w:trPr>
          <w:trHeight w:val="270"/>
        </w:trPr>
        <w:tc>
          <w:tcPr>
            <w:tcW w:w="1710" w:type="dxa"/>
            <w:tcBorders>
              <w:bottom w:val="single" w:sz="24" w:space="0" w:color="000000"/>
              <w:right w:val="single" w:sz="12" w:space="0" w:color="auto"/>
            </w:tcBorders>
            <w:vAlign w:val="bottom"/>
          </w:tcPr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3B0">
              <w:rPr>
                <w:rFonts w:ascii="Arial Narrow" w:hAnsi="Arial Narrow" w:cs="Arial"/>
                <w:b/>
                <w:sz w:val="20"/>
                <w:szCs w:val="20"/>
              </w:rPr>
              <w:t>Primary Research Question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24" w:space="0" w:color="000000"/>
              <w:right w:val="single" w:sz="12" w:space="0" w:color="000000"/>
            </w:tcBorders>
            <w:vAlign w:val="bottom"/>
          </w:tcPr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3B0">
              <w:rPr>
                <w:rFonts w:ascii="Arial Narrow" w:hAnsi="Arial Narrow" w:cs="Arial"/>
                <w:b/>
                <w:sz w:val="20"/>
                <w:szCs w:val="20"/>
              </w:rPr>
              <w:t>Secondary Research Questions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24" w:space="0" w:color="000000"/>
            </w:tcBorders>
            <w:vAlign w:val="bottom"/>
          </w:tcPr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3B0">
              <w:rPr>
                <w:rFonts w:ascii="Arial Narrow" w:hAnsi="Arial Narrow" w:cs="Arial"/>
                <w:b/>
                <w:sz w:val="20"/>
                <w:szCs w:val="20"/>
              </w:rPr>
              <w:t>Instrument Item/</w:t>
            </w:r>
          </w:p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3B0">
              <w:rPr>
                <w:rFonts w:ascii="Arial Narrow" w:hAnsi="Arial Narrow" w:cs="Arial"/>
                <w:b/>
                <w:sz w:val="20"/>
                <w:szCs w:val="20"/>
              </w:rPr>
              <w:t xml:space="preserve">response option (year) </w:t>
            </w:r>
          </w:p>
        </w:tc>
        <w:tc>
          <w:tcPr>
            <w:tcW w:w="3690" w:type="dxa"/>
            <w:tcBorders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10C4C" w:rsidRPr="00E863B0" w:rsidRDefault="00710C4C" w:rsidP="00E863B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63B0">
              <w:rPr>
                <w:rFonts w:ascii="Arial Narrow" w:hAnsi="Arial Narrow" w:cs="Arial"/>
                <w:b/>
                <w:sz w:val="20"/>
                <w:szCs w:val="20"/>
              </w:rPr>
              <w:t>Analysis</w:t>
            </w:r>
          </w:p>
        </w:tc>
      </w:tr>
      <w:tr w:rsidR="00710C4C" w:rsidRPr="00E863B0" w:rsidTr="00E863B0">
        <w:trPr>
          <w:trHeight w:val="213"/>
        </w:trPr>
        <w:tc>
          <w:tcPr>
            <w:tcW w:w="1710" w:type="dxa"/>
            <w:vMerge w:val="restart"/>
            <w:tcBorders>
              <w:top w:val="single" w:sz="24" w:space="0" w:color="000000"/>
              <w:right w:val="single" w:sz="12" w:space="0" w:color="auto"/>
            </w:tcBorders>
          </w:tcPr>
          <w:p w:rsidR="00710C4C" w:rsidRPr="00E863B0" w:rsidRDefault="00710C4C" w:rsidP="004D0AEF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1. To what extent is the </w:t>
            </w:r>
            <w:smartTag w:uri="urn:schemas-microsoft-com:office:smarttags" w:element="country-region">
              <w:smartTag w:uri="urn:schemas-microsoft-com:office:smarttags" w:element="place">
                <w:r w:rsidRPr="00E863B0">
                  <w:rPr>
                    <w:sz w:val="16"/>
                    <w:szCs w:val="16"/>
                  </w:rPr>
                  <w:t>U.S.</w:t>
                </w:r>
              </w:smartTag>
            </w:smartTag>
            <w:r w:rsidRPr="00E863B0">
              <w:rPr>
                <w:sz w:val="16"/>
                <w:szCs w:val="16"/>
              </w:rPr>
              <w:t xml:space="preserve"> public aware of the existence of racial and ethnic differences in health status and health care, and their impact on the overall health of the Nation?</w:t>
            </w:r>
          </w:p>
        </w:tc>
        <w:tc>
          <w:tcPr>
            <w:tcW w:w="4140" w:type="dxa"/>
            <w:tcBorders>
              <w:top w:val="single" w:sz="24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80021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are aware of the existence of health disparities for African Americans?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C45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>b-c,</w:t>
            </w:r>
            <w:r>
              <w:rPr>
                <w:sz w:val="16"/>
                <w:szCs w:val="16"/>
              </w:rPr>
              <w:t xml:space="preserve"> 7</w:t>
            </w:r>
            <w:r w:rsidRPr="00E863B0">
              <w:rPr>
                <w:sz w:val="16"/>
                <w:szCs w:val="16"/>
              </w:rPr>
              <w:t>a-d,</w:t>
            </w:r>
            <w:r>
              <w:rPr>
                <w:sz w:val="16"/>
                <w:szCs w:val="16"/>
              </w:rPr>
              <w:t xml:space="preserve"> 9</w:t>
            </w:r>
            <w:r w:rsidRPr="00E863B0">
              <w:rPr>
                <w:sz w:val="16"/>
                <w:szCs w:val="16"/>
              </w:rPr>
              <w:t xml:space="preserve">d </w:t>
            </w:r>
            <w:r w:rsidRPr="00E863B0">
              <w:rPr>
                <w:b/>
                <w:sz w:val="16"/>
                <w:szCs w:val="16"/>
              </w:rPr>
              <w:t>(08)</w:t>
            </w:r>
            <w:r w:rsidRPr="00E863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10AE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“worse off” for response options specifying a health disparity</w:t>
            </w:r>
          </w:p>
        </w:tc>
      </w:tr>
      <w:tr w:rsidR="00710C4C" w:rsidRPr="00E863B0" w:rsidTr="00E863B0">
        <w:trPr>
          <w:trHeight w:val="159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80021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respondents are aware of the existence of health disparities for Hispanic/Latino?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C45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12</w:t>
            </w:r>
            <w:r w:rsidRPr="00E863B0">
              <w:rPr>
                <w:sz w:val="16"/>
                <w:szCs w:val="16"/>
              </w:rPr>
              <w:t xml:space="preserve">a-d, </w:t>
            </w:r>
            <w:r>
              <w:rPr>
                <w:sz w:val="16"/>
                <w:szCs w:val="16"/>
              </w:rPr>
              <w:t>15</w:t>
            </w:r>
            <w:r w:rsidRPr="00E863B0">
              <w:rPr>
                <w:sz w:val="16"/>
                <w:szCs w:val="16"/>
              </w:rPr>
              <w:t xml:space="preserve">d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“worse off” for response options specifying a health disparity</w:t>
            </w:r>
          </w:p>
        </w:tc>
      </w:tr>
      <w:tr w:rsidR="00710C4C" w:rsidRPr="00E863B0" w:rsidTr="00E863B0">
        <w:trPr>
          <w:trHeight w:val="204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80021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are aware of the existence of health disparities for Asian Americans/PI?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C452C5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a-d, </w:t>
            </w:r>
            <w:r>
              <w:rPr>
                <w:sz w:val="16"/>
                <w:szCs w:val="16"/>
              </w:rPr>
              <w:t>20</w:t>
            </w:r>
            <w:r w:rsidRPr="00E863B0">
              <w:rPr>
                <w:sz w:val="16"/>
                <w:szCs w:val="16"/>
              </w:rPr>
              <w:t xml:space="preserve">d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“worse off” for response options specifying a health disparity</w:t>
            </w:r>
          </w:p>
        </w:tc>
      </w:tr>
      <w:tr w:rsidR="00710C4C" w:rsidRPr="00E863B0" w:rsidTr="00E863B0">
        <w:trPr>
          <w:trHeight w:val="204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80021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that are aware of the existence of disparities for all groups (trend)?*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523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5</w:t>
            </w:r>
            <w:r w:rsidRPr="00E863B0">
              <w:rPr>
                <w:sz w:val="16"/>
                <w:szCs w:val="16"/>
              </w:rPr>
              <w:t xml:space="preserve">d,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C607EB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Average percentage of those aware of three key disparities (responses included in 99 instrument)</w:t>
            </w:r>
          </w:p>
        </w:tc>
      </w:tr>
      <w:tr w:rsidR="00710C4C" w:rsidRPr="00E863B0" w:rsidTr="00E863B0">
        <w:trPr>
          <w:trHeight w:val="204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80021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are aware of the existence of health disparities for all groups (baseline)?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523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a-d, </w:t>
            </w:r>
            <w:r>
              <w:rPr>
                <w:sz w:val="16"/>
                <w:szCs w:val="16"/>
              </w:rPr>
              <w:t>12</w:t>
            </w:r>
            <w:r w:rsidRPr="00E863B0">
              <w:rPr>
                <w:sz w:val="16"/>
                <w:szCs w:val="16"/>
              </w:rPr>
              <w:t>a-d,1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 </w:t>
            </w:r>
            <w:r w:rsidRPr="00376D27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523859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Average percentage of those </w:t>
            </w:r>
            <w:r>
              <w:rPr>
                <w:sz w:val="16"/>
                <w:szCs w:val="16"/>
              </w:rPr>
              <w:t xml:space="preserve">indicating “more likely” for </w:t>
            </w:r>
            <w:r w:rsidRPr="00E863B0">
              <w:rPr>
                <w:sz w:val="16"/>
                <w:szCs w:val="16"/>
              </w:rPr>
              <w:t>four health  disparities (responses not included in 99 instrument)</w:t>
            </w:r>
          </w:p>
        </w:tc>
      </w:tr>
      <w:tr w:rsidR="00710C4C" w:rsidRPr="00E863B0" w:rsidTr="00E863B0">
        <w:trPr>
          <w:trHeight w:val="204"/>
        </w:trPr>
        <w:tc>
          <w:tcPr>
            <w:tcW w:w="1710" w:type="dxa"/>
            <w:vMerge/>
            <w:tcBorders>
              <w:bottom w:val="single" w:sz="24" w:space="0" w:color="000000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24" w:space="0" w:color="000000"/>
              <w:right w:val="single" w:sz="12" w:space="0" w:color="000000"/>
            </w:tcBorders>
          </w:tcPr>
          <w:p w:rsidR="00710C4C" w:rsidRPr="00E863B0" w:rsidRDefault="00710C4C" w:rsidP="00B30A41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are aware of public health campaigns and publications that focus on health disparities?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863B0">
              <w:rPr>
                <w:sz w:val="16"/>
                <w:szCs w:val="16"/>
              </w:rPr>
              <w:t xml:space="preserve">a-e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C607EB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“yes” to any of the response options</w:t>
            </w:r>
          </w:p>
        </w:tc>
      </w:tr>
      <w:tr w:rsidR="00710C4C" w:rsidRPr="00E863B0" w:rsidTr="00E863B0">
        <w:tc>
          <w:tcPr>
            <w:tcW w:w="1710" w:type="dxa"/>
            <w:vMerge w:val="restart"/>
            <w:tcBorders>
              <w:top w:val="single" w:sz="24" w:space="0" w:color="000000"/>
              <w:bottom w:val="single" w:sz="12" w:space="0" w:color="auto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2.  Has the level of public awareness in the </w:t>
            </w:r>
            <w:smartTag w:uri="urn:schemas-microsoft-com:office:smarttags" w:element="country-region">
              <w:smartTag w:uri="urn:schemas-microsoft-com:office:smarttags" w:element="place">
                <w:r w:rsidRPr="00E863B0">
                  <w:rPr>
                    <w:sz w:val="16"/>
                    <w:szCs w:val="16"/>
                  </w:rPr>
                  <w:t>U.S.</w:t>
                </w:r>
              </w:smartTag>
            </w:smartTag>
            <w:r w:rsidRPr="00E863B0">
              <w:rPr>
                <w:sz w:val="16"/>
                <w:szCs w:val="16"/>
              </w:rPr>
              <w:t xml:space="preserve"> </w:t>
            </w:r>
            <w:r w:rsidRPr="00E863B0">
              <w:rPr>
                <w:i/>
                <w:sz w:val="16"/>
                <w:szCs w:val="16"/>
              </w:rPr>
              <w:t>changed</w:t>
            </w:r>
            <w:r w:rsidRPr="00E863B0">
              <w:rPr>
                <w:sz w:val="16"/>
                <w:szCs w:val="16"/>
              </w:rPr>
              <w:t xml:space="preserve"> between 1999 and 2008?</w:t>
            </w:r>
          </w:p>
        </w:tc>
        <w:tc>
          <w:tcPr>
            <w:tcW w:w="4140" w:type="dxa"/>
            <w:tcBorders>
              <w:top w:val="single" w:sz="24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respondents </w:t>
            </w:r>
            <w:r>
              <w:rPr>
                <w:sz w:val="16"/>
                <w:szCs w:val="16"/>
              </w:rPr>
              <w:t xml:space="preserve">are </w:t>
            </w:r>
            <w:r w:rsidRPr="00E863B0">
              <w:rPr>
                <w:sz w:val="16"/>
                <w:szCs w:val="16"/>
              </w:rPr>
              <w:t xml:space="preserve">aware of the existence of health disparities for African Americans and Hispanic/Latino in 1999? 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3A4F32">
            <w:pPr>
              <w:rPr>
                <w:sz w:val="16"/>
                <w:szCs w:val="16"/>
                <w:lang w:val="es-ES"/>
              </w:rPr>
            </w:pPr>
            <w:r w:rsidRPr="00E863B0">
              <w:rPr>
                <w:sz w:val="16"/>
                <w:szCs w:val="16"/>
                <w:lang w:val="es-ES"/>
              </w:rPr>
              <w:t xml:space="preserve">Q11b-c, Q15d, Q16b-c, Q20d </w:t>
            </w:r>
            <w:r w:rsidRPr="00E863B0">
              <w:rPr>
                <w:b/>
                <w:sz w:val="16"/>
                <w:szCs w:val="16"/>
                <w:lang w:val="es-ES"/>
              </w:rPr>
              <w:t>(99)</w:t>
            </w:r>
            <w:r w:rsidRPr="00E863B0">
              <w:rPr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69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Average percentage of those aware of three key health disparities in 1999</w:t>
            </w:r>
          </w:p>
        </w:tc>
      </w:tr>
      <w:tr w:rsidR="00710C4C" w:rsidRPr="00E863B0" w:rsidTr="00E863B0">
        <w:tc>
          <w:tcPr>
            <w:tcW w:w="17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respondents are aware of the existence of health disparities for African Americans and Hispanic/Latino in 2008?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C45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5</w:t>
            </w:r>
            <w:r w:rsidRPr="00E863B0">
              <w:rPr>
                <w:sz w:val="16"/>
                <w:szCs w:val="16"/>
              </w:rPr>
              <w:t xml:space="preserve">d </w:t>
            </w:r>
            <w:r w:rsidRPr="00376D27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Average percentage of those aware of three key health disparities in 2008</w:t>
            </w:r>
          </w:p>
        </w:tc>
      </w:tr>
      <w:tr w:rsidR="00710C4C" w:rsidRPr="00E863B0" w:rsidTr="006C4B72">
        <w:tc>
          <w:tcPr>
            <w:tcW w:w="1710" w:type="dxa"/>
            <w:vMerge/>
            <w:tcBorders>
              <w:bottom w:val="single" w:sz="24" w:space="0" w:color="000000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24" w:space="0" w:color="000000"/>
              <w:right w:val="single" w:sz="12" w:space="0" w:color="000000"/>
            </w:tcBorders>
          </w:tcPr>
          <w:p w:rsidR="00710C4C" w:rsidRPr="00E863B0" w:rsidRDefault="00710C4C" w:rsidP="00864877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is the difference between the percentage of respondents indicating awareness of health disparities in 1999 and 2008?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523859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Q11b-c, Q15d, Q16b-c, Q20d </w:t>
            </w:r>
            <w:r w:rsidRPr="00E863B0">
              <w:rPr>
                <w:b/>
                <w:sz w:val="16"/>
                <w:szCs w:val="16"/>
              </w:rPr>
              <w:t>(99)</w:t>
            </w:r>
            <w:r w:rsidRPr="00E863B0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5</w:t>
            </w:r>
            <w:r w:rsidRPr="00E863B0">
              <w:rPr>
                <w:sz w:val="16"/>
                <w:szCs w:val="16"/>
              </w:rPr>
              <w:t xml:space="preserve">d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difference between those aware of health disparities in 1999 and 2008</w:t>
            </w:r>
          </w:p>
        </w:tc>
      </w:tr>
      <w:tr w:rsidR="00710C4C" w:rsidRPr="00E863B0" w:rsidTr="006C4B72">
        <w:trPr>
          <w:trHeight w:val="267"/>
        </w:trPr>
        <w:tc>
          <w:tcPr>
            <w:tcW w:w="1710" w:type="dxa"/>
            <w:vMerge w:val="restart"/>
            <w:tcBorders>
              <w:top w:val="single" w:sz="24" w:space="0" w:color="000000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3.  Do Americans differ by race and ethnicity in their perception of how race and ethnicity affect their own health status and health care as well as that of others? </w:t>
            </w:r>
          </w:p>
        </w:tc>
        <w:tc>
          <w:tcPr>
            <w:tcW w:w="4140" w:type="dxa"/>
            <w:tcBorders>
              <w:top w:val="single" w:sz="2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respondents think that race and ethnicity impacts their (and others) ability to get healthcare?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6C4B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5c,10</w:t>
            </w:r>
            <w:r w:rsidRPr="00E863B0">
              <w:rPr>
                <w:sz w:val="16"/>
                <w:szCs w:val="16"/>
              </w:rPr>
              <w:t>c,</w:t>
            </w:r>
            <w:r>
              <w:rPr>
                <w:sz w:val="16"/>
                <w:szCs w:val="16"/>
              </w:rPr>
              <w:t>14</w:t>
            </w:r>
            <w:r w:rsidRPr="00E863B0">
              <w:rPr>
                <w:sz w:val="16"/>
                <w:szCs w:val="16"/>
              </w:rPr>
              <w:t xml:space="preserve">c, </w:t>
            </w:r>
            <w:r>
              <w:rPr>
                <w:sz w:val="16"/>
                <w:szCs w:val="16"/>
              </w:rPr>
              <w:t>19</w:t>
            </w:r>
            <w:r w:rsidRPr="00E863B0">
              <w:rPr>
                <w:sz w:val="16"/>
                <w:szCs w:val="16"/>
              </w:rPr>
              <w:t xml:space="preserve">c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Percentage of </w:t>
            </w:r>
            <w:r>
              <w:rPr>
                <w:sz w:val="16"/>
                <w:szCs w:val="16"/>
              </w:rPr>
              <w:t xml:space="preserve">ALL </w:t>
            </w:r>
            <w:r w:rsidRPr="00E863B0">
              <w:rPr>
                <w:sz w:val="16"/>
                <w:szCs w:val="16"/>
              </w:rPr>
              <w:t>respondents indicating “minor or major problem” to one of three items (5,</w:t>
            </w:r>
            <w:r>
              <w:rPr>
                <w:sz w:val="16"/>
                <w:szCs w:val="16"/>
              </w:rPr>
              <w:t>10</w:t>
            </w:r>
            <w:r w:rsidRPr="00E863B0">
              <w:rPr>
                <w:sz w:val="16"/>
                <w:szCs w:val="16"/>
              </w:rPr>
              <w:t>,14) and 1</w:t>
            </w:r>
            <w:r>
              <w:rPr>
                <w:sz w:val="16"/>
                <w:szCs w:val="16"/>
              </w:rPr>
              <w:t>9</w:t>
            </w:r>
          </w:p>
        </w:tc>
      </w:tr>
      <w:tr w:rsidR="00710C4C" w:rsidRPr="00E863B0" w:rsidTr="006C4B72">
        <w:trPr>
          <w:trHeight w:val="141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White respondents think that race and ethnicity impacts their (and others) ability to get healthcare?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6C4B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5c,10</w:t>
            </w:r>
            <w:r w:rsidRPr="00E863B0">
              <w:rPr>
                <w:sz w:val="16"/>
                <w:szCs w:val="16"/>
              </w:rPr>
              <w:t>c,</w:t>
            </w:r>
            <w:r>
              <w:rPr>
                <w:sz w:val="16"/>
                <w:szCs w:val="16"/>
              </w:rPr>
              <w:t>14</w:t>
            </w:r>
            <w:r w:rsidRPr="00E863B0">
              <w:rPr>
                <w:sz w:val="16"/>
                <w:szCs w:val="16"/>
              </w:rPr>
              <w:t xml:space="preserve">c, </w:t>
            </w:r>
            <w:r>
              <w:rPr>
                <w:sz w:val="16"/>
                <w:szCs w:val="16"/>
              </w:rPr>
              <w:t>19</w:t>
            </w:r>
            <w:r w:rsidRPr="00E863B0">
              <w:rPr>
                <w:sz w:val="16"/>
                <w:szCs w:val="16"/>
              </w:rPr>
              <w:t xml:space="preserve">c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White respondents indicating “minor or major problem” one of three items (5,</w:t>
            </w:r>
            <w:r>
              <w:rPr>
                <w:sz w:val="16"/>
                <w:szCs w:val="16"/>
              </w:rPr>
              <w:t>10</w:t>
            </w:r>
            <w:r w:rsidRPr="00E863B0">
              <w:rPr>
                <w:sz w:val="16"/>
                <w:szCs w:val="16"/>
              </w:rPr>
              <w:t>,14) and 1</w:t>
            </w:r>
            <w:r>
              <w:rPr>
                <w:sz w:val="16"/>
                <w:szCs w:val="16"/>
              </w:rPr>
              <w:t>9</w:t>
            </w:r>
          </w:p>
        </w:tc>
      </w:tr>
      <w:tr w:rsidR="00710C4C" w:rsidRPr="00E863B0" w:rsidTr="00E863B0">
        <w:trPr>
          <w:trHeight w:val="114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Black/AA respondents think that race and ethnicity impacts their (and others) ability to get healthcare?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5c,10</w:t>
            </w:r>
            <w:r w:rsidRPr="00E863B0">
              <w:rPr>
                <w:sz w:val="16"/>
                <w:szCs w:val="16"/>
              </w:rPr>
              <w:t>c,</w:t>
            </w:r>
            <w:r>
              <w:rPr>
                <w:sz w:val="16"/>
                <w:szCs w:val="16"/>
              </w:rPr>
              <w:t>14</w:t>
            </w:r>
            <w:r w:rsidRPr="00E863B0">
              <w:rPr>
                <w:sz w:val="16"/>
                <w:szCs w:val="16"/>
              </w:rPr>
              <w:t xml:space="preserve">c, </w:t>
            </w:r>
            <w:r>
              <w:rPr>
                <w:sz w:val="16"/>
                <w:szCs w:val="16"/>
              </w:rPr>
              <w:t>19</w:t>
            </w:r>
            <w:r w:rsidRPr="00E863B0">
              <w:rPr>
                <w:sz w:val="16"/>
                <w:szCs w:val="16"/>
              </w:rPr>
              <w:t xml:space="preserve">c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Black/AA respondents indicating “minor or major problem” to one of three items (5,</w:t>
            </w:r>
            <w:r>
              <w:rPr>
                <w:sz w:val="16"/>
                <w:szCs w:val="16"/>
              </w:rPr>
              <w:t>10</w:t>
            </w:r>
            <w:r w:rsidRPr="00E863B0">
              <w:rPr>
                <w:sz w:val="16"/>
                <w:szCs w:val="16"/>
              </w:rPr>
              <w:t>,14) and to 1</w:t>
            </w:r>
            <w:r>
              <w:rPr>
                <w:sz w:val="16"/>
                <w:szCs w:val="16"/>
              </w:rPr>
              <w:t>9</w:t>
            </w:r>
          </w:p>
        </w:tc>
      </w:tr>
      <w:tr w:rsidR="00710C4C" w:rsidRPr="00E863B0" w:rsidTr="00E863B0">
        <w:trPr>
          <w:trHeight w:val="168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AA/PI respondents think that race and ethnicity impacts their (and others) ability to get healthcare?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5c,10</w:t>
            </w:r>
            <w:r w:rsidRPr="00E863B0">
              <w:rPr>
                <w:sz w:val="16"/>
                <w:szCs w:val="16"/>
              </w:rPr>
              <w:t>c,</w:t>
            </w:r>
            <w:r>
              <w:rPr>
                <w:sz w:val="16"/>
                <w:szCs w:val="16"/>
              </w:rPr>
              <w:t>14</w:t>
            </w:r>
            <w:r w:rsidRPr="00E863B0">
              <w:rPr>
                <w:sz w:val="16"/>
                <w:szCs w:val="16"/>
              </w:rPr>
              <w:t xml:space="preserve">c, </w:t>
            </w:r>
            <w:r>
              <w:rPr>
                <w:sz w:val="16"/>
                <w:szCs w:val="16"/>
              </w:rPr>
              <w:t>19</w:t>
            </w:r>
            <w:r w:rsidRPr="00E863B0">
              <w:rPr>
                <w:sz w:val="16"/>
                <w:szCs w:val="16"/>
              </w:rPr>
              <w:t xml:space="preserve">c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AA/PI respondents indicating “minor or major problem” to one of three items (5,</w:t>
            </w:r>
            <w:r>
              <w:rPr>
                <w:sz w:val="16"/>
                <w:szCs w:val="16"/>
              </w:rPr>
              <w:t>10</w:t>
            </w:r>
            <w:r w:rsidRPr="00E863B0">
              <w:rPr>
                <w:sz w:val="16"/>
                <w:szCs w:val="16"/>
              </w:rPr>
              <w:t>,14) and to 1</w:t>
            </w:r>
            <w:r>
              <w:rPr>
                <w:sz w:val="16"/>
                <w:szCs w:val="16"/>
              </w:rPr>
              <w:t>9</w:t>
            </w:r>
          </w:p>
        </w:tc>
      </w:tr>
      <w:tr w:rsidR="00710C4C" w:rsidRPr="00E863B0" w:rsidTr="00E863B0">
        <w:trPr>
          <w:trHeight w:val="141"/>
        </w:trPr>
        <w:tc>
          <w:tcPr>
            <w:tcW w:w="1710" w:type="dxa"/>
            <w:vMerge/>
            <w:tcBorders>
              <w:bottom w:val="single" w:sz="24" w:space="0" w:color="000000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24" w:space="0" w:color="000000"/>
              <w:right w:val="single" w:sz="12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percentage of Hispanic/Latino respondents think that race and ethnicity impacts their (and others) ability to get healthcare?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1474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5c,10</w:t>
            </w:r>
            <w:r w:rsidRPr="00E863B0">
              <w:rPr>
                <w:sz w:val="16"/>
                <w:szCs w:val="16"/>
              </w:rPr>
              <w:t>c,</w:t>
            </w:r>
            <w:r>
              <w:rPr>
                <w:sz w:val="16"/>
                <w:szCs w:val="16"/>
              </w:rPr>
              <w:t>14</w:t>
            </w:r>
            <w:r w:rsidRPr="00E863B0">
              <w:rPr>
                <w:sz w:val="16"/>
                <w:szCs w:val="16"/>
              </w:rPr>
              <w:t xml:space="preserve">c, </w:t>
            </w:r>
            <w:r>
              <w:rPr>
                <w:sz w:val="16"/>
                <w:szCs w:val="16"/>
              </w:rPr>
              <w:t>19</w:t>
            </w:r>
            <w:r w:rsidRPr="00E863B0">
              <w:rPr>
                <w:sz w:val="16"/>
                <w:szCs w:val="16"/>
              </w:rPr>
              <w:t xml:space="preserve">c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</w:tcBorders>
          </w:tcPr>
          <w:p w:rsidR="00710C4C" w:rsidRPr="00E863B0" w:rsidRDefault="00710C4C" w:rsidP="004C01F3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Hispanic/Latino respondents indicating “minor or major problem” to one of three items (5,</w:t>
            </w:r>
            <w:r>
              <w:rPr>
                <w:sz w:val="16"/>
                <w:szCs w:val="16"/>
              </w:rPr>
              <w:t>10</w:t>
            </w:r>
            <w:r w:rsidRPr="00E863B0">
              <w:rPr>
                <w:sz w:val="16"/>
                <w:szCs w:val="16"/>
              </w:rPr>
              <w:t>,14) and to 1</w:t>
            </w:r>
            <w:r>
              <w:rPr>
                <w:sz w:val="16"/>
                <w:szCs w:val="16"/>
              </w:rPr>
              <w:t>9</w:t>
            </w:r>
          </w:p>
        </w:tc>
      </w:tr>
      <w:tr w:rsidR="00710C4C" w:rsidRPr="00E863B0" w:rsidTr="00E863B0">
        <w:trPr>
          <w:trHeight w:val="204"/>
        </w:trPr>
        <w:tc>
          <w:tcPr>
            <w:tcW w:w="1710" w:type="dxa"/>
            <w:vMerge w:val="restart"/>
            <w:tcBorders>
              <w:top w:val="single" w:sz="24" w:space="0" w:color="000000"/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4.  Are perceptions about racial disparities in the overall physician population comparable to those found among the general population? </w:t>
            </w:r>
          </w:p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24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BF43A2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the </w:t>
            </w:r>
            <w:r w:rsidRPr="004B691F">
              <w:rPr>
                <w:b/>
                <w:sz w:val="16"/>
                <w:szCs w:val="16"/>
              </w:rPr>
              <w:t>general population</w:t>
            </w:r>
            <w:r w:rsidRPr="00E863B0">
              <w:rPr>
                <w:sz w:val="16"/>
                <w:szCs w:val="16"/>
              </w:rPr>
              <w:t xml:space="preserve"> is aware of the existence of health disparities (for all racial and ethnic groups)?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5E4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5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a-d, </w:t>
            </w:r>
            <w:r>
              <w:rPr>
                <w:sz w:val="16"/>
                <w:szCs w:val="16"/>
              </w:rPr>
              <w:t>12</w:t>
            </w:r>
            <w:r w:rsidRPr="00E863B0">
              <w:rPr>
                <w:sz w:val="16"/>
                <w:szCs w:val="16"/>
              </w:rPr>
              <w:t>a-d,1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aware of three key disparities (included in the 99 instrument) and four health  disparities not included in 99 instrument</w:t>
            </w:r>
          </w:p>
        </w:tc>
      </w:tr>
      <w:tr w:rsidR="00710C4C" w:rsidRPr="00E863B0" w:rsidTr="00E863B0">
        <w:trPr>
          <w:trHeight w:val="174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the </w:t>
            </w:r>
            <w:r w:rsidRPr="004B691F">
              <w:rPr>
                <w:b/>
                <w:sz w:val="16"/>
                <w:szCs w:val="16"/>
              </w:rPr>
              <w:t>general population</w:t>
            </w:r>
            <w:r w:rsidRPr="00E863B0">
              <w:rPr>
                <w:sz w:val="16"/>
                <w:szCs w:val="16"/>
              </w:rPr>
              <w:t xml:space="preserve"> is aware of public health campaigns and publications that focus on health disparities?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863B0">
              <w:rPr>
                <w:sz w:val="16"/>
                <w:szCs w:val="16"/>
              </w:rPr>
              <w:t xml:space="preserve">a-e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“yes” to any of the response options</w:t>
            </w:r>
          </w:p>
        </w:tc>
      </w:tr>
      <w:tr w:rsidR="00710C4C" w:rsidRPr="00E863B0" w:rsidTr="00E863B0">
        <w:trPr>
          <w:trHeight w:val="156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</w:t>
            </w:r>
            <w:r w:rsidRPr="004B691F">
              <w:rPr>
                <w:b/>
                <w:sz w:val="16"/>
                <w:szCs w:val="16"/>
              </w:rPr>
              <w:t>physicians</w:t>
            </w:r>
            <w:r w:rsidRPr="00E863B0">
              <w:rPr>
                <w:sz w:val="16"/>
                <w:szCs w:val="16"/>
              </w:rPr>
              <w:t xml:space="preserve"> are aware of the existence of health disparities (for all racial and ethnic groups)?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1D65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15</w:t>
            </w:r>
            <w:r w:rsidRPr="00E863B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;</w:t>
            </w:r>
            <w:r w:rsidRPr="00E863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a-d, </w:t>
            </w:r>
            <w:r>
              <w:rPr>
                <w:sz w:val="16"/>
                <w:szCs w:val="16"/>
              </w:rPr>
              <w:t>12</w:t>
            </w:r>
            <w:r w:rsidRPr="00E863B0">
              <w:rPr>
                <w:sz w:val="16"/>
                <w:szCs w:val="16"/>
              </w:rPr>
              <w:t>a-d,1</w:t>
            </w:r>
            <w:r>
              <w:rPr>
                <w:sz w:val="16"/>
                <w:szCs w:val="16"/>
              </w:rPr>
              <w:t>7</w:t>
            </w:r>
            <w:r w:rsidRPr="00E863B0">
              <w:rPr>
                <w:sz w:val="16"/>
                <w:szCs w:val="16"/>
              </w:rPr>
              <w:t xml:space="preserve">a-d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physicians aware of three key disparities (included in the 99 instrument) and four health  disparities not included in 99 instrument</w:t>
            </w:r>
          </w:p>
        </w:tc>
      </w:tr>
      <w:tr w:rsidR="00710C4C" w:rsidRPr="00E863B0" w:rsidTr="00E863B0">
        <w:trPr>
          <w:trHeight w:val="228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 xml:space="preserve">What percentage of </w:t>
            </w:r>
            <w:r w:rsidRPr="004B691F">
              <w:rPr>
                <w:b/>
                <w:sz w:val="16"/>
                <w:szCs w:val="16"/>
              </w:rPr>
              <w:t>physicians</w:t>
            </w:r>
            <w:r w:rsidRPr="00E863B0">
              <w:rPr>
                <w:sz w:val="16"/>
                <w:szCs w:val="16"/>
              </w:rPr>
              <w:t xml:space="preserve"> are aware of public health campaigns and publications that focus on health disparities?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863B0">
              <w:rPr>
                <w:sz w:val="16"/>
                <w:szCs w:val="16"/>
              </w:rPr>
              <w:t xml:space="preserve">a-e 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of those indicating “yes” to any of the response options</w:t>
            </w:r>
          </w:p>
        </w:tc>
      </w:tr>
      <w:tr w:rsidR="00710C4C" w:rsidRPr="00E863B0" w:rsidTr="00E863B0">
        <w:trPr>
          <w:trHeight w:val="73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is the percentage difference between the general population and physicians who are aware of the existence of health disparities (for all racial and ethnic groups)?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5E5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863B0">
              <w:rPr>
                <w:sz w:val="16"/>
                <w:szCs w:val="16"/>
              </w:rPr>
              <w:t xml:space="preserve">b-c, </w:t>
            </w:r>
            <w:r>
              <w:rPr>
                <w:sz w:val="16"/>
                <w:szCs w:val="16"/>
              </w:rPr>
              <w:t>9</w:t>
            </w:r>
            <w:r w:rsidRPr="00E863B0">
              <w:rPr>
                <w:sz w:val="16"/>
                <w:szCs w:val="16"/>
              </w:rPr>
              <w:t xml:space="preserve">d, </w:t>
            </w:r>
            <w:r>
              <w:rPr>
                <w:sz w:val="16"/>
                <w:szCs w:val="16"/>
              </w:rPr>
              <w:t>11</w:t>
            </w:r>
            <w:r w:rsidRPr="00E863B0">
              <w:rPr>
                <w:sz w:val="16"/>
                <w:szCs w:val="16"/>
              </w:rPr>
              <w:t>b-c, 1</w:t>
            </w:r>
            <w:r>
              <w:rPr>
                <w:sz w:val="16"/>
                <w:szCs w:val="16"/>
              </w:rPr>
              <w:t>5</w:t>
            </w:r>
            <w:r w:rsidRPr="00E863B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(PP);</w:t>
            </w:r>
            <w:r w:rsidRPr="00E863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6b</w:t>
            </w:r>
            <w:r w:rsidRPr="00E863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E863B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11b</w:t>
            </w:r>
            <w:r w:rsidRPr="00E863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E863B0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6b</w:t>
            </w:r>
            <w:r w:rsidRPr="00E863B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E863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(GP)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difference of those aware of three key disparities (included in the 99 instrument) and four health  disparities not included in 99 instrument</w:t>
            </w:r>
          </w:p>
        </w:tc>
      </w:tr>
      <w:tr w:rsidR="00710C4C" w:rsidRPr="00E863B0" w:rsidTr="00E863B0">
        <w:trPr>
          <w:trHeight w:val="147"/>
        </w:trPr>
        <w:tc>
          <w:tcPr>
            <w:tcW w:w="1710" w:type="dxa"/>
            <w:vMerge/>
            <w:tcBorders>
              <w:right w:val="single" w:sz="12" w:space="0" w:color="auto"/>
            </w:tcBorders>
          </w:tcPr>
          <w:p w:rsidR="00710C4C" w:rsidRPr="00E863B0" w:rsidRDefault="00710C4C" w:rsidP="00E73C34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What is the percentage difference between the general population and physicians who are aware of public health campaigns and publications that focus on health disparities?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</w:tcBorders>
          </w:tcPr>
          <w:p w:rsidR="00710C4C" w:rsidRPr="00E863B0" w:rsidRDefault="00710C4C" w:rsidP="005E5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</w:t>
            </w:r>
            <w:r w:rsidRPr="00E863B0">
              <w:rPr>
                <w:sz w:val="16"/>
                <w:szCs w:val="16"/>
              </w:rPr>
              <w:t xml:space="preserve">-e </w:t>
            </w:r>
            <w:r>
              <w:rPr>
                <w:sz w:val="16"/>
                <w:szCs w:val="16"/>
              </w:rPr>
              <w:t>(GP); 4a-e(PP)</w:t>
            </w:r>
            <w:r w:rsidRPr="00E863B0">
              <w:rPr>
                <w:b/>
                <w:sz w:val="16"/>
                <w:szCs w:val="16"/>
              </w:rPr>
              <w:t>(08)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12" w:space="0" w:color="000000"/>
            </w:tcBorders>
          </w:tcPr>
          <w:p w:rsidR="00710C4C" w:rsidRPr="00E863B0" w:rsidRDefault="00710C4C" w:rsidP="00E863B0">
            <w:pPr>
              <w:rPr>
                <w:sz w:val="16"/>
                <w:szCs w:val="16"/>
              </w:rPr>
            </w:pPr>
            <w:r w:rsidRPr="00E863B0">
              <w:rPr>
                <w:sz w:val="16"/>
                <w:szCs w:val="16"/>
              </w:rPr>
              <w:t>Percentage difference of those indicating “yes” to any of the response options</w:t>
            </w:r>
          </w:p>
        </w:tc>
      </w:tr>
    </w:tbl>
    <w:p w:rsidR="00710C4C" w:rsidRDefault="00710C4C" w:rsidP="00E73C34">
      <w:pPr>
        <w:rPr>
          <w:sz w:val="16"/>
          <w:szCs w:val="16"/>
        </w:rPr>
      </w:pPr>
    </w:p>
    <w:p w:rsidR="00710C4C" w:rsidRPr="00E73C34" w:rsidRDefault="00710C4C" w:rsidP="00AB3F8D">
      <w:pPr>
        <w:ind w:left="-1170"/>
        <w:rPr>
          <w:sz w:val="16"/>
          <w:szCs w:val="16"/>
        </w:rPr>
      </w:pPr>
      <w:r>
        <w:rPr>
          <w:sz w:val="16"/>
          <w:szCs w:val="16"/>
        </w:rPr>
        <w:t xml:space="preserve">*Excludes Asian American/Pacific Islander population because the 1999 KFF/PSRAI survey was not fielded to this group. </w:t>
      </w:r>
    </w:p>
    <w:sectPr w:rsidR="00710C4C" w:rsidRPr="00E73C34" w:rsidSect="00710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29C"/>
    <w:multiLevelType w:val="hybridMultilevel"/>
    <w:tmpl w:val="D53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C8D"/>
    <w:rsid w:val="000325B3"/>
    <w:rsid w:val="0005532B"/>
    <w:rsid w:val="00060AFD"/>
    <w:rsid w:val="00070887"/>
    <w:rsid w:val="0007697B"/>
    <w:rsid w:val="000B3F2F"/>
    <w:rsid w:val="000E6385"/>
    <w:rsid w:val="0010433F"/>
    <w:rsid w:val="00107CB1"/>
    <w:rsid w:val="00110AEA"/>
    <w:rsid w:val="00141269"/>
    <w:rsid w:val="0014746A"/>
    <w:rsid w:val="001B3B9E"/>
    <w:rsid w:val="001D6556"/>
    <w:rsid w:val="00214BF2"/>
    <w:rsid w:val="00243289"/>
    <w:rsid w:val="002539C6"/>
    <w:rsid w:val="00253C2A"/>
    <w:rsid w:val="002752E9"/>
    <w:rsid w:val="00276EC6"/>
    <w:rsid w:val="002B164B"/>
    <w:rsid w:val="002C277C"/>
    <w:rsid w:val="00307C38"/>
    <w:rsid w:val="003211C4"/>
    <w:rsid w:val="003404D2"/>
    <w:rsid w:val="00360B2A"/>
    <w:rsid w:val="003711D0"/>
    <w:rsid w:val="00376D27"/>
    <w:rsid w:val="003A4F32"/>
    <w:rsid w:val="003F462A"/>
    <w:rsid w:val="00411A98"/>
    <w:rsid w:val="00464875"/>
    <w:rsid w:val="004B691F"/>
    <w:rsid w:val="004C01F3"/>
    <w:rsid w:val="004C3D01"/>
    <w:rsid w:val="004D0AEF"/>
    <w:rsid w:val="00521EEC"/>
    <w:rsid w:val="00523859"/>
    <w:rsid w:val="00551751"/>
    <w:rsid w:val="00557722"/>
    <w:rsid w:val="00562374"/>
    <w:rsid w:val="00587294"/>
    <w:rsid w:val="00590146"/>
    <w:rsid w:val="005C056D"/>
    <w:rsid w:val="005E43DB"/>
    <w:rsid w:val="005E5F90"/>
    <w:rsid w:val="00614273"/>
    <w:rsid w:val="00614CEA"/>
    <w:rsid w:val="00683C8D"/>
    <w:rsid w:val="00691DAB"/>
    <w:rsid w:val="006A081F"/>
    <w:rsid w:val="006C4B72"/>
    <w:rsid w:val="006E731B"/>
    <w:rsid w:val="00710C4C"/>
    <w:rsid w:val="00711346"/>
    <w:rsid w:val="00750F87"/>
    <w:rsid w:val="007520EB"/>
    <w:rsid w:val="007A03A0"/>
    <w:rsid w:val="007E5825"/>
    <w:rsid w:val="00800217"/>
    <w:rsid w:val="00864877"/>
    <w:rsid w:val="008811FA"/>
    <w:rsid w:val="00987129"/>
    <w:rsid w:val="00996547"/>
    <w:rsid w:val="009E06B1"/>
    <w:rsid w:val="00A529E0"/>
    <w:rsid w:val="00A66E06"/>
    <w:rsid w:val="00AB3F8D"/>
    <w:rsid w:val="00B23672"/>
    <w:rsid w:val="00B30A41"/>
    <w:rsid w:val="00B31F9D"/>
    <w:rsid w:val="00BB376F"/>
    <w:rsid w:val="00BF43A2"/>
    <w:rsid w:val="00C01DC5"/>
    <w:rsid w:val="00C17AE4"/>
    <w:rsid w:val="00C30F6D"/>
    <w:rsid w:val="00C452C5"/>
    <w:rsid w:val="00C607EB"/>
    <w:rsid w:val="00C60EF0"/>
    <w:rsid w:val="00C91599"/>
    <w:rsid w:val="00CA1B34"/>
    <w:rsid w:val="00CB0F52"/>
    <w:rsid w:val="00CC5B36"/>
    <w:rsid w:val="00D113B2"/>
    <w:rsid w:val="00DF32A0"/>
    <w:rsid w:val="00E3760D"/>
    <w:rsid w:val="00E51210"/>
    <w:rsid w:val="00E73C34"/>
    <w:rsid w:val="00E863B0"/>
    <w:rsid w:val="00EA5247"/>
    <w:rsid w:val="00EF58F8"/>
    <w:rsid w:val="00F9530E"/>
    <w:rsid w:val="00FB0D40"/>
    <w:rsid w:val="00FB230C"/>
    <w:rsid w:val="00FD40C2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2737</TotalTime>
  <Pages>1</Pages>
  <Words>897</Words>
  <Characters>5114</Characters>
  <Application>Microsoft Office Outlook</Application>
  <DocSecurity>0</DocSecurity>
  <Lines>0</Lines>
  <Paragraphs>0</Paragraphs>
  <ScaleCrop>false</ScaleCrop>
  <Company>NORC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K</dc:title>
  <dc:subject/>
  <dc:creator>kennedy-alene</dc:creator>
  <cp:keywords/>
  <dc:description/>
  <cp:lastModifiedBy>brown-alexa</cp:lastModifiedBy>
  <cp:revision>14</cp:revision>
  <dcterms:created xsi:type="dcterms:W3CDTF">2008-04-15T14:52:00Z</dcterms:created>
  <dcterms:modified xsi:type="dcterms:W3CDTF">2008-07-18T20:15:00Z</dcterms:modified>
</cp:coreProperties>
</file>