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76" w:rsidRDefault="00E41E76" w:rsidP="00307AC3">
      <w:pPr>
        <w:pStyle w:val="Footer"/>
        <w:ind w:righ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Attachment D:  </w:t>
      </w:r>
    </w:p>
    <w:p w:rsidR="005D0FEA" w:rsidRDefault="00307AC3" w:rsidP="00A92757">
      <w:pPr>
        <w:pStyle w:val="Footer"/>
        <w:ind w:right="360"/>
        <w:jc w:val="center"/>
        <w:rPr>
          <w:rFonts w:ascii="Arial" w:hAnsi="Arial"/>
          <w:b/>
          <w:sz w:val="22"/>
        </w:rPr>
      </w:pPr>
      <w:r w:rsidRPr="00307AC3">
        <w:rPr>
          <w:rFonts w:ascii="Arial" w:hAnsi="Arial" w:cs="Arial"/>
          <w:b/>
          <w:sz w:val="24"/>
        </w:rPr>
        <w:t>Formative Research wit</w:t>
      </w:r>
      <w:r>
        <w:rPr>
          <w:rFonts w:ascii="Arial" w:hAnsi="Arial" w:cs="Arial"/>
          <w:b/>
          <w:sz w:val="24"/>
        </w:rPr>
        <w:t>h Rural and Uninsured Consumers</w:t>
      </w:r>
      <w:r w:rsidR="00A92757">
        <w:rPr>
          <w:rFonts w:ascii="Arial" w:hAnsi="Arial" w:cs="Arial"/>
          <w:b/>
          <w:sz w:val="24"/>
        </w:rPr>
        <w:t xml:space="preserve">: </w:t>
      </w:r>
      <w:r w:rsidR="005D0FEA">
        <w:rPr>
          <w:rFonts w:ascii="Arial" w:hAnsi="Arial"/>
          <w:b/>
          <w:sz w:val="22"/>
        </w:rPr>
        <w:t>RESEARCH DESIGN</w:t>
      </w:r>
    </w:p>
    <w:p w:rsidR="005D0FEA" w:rsidRDefault="005D0FEA" w:rsidP="005D0FEA">
      <w:pPr>
        <w:tabs>
          <w:tab w:val="left" w:pos="360"/>
          <w:tab w:val="left" w:pos="1260"/>
          <w:tab w:val="left" w:pos="10080"/>
        </w:tabs>
        <w:ind w:left="360" w:right="173"/>
        <w:rPr>
          <w:rFonts w:ascii="Arial" w:hAnsi="Arial" w:cs="Arial"/>
          <w:bCs/>
          <w:sz w:val="24"/>
        </w:rPr>
      </w:pPr>
    </w:p>
    <w:p w:rsidR="005D0FEA" w:rsidRDefault="005D0FEA" w:rsidP="005D0FEA">
      <w:pPr>
        <w:tabs>
          <w:tab w:val="left" w:pos="360"/>
          <w:tab w:val="left" w:pos="1260"/>
          <w:tab w:val="left" w:pos="10080"/>
        </w:tabs>
        <w:ind w:left="360" w:right="173"/>
        <w:rPr>
          <w:rFonts w:ascii="Arial" w:hAnsi="Arial" w:cs="Arial"/>
          <w:sz w:val="24"/>
        </w:rPr>
      </w:pPr>
    </w:p>
    <w:p w:rsidR="005D0FEA" w:rsidRDefault="005D0FEA" w:rsidP="005D0FEA">
      <w:pPr>
        <w:tabs>
          <w:tab w:val="left" w:pos="360"/>
          <w:tab w:val="left" w:pos="1260"/>
          <w:tab w:val="left" w:pos="10080"/>
        </w:tabs>
        <w:ind w:right="1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Population (non-African American/Black) Participants</w:t>
      </w:r>
    </w:p>
    <w:p w:rsidR="005D0FEA" w:rsidRPr="00892476" w:rsidRDefault="005D0FEA" w:rsidP="005D0FEA">
      <w:pPr>
        <w:tabs>
          <w:tab w:val="left" w:pos="360"/>
          <w:tab w:val="left" w:pos="1260"/>
          <w:tab w:val="left" w:pos="10080"/>
        </w:tabs>
        <w:ind w:right="173"/>
        <w:rPr>
          <w:rFonts w:ascii="Arial" w:hAnsi="Arial" w:cs="Arial"/>
          <w:sz w:val="24"/>
        </w:rPr>
      </w:pPr>
    </w:p>
    <w:tbl>
      <w:tblPr>
        <w:tblW w:w="0" w:type="auto"/>
        <w:jc w:val="center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1"/>
        <w:gridCol w:w="1170"/>
        <w:gridCol w:w="1260"/>
        <w:gridCol w:w="1278"/>
        <w:gridCol w:w="1260"/>
        <w:gridCol w:w="1260"/>
        <w:gridCol w:w="1299"/>
      </w:tblGrid>
      <w:tr w:rsidR="005D0FEA" w:rsidRPr="00892476" w:rsidTr="00E21DA4">
        <w:trPr>
          <w:trHeight w:val="413"/>
          <w:jc w:val="center"/>
        </w:trPr>
        <w:tc>
          <w:tcPr>
            <w:tcW w:w="1551" w:type="dxa"/>
            <w:vMerge w:val="restart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6"/>
                <w:szCs w:val="16"/>
              </w:rPr>
            </w:pPr>
            <w:r w:rsidRPr="00892476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708" w:type="dxa"/>
            <w:gridSpan w:val="3"/>
            <w:shd w:val="clear" w:color="auto" w:fill="D6E3BC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Rural</w:t>
            </w:r>
          </w:p>
        </w:tc>
        <w:tc>
          <w:tcPr>
            <w:tcW w:w="3819" w:type="dxa"/>
            <w:gridSpan w:val="3"/>
            <w:shd w:val="clear" w:color="auto" w:fill="D6E3BC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Not Rural</w:t>
            </w:r>
          </w:p>
        </w:tc>
      </w:tr>
      <w:tr w:rsidR="005D0FEA" w:rsidRPr="00892476" w:rsidTr="00E21DA4">
        <w:trPr>
          <w:trHeight w:val="665"/>
          <w:jc w:val="center"/>
        </w:trPr>
        <w:tc>
          <w:tcPr>
            <w:tcW w:w="1551" w:type="dxa"/>
            <w:vMerge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-Uni</w:t>
            </w:r>
            <w:r w:rsidRPr="00892476">
              <w:rPr>
                <w:rFonts w:ascii="Arial" w:hAnsi="Arial" w:cs="Arial"/>
                <w:sz w:val="16"/>
                <w:szCs w:val="16"/>
              </w:rPr>
              <w:t>nsured</w:t>
            </w:r>
          </w:p>
        </w:tc>
        <w:tc>
          <w:tcPr>
            <w:tcW w:w="1278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26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-Uni</w:t>
            </w:r>
            <w:r w:rsidRPr="00892476">
              <w:rPr>
                <w:rFonts w:ascii="Arial" w:hAnsi="Arial" w:cs="Arial"/>
                <w:sz w:val="16"/>
                <w:szCs w:val="16"/>
              </w:rPr>
              <w:t>nsured</w:t>
            </w:r>
          </w:p>
        </w:tc>
        <w:tc>
          <w:tcPr>
            <w:tcW w:w="1299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5D0FEA" w:rsidRPr="00892476" w:rsidTr="00E21DA4">
        <w:trPr>
          <w:jc w:val="center"/>
        </w:trPr>
        <w:tc>
          <w:tcPr>
            <w:tcW w:w="1551" w:type="dxa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Personal experience with cancer</w:t>
            </w:r>
          </w:p>
        </w:tc>
        <w:tc>
          <w:tcPr>
            <w:tcW w:w="117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[A]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[B]</w:t>
            </w:r>
          </w:p>
        </w:tc>
        <w:tc>
          <w:tcPr>
            <w:tcW w:w="1278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[C]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[G]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[H]</w:t>
            </w:r>
          </w:p>
        </w:tc>
        <w:tc>
          <w:tcPr>
            <w:tcW w:w="1299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[I]</w:t>
            </w:r>
          </w:p>
        </w:tc>
      </w:tr>
      <w:tr w:rsidR="005D0FEA" w:rsidRPr="00892476" w:rsidTr="00E21DA4">
        <w:trPr>
          <w:jc w:val="center"/>
        </w:trPr>
        <w:tc>
          <w:tcPr>
            <w:tcW w:w="1551" w:type="dxa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No personal experience with cancer</w:t>
            </w:r>
          </w:p>
        </w:tc>
        <w:tc>
          <w:tcPr>
            <w:tcW w:w="117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[D]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[E]</w:t>
            </w:r>
          </w:p>
        </w:tc>
        <w:tc>
          <w:tcPr>
            <w:tcW w:w="1278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[F]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[J]</w:t>
            </w:r>
          </w:p>
        </w:tc>
        <w:tc>
          <w:tcPr>
            <w:tcW w:w="126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[K]</w:t>
            </w:r>
          </w:p>
        </w:tc>
        <w:tc>
          <w:tcPr>
            <w:tcW w:w="1299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[L]</w:t>
            </w:r>
          </w:p>
        </w:tc>
      </w:tr>
    </w:tbl>
    <w:p w:rsidR="005D0FEA" w:rsidRPr="00892476" w:rsidRDefault="005D0FEA" w:rsidP="005D0FEA">
      <w:pPr>
        <w:numPr>
          <w:ilvl w:val="12"/>
          <w:numId w:val="0"/>
        </w:numPr>
        <w:tabs>
          <w:tab w:val="left" w:pos="0"/>
          <w:tab w:val="left" w:pos="36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ind w:left="720" w:hanging="720"/>
        <w:rPr>
          <w:rFonts w:ascii="Arial" w:hAnsi="Arial" w:cs="Arial"/>
        </w:rPr>
      </w:pPr>
    </w:p>
    <w:p w:rsidR="005D0FEA" w:rsidRDefault="005D0FEA" w:rsidP="005D0FEA">
      <w:pPr>
        <w:numPr>
          <w:ilvl w:val="12"/>
          <w:numId w:val="0"/>
        </w:numPr>
        <w:tabs>
          <w:tab w:val="left" w:pos="0"/>
          <w:tab w:val="left" w:pos="36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ind w:left="720" w:hanging="720"/>
      </w:pPr>
    </w:p>
    <w:p w:rsidR="005D0FEA" w:rsidRPr="00892476" w:rsidRDefault="005D0FEA" w:rsidP="005D0FEA">
      <w:pPr>
        <w:tabs>
          <w:tab w:val="left" w:pos="360"/>
          <w:tab w:val="left" w:pos="1260"/>
          <w:tab w:val="left" w:pos="10080"/>
        </w:tabs>
        <w:ind w:right="1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African American/Black Participants</w:t>
      </w:r>
    </w:p>
    <w:p w:rsidR="005D0FEA" w:rsidRDefault="005D0FEA" w:rsidP="005D0FEA">
      <w:pPr>
        <w:numPr>
          <w:ilvl w:val="12"/>
          <w:numId w:val="0"/>
        </w:numPr>
        <w:tabs>
          <w:tab w:val="left" w:pos="0"/>
          <w:tab w:val="left" w:pos="360"/>
          <w:tab w:val="left" w:pos="720"/>
          <w:tab w:val="left" w:pos="1422"/>
          <w:tab w:val="left" w:pos="2142"/>
          <w:tab w:val="left" w:pos="2862"/>
          <w:tab w:val="left" w:pos="3582"/>
          <w:tab w:val="left" w:pos="4302"/>
          <w:tab w:val="left" w:pos="5022"/>
          <w:tab w:val="left" w:pos="5742"/>
          <w:tab w:val="left" w:pos="6462"/>
          <w:tab w:val="left" w:pos="7182"/>
          <w:tab w:val="left" w:pos="7902"/>
          <w:tab w:val="left" w:pos="8622"/>
          <w:tab w:val="right" w:pos="9360"/>
        </w:tabs>
        <w:ind w:left="720" w:hanging="720"/>
      </w:pPr>
    </w:p>
    <w:tbl>
      <w:tblPr>
        <w:tblW w:w="0" w:type="auto"/>
        <w:jc w:val="center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1"/>
        <w:gridCol w:w="1170"/>
        <w:gridCol w:w="1278"/>
        <w:gridCol w:w="1300"/>
        <w:gridCol w:w="1220"/>
        <w:gridCol w:w="1267"/>
        <w:gridCol w:w="1292"/>
      </w:tblGrid>
      <w:tr w:rsidR="005D0FEA" w:rsidRPr="00892476" w:rsidTr="00E21DA4">
        <w:trPr>
          <w:trHeight w:val="413"/>
          <w:jc w:val="center"/>
        </w:trPr>
        <w:tc>
          <w:tcPr>
            <w:tcW w:w="1551" w:type="dxa"/>
            <w:vMerge w:val="restart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6"/>
                <w:szCs w:val="16"/>
              </w:rPr>
            </w:pPr>
            <w:r w:rsidRPr="00892476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748" w:type="dxa"/>
            <w:gridSpan w:val="3"/>
            <w:shd w:val="clear" w:color="auto" w:fill="D6E3BC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Rural</w:t>
            </w:r>
          </w:p>
        </w:tc>
        <w:tc>
          <w:tcPr>
            <w:tcW w:w="3779" w:type="dxa"/>
            <w:gridSpan w:val="3"/>
            <w:shd w:val="clear" w:color="auto" w:fill="D6E3BC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Not Rural</w:t>
            </w:r>
          </w:p>
        </w:tc>
      </w:tr>
      <w:tr w:rsidR="005D0FEA" w:rsidRPr="00892476" w:rsidTr="00E21DA4">
        <w:trPr>
          <w:trHeight w:val="665"/>
          <w:jc w:val="center"/>
        </w:trPr>
        <w:tc>
          <w:tcPr>
            <w:tcW w:w="1551" w:type="dxa"/>
            <w:vMerge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278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-Uni</w:t>
            </w:r>
            <w:r w:rsidRPr="00892476">
              <w:rPr>
                <w:rFonts w:ascii="Arial" w:hAnsi="Arial" w:cs="Arial"/>
                <w:sz w:val="16"/>
                <w:szCs w:val="16"/>
              </w:rPr>
              <w:t>nsured</w:t>
            </w:r>
          </w:p>
        </w:tc>
        <w:tc>
          <w:tcPr>
            <w:tcW w:w="130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220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267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-Uni</w:t>
            </w:r>
            <w:r w:rsidRPr="00892476">
              <w:rPr>
                <w:rFonts w:ascii="Arial" w:hAnsi="Arial" w:cs="Arial"/>
                <w:sz w:val="16"/>
                <w:szCs w:val="16"/>
              </w:rPr>
              <w:t>nsured</w:t>
            </w:r>
          </w:p>
        </w:tc>
        <w:tc>
          <w:tcPr>
            <w:tcW w:w="1292" w:type="dxa"/>
            <w:shd w:val="clear" w:color="auto" w:fill="EAF1DD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 Working - </w:t>
            </w:r>
            <w:r w:rsidRPr="00892476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5D0FEA" w:rsidRPr="00892476" w:rsidTr="00E21DA4">
        <w:trPr>
          <w:jc w:val="center"/>
        </w:trPr>
        <w:tc>
          <w:tcPr>
            <w:tcW w:w="1551" w:type="dxa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Personal experience with cancer</w:t>
            </w:r>
          </w:p>
        </w:tc>
        <w:tc>
          <w:tcPr>
            <w:tcW w:w="117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[M]</w:t>
            </w:r>
          </w:p>
        </w:tc>
        <w:tc>
          <w:tcPr>
            <w:tcW w:w="1278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[N]</w:t>
            </w:r>
          </w:p>
        </w:tc>
        <w:tc>
          <w:tcPr>
            <w:tcW w:w="130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[O]</w:t>
            </w:r>
          </w:p>
        </w:tc>
        <w:tc>
          <w:tcPr>
            <w:tcW w:w="122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[S]</w:t>
            </w:r>
          </w:p>
        </w:tc>
        <w:tc>
          <w:tcPr>
            <w:tcW w:w="1267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[T]</w:t>
            </w:r>
          </w:p>
        </w:tc>
        <w:tc>
          <w:tcPr>
            <w:tcW w:w="1292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[U]</w:t>
            </w:r>
          </w:p>
        </w:tc>
      </w:tr>
      <w:tr w:rsidR="005D0FEA" w:rsidRPr="00892476" w:rsidTr="00E21DA4">
        <w:trPr>
          <w:jc w:val="center"/>
        </w:trPr>
        <w:tc>
          <w:tcPr>
            <w:tcW w:w="1551" w:type="dxa"/>
            <w:shd w:val="clear" w:color="auto" w:fill="D6E3BC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rPr>
                <w:rFonts w:ascii="Arial" w:hAnsi="Arial" w:cs="Arial"/>
                <w:sz w:val="18"/>
                <w:szCs w:val="18"/>
              </w:rPr>
            </w:pPr>
            <w:r w:rsidRPr="00892476">
              <w:rPr>
                <w:rFonts w:ascii="Arial" w:hAnsi="Arial" w:cs="Arial"/>
                <w:sz w:val="18"/>
                <w:szCs w:val="18"/>
              </w:rPr>
              <w:t>No personal experience with cancer</w:t>
            </w:r>
          </w:p>
        </w:tc>
        <w:tc>
          <w:tcPr>
            <w:tcW w:w="117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[P]</w:t>
            </w:r>
          </w:p>
        </w:tc>
        <w:tc>
          <w:tcPr>
            <w:tcW w:w="1278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[Q]</w:t>
            </w:r>
          </w:p>
        </w:tc>
        <w:tc>
          <w:tcPr>
            <w:tcW w:w="130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[R]</w:t>
            </w:r>
          </w:p>
        </w:tc>
        <w:tc>
          <w:tcPr>
            <w:tcW w:w="1220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[V]</w:t>
            </w:r>
          </w:p>
        </w:tc>
        <w:tc>
          <w:tcPr>
            <w:tcW w:w="1267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[W]</w:t>
            </w:r>
          </w:p>
        </w:tc>
        <w:tc>
          <w:tcPr>
            <w:tcW w:w="1292" w:type="dxa"/>
            <w:vAlign w:val="center"/>
          </w:tcPr>
          <w:p w:rsidR="005D0FEA" w:rsidRPr="00892476" w:rsidRDefault="005D0FEA" w:rsidP="00E21DA4">
            <w:pPr>
              <w:keepNext/>
              <w:keepLines/>
              <w:tabs>
                <w:tab w:val="left" w:pos="360"/>
                <w:tab w:val="left" w:pos="720"/>
                <w:tab w:val="left" w:pos="1023"/>
                <w:tab w:val="left" w:pos="1383"/>
                <w:tab w:val="left" w:pos="1743"/>
                <w:tab w:val="left" w:pos="2103"/>
                <w:tab w:val="left" w:pos="2463"/>
                <w:tab w:val="left" w:pos="2823"/>
                <w:tab w:val="left" w:pos="3183"/>
                <w:tab w:val="left" w:pos="3543"/>
                <w:tab w:val="left" w:pos="3903"/>
                <w:tab w:val="left" w:pos="4263"/>
                <w:tab w:val="left" w:pos="4623"/>
                <w:tab w:val="left" w:pos="4983"/>
                <w:tab w:val="left" w:pos="5343"/>
                <w:tab w:val="left" w:pos="5703"/>
                <w:tab w:val="left" w:pos="6063"/>
                <w:tab w:val="left" w:pos="6423"/>
                <w:tab w:val="left" w:pos="6783"/>
                <w:tab w:val="left" w:pos="7143"/>
                <w:tab w:val="left" w:pos="7503"/>
                <w:tab w:val="left" w:pos="7863"/>
                <w:tab w:val="left" w:pos="8223"/>
                <w:tab w:val="left" w:pos="8583"/>
                <w:tab w:val="left" w:pos="8943"/>
                <w:tab w:val="left" w:pos="9663"/>
                <w:tab w:val="left" w:pos="10023"/>
                <w:tab w:val="left" w:pos="10080"/>
                <w:tab w:val="left" w:pos="10383"/>
                <w:tab w:val="left" w:pos="10743"/>
              </w:tabs>
              <w:ind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[X]</w:t>
            </w:r>
          </w:p>
        </w:tc>
      </w:tr>
    </w:tbl>
    <w:p w:rsidR="005D0FEA" w:rsidRDefault="005D0FEA" w:rsidP="005D0FE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/>
          <w:b/>
          <w:sz w:val="22"/>
        </w:rPr>
      </w:pPr>
    </w:p>
    <w:p w:rsidR="005D0FEA" w:rsidRDefault="005D0FEA" w:rsidP="005D0FE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/>
          <w:b/>
          <w:sz w:val="22"/>
        </w:rPr>
      </w:pPr>
    </w:p>
    <w:p w:rsidR="00802CA2" w:rsidRDefault="00802CA2"/>
    <w:sectPr w:rsidR="00802CA2" w:rsidSect="008F4DF5">
      <w:footerReference w:type="even" r:id="rId6"/>
      <w:footerReference w:type="default" r:id="rId7"/>
      <w:pgSz w:w="12240" w:h="15840"/>
      <w:pgMar w:top="108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9FA" w:rsidRDefault="002719FA" w:rsidP="002719FA">
      <w:r>
        <w:separator/>
      </w:r>
    </w:p>
  </w:endnote>
  <w:endnote w:type="continuationSeparator" w:id="0">
    <w:p w:rsidR="002719FA" w:rsidRDefault="002719FA" w:rsidP="00271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53" w:rsidRDefault="00C972EB" w:rsidP="00F3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0F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6A53" w:rsidRDefault="00A92757" w:rsidP="00F3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A53" w:rsidRDefault="00A92757" w:rsidP="00F3165F">
    <w:pPr>
      <w:pStyle w:val="Footer"/>
      <w:ind w:right="360"/>
    </w:pPr>
  </w:p>
  <w:p w:rsidR="00006A53" w:rsidRDefault="00C972EB" w:rsidP="00081740">
    <w:pPr>
      <w:pStyle w:val="Footer"/>
      <w:framePr w:wrap="around" w:vAnchor="text" w:hAnchor="page" w:x="10681" w:y="6"/>
      <w:rPr>
        <w:rStyle w:val="PageNumber"/>
      </w:rPr>
    </w:pPr>
    <w:r>
      <w:rPr>
        <w:rStyle w:val="PageNumber"/>
      </w:rPr>
      <w:fldChar w:fldCharType="begin"/>
    </w:r>
    <w:r w:rsidR="005D0F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FEA">
      <w:rPr>
        <w:rStyle w:val="PageNumber"/>
        <w:noProof/>
      </w:rPr>
      <w:t>10</w:t>
    </w:r>
    <w:r>
      <w:rPr>
        <w:rStyle w:val="PageNumber"/>
      </w:rPr>
      <w:fldChar w:fldCharType="end"/>
    </w:r>
  </w:p>
  <w:p w:rsidR="00006A53" w:rsidRPr="00081740" w:rsidRDefault="005D0FEA" w:rsidP="00F3165F">
    <w:pPr>
      <w:pStyle w:val="Footer"/>
      <w:ind w:right="360"/>
      <w:rPr>
        <w:i/>
      </w:rPr>
    </w:pPr>
    <w:r w:rsidRPr="00081740">
      <w:rPr>
        <w:i/>
      </w:rPr>
      <w:t xml:space="preserve">Formative Research with Rural and Uninsured Consumers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9FA" w:rsidRDefault="002719FA" w:rsidP="002719FA">
      <w:r>
        <w:separator/>
      </w:r>
    </w:p>
  </w:footnote>
  <w:footnote w:type="continuationSeparator" w:id="0">
    <w:p w:rsidR="002719FA" w:rsidRDefault="002719FA" w:rsidP="00271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EA"/>
    <w:rsid w:val="002719FA"/>
    <w:rsid w:val="00307AC3"/>
    <w:rsid w:val="005D0FEA"/>
    <w:rsid w:val="00802CA2"/>
    <w:rsid w:val="00A92757"/>
    <w:rsid w:val="00BA08A7"/>
    <w:rsid w:val="00C972EB"/>
    <w:rsid w:val="00E4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0F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FE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D0FE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A0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8A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>NCI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Vivian Horovitch-Kelley</dc:creator>
  <cp:keywords/>
  <dc:description/>
  <cp:lastModifiedBy> Vivian Horovitch-Kelley</cp:lastModifiedBy>
  <cp:revision>5</cp:revision>
  <dcterms:created xsi:type="dcterms:W3CDTF">2009-07-10T20:01:00Z</dcterms:created>
  <dcterms:modified xsi:type="dcterms:W3CDTF">2009-07-10T20:11:00Z</dcterms:modified>
</cp:coreProperties>
</file>