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05" w:rsidRPr="00D716A9" w:rsidRDefault="009B7805" w:rsidP="009B7805">
      <w:pPr>
        <w:pStyle w:val="Title"/>
      </w:pPr>
      <w:r w:rsidRPr="00D716A9">
        <w:t>Petroleum Marketing and Supply Forms</w:t>
      </w:r>
    </w:p>
    <w:p w:rsidR="009B7805" w:rsidRPr="00D716A9" w:rsidRDefault="001674EF" w:rsidP="009B7805">
      <w:pPr>
        <w:pStyle w:val="Title"/>
      </w:pPr>
      <w:r>
        <w:t>Ex</w:t>
      </w:r>
      <w:r w:rsidR="009B7805" w:rsidRPr="00D716A9">
        <w:t>ternal Early-Stage Scoping Protocol</w:t>
      </w:r>
      <w:r w:rsidR="004312C8">
        <w:t xml:space="preserve"> (EIA-782C)</w:t>
      </w:r>
    </w:p>
    <w:p w:rsidR="000C10D9" w:rsidRPr="00D716A9" w:rsidRDefault="003F345B" w:rsidP="009B7805">
      <w:pPr>
        <w:pStyle w:val="Title"/>
      </w:pPr>
      <w:r>
        <w:t>August 5</w:t>
      </w:r>
      <w:r w:rsidR="000C10D9" w:rsidRPr="00D716A9">
        <w:t>, 2011</w:t>
      </w:r>
    </w:p>
    <w:p w:rsidR="009B7805" w:rsidRPr="00D716A9" w:rsidRDefault="009B7805" w:rsidP="009B7805">
      <w:pPr>
        <w:jc w:val="center"/>
        <w:rPr>
          <w:rFonts w:ascii="Arial" w:hAnsi="Arial" w:cs="Arial"/>
        </w:rPr>
      </w:pPr>
    </w:p>
    <w:p w:rsidR="009B7805" w:rsidRPr="00D716A9" w:rsidRDefault="009B7805" w:rsidP="009B7805">
      <w:pPr>
        <w:rPr>
          <w:rFonts w:ascii="Arial" w:hAnsi="Arial" w:cs="Arial"/>
        </w:rPr>
      </w:pPr>
    </w:p>
    <w:p w:rsidR="009B7805" w:rsidRPr="00D716A9" w:rsidRDefault="009B7805" w:rsidP="009B7805">
      <w:pPr>
        <w:pStyle w:val="BodyText"/>
        <w:rPr>
          <w:i/>
          <w:iCs/>
          <w:color w:val="auto"/>
          <w:sz w:val="20"/>
        </w:rPr>
      </w:pPr>
      <w:r w:rsidRPr="00D716A9">
        <w:rPr>
          <w:i/>
          <w:iCs/>
          <w:color w:val="auto"/>
          <w:sz w:val="20"/>
        </w:rPr>
        <w:t>(This protocol is a guide – the questions presented here won’t necessarily be asked exactly as worded in the protocol or in this order.  It is important to note that not all questions will be asked in every interview.)</w:t>
      </w:r>
    </w:p>
    <w:p w:rsidR="00BD61E2" w:rsidRPr="00D716A9" w:rsidRDefault="00BD61E2" w:rsidP="00BD61E2">
      <w:pPr>
        <w:pStyle w:val="Heading1"/>
        <w:rPr>
          <w:sz w:val="28"/>
          <w:u w:val="single"/>
        </w:rPr>
      </w:pPr>
    </w:p>
    <w:p w:rsidR="00BD61E2" w:rsidRPr="00D716A9" w:rsidRDefault="00BD61E2" w:rsidP="00BD61E2">
      <w:pPr>
        <w:pStyle w:val="Heading1"/>
        <w:rPr>
          <w:sz w:val="28"/>
          <w:u w:val="single"/>
        </w:rPr>
      </w:pPr>
      <w:r w:rsidRPr="00D716A9">
        <w:rPr>
          <w:sz w:val="28"/>
          <w:u w:val="single"/>
        </w:rPr>
        <w:t>Population of Interest</w:t>
      </w:r>
    </w:p>
    <w:p w:rsidR="00BD61E2" w:rsidRPr="00D716A9" w:rsidRDefault="00BD61E2" w:rsidP="00BD61E2">
      <w:pPr>
        <w:rPr>
          <w:rFonts w:ascii="Arial" w:hAnsi="Arial" w:cs="Arial"/>
        </w:rPr>
      </w:pPr>
    </w:p>
    <w:p w:rsidR="00BD61E2" w:rsidRDefault="001674EF" w:rsidP="00BD61E2">
      <w:pPr>
        <w:pStyle w:val="ListParagraph"/>
        <w:numPr>
          <w:ilvl w:val="0"/>
          <w:numId w:val="5"/>
        </w:numPr>
        <w:rPr>
          <w:rFonts w:ascii="Arial" w:hAnsi="Arial" w:cs="Arial"/>
        </w:rPr>
      </w:pPr>
      <w:r>
        <w:rPr>
          <w:rFonts w:ascii="Arial" w:hAnsi="Arial" w:cs="Arial"/>
        </w:rPr>
        <w:t>Respondents for the EIA-782C</w:t>
      </w:r>
    </w:p>
    <w:p w:rsidR="005271E0" w:rsidRPr="00D716A9" w:rsidRDefault="005271E0" w:rsidP="00BD61E2">
      <w:pPr>
        <w:pStyle w:val="ListParagraph"/>
        <w:numPr>
          <w:ilvl w:val="0"/>
          <w:numId w:val="5"/>
        </w:numPr>
        <w:rPr>
          <w:rFonts w:ascii="Arial" w:hAnsi="Arial" w:cs="Arial"/>
        </w:rPr>
      </w:pPr>
      <w:r>
        <w:rPr>
          <w:rFonts w:ascii="Arial" w:hAnsi="Arial" w:cs="Arial"/>
        </w:rPr>
        <w:t xml:space="preserve">Estimated burden is </w:t>
      </w:r>
      <w:r w:rsidR="005746D0">
        <w:rPr>
          <w:rFonts w:ascii="Arial" w:hAnsi="Arial" w:cs="Arial"/>
        </w:rPr>
        <w:t>45</w:t>
      </w:r>
      <w:r>
        <w:rPr>
          <w:rFonts w:ascii="Arial" w:hAnsi="Arial" w:cs="Arial"/>
        </w:rPr>
        <w:t xml:space="preserve"> minutes.</w:t>
      </w:r>
    </w:p>
    <w:p w:rsidR="00BD61E2" w:rsidRPr="00D716A9" w:rsidRDefault="00BD61E2" w:rsidP="00BD61E2">
      <w:pPr>
        <w:pStyle w:val="ListParagraph"/>
        <w:numPr>
          <w:ilvl w:val="0"/>
          <w:numId w:val="5"/>
        </w:numPr>
        <w:rPr>
          <w:rFonts w:ascii="Arial" w:hAnsi="Arial" w:cs="Arial"/>
        </w:rPr>
      </w:pPr>
      <w:r w:rsidRPr="00D716A9">
        <w:rPr>
          <w:rFonts w:ascii="Arial" w:hAnsi="Arial" w:cs="Arial"/>
        </w:rPr>
        <w:t xml:space="preserve">Participation is voluntary. </w:t>
      </w:r>
    </w:p>
    <w:p w:rsidR="00BD61E2" w:rsidRPr="00D716A9" w:rsidRDefault="00BD61E2" w:rsidP="00BD61E2">
      <w:pPr>
        <w:pStyle w:val="ListParagraph"/>
        <w:rPr>
          <w:rFonts w:ascii="Arial" w:hAnsi="Arial" w:cs="Arial"/>
        </w:rPr>
      </w:pPr>
    </w:p>
    <w:p w:rsidR="00BD61E2" w:rsidRPr="00D716A9" w:rsidRDefault="00933C00" w:rsidP="00933C00">
      <w:pPr>
        <w:pStyle w:val="ListParagraph"/>
        <w:tabs>
          <w:tab w:val="left" w:pos="7005"/>
        </w:tabs>
        <w:rPr>
          <w:rFonts w:ascii="Arial" w:hAnsi="Arial" w:cs="Arial"/>
        </w:rPr>
      </w:pPr>
      <w:r>
        <w:rPr>
          <w:rFonts w:ascii="Arial" w:hAnsi="Arial" w:cs="Arial"/>
        </w:rPr>
        <w:tab/>
      </w:r>
    </w:p>
    <w:p w:rsidR="00BD61E2" w:rsidRPr="00D716A9" w:rsidRDefault="00BD61E2" w:rsidP="00BD61E2">
      <w:pPr>
        <w:pStyle w:val="Heading1"/>
        <w:rPr>
          <w:sz w:val="28"/>
          <w:u w:val="single"/>
        </w:rPr>
      </w:pPr>
      <w:r w:rsidRPr="00D716A9">
        <w:rPr>
          <w:sz w:val="28"/>
          <w:u w:val="single"/>
        </w:rPr>
        <w:t>Before the Interview</w:t>
      </w:r>
    </w:p>
    <w:p w:rsidR="00BD61E2" w:rsidRPr="00D716A9" w:rsidRDefault="00BD61E2" w:rsidP="00BD61E2">
      <w:pPr>
        <w:rPr>
          <w:rFonts w:ascii="Arial" w:hAnsi="Arial" w:cs="Arial"/>
        </w:rPr>
      </w:pPr>
    </w:p>
    <w:p w:rsidR="001674EF" w:rsidRDefault="00F64E27" w:rsidP="00BD61E2">
      <w:pPr>
        <w:pStyle w:val="ListParagraph"/>
        <w:numPr>
          <w:ilvl w:val="0"/>
          <w:numId w:val="6"/>
        </w:numPr>
        <w:rPr>
          <w:rFonts w:ascii="Arial" w:hAnsi="Arial" w:cs="Arial"/>
        </w:rPr>
      </w:pPr>
      <w:r>
        <w:rPr>
          <w:rFonts w:ascii="Arial" w:hAnsi="Arial" w:cs="Arial"/>
        </w:rPr>
        <w:t xml:space="preserve">Debriefing with the Office of </w:t>
      </w:r>
      <w:r w:rsidR="001674EF">
        <w:rPr>
          <w:rFonts w:ascii="Arial" w:hAnsi="Arial" w:cs="Arial"/>
        </w:rPr>
        <w:t>P</w:t>
      </w:r>
      <w:r>
        <w:rPr>
          <w:rFonts w:ascii="Arial" w:hAnsi="Arial" w:cs="Arial"/>
        </w:rPr>
        <w:t xml:space="preserve">etroleum and </w:t>
      </w:r>
      <w:proofErr w:type="spellStart"/>
      <w:r>
        <w:rPr>
          <w:rFonts w:ascii="Arial" w:hAnsi="Arial" w:cs="Arial"/>
        </w:rPr>
        <w:t>Biofuels</w:t>
      </w:r>
      <w:proofErr w:type="spellEnd"/>
      <w:r>
        <w:rPr>
          <w:rFonts w:ascii="Arial" w:hAnsi="Arial" w:cs="Arial"/>
        </w:rPr>
        <w:t xml:space="preserve"> Statistics</w:t>
      </w:r>
      <w:r w:rsidR="001674EF">
        <w:rPr>
          <w:rFonts w:ascii="Arial" w:hAnsi="Arial" w:cs="Arial"/>
        </w:rPr>
        <w:t xml:space="preserve"> regarding known issues with the respondent’s data.</w:t>
      </w:r>
    </w:p>
    <w:p w:rsidR="00BD61E2" w:rsidRPr="001674EF" w:rsidRDefault="003B380B" w:rsidP="00BD61E2">
      <w:pPr>
        <w:pStyle w:val="ListParagraph"/>
        <w:numPr>
          <w:ilvl w:val="0"/>
          <w:numId w:val="6"/>
        </w:numPr>
        <w:rPr>
          <w:rFonts w:ascii="Arial" w:hAnsi="Arial" w:cs="Arial"/>
        </w:rPr>
      </w:pPr>
      <w:r w:rsidRPr="001674EF">
        <w:rPr>
          <w:rFonts w:ascii="Arial" w:hAnsi="Arial" w:cs="Arial"/>
        </w:rPr>
        <w:t>Document</w:t>
      </w:r>
      <w:r w:rsidR="00BD61E2" w:rsidRPr="001674EF">
        <w:rPr>
          <w:rFonts w:ascii="Arial" w:hAnsi="Arial" w:cs="Arial"/>
        </w:rPr>
        <w:t xml:space="preserve"> any </w:t>
      </w:r>
      <w:r w:rsidR="001674EF">
        <w:rPr>
          <w:rFonts w:ascii="Arial" w:hAnsi="Arial" w:cs="Arial"/>
        </w:rPr>
        <w:t>item</w:t>
      </w:r>
      <w:r w:rsidR="00BD61E2" w:rsidRPr="001674EF">
        <w:rPr>
          <w:rFonts w:ascii="Arial" w:hAnsi="Arial" w:cs="Arial"/>
        </w:rPr>
        <w:t xml:space="preserve">-specific questions you may have </w:t>
      </w:r>
      <w:r w:rsidR="001674EF">
        <w:rPr>
          <w:rFonts w:ascii="Arial" w:hAnsi="Arial" w:cs="Arial"/>
        </w:rPr>
        <w:t>about that respondent that are not on the protocol.</w:t>
      </w:r>
    </w:p>
    <w:p w:rsidR="00BD61E2" w:rsidRPr="00D716A9" w:rsidRDefault="00BD61E2" w:rsidP="00BD61E2">
      <w:pPr>
        <w:rPr>
          <w:rFonts w:ascii="Arial" w:hAnsi="Arial" w:cs="Arial"/>
        </w:rPr>
      </w:pPr>
    </w:p>
    <w:p w:rsidR="00BD61E2" w:rsidRPr="00D716A9" w:rsidRDefault="00BD61E2" w:rsidP="00BD61E2">
      <w:pPr>
        <w:rPr>
          <w:rFonts w:ascii="Arial" w:hAnsi="Arial" w:cs="Arial"/>
        </w:rPr>
      </w:pPr>
    </w:p>
    <w:p w:rsidR="00BD61E2" w:rsidRPr="00D716A9" w:rsidRDefault="00BD61E2" w:rsidP="00BD61E2">
      <w:pPr>
        <w:pStyle w:val="Heading1"/>
        <w:rPr>
          <w:sz w:val="28"/>
          <w:u w:val="single"/>
        </w:rPr>
      </w:pPr>
      <w:r w:rsidRPr="00D716A9">
        <w:rPr>
          <w:sz w:val="28"/>
          <w:u w:val="single"/>
        </w:rPr>
        <w:t>Materials Needed</w:t>
      </w:r>
    </w:p>
    <w:p w:rsidR="00BD61E2" w:rsidRPr="00D716A9" w:rsidRDefault="00BD61E2" w:rsidP="00BD61E2">
      <w:pPr>
        <w:rPr>
          <w:rFonts w:ascii="Arial" w:hAnsi="Arial" w:cs="Arial"/>
        </w:rPr>
      </w:pPr>
    </w:p>
    <w:p w:rsidR="00BD61E2" w:rsidRPr="00D716A9" w:rsidRDefault="00BD61E2" w:rsidP="00BD61E2">
      <w:pPr>
        <w:pStyle w:val="ListParagraph"/>
        <w:numPr>
          <w:ilvl w:val="0"/>
          <w:numId w:val="7"/>
        </w:numPr>
        <w:rPr>
          <w:rFonts w:ascii="Arial" w:hAnsi="Arial" w:cs="Arial"/>
        </w:rPr>
      </w:pPr>
      <w:r w:rsidRPr="00D716A9">
        <w:rPr>
          <w:rFonts w:ascii="Arial" w:hAnsi="Arial" w:cs="Arial"/>
        </w:rPr>
        <w:t>Paper</w:t>
      </w:r>
    </w:p>
    <w:p w:rsidR="00BD61E2" w:rsidRPr="00D716A9" w:rsidRDefault="001674EF" w:rsidP="00BD61E2">
      <w:pPr>
        <w:pStyle w:val="ListParagraph"/>
        <w:numPr>
          <w:ilvl w:val="0"/>
          <w:numId w:val="7"/>
        </w:numPr>
        <w:rPr>
          <w:rFonts w:ascii="Arial" w:hAnsi="Arial" w:cs="Arial"/>
        </w:rPr>
      </w:pPr>
      <w:r>
        <w:rPr>
          <w:rFonts w:ascii="Arial" w:hAnsi="Arial" w:cs="Arial"/>
        </w:rPr>
        <w:t>Writing</w:t>
      </w:r>
      <w:r w:rsidR="00BD61E2" w:rsidRPr="00D716A9">
        <w:rPr>
          <w:rFonts w:ascii="Arial" w:hAnsi="Arial" w:cs="Arial"/>
        </w:rPr>
        <w:t xml:space="preserve"> Utensil</w:t>
      </w:r>
    </w:p>
    <w:p w:rsidR="00BD61E2" w:rsidRPr="00D716A9" w:rsidRDefault="00BD61E2" w:rsidP="00BD61E2">
      <w:pPr>
        <w:rPr>
          <w:rFonts w:ascii="Arial" w:hAnsi="Arial" w:cs="Arial"/>
        </w:rPr>
      </w:pPr>
    </w:p>
    <w:p w:rsidR="00BD61E2" w:rsidRPr="00D716A9" w:rsidRDefault="00BD61E2" w:rsidP="00BD61E2">
      <w:pPr>
        <w:rPr>
          <w:rFonts w:ascii="Arial" w:hAnsi="Arial" w:cs="Arial"/>
        </w:rPr>
      </w:pPr>
    </w:p>
    <w:p w:rsidR="00BD61E2" w:rsidRPr="00D716A9" w:rsidRDefault="00BD61E2" w:rsidP="00BD61E2">
      <w:pPr>
        <w:pStyle w:val="Heading1"/>
        <w:rPr>
          <w:sz w:val="28"/>
          <w:u w:val="single"/>
        </w:rPr>
      </w:pPr>
      <w:r w:rsidRPr="00D716A9">
        <w:rPr>
          <w:sz w:val="28"/>
          <w:u w:val="single"/>
        </w:rPr>
        <w:t>After the Interview</w:t>
      </w:r>
    </w:p>
    <w:p w:rsidR="00BD61E2" w:rsidRPr="00D716A9" w:rsidRDefault="00BD61E2" w:rsidP="00BD61E2">
      <w:pPr>
        <w:rPr>
          <w:rFonts w:ascii="Arial" w:hAnsi="Arial" w:cs="Arial"/>
        </w:rPr>
      </w:pPr>
    </w:p>
    <w:p w:rsidR="009B7805" w:rsidRPr="00D716A9" w:rsidRDefault="007F52E6" w:rsidP="007F52E6">
      <w:pPr>
        <w:pStyle w:val="ListParagraph"/>
        <w:numPr>
          <w:ilvl w:val="0"/>
          <w:numId w:val="8"/>
        </w:numPr>
        <w:rPr>
          <w:rFonts w:ascii="Arial" w:hAnsi="Arial" w:cs="Arial"/>
        </w:rPr>
      </w:pPr>
      <w:r w:rsidRPr="00D716A9">
        <w:rPr>
          <w:rFonts w:ascii="Arial" w:hAnsi="Arial" w:cs="Arial"/>
        </w:rPr>
        <w:t>Fill out the answers to the questions at the end of the protocol</w:t>
      </w:r>
    </w:p>
    <w:p w:rsidR="007F52E6" w:rsidRDefault="007F52E6" w:rsidP="007F52E6">
      <w:pPr>
        <w:pStyle w:val="ListParagraph"/>
        <w:numPr>
          <w:ilvl w:val="0"/>
          <w:numId w:val="8"/>
        </w:numPr>
        <w:rPr>
          <w:rFonts w:ascii="Arial" w:hAnsi="Arial" w:cs="Arial"/>
        </w:rPr>
      </w:pPr>
      <w:r w:rsidRPr="00D716A9">
        <w:rPr>
          <w:rFonts w:ascii="Arial" w:hAnsi="Arial" w:cs="Arial"/>
        </w:rPr>
        <w:t xml:space="preserve">Type up notes and </w:t>
      </w:r>
      <w:r w:rsidR="001674EF">
        <w:rPr>
          <w:rFonts w:ascii="Arial" w:hAnsi="Arial" w:cs="Arial"/>
        </w:rPr>
        <w:t xml:space="preserve">place them on the shared drive: </w:t>
      </w:r>
      <w:r w:rsidR="001674EF" w:rsidRPr="001674EF">
        <w:rPr>
          <w:rFonts w:ascii="Arial" w:hAnsi="Arial" w:cs="Arial"/>
        </w:rPr>
        <w:t>Z:\Survey Development Team\Projects\Petroleum OMB 2013\Early Stage Scoping - External\Notes</w:t>
      </w:r>
      <w:r w:rsidR="001674EF">
        <w:rPr>
          <w:rFonts w:ascii="Arial" w:hAnsi="Arial" w:cs="Arial"/>
        </w:rPr>
        <w:t xml:space="preserve"> </w:t>
      </w:r>
    </w:p>
    <w:p w:rsidR="00077AD0" w:rsidRPr="00D716A9" w:rsidRDefault="00077AD0" w:rsidP="007F52E6">
      <w:pPr>
        <w:pStyle w:val="ListParagraph"/>
        <w:numPr>
          <w:ilvl w:val="0"/>
          <w:numId w:val="8"/>
        </w:numPr>
        <w:rPr>
          <w:rFonts w:ascii="Arial" w:hAnsi="Arial" w:cs="Arial"/>
        </w:rPr>
      </w:pPr>
      <w:r>
        <w:rPr>
          <w:rFonts w:ascii="Arial" w:hAnsi="Arial" w:cs="Arial"/>
        </w:rPr>
        <w:t>Provide notes to OPBS for their review</w:t>
      </w:r>
    </w:p>
    <w:p w:rsidR="00BD61E2" w:rsidRPr="00D716A9" w:rsidRDefault="00BD61E2" w:rsidP="009B7805">
      <w:pPr>
        <w:pStyle w:val="Heading1"/>
        <w:rPr>
          <w:sz w:val="28"/>
          <w:u w:val="single"/>
        </w:rPr>
      </w:pPr>
    </w:p>
    <w:p w:rsidR="00BD61E2" w:rsidRPr="00D716A9" w:rsidRDefault="00BD61E2" w:rsidP="009B7805">
      <w:pPr>
        <w:pStyle w:val="Heading1"/>
        <w:rPr>
          <w:sz w:val="28"/>
          <w:u w:val="single"/>
        </w:rPr>
      </w:pPr>
    </w:p>
    <w:p w:rsidR="00DD3394" w:rsidRPr="00D716A9" w:rsidRDefault="00DD3394">
      <w:pPr>
        <w:spacing w:after="200" w:line="276" w:lineRule="auto"/>
        <w:rPr>
          <w:rFonts w:ascii="Arial" w:hAnsi="Arial" w:cs="Arial"/>
          <w:b/>
          <w:bCs/>
          <w:sz w:val="28"/>
          <w:u w:val="single"/>
        </w:rPr>
      </w:pPr>
      <w:r w:rsidRPr="00D716A9">
        <w:rPr>
          <w:rFonts w:ascii="Arial" w:hAnsi="Arial" w:cs="Arial"/>
          <w:sz w:val="28"/>
          <w:u w:val="single"/>
        </w:rPr>
        <w:br w:type="page"/>
      </w:r>
    </w:p>
    <w:p w:rsidR="009B7805" w:rsidRPr="00D716A9" w:rsidRDefault="009B7805" w:rsidP="009B7805">
      <w:pPr>
        <w:pStyle w:val="Heading1"/>
        <w:rPr>
          <w:sz w:val="28"/>
          <w:u w:val="single"/>
        </w:rPr>
      </w:pPr>
      <w:r w:rsidRPr="00D716A9">
        <w:rPr>
          <w:sz w:val="28"/>
          <w:u w:val="single"/>
        </w:rPr>
        <w:lastRenderedPageBreak/>
        <w:t xml:space="preserve">Part </w:t>
      </w:r>
      <w:proofErr w:type="gramStart"/>
      <w:r w:rsidRPr="00D716A9">
        <w:rPr>
          <w:sz w:val="28"/>
          <w:u w:val="single"/>
        </w:rPr>
        <w:t>A</w:t>
      </w:r>
      <w:proofErr w:type="gramEnd"/>
      <w:r w:rsidRPr="00D716A9">
        <w:rPr>
          <w:sz w:val="28"/>
          <w:u w:val="single"/>
        </w:rPr>
        <w:t xml:space="preserve"> – Introduction</w:t>
      </w:r>
    </w:p>
    <w:p w:rsidR="008013BE" w:rsidRPr="00D716A9" w:rsidRDefault="008013BE">
      <w:pPr>
        <w:rPr>
          <w:rFonts w:ascii="Arial" w:hAnsi="Arial" w:cs="Arial"/>
        </w:rPr>
      </w:pPr>
    </w:p>
    <w:p w:rsidR="009B7805" w:rsidRPr="00D716A9" w:rsidRDefault="009B7805" w:rsidP="009B7805">
      <w:pPr>
        <w:pStyle w:val="Level1"/>
        <w:tabs>
          <w:tab w:val="left" w:pos="720"/>
        </w:tabs>
        <w:ind w:left="0"/>
        <w:rPr>
          <w:rFonts w:ascii="Arial" w:hAnsi="Arial" w:cs="Arial"/>
          <w:b/>
          <w:bCs/>
        </w:rPr>
      </w:pPr>
      <w:r w:rsidRPr="00D716A9">
        <w:rPr>
          <w:rFonts w:ascii="Arial" w:hAnsi="Arial" w:cs="Arial"/>
          <w:b/>
          <w:bCs/>
        </w:rPr>
        <w:t xml:space="preserve">1.  Introduce yourself and </w:t>
      </w:r>
      <w:r w:rsidR="00077AD0">
        <w:rPr>
          <w:rFonts w:ascii="Arial" w:hAnsi="Arial" w:cs="Arial"/>
          <w:b/>
          <w:bCs/>
        </w:rPr>
        <w:t>others in the room</w:t>
      </w:r>
    </w:p>
    <w:p w:rsidR="009B7805" w:rsidRPr="00D716A9" w:rsidRDefault="009B7805" w:rsidP="009B7805">
      <w:pPr>
        <w:pStyle w:val="Level1"/>
        <w:tabs>
          <w:tab w:val="left" w:pos="720"/>
        </w:tabs>
        <w:ind w:left="0"/>
        <w:rPr>
          <w:rFonts w:ascii="Arial" w:hAnsi="Arial" w:cs="Arial"/>
          <w:u w:val="single"/>
        </w:rPr>
      </w:pPr>
    </w:p>
    <w:p w:rsidR="009B7805" w:rsidRPr="00D716A9" w:rsidRDefault="009B7805" w:rsidP="009B7805">
      <w:pPr>
        <w:pStyle w:val="Level1"/>
        <w:tabs>
          <w:tab w:val="left" w:pos="720"/>
        </w:tabs>
        <w:ind w:left="0"/>
        <w:rPr>
          <w:rFonts w:ascii="Arial" w:hAnsi="Arial" w:cs="Arial"/>
          <w:b/>
          <w:bCs/>
        </w:rPr>
      </w:pPr>
      <w:r w:rsidRPr="00D716A9">
        <w:rPr>
          <w:rFonts w:ascii="Arial" w:hAnsi="Arial" w:cs="Arial"/>
          <w:b/>
          <w:bCs/>
        </w:rPr>
        <w:t>2.  Purpose of interview:</w:t>
      </w:r>
    </w:p>
    <w:p w:rsidR="000500C4" w:rsidRPr="00D716A9" w:rsidRDefault="000500C4" w:rsidP="009B7805">
      <w:pPr>
        <w:pStyle w:val="Level1"/>
        <w:tabs>
          <w:tab w:val="left" w:pos="720"/>
        </w:tabs>
        <w:ind w:left="0"/>
        <w:rPr>
          <w:rFonts w:ascii="Arial" w:hAnsi="Arial" w:cs="Arial"/>
          <w:b/>
          <w:bCs/>
        </w:rPr>
      </w:pPr>
    </w:p>
    <w:p w:rsidR="000A2C5E" w:rsidRPr="00D716A9" w:rsidRDefault="009B7805" w:rsidP="009B7805">
      <w:pPr>
        <w:numPr>
          <w:ilvl w:val="12"/>
          <w:numId w:val="0"/>
        </w:numPr>
        <w:spacing w:after="100" w:afterAutospacing="1"/>
        <w:ind w:left="720"/>
        <w:rPr>
          <w:rFonts w:ascii="Arial" w:hAnsi="Arial" w:cs="Arial"/>
        </w:rPr>
      </w:pPr>
      <w:r w:rsidRPr="00D716A9">
        <w:rPr>
          <w:rFonts w:ascii="Arial" w:hAnsi="Arial" w:cs="Arial"/>
        </w:rPr>
        <w:t xml:space="preserve">Let me start by telling you a little about what we will be doing </w:t>
      </w:r>
      <w:r w:rsidR="00077AD0">
        <w:rPr>
          <w:rFonts w:ascii="Arial" w:hAnsi="Arial" w:cs="Arial"/>
        </w:rPr>
        <w:t xml:space="preserve">today.  The </w:t>
      </w:r>
      <w:r w:rsidR="000E7206">
        <w:rPr>
          <w:rFonts w:ascii="Arial" w:hAnsi="Arial" w:cs="Arial"/>
        </w:rPr>
        <w:t>staff for the EIA-782C</w:t>
      </w:r>
      <w:r w:rsidR="000E7206" w:rsidRPr="00D716A9">
        <w:rPr>
          <w:rFonts w:ascii="Arial" w:hAnsi="Arial" w:cs="Arial"/>
        </w:rPr>
        <w:t xml:space="preserve"> is</w:t>
      </w:r>
      <w:r w:rsidRPr="00D716A9">
        <w:rPr>
          <w:rFonts w:ascii="Arial" w:hAnsi="Arial" w:cs="Arial"/>
        </w:rPr>
        <w:t xml:space="preserve"> </w:t>
      </w:r>
      <w:r w:rsidR="000E7206">
        <w:rPr>
          <w:rFonts w:ascii="Arial" w:hAnsi="Arial" w:cs="Arial"/>
        </w:rPr>
        <w:t>investigating redesigning their survey</w:t>
      </w:r>
      <w:r w:rsidRPr="00D716A9">
        <w:rPr>
          <w:rFonts w:ascii="Arial" w:hAnsi="Arial" w:cs="Arial"/>
        </w:rPr>
        <w:t xml:space="preserve">.  As a part of this </w:t>
      </w:r>
      <w:r w:rsidR="000A2C5E" w:rsidRPr="00D716A9">
        <w:rPr>
          <w:rFonts w:ascii="Arial" w:hAnsi="Arial" w:cs="Arial"/>
        </w:rPr>
        <w:t>preparation</w:t>
      </w:r>
      <w:r w:rsidRPr="00D716A9">
        <w:rPr>
          <w:rFonts w:ascii="Arial" w:hAnsi="Arial" w:cs="Arial"/>
        </w:rPr>
        <w:t xml:space="preserve">, </w:t>
      </w:r>
      <w:r w:rsidR="00077AD0">
        <w:rPr>
          <w:rFonts w:ascii="Arial" w:hAnsi="Arial" w:cs="Arial"/>
        </w:rPr>
        <w:t>I’m helping the Petroleum Marketing staff investigate</w:t>
      </w:r>
      <w:r w:rsidRPr="00D716A9">
        <w:rPr>
          <w:rFonts w:ascii="Arial" w:hAnsi="Arial" w:cs="Arial"/>
        </w:rPr>
        <w:t xml:space="preserve"> </w:t>
      </w:r>
      <w:r w:rsidR="000A2C5E" w:rsidRPr="00D716A9">
        <w:rPr>
          <w:rFonts w:ascii="Arial" w:hAnsi="Arial" w:cs="Arial"/>
        </w:rPr>
        <w:t xml:space="preserve">potential changes to the </w:t>
      </w:r>
      <w:r w:rsidR="00077AD0">
        <w:rPr>
          <w:rFonts w:ascii="Arial" w:hAnsi="Arial" w:cs="Arial"/>
        </w:rPr>
        <w:t>EIA-782C form</w:t>
      </w:r>
      <w:r w:rsidR="000A2C5E" w:rsidRPr="00D716A9">
        <w:rPr>
          <w:rFonts w:ascii="Arial" w:hAnsi="Arial" w:cs="Arial"/>
        </w:rPr>
        <w:t xml:space="preserve">.  </w:t>
      </w:r>
    </w:p>
    <w:p w:rsidR="000500C4" w:rsidRPr="00D716A9" w:rsidRDefault="000A2C5E" w:rsidP="00CF17B0">
      <w:pPr>
        <w:ind w:left="720"/>
        <w:rPr>
          <w:rFonts w:ascii="Arial" w:hAnsi="Arial" w:cs="Arial"/>
        </w:rPr>
      </w:pPr>
      <w:r w:rsidRPr="00D716A9">
        <w:rPr>
          <w:rFonts w:ascii="Arial" w:hAnsi="Arial" w:cs="Arial"/>
        </w:rPr>
        <w:t xml:space="preserve">We </w:t>
      </w:r>
      <w:r w:rsidR="000E7206">
        <w:rPr>
          <w:rFonts w:ascii="Arial" w:hAnsi="Arial" w:cs="Arial"/>
        </w:rPr>
        <w:t xml:space="preserve">are interested in learning about your experience with the form; how particular data items may be kept in your records; and what terminology your </w:t>
      </w:r>
      <w:r w:rsidR="00CB5E70">
        <w:rPr>
          <w:rFonts w:ascii="Arial" w:hAnsi="Arial" w:cs="Arial"/>
        </w:rPr>
        <w:t>entity</w:t>
      </w:r>
      <w:r w:rsidR="000E7206">
        <w:rPr>
          <w:rFonts w:ascii="Arial" w:hAnsi="Arial" w:cs="Arial"/>
        </w:rPr>
        <w:t xml:space="preserve"> uses to describe certain concepts in the EIA-782C. </w:t>
      </w:r>
    </w:p>
    <w:p w:rsidR="00CF17B0" w:rsidRPr="00D716A9" w:rsidRDefault="00CF17B0" w:rsidP="007F0680">
      <w:pPr>
        <w:rPr>
          <w:rFonts w:ascii="Arial" w:hAnsi="Arial" w:cs="Arial"/>
        </w:rPr>
      </w:pPr>
    </w:p>
    <w:p w:rsidR="009B7805" w:rsidRPr="00D716A9" w:rsidRDefault="000500C4" w:rsidP="00CF17B0">
      <w:pPr>
        <w:ind w:left="720"/>
        <w:rPr>
          <w:rFonts w:ascii="Arial" w:hAnsi="Arial" w:cs="Arial"/>
        </w:rPr>
      </w:pPr>
      <w:r w:rsidRPr="00D716A9">
        <w:rPr>
          <w:rFonts w:ascii="Arial" w:hAnsi="Arial" w:cs="Arial"/>
        </w:rPr>
        <w:t xml:space="preserve">Before we begin, </w:t>
      </w:r>
      <w:r w:rsidR="007F0680">
        <w:rPr>
          <w:rFonts w:ascii="Arial" w:hAnsi="Arial" w:cs="Arial"/>
        </w:rPr>
        <w:t xml:space="preserve">I want you to know that this session confidential.  Only the persons connected with this project will have access to any notes we jot down from our discussion.  </w:t>
      </w:r>
    </w:p>
    <w:p w:rsidR="00C84131" w:rsidRPr="00D716A9" w:rsidRDefault="00C84131" w:rsidP="00C84131">
      <w:pPr>
        <w:pStyle w:val="Heading2"/>
        <w:rPr>
          <w:rFonts w:ascii="Arial" w:eastAsia="Times New Roman" w:hAnsi="Arial" w:cs="Arial"/>
          <w:b w:val="0"/>
          <w:bCs w:val="0"/>
          <w:color w:val="auto"/>
          <w:sz w:val="24"/>
          <w:szCs w:val="24"/>
        </w:rPr>
      </w:pPr>
    </w:p>
    <w:p w:rsidR="00C84131" w:rsidRPr="00D716A9" w:rsidRDefault="00C84131" w:rsidP="00C84131">
      <w:pPr>
        <w:pStyle w:val="Heading2"/>
        <w:rPr>
          <w:rFonts w:ascii="Arial" w:hAnsi="Arial" w:cs="Arial"/>
          <w:b w:val="0"/>
          <w:bCs w:val="0"/>
          <w:i/>
          <w:iCs/>
          <w:color w:val="auto"/>
          <w:sz w:val="28"/>
          <w:u w:val="single"/>
        </w:rPr>
      </w:pPr>
      <w:r w:rsidRPr="00D716A9">
        <w:rPr>
          <w:rFonts w:ascii="Arial" w:hAnsi="Arial" w:cs="Arial"/>
          <w:color w:val="auto"/>
          <w:sz w:val="28"/>
          <w:u w:val="single"/>
        </w:rPr>
        <w:t xml:space="preserve">Part B – </w:t>
      </w:r>
      <w:r w:rsidR="00E75621">
        <w:rPr>
          <w:rFonts w:ascii="Arial" w:hAnsi="Arial" w:cs="Arial"/>
          <w:color w:val="auto"/>
          <w:sz w:val="28"/>
          <w:u w:val="single"/>
        </w:rPr>
        <w:t>Respondent</w:t>
      </w:r>
      <w:r w:rsidRPr="00D716A9">
        <w:rPr>
          <w:rFonts w:ascii="Arial" w:hAnsi="Arial" w:cs="Arial"/>
          <w:color w:val="auto"/>
          <w:sz w:val="28"/>
          <w:u w:val="single"/>
        </w:rPr>
        <w:t xml:space="preserve"> Information</w:t>
      </w:r>
    </w:p>
    <w:p w:rsidR="00C84131" w:rsidRPr="00D716A9" w:rsidRDefault="00C84131" w:rsidP="00C84131">
      <w:pPr>
        <w:rPr>
          <w:rFonts w:ascii="Arial" w:hAnsi="Arial" w:cs="Arial"/>
        </w:rPr>
      </w:pPr>
    </w:p>
    <w:p w:rsidR="00C84131" w:rsidRPr="00D716A9" w:rsidRDefault="00C84131" w:rsidP="00C84131">
      <w:pPr>
        <w:pStyle w:val="Heading2"/>
        <w:rPr>
          <w:rFonts w:ascii="Arial" w:hAnsi="Arial" w:cs="Arial"/>
          <w:b w:val="0"/>
          <w:bCs w:val="0"/>
          <w:i/>
          <w:iCs/>
          <w:color w:val="auto"/>
        </w:rPr>
      </w:pPr>
      <w:r w:rsidRPr="00D716A9">
        <w:rPr>
          <w:rFonts w:ascii="Arial" w:hAnsi="Arial" w:cs="Arial"/>
          <w:color w:val="auto"/>
        </w:rPr>
        <w:t>1.  Respondent Background</w:t>
      </w:r>
    </w:p>
    <w:p w:rsidR="00C84131" w:rsidRPr="00D716A9" w:rsidRDefault="00C84131" w:rsidP="00C84131">
      <w:pPr>
        <w:pStyle w:val="ListBullet"/>
        <w:numPr>
          <w:ilvl w:val="0"/>
          <w:numId w:val="1"/>
        </w:numPr>
      </w:pPr>
      <w:r w:rsidRPr="00D716A9">
        <w:t xml:space="preserve">What is your role </w:t>
      </w:r>
      <w:r w:rsidR="00247B73" w:rsidRPr="00D716A9">
        <w:t xml:space="preserve">at </w:t>
      </w:r>
      <w:r w:rsidR="00E75621">
        <w:t xml:space="preserve">your </w:t>
      </w:r>
      <w:r w:rsidR="00CB5E70">
        <w:t>entity</w:t>
      </w:r>
      <w:r w:rsidRPr="00D716A9">
        <w:t>?</w:t>
      </w:r>
    </w:p>
    <w:p w:rsidR="00E75621" w:rsidRDefault="00BE1FC2" w:rsidP="00247B73">
      <w:pPr>
        <w:pStyle w:val="ListBullet"/>
        <w:numPr>
          <w:ilvl w:val="1"/>
          <w:numId w:val="1"/>
        </w:numPr>
      </w:pPr>
      <w:r w:rsidRPr="00D716A9">
        <w:t xml:space="preserve">(If </w:t>
      </w:r>
      <w:r w:rsidR="00E75621">
        <w:t>needed</w:t>
      </w:r>
      <w:r w:rsidR="00247B73" w:rsidRPr="00D716A9">
        <w:t xml:space="preserve">) </w:t>
      </w:r>
      <w:r w:rsidR="00E75621">
        <w:t>What is your title? ______________________________</w:t>
      </w:r>
    </w:p>
    <w:p w:rsidR="00247B73" w:rsidRDefault="00E75621" w:rsidP="00247B73">
      <w:pPr>
        <w:pStyle w:val="ListBullet"/>
        <w:numPr>
          <w:ilvl w:val="1"/>
          <w:numId w:val="1"/>
        </w:numPr>
      </w:pPr>
      <w:r>
        <w:t xml:space="preserve">(If needed) How long have you been at your </w:t>
      </w:r>
      <w:r w:rsidR="00CB5E70">
        <w:t>entity</w:t>
      </w:r>
      <w:r>
        <w:t>? __________</w:t>
      </w:r>
    </w:p>
    <w:p w:rsidR="00E75621" w:rsidRDefault="00E75621" w:rsidP="00247B73">
      <w:pPr>
        <w:pStyle w:val="ListBullet"/>
        <w:numPr>
          <w:ilvl w:val="1"/>
          <w:numId w:val="1"/>
        </w:numPr>
      </w:pPr>
      <w:r>
        <w:t>(If needed) What are you responsibilities? ____________________</w:t>
      </w:r>
    </w:p>
    <w:p w:rsidR="00DD22A0" w:rsidRDefault="00DD22A0" w:rsidP="00247B73">
      <w:pPr>
        <w:pStyle w:val="ListBullet"/>
        <w:numPr>
          <w:ilvl w:val="1"/>
          <w:numId w:val="1"/>
        </w:numPr>
      </w:pPr>
      <w:r>
        <w:t xml:space="preserve">(If contractor) Describe to me your interaction with the </w:t>
      </w:r>
      <w:r w:rsidR="00CB5E70">
        <w:t>entity</w:t>
      </w:r>
      <w:r>
        <w:t xml:space="preserve"> as related to this form.</w:t>
      </w:r>
    </w:p>
    <w:p w:rsidR="00E75621" w:rsidRDefault="00E75621" w:rsidP="00E75621">
      <w:pPr>
        <w:pStyle w:val="ListBullet"/>
        <w:numPr>
          <w:ilvl w:val="0"/>
          <w:numId w:val="1"/>
        </w:numPr>
      </w:pPr>
      <w:r>
        <w:t>When it’s time for you to fill out the EIA-782C, what do you do</w:t>
      </w:r>
      <w:r w:rsidRPr="00D716A9">
        <w:t>?</w:t>
      </w:r>
    </w:p>
    <w:p w:rsidR="00E75621" w:rsidRDefault="00E75621" w:rsidP="00E75621">
      <w:pPr>
        <w:pStyle w:val="ListBullet"/>
        <w:numPr>
          <w:ilvl w:val="1"/>
          <w:numId w:val="1"/>
        </w:numPr>
      </w:pPr>
      <w:r>
        <w:t>(Generic probe) Can you tell me more about that?</w:t>
      </w:r>
    </w:p>
    <w:p w:rsidR="00DD22A0" w:rsidRDefault="00E75621" w:rsidP="00E75621">
      <w:pPr>
        <w:pStyle w:val="ListBullet"/>
        <w:numPr>
          <w:ilvl w:val="1"/>
          <w:numId w:val="1"/>
        </w:numPr>
      </w:pPr>
      <w:r>
        <w:t xml:space="preserve">(If needed) In order to complete the form, do you have to consult with other people? </w:t>
      </w:r>
    </w:p>
    <w:p w:rsidR="00DD22A0" w:rsidRDefault="00E75621" w:rsidP="00DD22A0">
      <w:pPr>
        <w:pStyle w:val="ListBullet"/>
        <w:numPr>
          <w:ilvl w:val="2"/>
          <w:numId w:val="1"/>
        </w:numPr>
      </w:pPr>
      <w:r>
        <w:t xml:space="preserve">Are they in your </w:t>
      </w:r>
      <w:r w:rsidR="00CB5E70">
        <w:t>entity</w:t>
      </w:r>
      <w:r>
        <w:t xml:space="preserve">? </w:t>
      </w:r>
    </w:p>
    <w:p w:rsidR="00E75621" w:rsidRDefault="00E75621" w:rsidP="00DD22A0">
      <w:pPr>
        <w:pStyle w:val="ListBullet"/>
        <w:numPr>
          <w:ilvl w:val="2"/>
          <w:numId w:val="1"/>
        </w:numPr>
      </w:pPr>
      <w:r>
        <w:t xml:space="preserve">Outside your </w:t>
      </w:r>
      <w:r w:rsidR="00CB5E70">
        <w:t>entity</w:t>
      </w:r>
      <w:r>
        <w:t>?</w:t>
      </w:r>
    </w:p>
    <w:p w:rsidR="00853444" w:rsidRDefault="00853444" w:rsidP="00853444">
      <w:pPr>
        <w:pStyle w:val="ListBullet"/>
        <w:numPr>
          <w:ilvl w:val="2"/>
          <w:numId w:val="1"/>
        </w:numPr>
      </w:pPr>
      <w:r>
        <w:t xml:space="preserve">If you receive a call from EIA with question, what do you do? Do you consult with others? </w:t>
      </w:r>
    </w:p>
    <w:p w:rsidR="0048049F" w:rsidRDefault="0048049F" w:rsidP="0048049F">
      <w:pPr>
        <w:pStyle w:val="ListBullet"/>
        <w:numPr>
          <w:ilvl w:val="1"/>
          <w:numId w:val="1"/>
        </w:numPr>
      </w:pPr>
      <w:r>
        <w:t>In general, how long does it take you to complete the EIA-782C?</w:t>
      </w:r>
    </w:p>
    <w:p w:rsidR="0031257E" w:rsidRDefault="0031257E" w:rsidP="0048049F">
      <w:pPr>
        <w:pStyle w:val="ListBullet"/>
        <w:numPr>
          <w:ilvl w:val="1"/>
          <w:numId w:val="1"/>
        </w:numPr>
      </w:pPr>
      <w:r>
        <w:t>Why do you use (mode) to file your responses?</w:t>
      </w:r>
    </w:p>
    <w:p w:rsidR="00E75621" w:rsidRDefault="00DD22A0" w:rsidP="00E75621">
      <w:pPr>
        <w:pStyle w:val="ListBullet"/>
        <w:numPr>
          <w:ilvl w:val="1"/>
          <w:numId w:val="1"/>
        </w:numPr>
      </w:pPr>
      <w:r>
        <w:t xml:space="preserve"> How is completing the form now </w:t>
      </w:r>
      <w:r w:rsidR="00E75621">
        <w:t xml:space="preserve">different from </w:t>
      </w:r>
      <w:r>
        <w:t>when you first started completing it?</w:t>
      </w:r>
    </w:p>
    <w:p w:rsidR="006E1E90" w:rsidRPr="00D716A9" w:rsidRDefault="006E1E90" w:rsidP="006E1E90">
      <w:pPr>
        <w:pStyle w:val="ListBullet"/>
        <w:numPr>
          <w:ilvl w:val="2"/>
          <w:numId w:val="1"/>
        </w:numPr>
      </w:pPr>
      <w:r>
        <w:t>(If needed) Are your systems automated? If so, how long did it take you to set up this automation?</w:t>
      </w:r>
    </w:p>
    <w:p w:rsidR="00E75621" w:rsidRDefault="0048049F" w:rsidP="00E75621">
      <w:pPr>
        <w:pStyle w:val="ListBullet"/>
        <w:numPr>
          <w:ilvl w:val="0"/>
          <w:numId w:val="1"/>
        </w:numPr>
      </w:pPr>
      <w:r>
        <w:t xml:space="preserve">Have you completed other forms from EIA? </w:t>
      </w:r>
    </w:p>
    <w:p w:rsidR="0048049F" w:rsidRDefault="0048049F" w:rsidP="0048049F">
      <w:pPr>
        <w:pStyle w:val="ListBullet"/>
        <w:numPr>
          <w:ilvl w:val="1"/>
          <w:numId w:val="1"/>
        </w:numPr>
      </w:pPr>
      <w:r>
        <w:t>From other government agencies?</w:t>
      </w:r>
    </w:p>
    <w:p w:rsidR="0048049F" w:rsidRPr="00D716A9" w:rsidRDefault="0048049F" w:rsidP="0048049F">
      <w:pPr>
        <w:pStyle w:val="ListBullet"/>
        <w:numPr>
          <w:ilvl w:val="1"/>
          <w:numId w:val="1"/>
        </w:numPr>
      </w:pPr>
      <w:r>
        <w:lastRenderedPageBreak/>
        <w:t>(If yes) Which ones?</w:t>
      </w:r>
    </w:p>
    <w:p w:rsidR="00C84131" w:rsidRPr="00D716A9" w:rsidRDefault="00C84131" w:rsidP="00C84131">
      <w:pPr>
        <w:pStyle w:val="Footer"/>
        <w:tabs>
          <w:tab w:val="clear" w:pos="4320"/>
          <w:tab w:val="clear" w:pos="8640"/>
        </w:tabs>
        <w:rPr>
          <w:rFonts w:ascii="Arial" w:hAnsi="Arial" w:cs="Arial"/>
        </w:rPr>
      </w:pPr>
    </w:p>
    <w:p w:rsidR="005C6E37" w:rsidRPr="0006352D" w:rsidRDefault="005C6E37" w:rsidP="0006352D">
      <w:pPr>
        <w:spacing w:after="200" w:line="276" w:lineRule="auto"/>
        <w:rPr>
          <w:rFonts w:ascii="Arial" w:eastAsiaTheme="majorEastAsia" w:hAnsi="Arial" w:cs="Arial"/>
          <w:b/>
          <w:bCs/>
          <w:sz w:val="28"/>
          <w:szCs w:val="26"/>
          <w:u w:val="single"/>
        </w:rPr>
      </w:pPr>
      <w:r w:rsidRPr="0006352D">
        <w:rPr>
          <w:rFonts w:ascii="Arial" w:hAnsi="Arial" w:cs="Arial"/>
          <w:b/>
          <w:sz w:val="28"/>
          <w:u w:val="single"/>
        </w:rPr>
        <w:t xml:space="preserve">Part C – </w:t>
      </w:r>
      <w:r w:rsidR="004824F6" w:rsidRPr="0006352D">
        <w:rPr>
          <w:rFonts w:ascii="Arial" w:hAnsi="Arial" w:cs="Arial"/>
          <w:b/>
          <w:sz w:val="28"/>
          <w:u w:val="single"/>
        </w:rPr>
        <w:t>Form EIA-</w:t>
      </w:r>
      <w:r w:rsidR="00DD22A0" w:rsidRPr="0006352D">
        <w:rPr>
          <w:rFonts w:ascii="Arial" w:hAnsi="Arial" w:cs="Arial"/>
          <w:b/>
          <w:sz w:val="28"/>
          <w:u w:val="single"/>
        </w:rPr>
        <w:t>782C</w:t>
      </w:r>
    </w:p>
    <w:p w:rsidR="00463215" w:rsidRPr="00D716A9" w:rsidRDefault="00463215" w:rsidP="00883D4F">
      <w:pPr>
        <w:pStyle w:val="BodyText"/>
        <w:rPr>
          <w:color w:val="auto"/>
        </w:rPr>
      </w:pPr>
    </w:p>
    <w:p w:rsidR="00883D4F" w:rsidRPr="00D716A9" w:rsidRDefault="00883D4F" w:rsidP="00883D4F">
      <w:pPr>
        <w:pStyle w:val="BodyText"/>
        <w:rPr>
          <w:color w:val="auto"/>
        </w:rPr>
      </w:pPr>
      <w:r w:rsidRPr="00D716A9">
        <w:rPr>
          <w:color w:val="auto"/>
        </w:rPr>
        <w:t>Now let’s discuss the EIA-</w:t>
      </w:r>
      <w:r w:rsidR="00B32A07">
        <w:rPr>
          <w:color w:val="auto"/>
        </w:rPr>
        <w:t>782C</w:t>
      </w:r>
      <w:r w:rsidRPr="00D716A9">
        <w:rPr>
          <w:color w:val="auto"/>
        </w:rPr>
        <w:t xml:space="preserve">. As I ask you questions related to the form, don’t hesitate to tell me about any problems you’ve seen with the form in the past and/or problems /changes you think </w:t>
      </w:r>
      <w:r w:rsidR="00965E8D">
        <w:rPr>
          <w:color w:val="auto"/>
        </w:rPr>
        <w:t>we should consider</w:t>
      </w:r>
      <w:r w:rsidRPr="00D716A9">
        <w:rPr>
          <w:color w:val="auto"/>
        </w:rPr>
        <w:t xml:space="preserve">.  </w:t>
      </w:r>
    </w:p>
    <w:p w:rsidR="00883D4F" w:rsidRPr="00D716A9" w:rsidRDefault="00883D4F" w:rsidP="00883D4F">
      <w:pPr>
        <w:rPr>
          <w:rFonts w:ascii="Arial" w:hAnsi="Arial" w:cs="Arial"/>
        </w:rPr>
      </w:pPr>
    </w:p>
    <w:p w:rsidR="004824F6" w:rsidRPr="00D716A9" w:rsidRDefault="004824F6" w:rsidP="004824F6">
      <w:pPr>
        <w:rPr>
          <w:rFonts w:ascii="Arial" w:hAnsi="Arial" w:cs="Arial"/>
        </w:rPr>
      </w:pPr>
      <w:r w:rsidRPr="00D716A9">
        <w:rPr>
          <w:rFonts w:ascii="Arial" w:hAnsi="Arial" w:cs="Arial"/>
        </w:rPr>
        <w:t>Generic Probes:</w:t>
      </w:r>
    </w:p>
    <w:p w:rsidR="009B7805" w:rsidRPr="00D716A9" w:rsidRDefault="005C6E37" w:rsidP="005C6E37">
      <w:pPr>
        <w:pStyle w:val="ListParagraph"/>
        <w:numPr>
          <w:ilvl w:val="0"/>
          <w:numId w:val="3"/>
        </w:numPr>
        <w:rPr>
          <w:rFonts w:ascii="Arial" w:hAnsi="Arial" w:cs="Arial"/>
          <w:i/>
        </w:rPr>
      </w:pPr>
      <w:r w:rsidRPr="00D716A9">
        <w:rPr>
          <w:rFonts w:ascii="Arial" w:hAnsi="Arial" w:cs="Arial"/>
          <w:i/>
        </w:rPr>
        <w:t>Can you tell me more</w:t>
      </w:r>
      <w:r w:rsidR="00DB6A6B" w:rsidRPr="00D716A9">
        <w:rPr>
          <w:rFonts w:ascii="Arial" w:hAnsi="Arial" w:cs="Arial"/>
          <w:i/>
        </w:rPr>
        <w:t xml:space="preserve"> about that</w:t>
      </w:r>
      <w:r w:rsidRPr="00D716A9">
        <w:rPr>
          <w:rFonts w:ascii="Arial" w:hAnsi="Arial" w:cs="Arial"/>
          <w:i/>
        </w:rPr>
        <w:t>?</w:t>
      </w:r>
    </w:p>
    <w:p w:rsidR="008F3D0D" w:rsidRDefault="008F3D0D" w:rsidP="005C6E37">
      <w:pPr>
        <w:pStyle w:val="ListParagraph"/>
        <w:numPr>
          <w:ilvl w:val="0"/>
          <w:numId w:val="3"/>
        </w:numPr>
        <w:rPr>
          <w:rFonts w:ascii="Arial" w:hAnsi="Arial" w:cs="Arial"/>
          <w:i/>
        </w:rPr>
      </w:pPr>
      <w:r w:rsidRPr="00D716A9">
        <w:rPr>
          <w:rFonts w:ascii="Arial" w:hAnsi="Arial" w:cs="Arial"/>
          <w:i/>
        </w:rPr>
        <w:t>How did you arrive at your answer?</w:t>
      </w:r>
    </w:p>
    <w:p w:rsidR="00965E8D" w:rsidRPr="00D716A9" w:rsidRDefault="00965E8D" w:rsidP="005C6E37">
      <w:pPr>
        <w:pStyle w:val="ListParagraph"/>
        <w:numPr>
          <w:ilvl w:val="0"/>
          <w:numId w:val="3"/>
        </w:numPr>
        <w:rPr>
          <w:rFonts w:ascii="Arial" w:hAnsi="Arial" w:cs="Arial"/>
          <w:i/>
        </w:rPr>
      </w:pPr>
      <w:r>
        <w:rPr>
          <w:rFonts w:ascii="Arial" w:hAnsi="Arial" w:cs="Arial"/>
          <w:i/>
        </w:rPr>
        <w:t>Using your own words, can you tell me what this question is asking?</w:t>
      </w:r>
    </w:p>
    <w:p w:rsidR="00DB6A6B" w:rsidRPr="00D716A9" w:rsidRDefault="00DB6A6B" w:rsidP="005C6E37">
      <w:pPr>
        <w:pStyle w:val="ListParagraph"/>
        <w:numPr>
          <w:ilvl w:val="0"/>
          <w:numId w:val="3"/>
        </w:numPr>
        <w:rPr>
          <w:rFonts w:ascii="Arial" w:hAnsi="Arial" w:cs="Arial"/>
          <w:i/>
        </w:rPr>
      </w:pPr>
      <w:r w:rsidRPr="00D716A9">
        <w:rPr>
          <w:rFonts w:ascii="Arial" w:hAnsi="Arial" w:cs="Arial"/>
          <w:i/>
        </w:rPr>
        <w:t>What’s your opinion about that?</w:t>
      </w:r>
    </w:p>
    <w:p w:rsidR="002F2B5C" w:rsidRPr="00D716A9" w:rsidRDefault="002F2B5C" w:rsidP="005C6E37">
      <w:pPr>
        <w:pStyle w:val="ListParagraph"/>
        <w:numPr>
          <w:ilvl w:val="0"/>
          <w:numId w:val="3"/>
        </w:numPr>
        <w:rPr>
          <w:rFonts w:ascii="Arial" w:hAnsi="Arial" w:cs="Arial"/>
          <w:i/>
        </w:rPr>
      </w:pPr>
      <w:r w:rsidRPr="00D716A9">
        <w:rPr>
          <w:rFonts w:ascii="Arial" w:hAnsi="Arial" w:cs="Arial"/>
          <w:i/>
        </w:rPr>
        <w:t xml:space="preserve">Can you give me some </w:t>
      </w:r>
      <w:r w:rsidR="00F6304C">
        <w:rPr>
          <w:rFonts w:ascii="Arial" w:hAnsi="Arial" w:cs="Arial"/>
          <w:i/>
        </w:rPr>
        <w:t xml:space="preserve">specific </w:t>
      </w:r>
      <w:r w:rsidRPr="00D716A9">
        <w:rPr>
          <w:rFonts w:ascii="Arial" w:hAnsi="Arial" w:cs="Arial"/>
          <w:i/>
        </w:rPr>
        <w:t>examples?</w:t>
      </w:r>
    </w:p>
    <w:p w:rsidR="008F3D0D" w:rsidRPr="00D716A9" w:rsidRDefault="008F3D0D" w:rsidP="005C6E37">
      <w:pPr>
        <w:pStyle w:val="ListParagraph"/>
        <w:numPr>
          <w:ilvl w:val="0"/>
          <w:numId w:val="3"/>
        </w:numPr>
        <w:rPr>
          <w:rFonts w:ascii="Arial" w:hAnsi="Arial" w:cs="Arial"/>
          <w:i/>
        </w:rPr>
      </w:pPr>
      <w:r w:rsidRPr="00D716A9">
        <w:rPr>
          <w:rFonts w:ascii="Arial" w:hAnsi="Arial" w:cs="Arial"/>
          <w:i/>
        </w:rPr>
        <w:t>If I understand you correctly, you’re saying…</w:t>
      </w:r>
    </w:p>
    <w:p w:rsidR="008F3D0D" w:rsidRPr="00D716A9" w:rsidRDefault="008F3D0D" w:rsidP="005C6E37">
      <w:pPr>
        <w:pStyle w:val="ListParagraph"/>
        <w:numPr>
          <w:ilvl w:val="0"/>
          <w:numId w:val="3"/>
        </w:numPr>
        <w:rPr>
          <w:rFonts w:ascii="Arial" w:hAnsi="Arial" w:cs="Arial"/>
          <w:i/>
        </w:rPr>
      </w:pPr>
      <w:r w:rsidRPr="00D716A9">
        <w:rPr>
          <w:rFonts w:ascii="Arial" w:hAnsi="Arial" w:cs="Arial"/>
          <w:i/>
        </w:rPr>
        <w:t xml:space="preserve">(For items with problems) What would </w:t>
      </w:r>
      <w:r w:rsidR="004A59D7" w:rsidRPr="00D716A9">
        <w:rPr>
          <w:rFonts w:ascii="Arial" w:hAnsi="Arial" w:cs="Arial"/>
          <w:i/>
        </w:rPr>
        <w:t>be your recommendation</w:t>
      </w:r>
      <w:r w:rsidRPr="00D716A9">
        <w:rPr>
          <w:rFonts w:ascii="Arial" w:hAnsi="Arial" w:cs="Arial"/>
          <w:i/>
        </w:rPr>
        <w:t xml:space="preserve"> to resolve this </w:t>
      </w:r>
      <w:r w:rsidR="004A59D7" w:rsidRPr="00D716A9">
        <w:rPr>
          <w:rFonts w:ascii="Arial" w:hAnsi="Arial" w:cs="Arial"/>
          <w:i/>
        </w:rPr>
        <w:t>issue you’ve identified</w:t>
      </w:r>
      <w:r w:rsidRPr="00D716A9">
        <w:rPr>
          <w:rFonts w:ascii="Arial" w:hAnsi="Arial" w:cs="Arial"/>
          <w:i/>
        </w:rPr>
        <w:t>?</w:t>
      </w:r>
    </w:p>
    <w:p w:rsidR="005C6E37" w:rsidRPr="00D716A9" w:rsidRDefault="005C6E37" w:rsidP="004824F6">
      <w:pPr>
        <w:rPr>
          <w:rFonts w:ascii="Arial" w:hAnsi="Arial" w:cs="Arial"/>
        </w:rPr>
      </w:pPr>
    </w:p>
    <w:p w:rsidR="004824F6" w:rsidRDefault="005371F3" w:rsidP="004824F6">
      <w:pPr>
        <w:rPr>
          <w:rFonts w:ascii="Arial" w:hAnsi="Arial" w:cs="Arial"/>
          <w:i/>
        </w:rPr>
      </w:pPr>
      <w:r>
        <w:rPr>
          <w:rFonts w:ascii="Arial" w:hAnsi="Arial" w:cs="Arial"/>
        </w:rPr>
        <w:t xml:space="preserve">2. Fungibility </w:t>
      </w:r>
      <w:r>
        <w:rPr>
          <w:rFonts w:ascii="Arial" w:hAnsi="Arial" w:cs="Arial"/>
          <w:i/>
        </w:rPr>
        <w:t>(use of a pr</w:t>
      </w:r>
      <w:r w:rsidR="0026694A">
        <w:rPr>
          <w:rFonts w:ascii="Arial" w:hAnsi="Arial" w:cs="Arial"/>
          <w:i/>
        </w:rPr>
        <w:t xml:space="preserve">oduct for </w:t>
      </w:r>
      <w:r w:rsidR="00D042F2">
        <w:rPr>
          <w:rFonts w:ascii="Arial" w:hAnsi="Arial" w:cs="Arial"/>
          <w:i/>
        </w:rPr>
        <w:t>an alternative</w:t>
      </w:r>
      <w:r w:rsidR="0026694A">
        <w:rPr>
          <w:rFonts w:ascii="Arial" w:hAnsi="Arial" w:cs="Arial"/>
          <w:i/>
        </w:rPr>
        <w:t xml:space="preserve"> purpose than what is documented in the respondent’s records </w:t>
      </w:r>
      <w:r w:rsidR="00D042F2">
        <w:rPr>
          <w:rFonts w:ascii="Arial" w:hAnsi="Arial" w:cs="Arial"/>
          <w:i/>
        </w:rPr>
        <w:t>at the time of sale</w:t>
      </w:r>
      <w:r w:rsidR="0026694A">
        <w:rPr>
          <w:rFonts w:ascii="Arial" w:hAnsi="Arial" w:cs="Arial"/>
          <w:i/>
        </w:rPr>
        <w:t>)</w:t>
      </w:r>
    </w:p>
    <w:p w:rsidR="0026694A" w:rsidRDefault="0026694A" w:rsidP="004824F6">
      <w:pPr>
        <w:rPr>
          <w:rFonts w:ascii="Arial" w:hAnsi="Arial" w:cs="Arial"/>
          <w:i/>
        </w:rPr>
      </w:pPr>
    </w:p>
    <w:p w:rsidR="0026694A" w:rsidRDefault="00D15D8E" w:rsidP="004824F6">
      <w:pPr>
        <w:rPr>
          <w:rFonts w:ascii="Arial" w:hAnsi="Arial" w:cs="Arial"/>
          <w:i/>
        </w:rPr>
      </w:pPr>
      <w:r>
        <w:rPr>
          <w:rFonts w:ascii="Arial" w:hAnsi="Arial" w:cs="Arial"/>
          <w:i/>
        </w:rPr>
        <w:t xml:space="preserve">Notes to interviewer: </w:t>
      </w:r>
    </w:p>
    <w:p w:rsidR="00D15D8E" w:rsidRDefault="00D15D8E" w:rsidP="00D15D8E">
      <w:pPr>
        <w:pStyle w:val="ListParagraph"/>
        <w:numPr>
          <w:ilvl w:val="0"/>
          <w:numId w:val="17"/>
        </w:numPr>
        <w:rPr>
          <w:rFonts w:ascii="Arial" w:hAnsi="Arial" w:cs="Arial"/>
          <w:i/>
        </w:rPr>
      </w:pPr>
      <w:r>
        <w:rPr>
          <w:rFonts w:ascii="Arial" w:hAnsi="Arial" w:cs="Arial"/>
          <w:i/>
        </w:rPr>
        <w:t>Use these questions to explore R’s relationship with their clients.  Do they have insight into the actual use of the product?</w:t>
      </w:r>
    </w:p>
    <w:p w:rsidR="00D15D8E" w:rsidRDefault="00D15D8E" w:rsidP="00D15D8E">
      <w:pPr>
        <w:pStyle w:val="ListParagraph"/>
        <w:numPr>
          <w:ilvl w:val="0"/>
          <w:numId w:val="17"/>
        </w:numPr>
        <w:rPr>
          <w:rFonts w:ascii="Arial" w:hAnsi="Arial" w:cs="Arial"/>
          <w:i/>
        </w:rPr>
      </w:pPr>
      <w:r>
        <w:rPr>
          <w:rFonts w:ascii="Arial" w:hAnsi="Arial" w:cs="Arial"/>
          <w:i/>
        </w:rPr>
        <w:t>Use these questions to explore R’s records.</w:t>
      </w:r>
    </w:p>
    <w:p w:rsidR="00D15D8E" w:rsidRDefault="00D15D8E" w:rsidP="00D15D8E">
      <w:pPr>
        <w:rPr>
          <w:rFonts w:ascii="Arial" w:hAnsi="Arial" w:cs="Arial"/>
          <w:i/>
        </w:rPr>
      </w:pPr>
    </w:p>
    <w:p w:rsidR="00D15D8E" w:rsidRDefault="00D833CF" w:rsidP="00D15D8E">
      <w:pPr>
        <w:rPr>
          <w:rFonts w:ascii="Arial" w:hAnsi="Arial" w:cs="Arial"/>
        </w:rPr>
      </w:pPr>
      <w:r>
        <w:rPr>
          <w:rFonts w:ascii="Arial" w:hAnsi="Arial" w:cs="Arial"/>
        </w:rPr>
        <w:t xml:space="preserve">Now I’d like to ask some questions about </w:t>
      </w:r>
      <w:r w:rsidR="00167F23">
        <w:rPr>
          <w:rFonts w:ascii="Arial" w:hAnsi="Arial" w:cs="Arial"/>
        </w:rPr>
        <w:t xml:space="preserve">how your </w:t>
      </w:r>
      <w:r w:rsidR="00CB5E70">
        <w:rPr>
          <w:rFonts w:ascii="Arial" w:hAnsi="Arial" w:cs="Arial"/>
        </w:rPr>
        <w:t>entity</w:t>
      </w:r>
      <w:r w:rsidR="00167F23">
        <w:rPr>
          <w:rFonts w:ascii="Arial" w:hAnsi="Arial" w:cs="Arial"/>
        </w:rPr>
        <w:t xml:space="preserve"> </w:t>
      </w:r>
      <w:r w:rsidR="00160325">
        <w:rPr>
          <w:rFonts w:ascii="Arial" w:hAnsi="Arial" w:cs="Arial"/>
        </w:rPr>
        <w:t xml:space="preserve">keeps track of the </w:t>
      </w:r>
      <w:r w:rsidR="008651A4">
        <w:rPr>
          <w:rFonts w:ascii="Arial" w:hAnsi="Arial" w:cs="Arial"/>
        </w:rPr>
        <w:t xml:space="preserve">types </w:t>
      </w:r>
      <w:r w:rsidR="00160325">
        <w:rPr>
          <w:rFonts w:ascii="Arial" w:hAnsi="Arial" w:cs="Arial"/>
        </w:rPr>
        <w:t>of products that you sell.</w:t>
      </w:r>
    </w:p>
    <w:p w:rsidR="00D833CF" w:rsidRDefault="00D833CF" w:rsidP="00D15D8E">
      <w:pPr>
        <w:rPr>
          <w:rFonts w:ascii="Arial" w:hAnsi="Arial" w:cs="Arial"/>
        </w:rPr>
      </w:pPr>
    </w:p>
    <w:p w:rsidR="00167F23" w:rsidRDefault="008651A4" w:rsidP="00D833CF">
      <w:pPr>
        <w:pStyle w:val="ListParagraph"/>
        <w:numPr>
          <w:ilvl w:val="0"/>
          <w:numId w:val="18"/>
        </w:numPr>
        <w:rPr>
          <w:rFonts w:ascii="Arial" w:hAnsi="Arial" w:cs="Arial"/>
        </w:rPr>
      </w:pPr>
      <w:r>
        <w:rPr>
          <w:rFonts w:ascii="Arial" w:hAnsi="Arial" w:cs="Arial"/>
        </w:rPr>
        <w:t>Can you begin by telling me w</w:t>
      </w:r>
      <w:r w:rsidR="00160325">
        <w:rPr>
          <w:rFonts w:ascii="Arial" w:hAnsi="Arial" w:cs="Arial"/>
        </w:rPr>
        <w:t>hat kind</w:t>
      </w:r>
      <w:r>
        <w:rPr>
          <w:rFonts w:ascii="Arial" w:hAnsi="Arial" w:cs="Arial"/>
        </w:rPr>
        <w:t>s</w:t>
      </w:r>
      <w:r w:rsidR="00160325">
        <w:rPr>
          <w:rFonts w:ascii="Arial" w:hAnsi="Arial" w:cs="Arial"/>
        </w:rPr>
        <w:t xml:space="preserve"> of products </w:t>
      </w:r>
      <w:r>
        <w:rPr>
          <w:rFonts w:ascii="Arial" w:hAnsi="Arial" w:cs="Arial"/>
        </w:rPr>
        <w:t xml:space="preserve">your </w:t>
      </w:r>
      <w:r w:rsidR="00CB5E70">
        <w:rPr>
          <w:rFonts w:ascii="Arial" w:hAnsi="Arial" w:cs="Arial"/>
        </w:rPr>
        <w:t>entity</w:t>
      </w:r>
      <w:r>
        <w:rPr>
          <w:rFonts w:ascii="Arial" w:hAnsi="Arial" w:cs="Arial"/>
        </w:rPr>
        <w:t xml:space="preserve"> sells</w:t>
      </w:r>
      <w:r w:rsidR="00160325">
        <w:rPr>
          <w:rFonts w:ascii="Arial" w:hAnsi="Arial" w:cs="Arial"/>
        </w:rPr>
        <w:t>?</w:t>
      </w:r>
      <w:r w:rsidR="007B1C04">
        <w:rPr>
          <w:rFonts w:ascii="Arial" w:hAnsi="Arial" w:cs="Arial"/>
        </w:rPr>
        <w:tab/>
      </w:r>
    </w:p>
    <w:p w:rsidR="00160325" w:rsidRDefault="00160325" w:rsidP="00D833CF">
      <w:pPr>
        <w:pStyle w:val="ListParagraph"/>
        <w:numPr>
          <w:ilvl w:val="0"/>
          <w:numId w:val="18"/>
        </w:numPr>
        <w:rPr>
          <w:rFonts w:ascii="Arial" w:hAnsi="Arial" w:cs="Arial"/>
        </w:rPr>
      </w:pPr>
      <w:r>
        <w:rPr>
          <w:rFonts w:ascii="Arial" w:hAnsi="Arial" w:cs="Arial"/>
        </w:rPr>
        <w:t xml:space="preserve">How are these products kept in your </w:t>
      </w:r>
      <w:r w:rsidR="007B1C04">
        <w:rPr>
          <w:rFonts w:ascii="Arial" w:hAnsi="Arial" w:cs="Arial"/>
        </w:rPr>
        <w:t>records</w:t>
      </w:r>
      <w:r>
        <w:rPr>
          <w:rFonts w:ascii="Arial" w:hAnsi="Arial" w:cs="Arial"/>
        </w:rPr>
        <w:t>?</w:t>
      </w:r>
    </w:p>
    <w:p w:rsidR="00486FF6" w:rsidRDefault="00486FF6" w:rsidP="00486FF6">
      <w:pPr>
        <w:pStyle w:val="ListParagraph"/>
        <w:numPr>
          <w:ilvl w:val="0"/>
          <w:numId w:val="18"/>
        </w:numPr>
        <w:spacing w:before="240"/>
        <w:rPr>
          <w:rFonts w:ascii="Arial" w:hAnsi="Arial" w:cs="Arial"/>
        </w:rPr>
      </w:pPr>
      <w:r>
        <w:rPr>
          <w:rFonts w:ascii="Arial" w:hAnsi="Arial" w:cs="Arial"/>
        </w:rPr>
        <w:t xml:space="preserve">Looking at Part 4 on the EIA-782C, can you tell me </w:t>
      </w:r>
      <w:r w:rsidR="00813354">
        <w:rPr>
          <w:rFonts w:ascii="Arial" w:hAnsi="Arial" w:cs="Arial"/>
        </w:rPr>
        <w:t>in your own words what this is asking you for?</w:t>
      </w:r>
    </w:p>
    <w:p w:rsidR="00486FF6" w:rsidRDefault="008B3E7E" w:rsidP="008B3E7E">
      <w:pPr>
        <w:pStyle w:val="ListParagraph"/>
        <w:numPr>
          <w:ilvl w:val="1"/>
          <w:numId w:val="18"/>
        </w:numPr>
        <w:rPr>
          <w:rFonts w:ascii="Arial" w:hAnsi="Arial" w:cs="Arial"/>
        </w:rPr>
      </w:pPr>
      <w:r>
        <w:rPr>
          <w:rFonts w:ascii="Arial" w:hAnsi="Arial" w:cs="Arial"/>
        </w:rPr>
        <w:t>(</w:t>
      </w:r>
      <w:r>
        <w:rPr>
          <w:rFonts w:ascii="Arial" w:hAnsi="Arial" w:cs="Arial"/>
          <w:i/>
        </w:rPr>
        <w:t xml:space="preserve">If needed) </w:t>
      </w:r>
      <w:r w:rsidR="00813354">
        <w:rPr>
          <w:rFonts w:ascii="Arial" w:hAnsi="Arial" w:cs="Arial"/>
        </w:rPr>
        <w:t xml:space="preserve">What about the first time you filled out the EIA-782C.  Was it difficult? Easy? </w:t>
      </w:r>
    </w:p>
    <w:p w:rsidR="00A13B30" w:rsidRDefault="00813354" w:rsidP="00813354">
      <w:pPr>
        <w:pStyle w:val="ListParagraph"/>
        <w:numPr>
          <w:ilvl w:val="1"/>
          <w:numId w:val="18"/>
        </w:numPr>
        <w:spacing w:before="240"/>
        <w:rPr>
          <w:rFonts w:ascii="Arial" w:hAnsi="Arial" w:cs="Arial"/>
        </w:rPr>
      </w:pPr>
      <w:r>
        <w:rPr>
          <w:rFonts w:ascii="Arial" w:hAnsi="Arial" w:cs="Arial"/>
        </w:rPr>
        <w:t>(</w:t>
      </w:r>
      <w:r>
        <w:rPr>
          <w:rFonts w:ascii="Arial" w:hAnsi="Arial" w:cs="Arial"/>
          <w:i/>
        </w:rPr>
        <w:t xml:space="preserve">If </w:t>
      </w:r>
      <w:r w:rsidRPr="00813354">
        <w:rPr>
          <w:rFonts w:ascii="Arial" w:hAnsi="Arial" w:cs="Arial"/>
          <w:i/>
        </w:rPr>
        <w:t>needed</w:t>
      </w:r>
      <w:r>
        <w:rPr>
          <w:rFonts w:ascii="Arial" w:hAnsi="Arial" w:cs="Arial"/>
          <w:i/>
        </w:rPr>
        <w:t xml:space="preserve">) </w:t>
      </w:r>
      <w:r>
        <w:rPr>
          <w:rFonts w:ascii="Arial" w:hAnsi="Arial" w:cs="Arial"/>
        </w:rPr>
        <w:t>How difficult is it for you to match</w:t>
      </w:r>
      <w:r w:rsidR="00320BEB">
        <w:rPr>
          <w:rFonts w:ascii="Arial" w:hAnsi="Arial" w:cs="Arial"/>
        </w:rPr>
        <w:t xml:space="preserve"> your records to the data requests on the EIA-782C? </w:t>
      </w:r>
    </w:p>
    <w:p w:rsidR="000D5BD0" w:rsidRDefault="00320BEB" w:rsidP="008B3E7E">
      <w:pPr>
        <w:pStyle w:val="ListParagraph"/>
        <w:numPr>
          <w:ilvl w:val="2"/>
          <w:numId w:val="18"/>
        </w:numPr>
        <w:spacing w:before="240"/>
        <w:rPr>
          <w:rFonts w:ascii="Arial" w:hAnsi="Arial" w:cs="Arial"/>
        </w:rPr>
      </w:pPr>
      <w:r>
        <w:rPr>
          <w:rFonts w:ascii="Arial" w:hAnsi="Arial" w:cs="Arial"/>
        </w:rPr>
        <w:t>Has this always been the case?</w:t>
      </w:r>
    </w:p>
    <w:p w:rsidR="00A13B30" w:rsidRDefault="000D5BD0" w:rsidP="008B3E7E">
      <w:pPr>
        <w:pStyle w:val="ListParagraph"/>
        <w:numPr>
          <w:ilvl w:val="2"/>
          <w:numId w:val="18"/>
        </w:numPr>
        <w:spacing w:before="240"/>
        <w:rPr>
          <w:rFonts w:ascii="Arial" w:hAnsi="Arial" w:cs="Arial"/>
        </w:rPr>
      </w:pPr>
      <w:r>
        <w:rPr>
          <w:rFonts w:ascii="Arial" w:hAnsi="Arial" w:cs="Arial"/>
        </w:rPr>
        <w:t>Can you tell me more about this?</w:t>
      </w:r>
      <w:r w:rsidR="00320BEB">
        <w:rPr>
          <w:rFonts w:ascii="Arial" w:hAnsi="Arial" w:cs="Arial"/>
        </w:rPr>
        <w:t xml:space="preserve"> </w:t>
      </w:r>
    </w:p>
    <w:p w:rsidR="00160325" w:rsidRDefault="00160325" w:rsidP="00160325">
      <w:pPr>
        <w:pStyle w:val="ListParagraph"/>
        <w:numPr>
          <w:ilvl w:val="0"/>
          <w:numId w:val="18"/>
        </w:numPr>
        <w:rPr>
          <w:rFonts w:ascii="Arial" w:hAnsi="Arial" w:cs="Arial"/>
        </w:rPr>
      </w:pPr>
      <w:r>
        <w:rPr>
          <w:rFonts w:ascii="Arial" w:hAnsi="Arial" w:cs="Arial"/>
        </w:rPr>
        <w:t xml:space="preserve">Do you sell no. 2 distillate? </w:t>
      </w:r>
    </w:p>
    <w:p w:rsidR="00160325" w:rsidRDefault="00160325" w:rsidP="00160325">
      <w:pPr>
        <w:pStyle w:val="ListParagraph"/>
        <w:numPr>
          <w:ilvl w:val="1"/>
          <w:numId w:val="18"/>
        </w:numPr>
        <w:spacing w:before="240"/>
        <w:rPr>
          <w:rFonts w:ascii="Arial" w:hAnsi="Arial" w:cs="Arial"/>
        </w:rPr>
      </w:pPr>
      <w:r>
        <w:rPr>
          <w:rFonts w:ascii="Arial" w:hAnsi="Arial" w:cs="Arial"/>
        </w:rPr>
        <w:t>(</w:t>
      </w:r>
      <w:r w:rsidR="00B968C6">
        <w:rPr>
          <w:rFonts w:ascii="Arial" w:hAnsi="Arial" w:cs="Arial"/>
          <w:i/>
        </w:rPr>
        <w:t>I</w:t>
      </w:r>
      <w:r>
        <w:rPr>
          <w:rFonts w:ascii="Arial" w:hAnsi="Arial" w:cs="Arial"/>
          <w:i/>
        </w:rPr>
        <w:t>f yes</w:t>
      </w:r>
      <w:r>
        <w:rPr>
          <w:rFonts w:ascii="Arial" w:hAnsi="Arial" w:cs="Arial"/>
        </w:rPr>
        <w:t xml:space="preserve">) Do you know if the no. 2 distillate that your </w:t>
      </w:r>
      <w:r w:rsidR="00CB5E70">
        <w:rPr>
          <w:rFonts w:ascii="Arial" w:hAnsi="Arial" w:cs="Arial"/>
        </w:rPr>
        <w:t>entity</w:t>
      </w:r>
      <w:r>
        <w:rPr>
          <w:rFonts w:ascii="Arial" w:hAnsi="Arial" w:cs="Arial"/>
        </w:rPr>
        <w:t xml:space="preserve"> is selling is being used for heating fuel?</w:t>
      </w:r>
    </w:p>
    <w:p w:rsidR="008B3E7E" w:rsidRDefault="008B3E7E" w:rsidP="008B3E7E">
      <w:pPr>
        <w:pStyle w:val="ListParagraph"/>
        <w:numPr>
          <w:ilvl w:val="2"/>
          <w:numId w:val="18"/>
        </w:numPr>
        <w:rPr>
          <w:rFonts w:ascii="Arial" w:hAnsi="Arial" w:cs="Arial"/>
        </w:rPr>
      </w:pPr>
      <w:r>
        <w:rPr>
          <w:rFonts w:ascii="Arial" w:hAnsi="Arial" w:cs="Arial"/>
        </w:rPr>
        <w:t>(</w:t>
      </w:r>
      <w:r>
        <w:rPr>
          <w:rFonts w:ascii="Arial" w:hAnsi="Arial" w:cs="Arial"/>
          <w:i/>
        </w:rPr>
        <w:t xml:space="preserve">If yes) </w:t>
      </w:r>
      <w:r>
        <w:rPr>
          <w:rFonts w:ascii="Arial" w:hAnsi="Arial" w:cs="Arial"/>
        </w:rPr>
        <w:t>Can you tell me more about this? How do you know this information?</w:t>
      </w:r>
    </w:p>
    <w:p w:rsidR="00160325" w:rsidRDefault="00160325" w:rsidP="00160325">
      <w:pPr>
        <w:pStyle w:val="ListParagraph"/>
        <w:numPr>
          <w:ilvl w:val="1"/>
          <w:numId w:val="18"/>
        </w:numPr>
        <w:spacing w:before="240"/>
        <w:rPr>
          <w:rFonts w:ascii="Arial" w:hAnsi="Arial" w:cs="Arial"/>
        </w:rPr>
      </w:pPr>
      <w:r>
        <w:rPr>
          <w:rFonts w:ascii="Arial" w:hAnsi="Arial" w:cs="Arial"/>
          <w:i/>
        </w:rPr>
        <w:lastRenderedPageBreak/>
        <w:t xml:space="preserve"> (If no) </w:t>
      </w:r>
      <w:r>
        <w:rPr>
          <w:rFonts w:ascii="Arial" w:hAnsi="Arial" w:cs="Arial"/>
        </w:rPr>
        <w:t>How difficult would it be for you to determine the actual use of the product?</w:t>
      </w:r>
    </w:p>
    <w:p w:rsidR="00160325" w:rsidRDefault="00160325" w:rsidP="00F6304C">
      <w:pPr>
        <w:pStyle w:val="ListParagraph"/>
        <w:numPr>
          <w:ilvl w:val="2"/>
          <w:numId w:val="18"/>
        </w:numPr>
        <w:spacing w:before="240"/>
        <w:rPr>
          <w:rFonts w:ascii="Arial" w:hAnsi="Arial" w:cs="Arial"/>
        </w:rPr>
      </w:pPr>
      <w:r>
        <w:rPr>
          <w:rFonts w:ascii="Arial" w:hAnsi="Arial" w:cs="Arial"/>
        </w:rPr>
        <w:t>Can you tell me more about this?</w:t>
      </w:r>
    </w:p>
    <w:p w:rsidR="00167F23" w:rsidRPr="00160325" w:rsidRDefault="00160325" w:rsidP="00F6304C">
      <w:pPr>
        <w:pStyle w:val="ListParagraph"/>
        <w:numPr>
          <w:ilvl w:val="2"/>
          <w:numId w:val="18"/>
        </w:numPr>
        <w:spacing w:before="240"/>
        <w:rPr>
          <w:rFonts w:ascii="Arial" w:hAnsi="Arial" w:cs="Arial"/>
        </w:rPr>
      </w:pPr>
      <w:r>
        <w:rPr>
          <w:rFonts w:ascii="Arial" w:hAnsi="Arial" w:cs="Arial"/>
        </w:rPr>
        <w:t xml:space="preserve">Can you give me some </w:t>
      </w:r>
      <w:r w:rsidR="00F6304C">
        <w:rPr>
          <w:rFonts w:ascii="Arial" w:hAnsi="Arial" w:cs="Arial"/>
        </w:rPr>
        <w:t xml:space="preserve">specific </w:t>
      </w:r>
      <w:r>
        <w:rPr>
          <w:rFonts w:ascii="Arial" w:hAnsi="Arial" w:cs="Arial"/>
        </w:rPr>
        <w:t>examples?</w:t>
      </w:r>
      <w:r w:rsidRPr="00160325">
        <w:rPr>
          <w:rFonts w:ascii="Arial" w:hAnsi="Arial" w:cs="Arial"/>
        </w:rPr>
        <w:t xml:space="preserve"> </w:t>
      </w:r>
    </w:p>
    <w:p w:rsidR="00160325" w:rsidRDefault="00160325" w:rsidP="00D833CF">
      <w:pPr>
        <w:pStyle w:val="ListParagraph"/>
        <w:numPr>
          <w:ilvl w:val="0"/>
          <w:numId w:val="18"/>
        </w:numPr>
        <w:rPr>
          <w:rFonts w:ascii="Arial" w:hAnsi="Arial" w:cs="Arial"/>
        </w:rPr>
      </w:pPr>
      <w:r>
        <w:rPr>
          <w:rFonts w:ascii="Arial" w:hAnsi="Arial" w:cs="Arial"/>
        </w:rPr>
        <w:t>Do you sell products to farmers?</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f yes)</w:t>
      </w:r>
      <w:r>
        <w:rPr>
          <w:rFonts w:ascii="Arial" w:hAnsi="Arial" w:cs="Arial"/>
        </w:rPr>
        <w:t xml:space="preserve"> Can you tell more about that?</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 xml:space="preserve">f yes) </w:t>
      </w:r>
      <w:r>
        <w:rPr>
          <w:rFonts w:ascii="Arial" w:hAnsi="Arial" w:cs="Arial"/>
        </w:rPr>
        <w:t>Do you know if the _________ sold to farmers is being used for private or commercial purposes?</w:t>
      </w:r>
    </w:p>
    <w:p w:rsidR="00F6304C" w:rsidRDefault="00F6304C" w:rsidP="00F6304C">
      <w:pPr>
        <w:pStyle w:val="ListParagraph"/>
        <w:numPr>
          <w:ilvl w:val="2"/>
          <w:numId w:val="18"/>
        </w:numPr>
        <w:rPr>
          <w:rFonts w:ascii="Arial" w:hAnsi="Arial" w:cs="Arial"/>
        </w:rPr>
      </w:pPr>
      <w:r>
        <w:rPr>
          <w:rFonts w:ascii="Arial" w:hAnsi="Arial" w:cs="Arial"/>
        </w:rPr>
        <w:t>Can you tell me more about this?</w:t>
      </w:r>
    </w:p>
    <w:p w:rsidR="00F6304C" w:rsidRDefault="00F6304C" w:rsidP="00F6304C">
      <w:pPr>
        <w:pStyle w:val="ListParagraph"/>
        <w:numPr>
          <w:ilvl w:val="2"/>
          <w:numId w:val="18"/>
        </w:numPr>
        <w:rPr>
          <w:rFonts w:ascii="Arial" w:hAnsi="Arial" w:cs="Arial"/>
        </w:rPr>
      </w:pPr>
      <w:r>
        <w:rPr>
          <w:rFonts w:ascii="Arial" w:hAnsi="Arial" w:cs="Arial"/>
        </w:rPr>
        <w:t>Can you give me some specific examples</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 xml:space="preserve">f no) </w:t>
      </w:r>
      <w:r>
        <w:rPr>
          <w:rFonts w:ascii="Arial" w:hAnsi="Arial" w:cs="Arial"/>
        </w:rPr>
        <w:t>How difficult would it be for you to determine the actual use of the product?</w:t>
      </w:r>
    </w:p>
    <w:p w:rsidR="00F6304C" w:rsidRDefault="00F6304C" w:rsidP="00F6304C">
      <w:pPr>
        <w:pStyle w:val="ListParagraph"/>
        <w:numPr>
          <w:ilvl w:val="2"/>
          <w:numId w:val="18"/>
        </w:numPr>
        <w:rPr>
          <w:rFonts w:ascii="Arial" w:hAnsi="Arial" w:cs="Arial"/>
        </w:rPr>
      </w:pPr>
      <w:r>
        <w:rPr>
          <w:rFonts w:ascii="Arial" w:hAnsi="Arial" w:cs="Arial"/>
        </w:rPr>
        <w:t>Can you tell me more about this?</w:t>
      </w:r>
    </w:p>
    <w:p w:rsidR="00F6304C" w:rsidRDefault="00F6304C" w:rsidP="00F6304C">
      <w:pPr>
        <w:pStyle w:val="ListParagraph"/>
        <w:numPr>
          <w:ilvl w:val="2"/>
          <w:numId w:val="18"/>
        </w:numPr>
        <w:rPr>
          <w:rFonts w:ascii="Arial" w:hAnsi="Arial" w:cs="Arial"/>
        </w:rPr>
      </w:pPr>
      <w:r>
        <w:rPr>
          <w:rFonts w:ascii="Arial" w:hAnsi="Arial" w:cs="Arial"/>
        </w:rPr>
        <w:t>Can you give me some specific examples?</w:t>
      </w:r>
    </w:p>
    <w:p w:rsidR="00F6304C" w:rsidRDefault="00F6304C" w:rsidP="00F6304C">
      <w:pPr>
        <w:pStyle w:val="ListParagraph"/>
        <w:numPr>
          <w:ilvl w:val="0"/>
          <w:numId w:val="18"/>
        </w:numPr>
        <w:rPr>
          <w:rFonts w:ascii="Arial" w:hAnsi="Arial" w:cs="Arial"/>
        </w:rPr>
      </w:pPr>
      <w:r>
        <w:rPr>
          <w:rFonts w:ascii="Arial" w:hAnsi="Arial" w:cs="Arial"/>
        </w:rPr>
        <w:t>Do you sell fuel to vessels</w:t>
      </w:r>
      <w:r w:rsidR="008B3E7E">
        <w:rPr>
          <w:rFonts w:ascii="Arial" w:hAnsi="Arial" w:cs="Arial"/>
        </w:rPr>
        <w:t xml:space="preserve"> (ships)</w:t>
      </w:r>
      <w:r>
        <w:rPr>
          <w:rFonts w:ascii="Arial" w:hAnsi="Arial" w:cs="Arial"/>
        </w:rPr>
        <w:t>?</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f yes)</w:t>
      </w:r>
      <w:r>
        <w:rPr>
          <w:rFonts w:ascii="Arial" w:hAnsi="Arial" w:cs="Arial"/>
        </w:rPr>
        <w:t xml:space="preserve"> Can you tell more about that?</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 xml:space="preserve">f yes) </w:t>
      </w:r>
      <w:r>
        <w:rPr>
          <w:rFonts w:ascii="Arial" w:hAnsi="Arial" w:cs="Arial"/>
        </w:rPr>
        <w:t>Do you know if the fuel sold to vessels is being used by the vessel</w:t>
      </w:r>
      <w:r w:rsidR="008B3E7E">
        <w:rPr>
          <w:rFonts w:ascii="Arial" w:hAnsi="Arial" w:cs="Arial"/>
        </w:rPr>
        <w:t xml:space="preserve"> (ships)</w:t>
      </w:r>
      <w:r>
        <w:rPr>
          <w:rFonts w:ascii="Arial" w:hAnsi="Arial" w:cs="Arial"/>
        </w:rPr>
        <w:t xml:space="preserve"> or for another purpose?</w:t>
      </w:r>
    </w:p>
    <w:p w:rsidR="00F6304C" w:rsidRDefault="00F6304C" w:rsidP="00F6304C">
      <w:pPr>
        <w:pStyle w:val="ListParagraph"/>
        <w:numPr>
          <w:ilvl w:val="2"/>
          <w:numId w:val="18"/>
        </w:numPr>
        <w:rPr>
          <w:rFonts w:ascii="Arial" w:hAnsi="Arial" w:cs="Arial"/>
        </w:rPr>
      </w:pPr>
      <w:r>
        <w:rPr>
          <w:rFonts w:ascii="Arial" w:hAnsi="Arial" w:cs="Arial"/>
        </w:rPr>
        <w:t>Can you tell me more about this?</w:t>
      </w:r>
    </w:p>
    <w:p w:rsidR="00F6304C" w:rsidRPr="00F6304C" w:rsidRDefault="00F6304C" w:rsidP="00F6304C">
      <w:pPr>
        <w:pStyle w:val="ListParagraph"/>
        <w:numPr>
          <w:ilvl w:val="2"/>
          <w:numId w:val="18"/>
        </w:numPr>
        <w:rPr>
          <w:rFonts w:ascii="Arial" w:hAnsi="Arial" w:cs="Arial"/>
        </w:rPr>
      </w:pPr>
      <w:r>
        <w:rPr>
          <w:rFonts w:ascii="Arial" w:hAnsi="Arial" w:cs="Arial"/>
        </w:rPr>
        <w:t>Can you give me some specific examples?</w:t>
      </w:r>
    </w:p>
    <w:p w:rsidR="00F6304C" w:rsidRDefault="00F6304C" w:rsidP="00F6304C">
      <w:pPr>
        <w:pStyle w:val="ListParagraph"/>
        <w:numPr>
          <w:ilvl w:val="1"/>
          <w:numId w:val="18"/>
        </w:numPr>
        <w:rPr>
          <w:rFonts w:ascii="Arial" w:hAnsi="Arial" w:cs="Arial"/>
        </w:rPr>
      </w:pPr>
      <w:r>
        <w:rPr>
          <w:rFonts w:ascii="Arial" w:hAnsi="Arial" w:cs="Arial"/>
          <w:i/>
        </w:rPr>
        <w:t>(</w:t>
      </w:r>
      <w:r w:rsidR="00B968C6">
        <w:rPr>
          <w:rFonts w:ascii="Arial" w:hAnsi="Arial" w:cs="Arial"/>
          <w:i/>
        </w:rPr>
        <w:t>I</w:t>
      </w:r>
      <w:r>
        <w:rPr>
          <w:rFonts w:ascii="Arial" w:hAnsi="Arial" w:cs="Arial"/>
          <w:i/>
        </w:rPr>
        <w:t xml:space="preserve">f no) </w:t>
      </w:r>
      <w:r>
        <w:rPr>
          <w:rFonts w:ascii="Arial" w:hAnsi="Arial" w:cs="Arial"/>
        </w:rPr>
        <w:t>How difficult would it be for you to determine the actual use of the product?</w:t>
      </w:r>
    </w:p>
    <w:p w:rsidR="00F6304C" w:rsidRDefault="00F6304C" w:rsidP="00F6304C">
      <w:pPr>
        <w:pStyle w:val="ListParagraph"/>
        <w:numPr>
          <w:ilvl w:val="2"/>
          <w:numId w:val="18"/>
        </w:numPr>
        <w:rPr>
          <w:rFonts w:ascii="Arial" w:hAnsi="Arial" w:cs="Arial"/>
        </w:rPr>
      </w:pPr>
      <w:r>
        <w:rPr>
          <w:rFonts w:ascii="Arial" w:hAnsi="Arial" w:cs="Arial"/>
        </w:rPr>
        <w:t>Can you tell me more about this?</w:t>
      </w:r>
    </w:p>
    <w:p w:rsidR="00F6304C" w:rsidRDefault="00F6304C" w:rsidP="00F6304C">
      <w:pPr>
        <w:pStyle w:val="ListParagraph"/>
        <w:numPr>
          <w:ilvl w:val="2"/>
          <w:numId w:val="18"/>
        </w:numPr>
        <w:rPr>
          <w:rFonts w:ascii="Arial" w:hAnsi="Arial" w:cs="Arial"/>
        </w:rPr>
      </w:pPr>
      <w:r>
        <w:rPr>
          <w:rFonts w:ascii="Arial" w:hAnsi="Arial" w:cs="Arial"/>
        </w:rPr>
        <w:t>Can you give me some specific examples?</w:t>
      </w:r>
    </w:p>
    <w:p w:rsidR="005371F3" w:rsidRDefault="005371F3" w:rsidP="004824F6">
      <w:pPr>
        <w:rPr>
          <w:rFonts w:ascii="Arial" w:hAnsi="Arial" w:cs="Arial"/>
        </w:rPr>
      </w:pPr>
    </w:p>
    <w:p w:rsidR="00AE2CB5" w:rsidRDefault="005371F3" w:rsidP="004824F6">
      <w:pPr>
        <w:rPr>
          <w:rFonts w:ascii="Arial" w:hAnsi="Arial" w:cs="Arial"/>
        </w:rPr>
      </w:pPr>
      <w:r>
        <w:rPr>
          <w:rFonts w:ascii="Arial" w:hAnsi="Arial" w:cs="Arial"/>
        </w:rPr>
        <w:t>3. Blending</w:t>
      </w:r>
    </w:p>
    <w:p w:rsidR="00156811" w:rsidRDefault="00B968C6" w:rsidP="00AE2CB5">
      <w:pPr>
        <w:pStyle w:val="ListParagraph"/>
        <w:numPr>
          <w:ilvl w:val="0"/>
          <w:numId w:val="20"/>
        </w:numPr>
        <w:rPr>
          <w:rFonts w:ascii="Arial" w:hAnsi="Arial" w:cs="Arial"/>
        </w:rPr>
      </w:pPr>
      <w:r>
        <w:rPr>
          <w:rFonts w:ascii="Arial" w:hAnsi="Arial" w:cs="Arial"/>
        </w:rPr>
        <w:t xml:space="preserve">How does your </w:t>
      </w:r>
      <w:r w:rsidR="00CB5E70">
        <w:rPr>
          <w:rFonts w:ascii="Arial" w:hAnsi="Arial" w:cs="Arial"/>
        </w:rPr>
        <w:t>entity</w:t>
      </w:r>
      <w:r>
        <w:rPr>
          <w:rFonts w:ascii="Arial" w:hAnsi="Arial" w:cs="Arial"/>
        </w:rPr>
        <w:t xml:space="preserve"> define blends?</w:t>
      </w:r>
    </w:p>
    <w:p w:rsidR="0000151B" w:rsidRDefault="0000151B" w:rsidP="0000151B">
      <w:pPr>
        <w:pStyle w:val="ListParagraph"/>
        <w:numPr>
          <w:ilvl w:val="1"/>
          <w:numId w:val="20"/>
        </w:numPr>
        <w:rPr>
          <w:rFonts w:ascii="Arial" w:hAnsi="Arial" w:cs="Arial"/>
        </w:rPr>
      </w:pPr>
      <w:r>
        <w:rPr>
          <w:rFonts w:ascii="Arial" w:hAnsi="Arial" w:cs="Arial"/>
        </w:rPr>
        <w:t>Can you tell me more about this?</w:t>
      </w:r>
    </w:p>
    <w:p w:rsidR="00B968C6" w:rsidRDefault="00B968C6" w:rsidP="00AE2CB5">
      <w:pPr>
        <w:pStyle w:val="ListParagraph"/>
        <w:numPr>
          <w:ilvl w:val="0"/>
          <w:numId w:val="20"/>
        </w:numPr>
        <w:rPr>
          <w:rFonts w:ascii="Arial" w:hAnsi="Arial" w:cs="Arial"/>
        </w:rPr>
      </w:pPr>
      <w:r>
        <w:rPr>
          <w:rFonts w:ascii="Arial" w:hAnsi="Arial" w:cs="Arial"/>
        </w:rPr>
        <w:t>Do you distinguish blends in your records?</w:t>
      </w:r>
    </w:p>
    <w:p w:rsidR="00B968C6" w:rsidRDefault="00B968C6" w:rsidP="00B968C6">
      <w:pPr>
        <w:pStyle w:val="ListParagraph"/>
        <w:numPr>
          <w:ilvl w:val="1"/>
          <w:numId w:val="20"/>
        </w:numPr>
        <w:rPr>
          <w:rFonts w:ascii="Arial" w:hAnsi="Arial" w:cs="Arial"/>
        </w:rPr>
      </w:pPr>
      <w:r>
        <w:rPr>
          <w:rFonts w:ascii="Arial" w:hAnsi="Arial" w:cs="Arial"/>
          <w:i/>
        </w:rPr>
        <w:t>(If yes)</w:t>
      </w:r>
      <w:r>
        <w:rPr>
          <w:rFonts w:ascii="Arial" w:hAnsi="Arial" w:cs="Arial"/>
        </w:rPr>
        <w:t xml:space="preserve"> Can you tell me more about this?</w:t>
      </w:r>
    </w:p>
    <w:p w:rsidR="00B968C6" w:rsidRDefault="00B968C6" w:rsidP="00B968C6">
      <w:pPr>
        <w:pStyle w:val="ListParagraph"/>
        <w:numPr>
          <w:ilvl w:val="1"/>
          <w:numId w:val="20"/>
        </w:numPr>
        <w:rPr>
          <w:rFonts w:ascii="Arial" w:hAnsi="Arial" w:cs="Arial"/>
        </w:rPr>
      </w:pPr>
      <w:r>
        <w:rPr>
          <w:rFonts w:ascii="Arial" w:hAnsi="Arial" w:cs="Arial"/>
          <w:i/>
        </w:rPr>
        <w:t xml:space="preserve">(If yes) </w:t>
      </w:r>
      <w:r>
        <w:rPr>
          <w:rFonts w:ascii="Arial" w:hAnsi="Arial" w:cs="Arial"/>
        </w:rPr>
        <w:t>Can you give me some specific examples?</w:t>
      </w:r>
    </w:p>
    <w:p w:rsidR="00B968C6" w:rsidRDefault="00B968C6" w:rsidP="00B968C6">
      <w:pPr>
        <w:pStyle w:val="ListParagraph"/>
        <w:numPr>
          <w:ilvl w:val="1"/>
          <w:numId w:val="20"/>
        </w:numPr>
        <w:rPr>
          <w:rFonts w:ascii="Arial" w:hAnsi="Arial" w:cs="Arial"/>
        </w:rPr>
      </w:pPr>
      <w:r>
        <w:rPr>
          <w:rFonts w:ascii="Arial" w:hAnsi="Arial" w:cs="Arial"/>
          <w:i/>
        </w:rPr>
        <w:t xml:space="preserve">(If no) </w:t>
      </w:r>
      <w:r>
        <w:rPr>
          <w:rFonts w:ascii="Arial" w:hAnsi="Arial" w:cs="Arial"/>
        </w:rPr>
        <w:t xml:space="preserve">How difficult </w:t>
      </w:r>
      <w:r w:rsidR="00AB0EBF">
        <w:rPr>
          <w:rFonts w:ascii="Arial" w:hAnsi="Arial" w:cs="Arial"/>
        </w:rPr>
        <w:t>is it</w:t>
      </w:r>
      <w:r>
        <w:rPr>
          <w:rFonts w:ascii="Arial" w:hAnsi="Arial" w:cs="Arial"/>
        </w:rPr>
        <w:t xml:space="preserve"> for your </w:t>
      </w:r>
      <w:r w:rsidR="00CB5E70">
        <w:rPr>
          <w:rFonts w:ascii="Arial" w:hAnsi="Arial" w:cs="Arial"/>
        </w:rPr>
        <w:t>entity</w:t>
      </w:r>
      <w:r>
        <w:rPr>
          <w:rFonts w:ascii="Arial" w:hAnsi="Arial" w:cs="Arial"/>
        </w:rPr>
        <w:t xml:space="preserve"> to report blends to EIA?</w:t>
      </w:r>
    </w:p>
    <w:p w:rsidR="00AB0EBF" w:rsidRDefault="00AB0EBF" w:rsidP="00AB0EBF">
      <w:pPr>
        <w:pStyle w:val="ListParagraph"/>
        <w:numPr>
          <w:ilvl w:val="0"/>
          <w:numId w:val="20"/>
        </w:numPr>
        <w:rPr>
          <w:rFonts w:ascii="Arial" w:hAnsi="Arial" w:cs="Arial"/>
        </w:rPr>
      </w:pPr>
      <w:r>
        <w:rPr>
          <w:rFonts w:ascii="Arial" w:hAnsi="Arial" w:cs="Arial"/>
        </w:rPr>
        <w:t>How do you report blends to EIA?</w:t>
      </w:r>
    </w:p>
    <w:p w:rsidR="00AB0EBF" w:rsidRDefault="00AB0EBF" w:rsidP="00AB0EBF">
      <w:pPr>
        <w:pStyle w:val="ListParagraph"/>
        <w:numPr>
          <w:ilvl w:val="1"/>
          <w:numId w:val="20"/>
        </w:numPr>
        <w:rPr>
          <w:rFonts w:ascii="Arial" w:hAnsi="Arial" w:cs="Arial"/>
        </w:rPr>
      </w:pPr>
      <w:r>
        <w:rPr>
          <w:rFonts w:ascii="Arial" w:hAnsi="Arial" w:cs="Arial"/>
        </w:rPr>
        <w:t>Can you tell me more about this?</w:t>
      </w:r>
    </w:p>
    <w:p w:rsidR="00156811" w:rsidRPr="00B84B53" w:rsidRDefault="00156811" w:rsidP="00B84B53">
      <w:pPr>
        <w:ind w:left="360"/>
        <w:rPr>
          <w:rFonts w:ascii="Arial" w:hAnsi="Arial" w:cs="Arial"/>
        </w:rPr>
      </w:pPr>
    </w:p>
    <w:p w:rsidR="005371F3" w:rsidRDefault="005371F3" w:rsidP="004824F6">
      <w:pPr>
        <w:rPr>
          <w:rFonts w:ascii="Arial" w:hAnsi="Arial" w:cs="Arial"/>
        </w:rPr>
      </w:pPr>
    </w:p>
    <w:p w:rsidR="005371F3" w:rsidRDefault="005371F3" w:rsidP="004824F6">
      <w:pPr>
        <w:rPr>
          <w:rFonts w:ascii="Arial" w:hAnsi="Arial" w:cs="Arial"/>
        </w:rPr>
      </w:pPr>
      <w:r>
        <w:rPr>
          <w:rFonts w:ascii="Arial" w:hAnsi="Arial" w:cs="Arial"/>
        </w:rPr>
        <w:t>4. Reformulated and Conventional Gasoline</w:t>
      </w:r>
    </w:p>
    <w:p w:rsidR="00F13C43" w:rsidRDefault="00F13C43" w:rsidP="004824F6">
      <w:pPr>
        <w:rPr>
          <w:rFonts w:ascii="Arial" w:hAnsi="Arial" w:cs="Arial"/>
        </w:rPr>
      </w:pPr>
      <w:r>
        <w:rPr>
          <w:rFonts w:ascii="Arial" w:hAnsi="Arial" w:cs="Arial"/>
        </w:rPr>
        <w:t>Now let’s discuss reformulated and conventional gasoline:</w:t>
      </w:r>
    </w:p>
    <w:p w:rsidR="00AE2CB5" w:rsidRDefault="00AE2CB5" w:rsidP="004824F6">
      <w:pPr>
        <w:rPr>
          <w:rFonts w:ascii="Arial" w:hAnsi="Arial" w:cs="Arial"/>
        </w:rPr>
      </w:pPr>
    </w:p>
    <w:p w:rsidR="00F13C43" w:rsidRDefault="00F13C43" w:rsidP="00F13C43">
      <w:pPr>
        <w:pStyle w:val="ListParagraph"/>
        <w:numPr>
          <w:ilvl w:val="0"/>
          <w:numId w:val="20"/>
        </w:numPr>
        <w:rPr>
          <w:rFonts w:ascii="Arial" w:hAnsi="Arial" w:cs="Arial"/>
        </w:rPr>
      </w:pPr>
      <w:r>
        <w:rPr>
          <w:rFonts w:ascii="Arial" w:hAnsi="Arial" w:cs="Arial"/>
        </w:rPr>
        <w:t xml:space="preserve">First, what does the term reformulated gasoline mean to your </w:t>
      </w:r>
      <w:r w:rsidR="00CB5E70">
        <w:rPr>
          <w:rFonts w:ascii="Arial" w:hAnsi="Arial" w:cs="Arial"/>
        </w:rPr>
        <w:t>entity</w:t>
      </w:r>
      <w:r>
        <w:rPr>
          <w:rFonts w:ascii="Arial" w:hAnsi="Arial" w:cs="Arial"/>
        </w:rPr>
        <w:t>?</w:t>
      </w:r>
    </w:p>
    <w:p w:rsidR="00F13C43" w:rsidRDefault="00F13C43" w:rsidP="00F13C43">
      <w:pPr>
        <w:pStyle w:val="ListParagraph"/>
        <w:numPr>
          <w:ilvl w:val="0"/>
          <w:numId w:val="20"/>
        </w:numPr>
        <w:rPr>
          <w:rFonts w:ascii="Arial" w:hAnsi="Arial" w:cs="Arial"/>
        </w:rPr>
      </w:pPr>
      <w:r>
        <w:rPr>
          <w:rFonts w:ascii="Arial" w:hAnsi="Arial" w:cs="Arial"/>
        </w:rPr>
        <w:t xml:space="preserve">And what does the term conventional gasoline mean to your </w:t>
      </w:r>
      <w:r w:rsidR="00CB5E70">
        <w:rPr>
          <w:rFonts w:ascii="Arial" w:hAnsi="Arial" w:cs="Arial"/>
        </w:rPr>
        <w:t>entity</w:t>
      </w:r>
      <w:r>
        <w:rPr>
          <w:rFonts w:ascii="Arial" w:hAnsi="Arial" w:cs="Arial"/>
        </w:rPr>
        <w:t>?</w:t>
      </w:r>
    </w:p>
    <w:p w:rsidR="00C163C1" w:rsidRDefault="00C163C1" w:rsidP="00C163C1">
      <w:pPr>
        <w:pStyle w:val="ListParagraph"/>
        <w:numPr>
          <w:ilvl w:val="0"/>
          <w:numId w:val="20"/>
        </w:numPr>
        <w:rPr>
          <w:rFonts w:ascii="Arial" w:hAnsi="Arial" w:cs="Arial"/>
        </w:rPr>
      </w:pPr>
      <w:r>
        <w:rPr>
          <w:rFonts w:ascii="Arial" w:hAnsi="Arial" w:cs="Arial"/>
        </w:rPr>
        <w:t xml:space="preserve">Do you distinguish </w:t>
      </w:r>
      <w:r w:rsidR="00AB0EBF">
        <w:rPr>
          <w:rFonts w:ascii="Arial" w:hAnsi="Arial" w:cs="Arial"/>
        </w:rPr>
        <w:t xml:space="preserve">between </w:t>
      </w:r>
      <w:r>
        <w:rPr>
          <w:rFonts w:ascii="Arial" w:hAnsi="Arial" w:cs="Arial"/>
        </w:rPr>
        <w:t>reformulated and conventional gasoline in your records?</w:t>
      </w:r>
    </w:p>
    <w:p w:rsidR="00C163C1" w:rsidRDefault="00C163C1" w:rsidP="00C163C1">
      <w:pPr>
        <w:pStyle w:val="ListParagraph"/>
        <w:numPr>
          <w:ilvl w:val="1"/>
          <w:numId w:val="20"/>
        </w:numPr>
        <w:rPr>
          <w:rFonts w:ascii="Arial" w:hAnsi="Arial" w:cs="Arial"/>
        </w:rPr>
      </w:pPr>
      <w:r>
        <w:rPr>
          <w:rFonts w:ascii="Arial" w:hAnsi="Arial" w:cs="Arial"/>
          <w:i/>
        </w:rPr>
        <w:t>(If yes)</w:t>
      </w:r>
      <w:r>
        <w:rPr>
          <w:rFonts w:ascii="Arial" w:hAnsi="Arial" w:cs="Arial"/>
        </w:rPr>
        <w:t xml:space="preserve"> Can you tell me more about this?</w:t>
      </w:r>
    </w:p>
    <w:p w:rsidR="00D22EBF" w:rsidRDefault="00D22EBF" w:rsidP="00C163C1">
      <w:pPr>
        <w:pStyle w:val="ListParagraph"/>
        <w:numPr>
          <w:ilvl w:val="1"/>
          <w:numId w:val="20"/>
        </w:numPr>
        <w:rPr>
          <w:rFonts w:ascii="Arial" w:hAnsi="Arial" w:cs="Arial"/>
        </w:rPr>
      </w:pPr>
      <w:r>
        <w:rPr>
          <w:rFonts w:ascii="Arial" w:hAnsi="Arial" w:cs="Arial"/>
          <w:i/>
        </w:rPr>
        <w:t>(If yes)</w:t>
      </w:r>
      <w:r>
        <w:rPr>
          <w:rFonts w:ascii="Arial" w:hAnsi="Arial" w:cs="Arial"/>
        </w:rPr>
        <w:t xml:space="preserve"> How </w:t>
      </w:r>
      <w:r w:rsidR="00A94507">
        <w:rPr>
          <w:rFonts w:ascii="Arial" w:hAnsi="Arial" w:cs="Arial"/>
        </w:rPr>
        <w:t>difficult</w:t>
      </w:r>
      <w:r>
        <w:rPr>
          <w:rFonts w:ascii="Arial" w:hAnsi="Arial" w:cs="Arial"/>
        </w:rPr>
        <w:t xml:space="preserve"> is it for your </w:t>
      </w:r>
      <w:r w:rsidR="00CB5E70">
        <w:rPr>
          <w:rFonts w:ascii="Arial" w:hAnsi="Arial" w:cs="Arial"/>
        </w:rPr>
        <w:t>entity</w:t>
      </w:r>
      <w:r>
        <w:rPr>
          <w:rFonts w:ascii="Arial" w:hAnsi="Arial" w:cs="Arial"/>
        </w:rPr>
        <w:t xml:space="preserve"> to report reformulated and conventional gasoline to EIA?</w:t>
      </w:r>
    </w:p>
    <w:p w:rsidR="00C163C1" w:rsidRDefault="00C163C1" w:rsidP="00C163C1">
      <w:pPr>
        <w:pStyle w:val="ListParagraph"/>
        <w:numPr>
          <w:ilvl w:val="1"/>
          <w:numId w:val="20"/>
        </w:numPr>
        <w:rPr>
          <w:rFonts w:ascii="Arial" w:hAnsi="Arial" w:cs="Arial"/>
        </w:rPr>
      </w:pPr>
      <w:r>
        <w:rPr>
          <w:rFonts w:ascii="Arial" w:hAnsi="Arial" w:cs="Arial"/>
          <w:i/>
        </w:rPr>
        <w:lastRenderedPageBreak/>
        <w:t xml:space="preserve"> (If no) </w:t>
      </w:r>
      <w:r>
        <w:rPr>
          <w:rFonts w:ascii="Arial" w:hAnsi="Arial" w:cs="Arial"/>
        </w:rPr>
        <w:t xml:space="preserve">How difficult would it be for your </w:t>
      </w:r>
      <w:r w:rsidR="00CB5E70">
        <w:rPr>
          <w:rFonts w:ascii="Arial" w:hAnsi="Arial" w:cs="Arial"/>
        </w:rPr>
        <w:t>entity</w:t>
      </w:r>
      <w:r>
        <w:rPr>
          <w:rFonts w:ascii="Arial" w:hAnsi="Arial" w:cs="Arial"/>
        </w:rPr>
        <w:t xml:space="preserve"> to distinguish </w:t>
      </w:r>
      <w:r w:rsidR="00AB0EBF">
        <w:rPr>
          <w:rFonts w:ascii="Arial" w:hAnsi="Arial" w:cs="Arial"/>
        </w:rPr>
        <w:t xml:space="preserve">between </w:t>
      </w:r>
      <w:r>
        <w:rPr>
          <w:rFonts w:ascii="Arial" w:hAnsi="Arial" w:cs="Arial"/>
        </w:rPr>
        <w:t>reformulated and conventional gasoline in your records?</w:t>
      </w:r>
    </w:p>
    <w:p w:rsidR="00C163C1" w:rsidRDefault="00C163C1" w:rsidP="00C163C1">
      <w:pPr>
        <w:pStyle w:val="ListParagraph"/>
        <w:numPr>
          <w:ilvl w:val="1"/>
          <w:numId w:val="20"/>
        </w:numPr>
        <w:rPr>
          <w:rFonts w:ascii="Arial" w:hAnsi="Arial" w:cs="Arial"/>
        </w:rPr>
      </w:pPr>
      <w:r>
        <w:rPr>
          <w:rFonts w:ascii="Arial" w:hAnsi="Arial" w:cs="Arial"/>
          <w:i/>
        </w:rPr>
        <w:t xml:space="preserve">(If no) </w:t>
      </w:r>
      <w:r>
        <w:rPr>
          <w:rFonts w:ascii="Arial" w:hAnsi="Arial" w:cs="Arial"/>
        </w:rPr>
        <w:t>What would you need to do to separate these two terms in your records?</w:t>
      </w:r>
    </w:p>
    <w:p w:rsidR="00AB0EBF" w:rsidRDefault="00AB0EBF" w:rsidP="00AB0EBF">
      <w:pPr>
        <w:pStyle w:val="ListParagraph"/>
        <w:numPr>
          <w:ilvl w:val="2"/>
          <w:numId w:val="20"/>
        </w:numPr>
        <w:rPr>
          <w:rFonts w:ascii="Arial" w:hAnsi="Arial" w:cs="Arial"/>
        </w:rPr>
      </w:pPr>
      <w:r>
        <w:rPr>
          <w:rFonts w:ascii="Arial" w:hAnsi="Arial" w:cs="Arial"/>
          <w:i/>
        </w:rPr>
        <w:t>(If needed</w:t>
      </w:r>
      <w:r>
        <w:rPr>
          <w:rFonts w:ascii="Arial" w:hAnsi="Arial" w:cs="Arial"/>
        </w:rPr>
        <w:t>) Can you tell me more about this?</w:t>
      </w:r>
    </w:p>
    <w:p w:rsidR="005371F3" w:rsidRDefault="005371F3" w:rsidP="004824F6">
      <w:pPr>
        <w:rPr>
          <w:rFonts w:ascii="Arial" w:hAnsi="Arial" w:cs="Arial"/>
        </w:rPr>
      </w:pPr>
    </w:p>
    <w:p w:rsidR="008A7B66" w:rsidRDefault="005371F3" w:rsidP="004824F6">
      <w:pPr>
        <w:rPr>
          <w:rFonts w:ascii="Arial" w:hAnsi="Arial" w:cs="Arial"/>
        </w:rPr>
      </w:pPr>
      <w:r>
        <w:rPr>
          <w:rFonts w:ascii="Arial" w:hAnsi="Arial" w:cs="Arial"/>
        </w:rPr>
        <w:t>5. EIA-782C Exclusionary List</w:t>
      </w:r>
    </w:p>
    <w:p w:rsidR="00173E1C" w:rsidRDefault="00173E1C" w:rsidP="008A7B66">
      <w:pPr>
        <w:pStyle w:val="ListParagraph"/>
        <w:numPr>
          <w:ilvl w:val="0"/>
          <w:numId w:val="21"/>
        </w:numPr>
        <w:rPr>
          <w:rFonts w:ascii="Arial" w:hAnsi="Arial" w:cs="Arial"/>
        </w:rPr>
      </w:pPr>
      <w:r>
        <w:rPr>
          <w:rFonts w:ascii="Arial" w:hAnsi="Arial" w:cs="Arial"/>
        </w:rPr>
        <w:t xml:space="preserve">Do you sell products to other fuels suppliers?  </w:t>
      </w:r>
    </w:p>
    <w:p w:rsidR="008A7B66" w:rsidRDefault="00C163C1" w:rsidP="00173E1C">
      <w:pPr>
        <w:pStyle w:val="ListParagraph"/>
        <w:numPr>
          <w:ilvl w:val="0"/>
          <w:numId w:val="21"/>
        </w:numPr>
        <w:rPr>
          <w:rFonts w:ascii="Arial" w:hAnsi="Arial" w:cs="Arial"/>
        </w:rPr>
      </w:pPr>
      <w:r w:rsidRPr="00173E1C">
        <w:rPr>
          <w:rFonts w:ascii="Arial" w:hAnsi="Arial" w:cs="Arial"/>
        </w:rPr>
        <w:t>Are</w:t>
      </w:r>
      <w:r>
        <w:rPr>
          <w:rFonts w:ascii="Arial" w:hAnsi="Arial" w:cs="Arial"/>
        </w:rPr>
        <w:t xml:space="preserve"> you aware of the exclusionary list for the EIA-782C?</w:t>
      </w:r>
    </w:p>
    <w:p w:rsidR="00760810" w:rsidRDefault="00C163C1" w:rsidP="00760810">
      <w:pPr>
        <w:pStyle w:val="ListParagraph"/>
        <w:numPr>
          <w:ilvl w:val="1"/>
          <w:numId w:val="21"/>
        </w:numPr>
        <w:rPr>
          <w:rFonts w:ascii="Arial" w:hAnsi="Arial" w:cs="Arial"/>
        </w:rPr>
      </w:pPr>
      <w:r>
        <w:rPr>
          <w:rFonts w:ascii="Arial" w:hAnsi="Arial" w:cs="Arial"/>
        </w:rPr>
        <w:t>(</w:t>
      </w:r>
      <w:r w:rsidRPr="00AB0EBF">
        <w:rPr>
          <w:rFonts w:ascii="Arial" w:hAnsi="Arial" w:cs="Arial"/>
          <w:i/>
        </w:rPr>
        <w:t>If yes</w:t>
      </w:r>
      <w:r>
        <w:rPr>
          <w:rFonts w:ascii="Arial" w:hAnsi="Arial" w:cs="Arial"/>
        </w:rPr>
        <w:t>) Do you use it?</w:t>
      </w:r>
    </w:p>
    <w:p w:rsidR="00AB0EBF" w:rsidRPr="00760810" w:rsidRDefault="00AB0EBF" w:rsidP="00760810">
      <w:pPr>
        <w:pStyle w:val="ListParagraph"/>
        <w:numPr>
          <w:ilvl w:val="1"/>
          <w:numId w:val="21"/>
        </w:numPr>
        <w:rPr>
          <w:rFonts w:ascii="Arial" w:hAnsi="Arial" w:cs="Arial"/>
        </w:rPr>
      </w:pPr>
      <w:r>
        <w:rPr>
          <w:rFonts w:ascii="Arial" w:hAnsi="Arial" w:cs="Arial"/>
        </w:rPr>
        <w:t>(</w:t>
      </w:r>
      <w:r>
        <w:rPr>
          <w:rFonts w:ascii="Arial" w:hAnsi="Arial" w:cs="Arial"/>
          <w:i/>
        </w:rPr>
        <w:t>If yes</w:t>
      </w:r>
      <w:r>
        <w:rPr>
          <w:rFonts w:ascii="Arial" w:hAnsi="Arial" w:cs="Arial"/>
        </w:rPr>
        <w:t>) How did you find out about the exclusionary list?</w:t>
      </w:r>
    </w:p>
    <w:p w:rsidR="00760810" w:rsidRDefault="00AB0EBF" w:rsidP="00760810">
      <w:pPr>
        <w:pStyle w:val="ListParagraph"/>
        <w:numPr>
          <w:ilvl w:val="1"/>
          <w:numId w:val="21"/>
        </w:numPr>
        <w:rPr>
          <w:rFonts w:ascii="Arial" w:hAnsi="Arial" w:cs="Arial"/>
        </w:rPr>
      </w:pPr>
      <w:r>
        <w:rPr>
          <w:rFonts w:ascii="Arial" w:hAnsi="Arial" w:cs="Arial"/>
        </w:rPr>
        <w:t>(</w:t>
      </w:r>
      <w:r w:rsidRPr="00AB0EBF">
        <w:rPr>
          <w:rFonts w:ascii="Arial" w:hAnsi="Arial" w:cs="Arial"/>
          <w:i/>
        </w:rPr>
        <w:t>If yes</w:t>
      </w:r>
      <w:r>
        <w:rPr>
          <w:rFonts w:ascii="Arial" w:hAnsi="Arial" w:cs="Arial"/>
        </w:rPr>
        <w:t xml:space="preserve">) </w:t>
      </w:r>
      <w:r w:rsidR="00760810">
        <w:rPr>
          <w:rFonts w:ascii="Arial" w:hAnsi="Arial" w:cs="Arial"/>
        </w:rPr>
        <w:t>What do you like about it?</w:t>
      </w:r>
    </w:p>
    <w:p w:rsidR="00760810" w:rsidRDefault="00AB0EBF" w:rsidP="00760810">
      <w:pPr>
        <w:pStyle w:val="ListParagraph"/>
        <w:numPr>
          <w:ilvl w:val="1"/>
          <w:numId w:val="21"/>
        </w:numPr>
        <w:rPr>
          <w:rFonts w:ascii="Arial" w:hAnsi="Arial" w:cs="Arial"/>
        </w:rPr>
      </w:pPr>
      <w:r>
        <w:rPr>
          <w:rFonts w:ascii="Arial" w:hAnsi="Arial" w:cs="Arial"/>
        </w:rPr>
        <w:t>(</w:t>
      </w:r>
      <w:r w:rsidRPr="00AB0EBF">
        <w:rPr>
          <w:rFonts w:ascii="Arial" w:hAnsi="Arial" w:cs="Arial"/>
          <w:i/>
        </w:rPr>
        <w:t>If yes</w:t>
      </w:r>
      <w:r>
        <w:rPr>
          <w:rFonts w:ascii="Arial" w:hAnsi="Arial" w:cs="Arial"/>
        </w:rPr>
        <w:t xml:space="preserve">) </w:t>
      </w:r>
      <w:r w:rsidR="00760810">
        <w:rPr>
          <w:rFonts w:ascii="Arial" w:hAnsi="Arial" w:cs="Arial"/>
        </w:rPr>
        <w:t xml:space="preserve">What </w:t>
      </w:r>
      <w:r w:rsidR="00C163C1">
        <w:rPr>
          <w:rFonts w:ascii="Arial" w:hAnsi="Arial" w:cs="Arial"/>
        </w:rPr>
        <w:t>don’t</w:t>
      </w:r>
      <w:r w:rsidR="00760810">
        <w:rPr>
          <w:rFonts w:ascii="Arial" w:hAnsi="Arial" w:cs="Arial"/>
        </w:rPr>
        <w:t xml:space="preserve"> </w:t>
      </w:r>
      <w:r>
        <w:rPr>
          <w:rFonts w:ascii="Arial" w:hAnsi="Arial" w:cs="Arial"/>
        </w:rPr>
        <w:t xml:space="preserve">like </w:t>
      </w:r>
      <w:r w:rsidR="00760810">
        <w:rPr>
          <w:rFonts w:ascii="Arial" w:hAnsi="Arial" w:cs="Arial"/>
        </w:rPr>
        <w:t>about it?</w:t>
      </w:r>
    </w:p>
    <w:p w:rsidR="00760810" w:rsidRDefault="00C163C1" w:rsidP="008A7B66">
      <w:pPr>
        <w:pStyle w:val="ListParagraph"/>
        <w:numPr>
          <w:ilvl w:val="0"/>
          <w:numId w:val="21"/>
        </w:numPr>
        <w:rPr>
          <w:rFonts w:ascii="Arial" w:hAnsi="Arial" w:cs="Arial"/>
        </w:rPr>
      </w:pPr>
      <w:r>
        <w:rPr>
          <w:rFonts w:ascii="Arial" w:hAnsi="Arial" w:cs="Arial"/>
        </w:rPr>
        <w:t>In your opinion, w</w:t>
      </w:r>
      <w:r w:rsidR="00760810">
        <w:rPr>
          <w:rFonts w:ascii="Arial" w:hAnsi="Arial" w:cs="Arial"/>
        </w:rPr>
        <w:t xml:space="preserve">hat’s the best way to </w:t>
      </w:r>
      <w:r>
        <w:rPr>
          <w:rFonts w:ascii="Arial" w:hAnsi="Arial" w:cs="Arial"/>
        </w:rPr>
        <w:t>let respondent’s know about the exclusionary list</w:t>
      </w:r>
      <w:r w:rsidR="00760810">
        <w:rPr>
          <w:rFonts w:ascii="Arial" w:hAnsi="Arial" w:cs="Arial"/>
        </w:rPr>
        <w:t>?</w:t>
      </w:r>
    </w:p>
    <w:p w:rsidR="00C163C1" w:rsidRDefault="00C163C1" w:rsidP="008A7B66">
      <w:pPr>
        <w:pStyle w:val="ListParagraph"/>
        <w:numPr>
          <w:ilvl w:val="0"/>
          <w:numId w:val="21"/>
        </w:numPr>
        <w:rPr>
          <w:rFonts w:ascii="Arial" w:hAnsi="Arial" w:cs="Arial"/>
        </w:rPr>
      </w:pPr>
      <w:r>
        <w:rPr>
          <w:rFonts w:ascii="Arial" w:hAnsi="Arial" w:cs="Arial"/>
        </w:rPr>
        <w:t>When EIA has updates to the exclusionary list, what would be the best way to let you know about these updates?</w:t>
      </w:r>
    </w:p>
    <w:p w:rsidR="00760810" w:rsidRPr="00760810" w:rsidRDefault="00760810" w:rsidP="00760810">
      <w:pPr>
        <w:ind w:left="360"/>
        <w:rPr>
          <w:rFonts w:ascii="Arial" w:hAnsi="Arial" w:cs="Arial"/>
        </w:rPr>
      </w:pPr>
    </w:p>
    <w:p w:rsidR="00871470" w:rsidRPr="00D716A9" w:rsidRDefault="00871470" w:rsidP="00871470">
      <w:pPr>
        <w:pStyle w:val="Heading2"/>
        <w:rPr>
          <w:rFonts w:ascii="Arial" w:hAnsi="Arial" w:cs="Arial"/>
          <w:color w:val="auto"/>
          <w:sz w:val="28"/>
          <w:u w:val="single"/>
        </w:rPr>
      </w:pPr>
      <w:r w:rsidRPr="00D716A9">
        <w:rPr>
          <w:rFonts w:ascii="Arial" w:hAnsi="Arial" w:cs="Arial"/>
          <w:color w:val="auto"/>
          <w:sz w:val="28"/>
          <w:u w:val="single"/>
        </w:rPr>
        <w:t>Part D – Wrap Up</w:t>
      </w:r>
    </w:p>
    <w:p w:rsidR="00EE714C" w:rsidRPr="00D716A9" w:rsidRDefault="00EE714C" w:rsidP="00EE714C">
      <w:pPr>
        <w:rPr>
          <w:rFonts w:ascii="Arial" w:hAnsi="Arial" w:cs="Arial"/>
        </w:rPr>
      </w:pPr>
    </w:p>
    <w:p w:rsidR="00EE714C" w:rsidRPr="00D716A9" w:rsidRDefault="00EE714C" w:rsidP="002E563B">
      <w:pPr>
        <w:pStyle w:val="ListBullet"/>
        <w:numPr>
          <w:ilvl w:val="0"/>
          <w:numId w:val="11"/>
        </w:numPr>
      </w:pPr>
      <w:r w:rsidRPr="00D716A9">
        <w:t>Is there anything else you want to tell me about the EIA-</w:t>
      </w:r>
      <w:r w:rsidR="002E563B">
        <w:t>782C</w:t>
      </w:r>
      <w:r w:rsidRPr="00D716A9">
        <w:t>?</w:t>
      </w:r>
    </w:p>
    <w:p w:rsidR="00EE714C" w:rsidRPr="00D716A9" w:rsidRDefault="00EE714C" w:rsidP="00EE714C">
      <w:pPr>
        <w:pStyle w:val="ListBullet"/>
        <w:numPr>
          <w:ilvl w:val="0"/>
          <w:numId w:val="11"/>
        </w:numPr>
      </w:pPr>
      <w:r w:rsidRPr="00D716A9">
        <w:t>Do you have any questions for me?</w:t>
      </w:r>
    </w:p>
    <w:p w:rsidR="00EE714C" w:rsidRPr="00D716A9" w:rsidRDefault="00EE714C" w:rsidP="00EE714C">
      <w:pPr>
        <w:pStyle w:val="ListBullet"/>
        <w:numPr>
          <w:ilvl w:val="0"/>
          <w:numId w:val="11"/>
        </w:numPr>
      </w:pPr>
      <w:r w:rsidRPr="00D716A9">
        <w:t>Are there any other comments you’d like to make?</w:t>
      </w:r>
    </w:p>
    <w:p w:rsidR="00EE714C" w:rsidRPr="00D716A9" w:rsidRDefault="00EE714C" w:rsidP="00EE714C">
      <w:pPr>
        <w:pStyle w:val="ListBullet"/>
      </w:pPr>
    </w:p>
    <w:p w:rsidR="00EE714C" w:rsidRPr="00D716A9" w:rsidRDefault="00EE714C" w:rsidP="00EE714C">
      <w:pPr>
        <w:pStyle w:val="ListBullet"/>
      </w:pPr>
      <w:r w:rsidRPr="00D716A9">
        <w:t>T</w:t>
      </w:r>
      <w:r w:rsidR="002E563B">
        <w:t xml:space="preserve">hanks for meeting with </w:t>
      </w:r>
      <w:r w:rsidR="001822F9">
        <w:t>us</w:t>
      </w:r>
      <w:r w:rsidR="002E563B">
        <w:t xml:space="preserve"> today! </w:t>
      </w:r>
    </w:p>
    <w:p w:rsidR="008C0F27" w:rsidRPr="00D716A9" w:rsidRDefault="008C0F27" w:rsidP="00EE714C">
      <w:pPr>
        <w:pStyle w:val="ListBullet"/>
      </w:pPr>
    </w:p>
    <w:p w:rsidR="00D716A9" w:rsidRDefault="00D716A9" w:rsidP="00EE714C">
      <w:pPr>
        <w:pStyle w:val="ListBullet"/>
      </w:pPr>
    </w:p>
    <w:p w:rsidR="00D716A9" w:rsidRDefault="00D716A9" w:rsidP="00EE714C">
      <w:pPr>
        <w:pStyle w:val="ListBullet"/>
      </w:pPr>
    </w:p>
    <w:p w:rsidR="00D716A9" w:rsidRPr="00D716A9" w:rsidRDefault="00D716A9" w:rsidP="004824F6">
      <w:pPr>
        <w:rPr>
          <w:rFonts w:ascii="Arial" w:hAnsi="Arial" w:cs="Arial"/>
        </w:rPr>
      </w:pPr>
    </w:p>
    <w:p w:rsidR="00D716A9" w:rsidRPr="00D716A9" w:rsidRDefault="00D716A9" w:rsidP="004824F6">
      <w:pPr>
        <w:rPr>
          <w:rFonts w:ascii="Arial" w:hAnsi="Arial" w:cs="Arial"/>
        </w:rPr>
      </w:pPr>
    </w:p>
    <w:p w:rsidR="00D716A9" w:rsidRDefault="00D716A9" w:rsidP="004824F6"/>
    <w:sectPr w:rsidR="00D716A9" w:rsidSect="008013B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BF" w:rsidRDefault="00AB0EBF" w:rsidP="0007725B">
      <w:r>
        <w:separator/>
      </w:r>
    </w:p>
  </w:endnote>
  <w:endnote w:type="continuationSeparator" w:id="0">
    <w:p w:rsidR="00AB0EBF" w:rsidRDefault="00AB0EBF" w:rsidP="00077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1579"/>
      <w:docPartObj>
        <w:docPartGallery w:val="Page Numbers (Bottom of Page)"/>
        <w:docPartUnique/>
      </w:docPartObj>
    </w:sdtPr>
    <w:sdtContent>
      <w:p w:rsidR="00AB0EBF" w:rsidRDefault="00211647">
        <w:pPr>
          <w:pStyle w:val="Footer"/>
          <w:jc w:val="right"/>
        </w:pPr>
        <w:fldSimple w:instr=" PAGE   \* MERGEFORMAT ">
          <w:r w:rsidR="00F64E27">
            <w:rPr>
              <w:noProof/>
            </w:rPr>
            <w:t>1</w:t>
          </w:r>
        </w:fldSimple>
      </w:p>
    </w:sdtContent>
  </w:sdt>
  <w:p w:rsidR="00AB0EBF" w:rsidRDefault="00AB0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BF" w:rsidRDefault="00AB0EBF" w:rsidP="0007725B">
      <w:r>
        <w:separator/>
      </w:r>
    </w:p>
  </w:footnote>
  <w:footnote w:type="continuationSeparator" w:id="0">
    <w:p w:rsidR="00AB0EBF" w:rsidRDefault="00AB0EBF" w:rsidP="00077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F" w:rsidRDefault="00AB0E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F" w:rsidRDefault="00AB0E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BF" w:rsidRDefault="00AB0E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4A"/>
    <w:lvl w:ilvl="0">
      <w:start w:val="1"/>
      <w:numFmt w:val="bullet"/>
      <w:lvlText w:val=""/>
      <w:lvlJc w:val="left"/>
      <w:pPr>
        <w:tabs>
          <w:tab w:val="num" w:pos="360"/>
        </w:tabs>
        <w:ind w:left="360" w:hanging="360"/>
      </w:pPr>
      <w:rPr>
        <w:rFonts w:ascii="Symbol" w:hAnsi="Symbol" w:hint="default"/>
      </w:rPr>
    </w:lvl>
  </w:abstractNum>
  <w:abstractNum w:abstractNumId="1">
    <w:nsid w:val="01FF473E"/>
    <w:multiLevelType w:val="hybridMultilevel"/>
    <w:tmpl w:val="A6A4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61394"/>
    <w:multiLevelType w:val="hybridMultilevel"/>
    <w:tmpl w:val="8E386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161F2D"/>
    <w:multiLevelType w:val="hybridMultilevel"/>
    <w:tmpl w:val="7D0A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50C79"/>
    <w:multiLevelType w:val="hybridMultilevel"/>
    <w:tmpl w:val="4F609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0A457A"/>
    <w:multiLevelType w:val="hybridMultilevel"/>
    <w:tmpl w:val="3C5E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B1684"/>
    <w:multiLevelType w:val="hybridMultilevel"/>
    <w:tmpl w:val="148ED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210A3"/>
    <w:multiLevelType w:val="hybridMultilevel"/>
    <w:tmpl w:val="07FEE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BD150B"/>
    <w:multiLevelType w:val="hybridMultilevel"/>
    <w:tmpl w:val="144884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5D7DFB"/>
    <w:multiLevelType w:val="hybridMultilevel"/>
    <w:tmpl w:val="BA06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E30C3"/>
    <w:multiLevelType w:val="hybridMultilevel"/>
    <w:tmpl w:val="B5BC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25C18"/>
    <w:multiLevelType w:val="hybridMultilevel"/>
    <w:tmpl w:val="BD1A1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E3028"/>
    <w:multiLevelType w:val="hybridMultilevel"/>
    <w:tmpl w:val="45C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93BFE"/>
    <w:multiLevelType w:val="hybridMultilevel"/>
    <w:tmpl w:val="9B023D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02EC9"/>
    <w:multiLevelType w:val="hybridMultilevel"/>
    <w:tmpl w:val="FEBE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B4E65"/>
    <w:multiLevelType w:val="hybridMultilevel"/>
    <w:tmpl w:val="8EE2E0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E507A6"/>
    <w:multiLevelType w:val="hybridMultilevel"/>
    <w:tmpl w:val="53FA3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821E80"/>
    <w:multiLevelType w:val="hybridMultilevel"/>
    <w:tmpl w:val="B4A812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E123C7"/>
    <w:multiLevelType w:val="hybridMultilevel"/>
    <w:tmpl w:val="8414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E46310"/>
    <w:multiLevelType w:val="hybridMultilevel"/>
    <w:tmpl w:val="6400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801E6"/>
    <w:multiLevelType w:val="hybridMultilevel"/>
    <w:tmpl w:val="E21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2"/>
  </w:num>
  <w:num w:numId="4">
    <w:abstractNumId w:val="8"/>
  </w:num>
  <w:num w:numId="5">
    <w:abstractNumId w:val="6"/>
  </w:num>
  <w:num w:numId="6">
    <w:abstractNumId w:val="21"/>
  </w:num>
  <w:num w:numId="7">
    <w:abstractNumId w:val="13"/>
  </w:num>
  <w:num w:numId="8">
    <w:abstractNumId w:val="1"/>
  </w:num>
  <w:num w:numId="9">
    <w:abstractNumId w:val="0"/>
  </w:num>
  <w:num w:numId="10">
    <w:abstractNumId w:val="9"/>
  </w:num>
  <w:num w:numId="11">
    <w:abstractNumId w:val="18"/>
  </w:num>
  <w:num w:numId="12">
    <w:abstractNumId w:val="7"/>
  </w:num>
  <w:num w:numId="13">
    <w:abstractNumId w:val="19"/>
  </w:num>
  <w:num w:numId="14">
    <w:abstractNumId w:val="16"/>
  </w:num>
  <w:num w:numId="15">
    <w:abstractNumId w:val="12"/>
  </w:num>
  <w:num w:numId="16">
    <w:abstractNumId w:val="14"/>
  </w:num>
  <w:num w:numId="17">
    <w:abstractNumId w:val="17"/>
  </w:num>
  <w:num w:numId="18">
    <w:abstractNumId w:val="11"/>
  </w:num>
  <w:num w:numId="19">
    <w:abstractNumId w:val="10"/>
  </w:num>
  <w:num w:numId="20">
    <w:abstractNumId w:val="2"/>
  </w:num>
  <w:num w:numId="21">
    <w:abstractNumId w:val="15"/>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9B7805"/>
    <w:rsid w:val="0000151B"/>
    <w:rsid w:val="00024310"/>
    <w:rsid w:val="000277ED"/>
    <w:rsid w:val="000500C4"/>
    <w:rsid w:val="0006352D"/>
    <w:rsid w:val="0007725B"/>
    <w:rsid w:val="00077AD0"/>
    <w:rsid w:val="0009270D"/>
    <w:rsid w:val="0009553F"/>
    <w:rsid w:val="000A2C5E"/>
    <w:rsid w:val="000A7A4A"/>
    <w:rsid w:val="000B60ED"/>
    <w:rsid w:val="000C10D9"/>
    <w:rsid w:val="000D5BD0"/>
    <w:rsid w:val="000E7206"/>
    <w:rsid w:val="000F24A3"/>
    <w:rsid w:val="000F754F"/>
    <w:rsid w:val="001016A1"/>
    <w:rsid w:val="00112552"/>
    <w:rsid w:val="00113A5C"/>
    <w:rsid w:val="00123831"/>
    <w:rsid w:val="00156811"/>
    <w:rsid w:val="00160325"/>
    <w:rsid w:val="00161AB6"/>
    <w:rsid w:val="001674EF"/>
    <w:rsid w:val="00167F23"/>
    <w:rsid w:val="001722BA"/>
    <w:rsid w:val="00173E1C"/>
    <w:rsid w:val="001822F9"/>
    <w:rsid w:val="00190F40"/>
    <w:rsid w:val="001C1F41"/>
    <w:rsid w:val="00211647"/>
    <w:rsid w:val="0022606D"/>
    <w:rsid w:val="00235929"/>
    <w:rsid w:val="00247B73"/>
    <w:rsid w:val="0026694A"/>
    <w:rsid w:val="00267018"/>
    <w:rsid w:val="002831F9"/>
    <w:rsid w:val="0028687B"/>
    <w:rsid w:val="002E563B"/>
    <w:rsid w:val="002F2B5C"/>
    <w:rsid w:val="0031257E"/>
    <w:rsid w:val="00320BEB"/>
    <w:rsid w:val="00353EC9"/>
    <w:rsid w:val="00360582"/>
    <w:rsid w:val="003B380B"/>
    <w:rsid w:val="003D6BDB"/>
    <w:rsid w:val="003F345B"/>
    <w:rsid w:val="004312C8"/>
    <w:rsid w:val="004314EA"/>
    <w:rsid w:val="00447638"/>
    <w:rsid w:val="00447F6D"/>
    <w:rsid w:val="00463215"/>
    <w:rsid w:val="0048049F"/>
    <w:rsid w:val="004824F6"/>
    <w:rsid w:val="00486FF6"/>
    <w:rsid w:val="004A59D7"/>
    <w:rsid w:val="004E1ACF"/>
    <w:rsid w:val="005271E0"/>
    <w:rsid w:val="005371F3"/>
    <w:rsid w:val="00570F1F"/>
    <w:rsid w:val="005746D0"/>
    <w:rsid w:val="00595D1B"/>
    <w:rsid w:val="005B7666"/>
    <w:rsid w:val="005C095A"/>
    <w:rsid w:val="005C6E37"/>
    <w:rsid w:val="005E76C6"/>
    <w:rsid w:val="006125CA"/>
    <w:rsid w:val="00637B4F"/>
    <w:rsid w:val="006421E6"/>
    <w:rsid w:val="006664FF"/>
    <w:rsid w:val="006C4E26"/>
    <w:rsid w:val="006E1E90"/>
    <w:rsid w:val="00702AD3"/>
    <w:rsid w:val="0074128F"/>
    <w:rsid w:val="00760810"/>
    <w:rsid w:val="0077081B"/>
    <w:rsid w:val="007B1C04"/>
    <w:rsid w:val="007E08F4"/>
    <w:rsid w:val="007E5089"/>
    <w:rsid w:val="007F0680"/>
    <w:rsid w:val="007F52E6"/>
    <w:rsid w:val="007F65CA"/>
    <w:rsid w:val="008013BE"/>
    <w:rsid w:val="00813354"/>
    <w:rsid w:val="00832700"/>
    <w:rsid w:val="00853444"/>
    <w:rsid w:val="008651A4"/>
    <w:rsid w:val="00871470"/>
    <w:rsid w:val="00876597"/>
    <w:rsid w:val="00883D4F"/>
    <w:rsid w:val="008A3528"/>
    <w:rsid w:val="008A7B66"/>
    <w:rsid w:val="008B3E7E"/>
    <w:rsid w:val="008B46CD"/>
    <w:rsid w:val="008C0F27"/>
    <w:rsid w:val="008D091F"/>
    <w:rsid w:val="008D7F77"/>
    <w:rsid w:val="008F3D0D"/>
    <w:rsid w:val="008F5CC6"/>
    <w:rsid w:val="00933C00"/>
    <w:rsid w:val="00960CBA"/>
    <w:rsid w:val="00965E8D"/>
    <w:rsid w:val="009B43D2"/>
    <w:rsid w:val="009B7805"/>
    <w:rsid w:val="009E615D"/>
    <w:rsid w:val="00A0760A"/>
    <w:rsid w:val="00A13B30"/>
    <w:rsid w:val="00A434D8"/>
    <w:rsid w:val="00A5358A"/>
    <w:rsid w:val="00A87EF7"/>
    <w:rsid w:val="00A913FF"/>
    <w:rsid w:val="00A94507"/>
    <w:rsid w:val="00AB0EBF"/>
    <w:rsid w:val="00AC7B3D"/>
    <w:rsid w:val="00AD3574"/>
    <w:rsid w:val="00AE2CB5"/>
    <w:rsid w:val="00B32A07"/>
    <w:rsid w:val="00B72C62"/>
    <w:rsid w:val="00B83F8A"/>
    <w:rsid w:val="00B84B53"/>
    <w:rsid w:val="00B968C6"/>
    <w:rsid w:val="00BA7CCC"/>
    <w:rsid w:val="00BC6C09"/>
    <w:rsid w:val="00BD61E2"/>
    <w:rsid w:val="00BE1FC2"/>
    <w:rsid w:val="00C0277F"/>
    <w:rsid w:val="00C163C1"/>
    <w:rsid w:val="00C35D63"/>
    <w:rsid w:val="00C84131"/>
    <w:rsid w:val="00CB244D"/>
    <w:rsid w:val="00CB5E70"/>
    <w:rsid w:val="00CF17B0"/>
    <w:rsid w:val="00D02FA2"/>
    <w:rsid w:val="00D042F2"/>
    <w:rsid w:val="00D068F9"/>
    <w:rsid w:val="00D07005"/>
    <w:rsid w:val="00D15D8E"/>
    <w:rsid w:val="00D22EBF"/>
    <w:rsid w:val="00D64AA5"/>
    <w:rsid w:val="00D716A9"/>
    <w:rsid w:val="00D72B6B"/>
    <w:rsid w:val="00D833CF"/>
    <w:rsid w:val="00DB6A6B"/>
    <w:rsid w:val="00DD22A0"/>
    <w:rsid w:val="00DD3394"/>
    <w:rsid w:val="00DE31E2"/>
    <w:rsid w:val="00E12D9C"/>
    <w:rsid w:val="00E75621"/>
    <w:rsid w:val="00E95FD4"/>
    <w:rsid w:val="00E96386"/>
    <w:rsid w:val="00ED194E"/>
    <w:rsid w:val="00EE714C"/>
    <w:rsid w:val="00F02943"/>
    <w:rsid w:val="00F03551"/>
    <w:rsid w:val="00F13C43"/>
    <w:rsid w:val="00F41077"/>
    <w:rsid w:val="00F6304C"/>
    <w:rsid w:val="00F64E27"/>
    <w:rsid w:val="00F665F8"/>
    <w:rsid w:val="00F76B02"/>
    <w:rsid w:val="00F82CCE"/>
    <w:rsid w:val="00FC5268"/>
    <w:rsid w:val="00FD0541"/>
    <w:rsid w:val="00FD3570"/>
    <w:rsid w:val="00FF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C84131"/>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semiHidden/>
    <w:unhideWhenUsed/>
    <w:rsid w:val="00160325"/>
    <w:rPr>
      <w:sz w:val="20"/>
      <w:szCs w:val="20"/>
    </w:rPr>
  </w:style>
  <w:style w:type="character" w:customStyle="1" w:styleId="CommentTextChar">
    <w:name w:val="Comment Text Char"/>
    <w:basedOn w:val="DefaultParagraphFont"/>
    <w:link w:val="CommentText"/>
    <w:uiPriority w:val="99"/>
    <w:semiHidden/>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b/>
      <w:bCs/>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0BF9-BE6B-49A0-AB3C-447ABE0B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KP4</dc:creator>
  <cp:keywords/>
  <dc:description/>
  <cp:lastModifiedBy>ALETHEA K. JENNINGS</cp:lastModifiedBy>
  <cp:revision>53</cp:revision>
  <dcterms:created xsi:type="dcterms:W3CDTF">2011-06-16T18:05:00Z</dcterms:created>
  <dcterms:modified xsi:type="dcterms:W3CDTF">2011-08-10T19:56:00Z</dcterms:modified>
</cp:coreProperties>
</file>