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3FA" w:rsidRPr="00F22CE9" w:rsidRDefault="008E53FA" w:rsidP="008E53FA">
      <w:pPr>
        <w:jc w:val="center"/>
        <w:rPr>
          <w:b/>
          <w:sz w:val="28"/>
          <w:szCs w:val="28"/>
        </w:rPr>
      </w:pPr>
      <w:r w:rsidRPr="00F22CE9">
        <w:rPr>
          <w:b/>
          <w:sz w:val="28"/>
          <w:szCs w:val="28"/>
        </w:rPr>
        <w:t>Homelessness Prevention and Rapid Re-Housing Program (HPRP) Certifications</w:t>
      </w:r>
    </w:p>
    <w:p w:rsidR="008E53FA" w:rsidRDefault="008E53FA" w:rsidP="004A6446">
      <w:pPr>
        <w:autoSpaceDE w:val="0"/>
        <w:autoSpaceDN w:val="0"/>
        <w:adjustRightInd w:val="0"/>
        <w:rPr>
          <w:color w:val="000000"/>
        </w:rPr>
      </w:pPr>
    </w:p>
    <w:p w:rsidR="008E53FA" w:rsidRDefault="008E53FA" w:rsidP="004A6446">
      <w:pPr>
        <w:autoSpaceDE w:val="0"/>
        <w:autoSpaceDN w:val="0"/>
        <w:adjustRightInd w:val="0"/>
        <w:rPr>
          <w:color w:val="000000"/>
        </w:rPr>
      </w:pPr>
    </w:p>
    <w:p w:rsidR="004A6446" w:rsidRPr="00DD075F" w:rsidRDefault="004A6446" w:rsidP="004A6446">
      <w:pPr>
        <w:autoSpaceDE w:val="0"/>
        <w:autoSpaceDN w:val="0"/>
        <w:adjustRightInd w:val="0"/>
        <w:rPr>
          <w:color w:val="000000"/>
        </w:rPr>
      </w:pPr>
      <w:r w:rsidRPr="00DD075F">
        <w:rPr>
          <w:color w:val="000000"/>
        </w:rPr>
        <w:t xml:space="preserve">The </w:t>
      </w:r>
      <w:r w:rsidR="00DD075F" w:rsidRPr="00DD075F">
        <w:rPr>
          <w:color w:val="000000"/>
        </w:rPr>
        <w:t xml:space="preserve">HPRP </w:t>
      </w:r>
      <w:r w:rsidRPr="00DD075F">
        <w:rPr>
          <w:color w:val="000000"/>
        </w:rPr>
        <w:t>Grantee certifies that:</w:t>
      </w:r>
    </w:p>
    <w:p w:rsidR="002F7F00" w:rsidRPr="00DD075F" w:rsidRDefault="00C44864" w:rsidP="004A6446">
      <w:pPr>
        <w:autoSpaceDE w:val="0"/>
        <w:autoSpaceDN w:val="0"/>
        <w:adjustRightInd w:val="0"/>
        <w:rPr>
          <w:color w:val="000000"/>
        </w:rPr>
      </w:pPr>
      <w:r w:rsidRPr="00DD075F">
        <w:rPr>
          <w:color w:val="000000"/>
        </w:rPr>
        <w:t xml:space="preserve">   </w:t>
      </w:r>
    </w:p>
    <w:p w:rsidR="00ED1C1D" w:rsidRDefault="00ED1C1D" w:rsidP="00ED1C1D">
      <w:pPr>
        <w:autoSpaceDE w:val="0"/>
        <w:autoSpaceDN w:val="0"/>
        <w:adjustRightInd w:val="0"/>
        <w:rPr>
          <w:color w:val="000000"/>
        </w:rPr>
      </w:pPr>
      <w:r>
        <w:rPr>
          <w:b/>
          <w:bCs/>
          <w:color w:val="000000"/>
        </w:rPr>
        <w:t xml:space="preserve">Consolidated Plan </w:t>
      </w:r>
      <w:r w:rsidRPr="00DD075F">
        <w:rPr>
          <w:color w:val="000000"/>
        </w:rPr>
        <w:t>– It is following a current HUD-approved Consolidated Plan or CHAS.</w:t>
      </w:r>
    </w:p>
    <w:p w:rsidR="00ED1C1D" w:rsidRDefault="00ED1C1D" w:rsidP="00ED1C1D"/>
    <w:p w:rsidR="00ED1C1D" w:rsidRPr="00ED1C1D" w:rsidRDefault="00ED1C1D" w:rsidP="00ED1C1D">
      <w:pPr>
        <w:autoSpaceDE w:val="0"/>
        <w:autoSpaceDN w:val="0"/>
        <w:adjustRightInd w:val="0"/>
        <w:rPr>
          <w:color w:val="000000"/>
        </w:rPr>
      </w:pPr>
      <w:r w:rsidRPr="00ED1C1D">
        <w:rPr>
          <w:b/>
          <w:bCs/>
          <w:color w:val="000000"/>
        </w:rPr>
        <w:t xml:space="preserve">Consistency with Plan </w:t>
      </w:r>
      <w:r w:rsidRPr="00ED1C1D">
        <w:rPr>
          <w:color w:val="000000"/>
        </w:rPr>
        <w:t>– The housing activities to be undertaken with HPRP funds are consistent with the strategic plan.</w:t>
      </w:r>
    </w:p>
    <w:p w:rsidR="00ED1C1D" w:rsidRPr="00ED1C1D" w:rsidRDefault="00ED1C1D" w:rsidP="00ED1C1D"/>
    <w:p w:rsidR="007B099D" w:rsidRPr="00FC75DF" w:rsidRDefault="00ED1C1D" w:rsidP="007B099D">
      <w:r w:rsidRPr="007B099D">
        <w:rPr>
          <w:b/>
        </w:rPr>
        <w:t xml:space="preserve">Confidentiality </w:t>
      </w:r>
      <w:r w:rsidRPr="007B099D">
        <w:t xml:space="preserve">– </w:t>
      </w:r>
      <w:r w:rsidR="007B099D" w:rsidRPr="007B099D">
        <w:t>It will develop and implement procedures to ensure:</w:t>
      </w:r>
    </w:p>
    <w:p w:rsidR="007B099D" w:rsidRPr="00FC75DF" w:rsidRDefault="007B099D" w:rsidP="007B099D">
      <w:pPr>
        <w:pStyle w:val="HTMLPreformatted"/>
        <w:rPr>
          <w:rFonts w:ascii="Times New Roman" w:hAnsi="Times New Roman" w:cs="Times New Roman"/>
          <w:sz w:val="24"/>
          <w:szCs w:val="24"/>
        </w:rPr>
      </w:pPr>
      <w:r w:rsidRPr="00FC75DF">
        <w:rPr>
          <w:rFonts w:ascii="Times New Roman" w:hAnsi="Times New Roman" w:cs="Times New Roman"/>
          <w:sz w:val="24"/>
          <w:szCs w:val="24"/>
        </w:rPr>
        <w:t xml:space="preserve">(1) The confidentiality of records pertaining to any individual </w:t>
      </w:r>
      <w:r>
        <w:rPr>
          <w:rFonts w:ascii="Times New Roman" w:hAnsi="Times New Roman" w:cs="Times New Roman"/>
          <w:sz w:val="24"/>
          <w:szCs w:val="24"/>
        </w:rPr>
        <w:t>provided with assistance</w:t>
      </w:r>
      <w:r w:rsidRPr="00FC75DF">
        <w:rPr>
          <w:rFonts w:ascii="Times New Roman" w:hAnsi="Times New Roman" w:cs="Times New Roman"/>
          <w:sz w:val="24"/>
          <w:szCs w:val="24"/>
        </w:rPr>
        <w:t>; and</w:t>
      </w:r>
    </w:p>
    <w:p w:rsidR="007B099D" w:rsidRPr="0062386F" w:rsidRDefault="007B099D" w:rsidP="007B099D">
      <w:pPr>
        <w:pStyle w:val="HTMLPreformatted"/>
        <w:rPr>
          <w:rFonts w:ascii="Times New Roman" w:hAnsi="Times New Roman" w:cs="Times New Roman"/>
          <w:sz w:val="24"/>
          <w:szCs w:val="24"/>
        </w:rPr>
      </w:pPr>
      <w:r w:rsidRPr="00FC75DF">
        <w:rPr>
          <w:rFonts w:ascii="Times New Roman" w:hAnsi="Times New Roman" w:cs="Times New Roman"/>
          <w:sz w:val="24"/>
          <w:szCs w:val="24"/>
        </w:rPr>
        <w:t>(2) That the address or location of any assisted housing will not be made public</w:t>
      </w:r>
      <w:r>
        <w:rPr>
          <w:rFonts w:ascii="Times New Roman" w:hAnsi="Times New Roman" w:cs="Times New Roman"/>
          <w:sz w:val="24"/>
          <w:szCs w:val="24"/>
        </w:rPr>
        <w:t>, in accordance with the privacy policies of the grantee</w:t>
      </w:r>
      <w:r w:rsidRPr="00FC75DF">
        <w:rPr>
          <w:rFonts w:ascii="Times New Roman" w:hAnsi="Times New Roman" w:cs="Times New Roman"/>
          <w:sz w:val="24"/>
          <w:szCs w:val="24"/>
        </w:rPr>
        <w:t>.</w:t>
      </w:r>
    </w:p>
    <w:p w:rsidR="00ED1C1D" w:rsidRDefault="00ED1C1D" w:rsidP="00ED1C1D"/>
    <w:p w:rsidR="00ED1C1D" w:rsidRDefault="00ED1C1D" w:rsidP="00ED1C1D">
      <w:r w:rsidRPr="00ED1C1D">
        <w:rPr>
          <w:b/>
        </w:rPr>
        <w:t>Discharge Policy</w:t>
      </w:r>
      <w:r>
        <w:t xml:space="preserve"> – A certification that the </w:t>
      </w:r>
      <w:r w:rsidR="00FC5FE4">
        <w:t xml:space="preserve">State or </w:t>
      </w:r>
      <w:r>
        <w:t>jurisdiction has established a policy for the discharge of persons from publicly funded institutions or systems of care (such as health care facilities, foster care or other youth facilities, or correction programs and institutions) in order to prevent such discharge from immediately resulting in homelessness for such persons.</w:t>
      </w:r>
    </w:p>
    <w:p w:rsidR="004A6446" w:rsidRPr="00DD075F" w:rsidRDefault="004A6446" w:rsidP="004A6446">
      <w:pPr>
        <w:autoSpaceDE w:val="0"/>
        <w:autoSpaceDN w:val="0"/>
        <w:adjustRightInd w:val="0"/>
        <w:rPr>
          <w:color w:val="000000"/>
        </w:rPr>
      </w:pPr>
    </w:p>
    <w:p w:rsidR="004A6446" w:rsidRPr="00DD075F" w:rsidRDefault="004A6446" w:rsidP="004A6446">
      <w:pPr>
        <w:autoSpaceDE w:val="0"/>
        <w:autoSpaceDN w:val="0"/>
        <w:adjustRightInd w:val="0"/>
        <w:rPr>
          <w:color w:val="000000"/>
        </w:rPr>
      </w:pPr>
      <w:r w:rsidRPr="00DD075F">
        <w:rPr>
          <w:b/>
          <w:bCs/>
          <w:color w:val="000000"/>
        </w:rPr>
        <w:t xml:space="preserve">HMIS </w:t>
      </w:r>
      <w:r w:rsidRPr="00DD075F">
        <w:rPr>
          <w:color w:val="000000"/>
        </w:rPr>
        <w:t xml:space="preserve">– It will comply with HUD’s standards for participation in a local Homeless Management Information System and the collection and reporting of client-level information. </w:t>
      </w:r>
    </w:p>
    <w:p w:rsidR="00C44864" w:rsidRPr="00DD075F" w:rsidRDefault="00C44864" w:rsidP="004A6446">
      <w:pPr>
        <w:autoSpaceDE w:val="0"/>
        <w:autoSpaceDN w:val="0"/>
        <w:adjustRightInd w:val="0"/>
        <w:rPr>
          <w:color w:val="000000"/>
        </w:rPr>
      </w:pPr>
    </w:p>
    <w:p w:rsidR="00F20448" w:rsidRDefault="00F20448" w:rsidP="00F20448">
      <w:pPr>
        <w:rPr>
          <w:color w:val="000000"/>
        </w:rPr>
      </w:pPr>
    </w:p>
    <w:p w:rsidR="00F20448" w:rsidRPr="00EB7CD2" w:rsidRDefault="00F20448" w:rsidP="00F20448">
      <w:pPr>
        <w:pStyle w:val="Default"/>
        <w:tabs>
          <w:tab w:val="left" w:pos="6120"/>
        </w:tabs>
      </w:pPr>
    </w:p>
    <w:p w:rsidR="00F20448" w:rsidRPr="00571EBA" w:rsidRDefault="00F20448" w:rsidP="00F20448">
      <w:pPr>
        <w:tabs>
          <w:tab w:val="left" w:pos="6120"/>
        </w:tabs>
        <w:rPr>
          <w:color w:val="000000"/>
        </w:rPr>
      </w:pPr>
      <w:r w:rsidRPr="00571EBA">
        <w:rPr>
          <w:color w:val="000000"/>
        </w:rPr>
        <w:t>___________________</w:t>
      </w:r>
      <w:r>
        <w:rPr>
          <w:color w:val="000000"/>
        </w:rPr>
        <w:t>______</w:t>
      </w:r>
      <w:r w:rsidRPr="00571EBA">
        <w:rPr>
          <w:color w:val="000000"/>
        </w:rPr>
        <w:t xml:space="preserve">__________________   </w:t>
      </w:r>
      <w:r>
        <w:rPr>
          <w:color w:val="000000"/>
        </w:rPr>
        <w:tab/>
      </w:r>
      <w:r w:rsidRPr="00571EBA">
        <w:rPr>
          <w:color w:val="000000"/>
        </w:rPr>
        <w:t>____</w:t>
      </w:r>
      <w:r>
        <w:rPr>
          <w:color w:val="000000"/>
        </w:rPr>
        <w:t>________</w:t>
      </w:r>
      <w:r w:rsidRPr="00571EBA">
        <w:rPr>
          <w:color w:val="000000"/>
        </w:rPr>
        <w:t xml:space="preserve">_________ </w:t>
      </w:r>
    </w:p>
    <w:p w:rsidR="00F20448" w:rsidRPr="00571EBA" w:rsidRDefault="00F20448" w:rsidP="00F20448">
      <w:pPr>
        <w:tabs>
          <w:tab w:val="left" w:pos="6120"/>
        </w:tabs>
        <w:rPr>
          <w:color w:val="000000"/>
        </w:rPr>
      </w:pPr>
      <w:r w:rsidRPr="00571EBA">
        <w:rPr>
          <w:color w:val="000000"/>
        </w:rPr>
        <w:t xml:space="preserve">Signature/Authorized Official   </w:t>
      </w:r>
      <w:r w:rsidRPr="00571EBA">
        <w:rPr>
          <w:color w:val="000000"/>
        </w:rPr>
        <w:tab/>
        <w:t xml:space="preserve">Date </w:t>
      </w:r>
    </w:p>
    <w:p w:rsidR="00F20448" w:rsidRPr="00571EBA" w:rsidRDefault="00F20448" w:rsidP="00F20448">
      <w:pPr>
        <w:tabs>
          <w:tab w:val="left" w:pos="6120"/>
        </w:tabs>
        <w:rPr>
          <w:color w:val="000000"/>
        </w:rPr>
      </w:pPr>
    </w:p>
    <w:p w:rsidR="00F20448" w:rsidRPr="00571EBA" w:rsidRDefault="00F20448" w:rsidP="00F20448">
      <w:pPr>
        <w:tabs>
          <w:tab w:val="left" w:pos="6120"/>
        </w:tabs>
        <w:rPr>
          <w:color w:val="000000"/>
        </w:rPr>
      </w:pPr>
      <w:r w:rsidRPr="00571EBA">
        <w:rPr>
          <w:color w:val="000000"/>
        </w:rPr>
        <w:t>______________________</w:t>
      </w:r>
      <w:r>
        <w:rPr>
          <w:color w:val="000000"/>
        </w:rPr>
        <w:t>______</w:t>
      </w:r>
      <w:r w:rsidRPr="00571EBA">
        <w:rPr>
          <w:color w:val="000000"/>
        </w:rPr>
        <w:t xml:space="preserve">_______________ </w:t>
      </w:r>
    </w:p>
    <w:p w:rsidR="00F20448" w:rsidRDefault="00F20448" w:rsidP="00F20448">
      <w:pPr>
        <w:tabs>
          <w:tab w:val="left" w:pos="6120"/>
        </w:tabs>
        <w:rPr>
          <w:color w:val="000000"/>
          <w:sz w:val="22"/>
          <w:szCs w:val="22"/>
        </w:rPr>
      </w:pPr>
      <w:r w:rsidRPr="00571EBA">
        <w:rPr>
          <w:color w:val="000000"/>
        </w:rPr>
        <w:t xml:space="preserve">Title </w:t>
      </w:r>
    </w:p>
    <w:p w:rsidR="00D10C07" w:rsidRDefault="00D10C07" w:rsidP="004A6446"/>
    <w:sectPr w:rsidR="00D10C07" w:rsidSect="009559F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BC5" w:rsidRDefault="008B4BC5" w:rsidP="00A47245">
      <w:r>
        <w:separator/>
      </w:r>
    </w:p>
  </w:endnote>
  <w:endnote w:type="continuationSeparator" w:id="1">
    <w:p w:rsidR="008B4BC5" w:rsidRDefault="008B4BC5" w:rsidP="00A47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BC5" w:rsidRDefault="008B4BC5" w:rsidP="00A47245">
      <w:r>
        <w:separator/>
      </w:r>
    </w:p>
  </w:footnote>
  <w:footnote w:type="continuationSeparator" w:id="1">
    <w:p w:rsidR="008B4BC5" w:rsidRDefault="008B4BC5" w:rsidP="00A472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577D2"/>
    <w:multiLevelType w:val="hybridMultilevel"/>
    <w:tmpl w:val="BD1E9AA4"/>
    <w:lvl w:ilvl="0" w:tplc="779E5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7169"/>
  </w:hdrShapeDefaults>
  <w:footnotePr>
    <w:footnote w:id="0"/>
    <w:footnote w:id="1"/>
  </w:footnotePr>
  <w:endnotePr>
    <w:endnote w:id="0"/>
    <w:endnote w:id="1"/>
  </w:endnotePr>
  <w:compat/>
  <w:rsids>
    <w:rsidRoot w:val="004A6446"/>
    <w:rsid w:val="000C1994"/>
    <w:rsid w:val="001F6ABB"/>
    <w:rsid w:val="00203858"/>
    <w:rsid w:val="002215F4"/>
    <w:rsid w:val="0028108D"/>
    <w:rsid w:val="002E3EDE"/>
    <w:rsid w:val="002F7F00"/>
    <w:rsid w:val="003018C9"/>
    <w:rsid w:val="00383931"/>
    <w:rsid w:val="003E7612"/>
    <w:rsid w:val="004470F0"/>
    <w:rsid w:val="004A6446"/>
    <w:rsid w:val="005D2E8F"/>
    <w:rsid w:val="00611BE8"/>
    <w:rsid w:val="00716439"/>
    <w:rsid w:val="00766E48"/>
    <w:rsid w:val="007B099D"/>
    <w:rsid w:val="007C45D3"/>
    <w:rsid w:val="007E7D39"/>
    <w:rsid w:val="007F3018"/>
    <w:rsid w:val="0087027D"/>
    <w:rsid w:val="00882058"/>
    <w:rsid w:val="008B4BC5"/>
    <w:rsid w:val="008E53FA"/>
    <w:rsid w:val="00924B69"/>
    <w:rsid w:val="00944E54"/>
    <w:rsid w:val="009559F5"/>
    <w:rsid w:val="009B3D37"/>
    <w:rsid w:val="00A47245"/>
    <w:rsid w:val="00B51C1A"/>
    <w:rsid w:val="00B64E22"/>
    <w:rsid w:val="00B8368E"/>
    <w:rsid w:val="00C325B5"/>
    <w:rsid w:val="00C44864"/>
    <w:rsid w:val="00CA41A5"/>
    <w:rsid w:val="00D10C07"/>
    <w:rsid w:val="00DD075F"/>
    <w:rsid w:val="00E209D6"/>
    <w:rsid w:val="00E24D18"/>
    <w:rsid w:val="00EA1A67"/>
    <w:rsid w:val="00ED1C1D"/>
    <w:rsid w:val="00F03987"/>
    <w:rsid w:val="00F20448"/>
    <w:rsid w:val="00F22CE9"/>
    <w:rsid w:val="00F24C5C"/>
    <w:rsid w:val="00FC5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9F5"/>
    <w:rPr>
      <w:sz w:val="24"/>
      <w:szCs w:val="24"/>
    </w:rPr>
  </w:style>
  <w:style w:type="paragraph" w:styleId="Heading1">
    <w:name w:val="heading 1"/>
    <w:basedOn w:val="Default"/>
    <w:next w:val="Default"/>
    <w:qFormat/>
    <w:rsid w:val="004A6446"/>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446"/>
    <w:pPr>
      <w:autoSpaceDE w:val="0"/>
      <w:autoSpaceDN w:val="0"/>
      <w:adjustRightInd w:val="0"/>
    </w:pPr>
    <w:rPr>
      <w:color w:val="000000"/>
      <w:sz w:val="24"/>
      <w:szCs w:val="24"/>
    </w:rPr>
  </w:style>
  <w:style w:type="paragraph" w:styleId="Title">
    <w:name w:val="Title"/>
    <w:basedOn w:val="Default"/>
    <w:next w:val="Default"/>
    <w:qFormat/>
    <w:rsid w:val="004A6446"/>
    <w:rPr>
      <w:color w:val="auto"/>
    </w:rPr>
  </w:style>
  <w:style w:type="paragraph" w:styleId="BodyText">
    <w:name w:val="Body Text"/>
    <w:basedOn w:val="Default"/>
    <w:next w:val="Default"/>
    <w:rsid w:val="004A6446"/>
    <w:rPr>
      <w:color w:val="auto"/>
    </w:rPr>
  </w:style>
  <w:style w:type="paragraph" w:styleId="BodyTextIndent">
    <w:name w:val="Body Text Indent"/>
    <w:basedOn w:val="Default"/>
    <w:next w:val="Default"/>
    <w:rsid w:val="004A6446"/>
    <w:rPr>
      <w:color w:val="auto"/>
    </w:rPr>
  </w:style>
  <w:style w:type="paragraph" w:styleId="BlockText">
    <w:name w:val="Block Text"/>
    <w:basedOn w:val="Default"/>
    <w:next w:val="Default"/>
    <w:rsid w:val="004A6446"/>
    <w:rPr>
      <w:color w:val="auto"/>
    </w:rPr>
  </w:style>
  <w:style w:type="paragraph" w:styleId="BalloonText">
    <w:name w:val="Balloon Text"/>
    <w:basedOn w:val="Normal"/>
    <w:semiHidden/>
    <w:rsid w:val="00B64E22"/>
    <w:rPr>
      <w:rFonts w:ascii="Tahoma" w:hAnsi="Tahoma" w:cs="Tahoma"/>
      <w:sz w:val="16"/>
      <w:szCs w:val="16"/>
    </w:rPr>
  </w:style>
  <w:style w:type="paragraph" w:styleId="Header">
    <w:name w:val="header"/>
    <w:basedOn w:val="Normal"/>
    <w:link w:val="HeaderChar"/>
    <w:uiPriority w:val="99"/>
    <w:rsid w:val="00A47245"/>
    <w:pPr>
      <w:tabs>
        <w:tab w:val="center" w:pos="4680"/>
        <w:tab w:val="right" w:pos="9360"/>
      </w:tabs>
    </w:pPr>
  </w:style>
  <w:style w:type="character" w:customStyle="1" w:styleId="HeaderChar">
    <w:name w:val="Header Char"/>
    <w:basedOn w:val="DefaultParagraphFont"/>
    <w:link w:val="Header"/>
    <w:uiPriority w:val="99"/>
    <w:rsid w:val="00A47245"/>
    <w:rPr>
      <w:sz w:val="24"/>
      <w:szCs w:val="24"/>
    </w:rPr>
  </w:style>
  <w:style w:type="paragraph" w:styleId="Footer">
    <w:name w:val="footer"/>
    <w:basedOn w:val="Normal"/>
    <w:link w:val="FooterChar"/>
    <w:rsid w:val="00A47245"/>
    <w:pPr>
      <w:tabs>
        <w:tab w:val="center" w:pos="4680"/>
        <w:tab w:val="right" w:pos="9360"/>
      </w:tabs>
    </w:pPr>
  </w:style>
  <w:style w:type="character" w:customStyle="1" w:styleId="FooterChar">
    <w:name w:val="Footer Char"/>
    <w:basedOn w:val="DefaultParagraphFont"/>
    <w:link w:val="Footer"/>
    <w:rsid w:val="00A47245"/>
    <w:rPr>
      <w:sz w:val="24"/>
      <w:szCs w:val="24"/>
    </w:rPr>
  </w:style>
  <w:style w:type="paragraph" w:styleId="ListParagraph">
    <w:name w:val="List Paragraph"/>
    <w:basedOn w:val="Normal"/>
    <w:uiPriority w:val="34"/>
    <w:qFormat/>
    <w:rsid w:val="00B51C1A"/>
    <w:pPr>
      <w:ind w:left="720"/>
    </w:pPr>
  </w:style>
  <w:style w:type="paragraph" w:styleId="HTMLPreformatted">
    <w:name w:val="HTML Preformatted"/>
    <w:basedOn w:val="Normal"/>
    <w:link w:val="HTMLPreformattedChar"/>
    <w:uiPriority w:val="99"/>
    <w:rsid w:val="007B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B099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5583286">
      <w:bodyDiv w:val="1"/>
      <w:marLeft w:val="0"/>
      <w:marRight w:val="0"/>
      <w:marTop w:val="0"/>
      <w:marBottom w:val="0"/>
      <w:divBdr>
        <w:top w:val="none" w:sz="0" w:space="0" w:color="auto"/>
        <w:left w:val="none" w:sz="0" w:space="0" w:color="auto"/>
        <w:bottom w:val="none" w:sz="0" w:space="0" w:color="auto"/>
        <w:right w:val="none" w:sz="0" w:space="0" w:color="auto"/>
      </w:divBdr>
    </w:div>
    <w:div w:id="14304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B8B87-2CC9-442C-9204-57AA00B9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176</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CERTIFICATIONS </vt:lpstr>
    </vt:vector>
  </TitlesOfParts>
  <Company>Housing and Urban Development</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CERTIFICATIONS </dc:title>
  <dc:subject/>
  <dc:creator>Gerald R. Jensen</dc:creator>
  <cp:keywords/>
  <dc:description/>
  <cp:lastModifiedBy>H20346</cp:lastModifiedBy>
  <cp:revision>4</cp:revision>
  <cp:lastPrinted>2009-03-13T00:52:00Z</cp:lastPrinted>
  <dcterms:created xsi:type="dcterms:W3CDTF">2009-03-09T21:27:00Z</dcterms:created>
  <dcterms:modified xsi:type="dcterms:W3CDTF">2009-03-13T19:46:00Z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1134284526</vt:i4>
  </property>
  <property fmtid="{D5CDD505-2E9C-101B-9397-08002B2CF9AE}" pid="3" name="_NewReviewCycle">
    <vt:lpwstr/>
  </property>
  <property fmtid="{D5CDD505-2E9C-101B-9397-08002B2CF9AE}" pid="4" name="_EmailSubject">
    <vt:lpwstr>Comments/Questions regarding 200903-2506-001/ Homelessness Prevention and Rapid Re-Housing Program (HPRP)</vt:lpwstr>
  </property>
  <property fmtid="{D5CDD505-2E9C-101B-9397-08002B2CF9AE}" pid="5" name="_AuthorEmail">
    <vt:lpwstr>Susan.B.Ziff@hud.gov</vt:lpwstr>
  </property>
  <property fmtid="{D5CDD505-2E9C-101B-9397-08002B2CF9AE}" pid="6" name="_AuthorEmailDisplayName">
    <vt:lpwstr>Ziff, Susan B</vt:lpwstr>
  </property>
  <property fmtid="{D5CDD505-2E9C-101B-9397-08002B2CF9AE}" pid="7" name="_PreviousAdHocReviewCycleID">
    <vt:i4>374064850</vt:i4>
  </property>
</Properties>
</file>