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7C" w:rsidRPr="007F600C" w:rsidRDefault="0061797C" w:rsidP="0061797C">
      <w:pPr>
        <w:jc w:val="center"/>
        <w:rPr>
          <w:b/>
          <w:sz w:val="32"/>
          <w:szCs w:val="32"/>
        </w:rPr>
      </w:pPr>
      <w:r w:rsidRPr="007F600C">
        <w:rPr>
          <w:b/>
          <w:sz w:val="32"/>
          <w:szCs w:val="32"/>
        </w:rPr>
        <w:t>Foreign Language Expert Demographics Survey</w:t>
      </w:r>
    </w:p>
    <w:p w:rsidR="0061797C" w:rsidRDefault="0061797C" w:rsidP="0061797C"/>
    <w:p w:rsidR="0061797C" w:rsidRDefault="0061797C" w:rsidP="0061797C">
      <w:r>
        <w:t>Thank you for participating in the TRANSTAC program.  The information requested in this form will be used to understand your language background and experience. Please complete it as fully as possible.</w:t>
      </w:r>
    </w:p>
    <w:p w:rsidR="0061797C" w:rsidRDefault="0061797C"/>
    <w:p w:rsidR="006C096B" w:rsidRDefault="00951DF0">
      <w:r>
        <w:t>1</w:t>
      </w:r>
      <w:r w:rsidR="0061797C">
        <w:t xml:space="preserve">. </w:t>
      </w:r>
      <w:r w:rsidR="006C096B">
        <w:t>Age</w:t>
      </w:r>
      <w:r w:rsidR="00D20CC4">
        <w:t>:</w:t>
      </w:r>
      <w:r w:rsidR="0061797C">
        <w:t xml:space="preserve"> </w:t>
      </w:r>
      <w:r>
        <w:t>______________________</w:t>
      </w:r>
      <w:r w:rsidR="00051E44">
        <w:t xml:space="preserve">                         </w:t>
      </w:r>
      <w:r>
        <w:t>2</w:t>
      </w:r>
      <w:r w:rsidR="0061797C">
        <w:t xml:space="preserve">. </w:t>
      </w:r>
      <w:r w:rsidR="006C096B">
        <w:t>Gender</w:t>
      </w:r>
      <w:r w:rsidR="00D20CC4">
        <w:t xml:space="preserve">: </w:t>
      </w:r>
      <w:r>
        <w:t xml:space="preserve"> </w:t>
      </w:r>
      <w:r w:rsidR="0061797C">
        <w:t xml:space="preserve"> </w:t>
      </w:r>
      <w:r>
        <w:sym w:font="Symbol" w:char="F0A0"/>
      </w:r>
      <w:r>
        <w:t xml:space="preserve">  </w:t>
      </w:r>
      <w:r w:rsidR="0061797C">
        <w:t>M</w:t>
      </w:r>
      <w:r w:rsidR="00D20CC4">
        <w:t>ale</w:t>
      </w:r>
      <w:r>
        <w:t xml:space="preserve">    </w:t>
      </w:r>
      <w:r>
        <w:sym w:font="Symbol" w:char="F0A0"/>
      </w:r>
      <w:r>
        <w:t xml:space="preserve"> </w:t>
      </w:r>
      <w:r w:rsidR="0061797C">
        <w:t xml:space="preserve"> F</w:t>
      </w:r>
      <w:r w:rsidR="00D20CC4">
        <w:t>emale</w:t>
      </w:r>
    </w:p>
    <w:p w:rsidR="00951DF0" w:rsidRPr="00C01841" w:rsidRDefault="00951DF0">
      <w:pPr>
        <w:rPr>
          <w:sz w:val="20"/>
          <w:szCs w:val="20"/>
        </w:rPr>
      </w:pPr>
    </w:p>
    <w:p w:rsidR="00192FFC" w:rsidRDefault="00951DF0">
      <w:r>
        <w:t>3</w:t>
      </w:r>
      <w:r w:rsidR="0061797C">
        <w:t xml:space="preserve">. </w:t>
      </w:r>
      <w:r w:rsidR="006C096B">
        <w:t>Highest degree</w:t>
      </w:r>
      <w:r w:rsidR="00D20CC4">
        <w:t xml:space="preserve">: </w:t>
      </w:r>
      <w:r>
        <w:t>___________________________________</w:t>
      </w:r>
    </w:p>
    <w:p w:rsidR="00951DF0" w:rsidRPr="00C01841" w:rsidRDefault="00951DF0">
      <w:pPr>
        <w:rPr>
          <w:sz w:val="20"/>
          <w:szCs w:val="20"/>
        </w:rPr>
      </w:pPr>
    </w:p>
    <w:p w:rsidR="000734D9" w:rsidRDefault="00951DF0">
      <w:r>
        <w:t>4</w:t>
      </w:r>
      <w:r w:rsidR="0061797C">
        <w:t xml:space="preserve">. </w:t>
      </w:r>
      <w:r w:rsidR="000734D9">
        <w:t>W</w:t>
      </w:r>
      <w:r w:rsidR="00192FFC">
        <w:t xml:space="preserve">hat parts of your education </w:t>
      </w:r>
      <w:r w:rsidR="00D524F9">
        <w:t>had</w:t>
      </w:r>
      <w:r w:rsidR="000734D9">
        <w:t xml:space="preserve"> </w:t>
      </w:r>
      <w:r w:rsidR="00DE052E">
        <w:t>&lt;focus-language&gt;</w:t>
      </w:r>
      <w:r w:rsidR="000734D9">
        <w:t xml:space="preserve"> </w:t>
      </w:r>
      <w:r w:rsidR="00D524F9">
        <w:t>as the primary language</w:t>
      </w:r>
      <w:r w:rsidR="000734D9">
        <w:t>?</w:t>
      </w:r>
      <w:r w:rsidR="00D20CC4">
        <w:t xml:space="preserve">  </w:t>
      </w:r>
      <w:r w:rsidR="00192FFC">
        <w:t>(</w:t>
      </w:r>
      <w:proofErr w:type="gramStart"/>
      <w:r w:rsidR="00192FFC">
        <w:t>for</w:t>
      </w:r>
      <w:proofErr w:type="gramEnd"/>
      <w:r w:rsidR="00192FFC">
        <w:t xml:space="preserve"> example:</w:t>
      </w:r>
      <w:r w:rsidR="000734D9">
        <w:t xml:space="preserve"> elementary school?, middle school?, high school?, college?)</w:t>
      </w:r>
      <w:r w:rsidR="0061797C">
        <w:t xml:space="preserve"> </w:t>
      </w:r>
    </w:p>
    <w:p w:rsidR="00951DF0" w:rsidRDefault="00951DF0">
      <w:r>
        <w:t>________________________________________________________________________________________________________________________________________________</w:t>
      </w:r>
    </w:p>
    <w:p w:rsidR="00951DF0" w:rsidRPr="00C01841" w:rsidRDefault="00951DF0">
      <w:pPr>
        <w:rPr>
          <w:sz w:val="20"/>
          <w:szCs w:val="20"/>
        </w:rPr>
      </w:pPr>
    </w:p>
    <w:p w:rsidR="00BF117F" w:rsidRPr="00D524F9" w:rsidRDefault="00951DF0">
      <w:pPr>
        <w:rPr>
          <w:sz w:val="20"/>
          <w:szCs w:val="20"/>
        </w:rPr>
      </w:pPr>
      <w:r>
        <w:t>5</w:t>
      </w:r>
      <w:r w:rsidR="0061797C">
        <w:t xml:space="preserve">. </w:t>
      </w:r>
      <w:r w:rsidR="000734D9">
        <w:t>Where did you live as a young child?</w:t>
      </w:r>
      <w:r w:rsidR="0061797C">
        <w:t xml:space="preserve"> </w:t>
      </w:r>
      <w:r>
        <w:t>_______________________________________</w:t>
      </w:r>
    </w:p>
    <w:p w:rsidR="00951DF0" w:rsidRPr="00C01841" w:rsidRDefault="00951DF0">
      <w:pPr>
        <w:rPr>
          <w:sz w:val="20"/>
          <w:szCs w:val="20"/>
        </w:rPr>
      </w:pPr>
    </w:p>
    <w:p w:rsidR="0061797C" w:rsidRDefault="00951DF0">
      <w:r>
        <w:t>6</w:t>
      </w:r>
      <w:r w:rsidR="00D20CC4">
        <w:t xml:space="preserve">. </w:t>
      </w:r>
      <w:r w:rsidR="00192FFC">
        <w:t>Other places you lived and at what ages</w:t>
      </w:r>
      <w:r w:rsidR="000734D9">
        <w:t>:</w:t>
      </w:r>
      <w:r w:rsidR="0061797C">
        <w:t xml:space="preserve"> </w:t>
      </w:r>
    </w:p>
    <w:p w:rsidR="00951DF0" w:rsidRDefault="00951DF0" w:rsidP="00951DF0">
      <w:r>
        <w:t>________________________________________________________________________________________________________________________________________________</w:t>
      </w:r>
    </w:p>
    <w:p w:rsidR="00951DF0" w:rsidRPr="00C01841" w:rsidRDefault="00951DF0">
      <w:pPr>
        <w:rPr>
          <w:sz w:val="20"/>
          <w:szCs w:val="20"/>
        </w:rPr>
      </w:pPr>
    </w:p>
    <w:p w:rsidR="00BF117F" w:rsidRDefault="00951DF0">
      <w:r>
        <w:t>7</w:t>
      </w:r>
      <w:r w:rsidR="00D20CC4">
        <w:t xml:space="preserve">. </w:t>
      </w:r>
      <w:r w:rsidR="00905725">
        <w:t xml:space="preserve">When did you learn </w:t>
      </w:r>
      <w:r w:rsidR="00D20CC4">
        <w:t>E</w:t>
      </w:r>
      <w:r w:rsidR="00905725">
        <w:t>nglish?</w:t>
      </w:r>
      <w:r w:rsidR="00D20CC4">
        <w:t xml:space="preserve"> </w:t>
      </w:r>
      <w:r>
        <w:t>________________________</w:t>
      </w:r>
      <w:r w:rsidR="0061797C">
        <w:t xml:space="preserve"> </w:t>
      </w:r>
    </w:p>
    <w:p w:rsidR="00951DF0" w:rsidRPr="00C01841" w:rsidRDefault="00951DF0">
      <w:pPr>
        <w:rPr>
          <w:sz w:val="20"/>
          <w:szCs w:val="20"/>
        </w:rPr>
      </w:pPr>
    </w:p>
    <w:p w:rsidR="00F02074" w:rsidRPr="00FA3EA5" w:rsidRDefault="00951DF0">
      <w:r>
        <w:t>8</w:t>
      </w:r>
      <w:r w:rsidR="0061797C">
        <w:t xml:space="preserve">. </w:t>
      </w:r>
      <w:r w:rsidR="000734D9">
        <w:t>Wh</w:t>
      </w:r>
      <w:r w:rsidR="000734D9" w:rsidRPr="00FA3EA5">
        <w:t>at dialect</w:t>
      </w:r>
      <w:r w:rsidR="00FA474A" w:rsidRPr="00FA3EA5">
        <w:t>(s)</w:t>
      </w:r>
      <w:r w:rsidR="000734D9" w:rsidRPr="00FA3EA5">
        <w:t xml:space="preserve"> of </w:t>
      </w:r>
      <w:r w:rsidR="00DE052E">
        <w:t>&lt;focus-language&gt;</w:t>
      </w:r>
      <w:r w:rsidR="00D524F9" w:rsidRPr="00FA3EA5">
        <w:t xml:space="preserve"> </w:t>
      </w:r>
      <w:r w:rsidR="000734D9" w:rsidRPr="00FA3EA5">
        <w:t>do your speak?</w:t>
      </w:r>
      <w:r w:rsidR="00D20CC4" w:rsidRPr="00FA3EA5">
        <w:t xml:space="preserve"> </w:t>
      </w:r>
    </w:p>
    <w:p w:rsidR="00951DF0" w:rsidRPr="00FA3EA5" w:rsidRDefault="00951DF0">
      <w:pPr>
        <w:rPr>
          <w:sz w:val="20"/>
          <w:szCs w:val="20"/>
        </w:rPr>
      </w:pPr>
      <w:r w:rsidRPr="00FA3EA5">
        <w:t>________________________________________________________________________</w:t>
      </w:r>
    </w:p>
    <w:p w:rsidR="00951DF0" w:rsidRPr="00FA3EA5" w:rsidRDefault="00951DF0">
      <w:pPr>
        <w:rPr>
          <w:sz w:val="20"/>
          <w:szCs w:val="20"/>
        </w:rPr>
      </w:pPr>
    </w:p>
    <w:p w:rsidR="00F02074" w:rsidRPr="00FA3EA5" w:rsidRDefault="00951DF0">
      <w:r w:rsidRPr="00FA3EA5">
        <w:t>9</w:t>
      </w:r>
      <w:r w:rsidR="00D20CC4" w:rsidRPr="00FA3EA5">
        <w:t xml:space="preserve">. </w:t>
      </w:r>
      <w:r w:rsidR="003C69A1" w:rsidRPr="00FA3EA5">
        <w:t xml:space="preserve">Name a </w:t>
      </w:r>
      <w:r w:rsidR="00F02074" w:rsidRPr="00FA3EA5">
        <w:t xml:space="preserve">large town </w:t>
      </w:r>
      <w:r w:rsidR="00192FFC" w:rsidRPr="00FA3EA5">
        <w:t>where people speak your</w:t>
      </w:r>
      <w:r w:rsidR="000734D9" w:rsidRPr="00FA3EA5">
        <w:t xml:space="preserve"> </w:t>
      </w:r>
      <w:r w:rsidR="003C69A1" w:rsidRPr="00FA3EA5">
        <w:t xml:space="preserve">(primary) </w:t>
      </w:r>
      <w:r w:rsidR="000734D9" w:rsidRPr="00FA3EA5">
        <w:t xml:space="preserve">dialect </w:t>
      </w:r>
      <w:r w:rsidR="00192FFC" w:rsidRPr="00FA3EA5">
        <w:t xml:space="preserve">of </w:t>
      </w:r>
      <w:r w:rsidR="00DE052E">
        <w:t>&lt;focus-language&gt;</w:t>
      </w:r>
      <w:r w:rsidR="00D524F9" w:rsidRPr="00FA3EA5">
        <w:t xml:space="preserve"> </w:t>
      </w:r>
      <w:r w:rsidR="000734D9" w:rsidRPr="00FA3EA5">
        <w:t xml:space="preserve">the </w:t>
      </w:r>
      <w:r w:rsidR="00F02074" w:rsidRPr="00FA3EA5">
        <w:t xml:space="preserve">same </w:t>
      </w:r>
      <w:r w:rsidR="000734D9" w:rsidRPr="00FA3EA5">
        <w:t xml:space="preserve">way </w:t>
      </w:r>
      <w:r w:rsidR="00192FFC" w:rsidRPr="00FA3EA5">
        <w:t xml:space="preserve">that </w:t>
      </w:r>
      <w:r w:rsidR="000734D9" w:rsidRPr="00FA3EA5">
        <w:t>you speak it?</w:t>
      </w:r>
      <w:r w:rsidR="00D20CC4" w:rsidRPr="00FA3EA5">
        <w:t xml:space="preserve"> </w:t>
      </w:r>
    </w:p>
    <w:p w:rsidR="00951DF0" w:rsidRPr="00FA3EA5" w:rsidRDefault="00951DF0">
      <w:r w:rsidRPr="00FA3EA5">
        <w:t>________________________________________________________________________</w:t>
      </w:r>
    </w:p>
    <w:p w:rsidR="00951DF0" w:rsidRPr="00FA3EA5" w:rsidRDefault="00951DF0">
      <w:pPr>
        <w:rPr>
          <w:sz w:val="20"/>
          <w:szCs w:val="20"/>
        </w:rPr>
      </w:pPr>
    </w:p>
    <w:p w:rsidR="00BF117F" w:rsidRDefault="00D20CC4">
      <w:r w:rsidRPr="00FA3EA5">
        <w:t>1</w:t>
      </w:r>
      <w:r w:rsidR="00C01841" w:rsidRPr="00FA3EA5">
        <w:t>0</w:t>
      </w:r>
      <w:r w:rsidRPr="00FA3EA5">
        <w:t xml:space="preserve">. </w:t>
      </w:r>
      <w:r w:rsidR="003C69A1" w:rsidRPr="00FA3EA5">
        <w:t xml:space="preserve">What dialect(s) of </w:t>
      </w:r>
      <w:r w:rsidR="00DE052E">
        <w:t>&lt;focus-language&gt;</w:t>
      </w:r>
      <w:r w:rsidR="00D524F9" w:rsidRPr="00FA3EA5">
        <w:t xml:space="preserve"> </w:t>
      </w:r>
      <w:r w:rsidR="003C69A1" w:rsidRPr="00FA3EA5">
        <w:t xml:space="preserve">do your parents </w:t>
      </w:r>
      <w:r w:rsidR="00255143" w:rsidRPr="00FA3EA5">
        <w:t xml:space="preserve">(or whoever raised you) </w:t>
      </w:r>
      <w:proofErr w:type="gramStart"/>
      <w:r w:rsidR="003C69A1" w:rsidRPr="00FA3EA5">
        <w:t>speak</w:t>
      </w:r>
      <w:proofErr w:type="gramEnd"/>
      <w:r w:rsidR="003C69A1" w:rsidRPr="00FA3EA5">
        <w:t xml:space="preserve">? If your </w:t>
      </w:r>
      <w:r w:rsidR="00255143" w:rsidRPr="00FA3EA5">
        <w:t>parents (or whoever r</w:t>
      </w:r>
      <w:r w:rsidR="00255143">
        <w:t xml:space="preserve">aised you) </w:t>
      </w:r>
      <w:r w:rsidR="003C69A1">
        <w:t>speak differe</w:t>
      </w:r>
      <w:r w:rsidR="0061797C">
        <w:t xml:space="preserve">nt dialects, name all dialects. </w:t>
      </w:r>
    </w:p>
    <w:p w:rsidR="00C01841" w:rsidRDefault="00C01841">
      <w:r>
        <w:t>________________________________________________________________________</w:t>
      </w:r>
    </w:p>
    <w:p w:rsidR="00C01841" w:rsidRPr="00C01841" w:rsidRDefault="00C01841">
      <w:pPr>
        <w:rPr>
          <w:sz w:val="20"/>
          <w:szCs w:val="20"/>
        </w:rPr>
      </w:pPr>
    </w:p>
    <w:p w:rsidR="00C01841" w:rsidRDefault="0061797C">
      <w:r>
        <w:t>1</w:t>
      </w:r>
      <w:r w:rsidR="00C01841">
        <w:t>1</w:t>
      </w:r>
      <w:r>
        <w:t xml:space="preserve">. </w:t>
      </w:r>
      <w:r w:rsidR="00D22855">
        <w:t>Any other notable language influences?</w:t>
      </w:r>
      <w:r w:rsidR="006B31E9">
        <w:t xml:space="preserve"> </w:t>
      </w:r>
      <w:r w:rsidR="00C01841">
        <w:t>E.g., spouse frequently uses another language.  _______________________________________________________________</w:t>
      </w:r>
    </w:p>
    <w:p w:rsidR="00C01841" w:rsidRDefault="00C01841">
      <w:r>
        <w:t>________________________________________________________________________</w:t>
      </w:r>
    </w:p>
    <w:p w:rsidR="00C01841" w:rsidRPr="00C01841" w:rsidRDefault="00C01841">
      <w:pPr>
        <w:rPr>
          <w:sz w:val="20"/>
          <w:szCs w:val="20"/>
        </w:rPr>
      </w:pPr>
    </w:p>
    <w:p w:rsidR="007F600C" w:rsidRDefault="007F600C" w:rsidP="007F600C">
      <w:r>
        <w:t>1</w:t>
      </w:r>
      <w:r w:rsidR="00C01841">
        <w:t>2</w:t>
      </w:r>
      <w:r>
        <w:t xml:space="preserve">. What is your occupation? </w:t>
      </w:r>
      <w:r w:rsidR="00C01841">
        <w:t>________________________________________________</w:t>
      </w:r>
    </w:p>
    <w:p w:rsidR="00C01841" w:rsidRPr="00D524F9" w:rsidRDefault="00C01841" w:rsidP="007F600C">
      <w:pPr>
        <w:rPr>
          <w:sz w:val="20"/>
          <w:szCs w:val="20"/>
        </w:rPr>
      </w:pPr>
    </w:p>
    <w:p w:rsidR="007F600C" w:rsidRDefault="0061797C" w:rsidP="007F600C">
      <w:r>
        <w:t>1</w:t>
      </w:r>
      <w:r w:rsidR="00C01841">
        <w:t>3</w:t>
      </w:r>
      <w:r w:rsidR="007F600C">
        <w:t xml:space="preserve">. </w:t>
      </w:r>
      <w:r w:rsidR="00770907">
        <w:t>How often d</w:t>
      </w:r>
      <w:r w:rsidR="007F600C">
        <w:t>o you use a computer at home?</w:t>
      </w:r>
      <w:r>
        <w:t xml:space="preserve"> </w:t>
      </w:r>
    </w:p>
    <w:p w:rsidR="00C01841" w:rsidRPr="00051E44" w:rsidRDefault="00C01841" w:rsidP="00C01841">
      <w:pPr>
        <w:rPr>
          <w:sz w:val="16"/>
          <w:szCs w:val="16"/>
        </w:rPr>
      </w:pPr>
    </w:p>
    <w:p w:rsidR="00C01841" w:rsidRPr="00C01841"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C01841" w:rsidRPr="00C01841"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t>N/A</w:t>
      </w:r>
      <w:r w:rsidRPr="00C01841">
        <w:rPr>
          <w:color w:val="808080"/>
          <w:sz w:val="20"/>
          <w:szCs w:val="20"/>
        </w:rPr>
        <w:tab/>
        <w:t xml:space="preserve">         Never           Rarely     </w:t>
      </w:r>
      <w:r>
        <w:rPr>
          <w:color w:val="808080"/>
          <w:sz w:val="20"/>
          <w:szCs w:val="20"/>
        </w:rPr>
        <w:t xml:space="preserve"> </w:t>
      </w:r>
      <w:r w:rsidRPr="00C01841">
        <w:rPr>
          <w:color w:val="808080"/>
          <w:sz w:val="20"/>
          <w:szCs w:val="20"/>
        </w:rPr>
        <w:t xml:space="preserve">Occasionally   Frequently           A Lot   </w:t>
      </w:r>
    </w:p>
    <w:p w:rsidR="00C01841" w:rsidRPr="00C01841" w:rsidRDefault="00C01841" w:rsidP="00C01841">
      <w:pPr>
        <w:rPr>
          <w:sz w:val="20"/>
          <w:szCs w:val="20"/>
        </w:rPr>
      </w:pPr>
    </w:p>
    <w:p w:rsidR="007F600C" w:rsidRDefault="007F600C" w:rsidP="007F600C">
      <w:r>
        <w:t>1</w:t>
      </w:r>
      <w:r w:rsidR="00C01841">
        <w:t>4</w:t>
      </w:r>
      <w:r>
        <w:t xml:space="preserve">. </w:t>
      </w:r>
      <w:r w:rsidR="00770907">
        <w:t xml:space="preserve">How often do you </w:t>
      </w:r>
      <w:r>
        <w:t>use a computer at work?</w:t>
      </w:r>
      <w:r w:rsidR="006E4DAB">
        <w:t xml:space="preserve"> </w:t>
      </w:r>
    </w:p>
    <w:p w:rsidR="00C01841" w:rsidRPr="00051E44" w:rsidRDefault="00C01841" w:rsidP="00C01841">
      <w:pPr>
        <w:rPr>
          <w:sz w:val="16"/>
          <w:szCs w:val="16"/>
        </w:rPr>
      </w:pPr>
    </w:p>
    <w:p w:rsidR="00C01841" w:rsidRPr="00C01841"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C01841" w:rsidRPr="00C01841"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t>N/A</w:t>
      </w:r>
      <w:r w:rsidRPr="00C01841">
        <w:rPr>
          <w:color w:val="808080"/>
          <w:sz w:val="20"/>
          <w:szCs w:val="20"/>
        </w:rPr>
        <w:tab/>
        <w:t xml:space="preserve">         Never           Rarely     </w:t>
      </w:r>
      <w:r>
        <w:rPr>
          <w:color w:val="808080"/>
          <w:sz w:val="20"/>
          <w:szCs w:val="20"/>
        </w:rPr>
        <w:t xml:space="preserve"> </w:t>
      </w:r>
      <w:r w:rsidRPr="00C01841">
        <w:rPr>
          <w:color w:val="808080"/>
          <w:sz w:val="20"/>
          <w:szCs w:val="20"/>
        </w:rPr>
        <w:t xml:space="preserve">Occasionally   Frequently           A Lot   </w:t>
      </w:r>
    </w:p>
    <w:p w:rsidR="00051E44" w:rsidRDefault="00051E44" w:rsidP="007F600C"/>
    <w:p w:rsidR="00051E44" w:rsidRDefault="00051E44" w:rsidP="007F600C"/>
    <w:p w:rsidR="00051E44" w:rsidRDefault="00051E44" w:rsidP="007F600C"/>
    <w:p w:rsidR="007F600C" w:rsidRDefault="008A1442" w:rsidP="007F600C">
      <w:r>
        <w:lastRenderedPageBreak/>
        <w:t>15</w:t>
      </w:r>
      <w:r w:rsidR="007F600C">
        <w:t>. How comfortable are you with using computers</w:t>
      </w:r>
      <w:r w:rsidR="008B7A4D">
        <w:t>?</w:t>
      </w:r>
      <w:r w:rsidR="006E4DAB">
        <w:t xml:space="preserve"> </w:t>
      </w:r>
    </w:p>
    <w:p w:rsidR="00C01841" w:rsidRPr="00051E44" w:rsidRDefault="00C01841" w:rsidP="00C01841">
      <w:pPr>
        <w:rPr>
          <w:sz w:val="16"/>
          <w:szCs w:val="16"/>
        </w:rPr>
      </w:pPr>
    </w:p>
    <w:p w:rsidR="00C01841" w:rsidRPr="00C01841"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8A1442" w:rsidRDefault="00C01841"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008A1442">
        <w:rPr>
          <w:color w:val="808080"/>
          <w:sz w:val="20"/>
          <w:szCs w:val="20"/>
        </w:rPr>
        <w:t xml:space="preserve"> </w:t>
      </w:r>
      <w:r w:rsidRPr="00C01841">
        <w:rPr>
          <w:color w:val="808080"/>
          <w:sz w:val="20"/>
          <w:szCs w:val="20"/>
        </w:rPr>
        <w:t>N</w:t>
      </w:r>
      <w:r>
        <w:rPr>
          <w:color w:val="808080"/>
          <w:sz w:val="20"/>
          <w:szCs w:val="20"/>
        </w:rPr>
        <w:t>ot</w:t>
      </w:r>
      <w:r w:rsidRPr="00C01841">
        <w:rPr>
          <w:color w:val="808080"/>
          <w:sz w:val="20"/>
          <w:szCs w:val="20"/>
        </w:rPr>
        <w:t xml:space="preserve">          </w:t>
      </w:r>
      <w:r w:rsidR="008A1442">
        <w:rPr>
          <w:color w:val="808080"/>
          <w:sz w:val="20"/>
          <w:szCs w:val="20"/>
        </w:rPr>
        <w:t xml:space="preserve">  A Little</w:t>
      </w:r>
      <w:r w:rsidRPr="00C01841">
        <w:rPr>
          <w:color w:val="808080"/>
          <w:sz w:val="20"/>
          <w:szCs w:val="20"/>
        </w:rPr>
        <w:t xml:space="preserve">    </w:t>
      </w:r>
      <w:r w:rsidR="008A1442">
        <w:rPr>
          <w:color w:val="808080"/>
          <w:sz w:val="20"/>
          <w:szCs w:val="20"/>
        </w:rPr>
        <w:t xml:space="preserve">       </w:t>
      </w:r>
      <w:r w:rsidRPr="00C01841">
        <w:rPr>
          <w:color w:val="808080"/>
          <w:sz w:val="20"/>
          <w:szCs w:val="20"/>
        </w:rPr>
        <w:t xml:space="preserve"> O</w:t>
      </w:r>
      <w:r w:rsidR="008A1442">
        <w:rPr>
          <w:color w:val="808080"/>
          <w:sz w:val="20"/>
          <w:szCs w:val="20"/>
        </w:rPr>
        <w:t>K</w:t>
      </w:r>
      <w:r w:rsidRPr="00C01841">
        <w:rPr>
          <w:color w:val="808080"/>
          <w:sz w:val="20"/>
          <w:szCs w:val="20"/>
        </w:rPr>
        <w:t xml:space="preserve">   </w:t>
      </w:r>
      <w:r w:rsidR="008A1442">
        <w:rPr>
          <w:color w:val="808080"/>
          <w:sz w:val="20"/>
          <w:szCs w:val="20"/>
        </w:rPr>
        <w:t xml:space="preserve">           Mostly</w:t>
      </w:r>
      <w:r w:rsidRPr="00C01841">
        <w:rPr>
          <w:color w:val="808080"/>
          <w:sz w:val="20"/>
          <w:szCs w:val="20"/>
        </w:rPr>
        <w:t xml:space="preserve">          </w:t>
      </w:r>
      <w:r w:rsidR="008A1442">
        <w:rPr>
          <w:color w:val="808080"/>
          <w:sz w:val="20"/>
          <w:szCs w:val="20"/>
        </w:rPr>
        <w:t xml:space="preserve">     Very</w:t>
      </w:r>
    </w:p>
    <w:p w:rsidR="00C01841" w:rsidRPr="00C01841" w:rsidRDefault="008A1442" w:rsidP="00C01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w:t>
      </w:r>
      <w:proofErr w:type="gramStart"/>
      <w:r>
        <w:rPr>
          <w:color w:val="808080"/>
          <w:sz w:val="20"/>
          <w:szCs w:val="20"/>
        </w:rPr>
        <w:t>Comfortable  Uncomfortable</w:t>
      </w:r>
      <w:proofErr w:type="gramEnd"/>
      <w:r>
        <w:rPr>
          <w:color w:val="808080"/>
          <w:sz w:val="20"/>
          <w:szCs w:val="20"/>
        </w:rPr>
        <w:t xml:space="preserve">                   Comfortable</w:t>
      </w:r>
      <w:r w:rsidR="00C01841" w:rsidRPr="00C01841">
        <w:rPr>
          <w:color w:val="808080"/>
          <w:sz w:val="20"/>
          <w:szCs w:val="20"/>
        </w:rPr>
        <w:t xml:space="preserve">   </w:t>
      </w:r>
      <w:r>
        <w:rPr>
          <w:color w:val="808080"/>
          <w:sz w:val="20"/>
          <w:szCs w:val="20"/>
        </w:rPr>
        <w:t xml:space="preserve">   </w:t>
      </w:r>
      <w:proofErr w:type="spellStart"/>
      <w:r>
        <w:rPr>
          <w:color w:val="808080"/>
          <w:sz w:val="20"/>
          <w:szCs w:val="20"/>
        </w:rPr>
        <w:t>Comfortable</w:t>
      </w:r>
      <w:proofErr w:type="spellEnd"/>
    </w:p>
    <w:p w:rsidR="00DD08B4" w:rsidRPr="00A92A78" w:rsidRDefault="00DD08B4" w:rsidP="00DD08B4">
      <w:pPr>
        <w:rPr>
          <w:sz w:val="16"/>
          <w:szCs w:val="16"/>
        </w:rPr>
      </w:pPr>
    </w:p>
    <w:p w:rsidR="00BF117F" w:rsidRDefault="007F600C" w:rsidP="005E2DD6">
      <w:r>
        <w:t>1</w:t>
      </w:r>
      <w:r w:rsidR="008A1442">
        <w:t>6</w:t>
      </w:r>
      <w:r w:rsidR="00D20CC4">
        <w:t xml:space="preserve">. </w:t>
      </w:r>
      <w:r w:rsidR="00BF117F">
        <w:t>How com</w:t>
      </w:r>
      <w:r w:rsidR="000734D9">
        <w:t xml:space="preserve">fortable are you with </w:t>
      </w:r>
      <w:r w:rsidR="006E4DAB">
        <w:t>speaking</w:t>
      </w:r>
      <w:r w:rsidR="00815602">
        <w:t xml:space="preserve"> </w:t>
      </w:r>
      <w:r w:rsidR="00DE052E">
        <w:t>&lt;focus-language&gt;</w:t>
      </w:r>
      <w:r w:rsidR="006E4DAB">
        <w:t xml:space="preserve">: </w:t>
      </w:r>
    </w:p>
    <w:p w:rsidR="008A1442" w:rsidRPr="00051E44" w:rsidRDefault="008A1442" w:rsidP="008A1442">
      <w:pPr>
        <w:rPr>
          <w:sz w:val="16"/>
          <w:szCs w:val="16"/>
        </w:rPr>
      </w:pPr>
    </w:p>
    <w:p w:rsidR="008A1442" w:rsidRPr="00C01841" w:rsidRDefault="008A1442" w:rsidP="008A14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8A1442" w:rsidRDefault="008A1442" w:rsidP="008A14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8A1442" w:rsidRPr="00C01841" w:rsidRDefault="008A1442" w:rsidP="008A14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w:t>
      </w:r>
      <w:r w:rsidR="00051E44">
        <w:rPr>
          <w:color w:val="808080"/>
          <w:sz w:val="20"/>
          <w:szCs w:val="20"/>
        </w:rPr>
        <w:t xml:space="preserve">   </w:t>
      </w:r>
      <w:r>
        <w:rPr>
          <w:color w:val="808080"/>
          <w:sz w:val="20"/>
          <w:szCs w:val="20"/>
        </w:rPr>
        <w:t xml:space="preserve"> Confident      </w:t>
      </w:r>
      <w:proofErr w:type="spellStart"/>
      <w:r w:rsidR="00051E44">
        <w:rPr>
          <w:color w:val="808080"/>
          <w:sz w:val="20"/>
          <w:szCs w:val="20"/>
        </w:rPr>
        <w:t>C</w:t>
      </w:r>
      <w:r>
        <w:rPr>
          <w:color w:val="808080"/>
          <w:sz w:val="20"/>
          <w:szCs w:val="20"/>
        </w:rPr>
        <w:t>onfident</w:t>
      </w:r>
      <w:proofErr w:type="spellEnd"/>
      <w:r>
        <w:rPr>
          <w:color w:val="808080"/>
          <w:sz w:val="20"/>
          <w:szCs w:val="20"/>
        </w:rPr>
        <w:t xml:space="preserve">                      </w:t>
      </w:r>
      <w:r w:rsidR="008368B3">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8A1442" w:rsidRPr="00A92A78" w:rsidRDefault="008A1442" w:rsidP="008A1442">
      <w:pPr>
        <w:rPr>
          <w:sz w:val="16"/>
          <w:szCs w:val="16"/>
        </w:rPr>
      </w:pPr>
    </w:p>
    <w:p w:rsidR="006E4DAB" w:rsidRDefault="008A1442" w:rsidP="006E4DAB">
      <w:r>
        <w:t>17</w:t>
      </w:r>
      <w:r w:rsidR="006E4DAB">
        <w:t xml:space="preserve">. How comfortable are you with understanding spoken </w:t>
      </w:r>
      <w:r w:rsidR="00DE052E">
        <w:t>&lt;focus-language&gt;</w:t>
      </w:r>
      <w:r w:rsidR="006E4DAB">
        <w:t xml:space="preserve">: </w:t>
      </w:r>
    </w:p>
    <w:p w:rsidR="008368B3" w:rsidRPr="00051E44" w:rsidRDefault="008368B3" w:rsidP="008368B3">
      <w:pPr>
        <w:rPr>
          <w:sz w:val="16"/>
          <w:szCs w:val="16"/>
        </w:rPr>
      </w:pPr>
    </w:p>
    <w:p w:rsidR="008368B3" w:rsidRPr="00C01841" w:rsidRDefault="008368B3" w:rsidP="008368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8368B3" w:rsidRDefault="008368B3" w:rsidP="008368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8368B3" w:rsidRPr="00C01841" w:rsidRDefault="008368B3" w:rsidP="008368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w:t>
      </w:r>
      <w:r w:rsidR="00051E44">
        <w:rPr>
          <w:color w:val="808080"/>
          <w:sz w:val="20"/>
          <w:szCs w:val="20"/>
        </w:rPr>
        <w:t xml:space="preserve">   </w:t>
      </w: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8368B3" w:rsidRPr="00A92A78" w:rsidRDefault="008368B3" w:rsidP="008368B3">
      <w:pPr>
        <w:rPr>
          <w:sz w:val="16"/>
          <w:szCs w:val="16"/>
        </w:rPr>
      </w:pPr>
    </w:p>
    <w:p w:rsidR="006E4DAB" w:rsidRDefault="008A1442" w:rsidP="006E4DAB">
      <w:r>
        <w:t>18</w:t>
      </w:r>
      <w:r w:rsidR="006E4DAB">
        <w:t xml:space="preserve">. How comfortable are you with reading </w:t>
      </w:r>
      <w:r w:rsidR="00DE052E">
        <w:t>&lt;focus-language&gt;</w:t>
      </w:r>
      <w:r w:rsidR="006E4DAB">
        <w:t xml:space="preserve">: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6E4DAB" w:rsidRDefault="008A1442" w:rsidP="006E4DAB">
      <w:r>
        <w:t>19</w:t>
      </w:r>
      <w:r w:rsidR="006E4DAB">
        <w:t xml:space="preserve">. How comfortable are you with writing </w:t>
      </w:r>
      <w:r w:rsidR="00DE052E">
        <w:t>&lt;focus-language&gt;</w:t>
      </w:r>
      <w:r w:rsidR="006E4DAB">
        <w:t xml:space="preserve">: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6E4DAB" w:rsidRDefault="008A1442" w:rsidP="006E4DAB">
      <w:r>
        <w:t>20</w:t>
      </w:r>
      <w:r w:rsidR="006E4DAB">
        <w:t xml:space="preserve">. How comfortable are you with speaking English: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6E4DAB" w:rsidRDefault="008A1442" w:rsidP="006E4DAB">
      <w:r>
        <w:t>21</w:t>
      </w:r>
      <w:r w:rsidR="006E4DAB">
        <w:t xml:space="preserve">. How comfortable are you with understanding spoken </w:t>
      </w:r>
      <w:proofErr w:type="gramStart"/>
      <w:r w:rsidR="006E4DAB">
        <w:t>English:</w:t>
      </w:r>
      <w:proofErr w:type="gramEnd"/>
      <w:r w:rsidR="006E4DAB">
        <w:t xml:space="preserve">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6E4DAB" w:rsidRDefault="008A1442" w:rsidP="006E4DAB">
      <w:r>
        <w:t>22</w:t>
      </w:r>
      <w:r w:rsidR="006E4DAB">
        <w:t xml:space="preserve">. How comfortable are you with reading English: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6E4DAB" w:rsidRDefault="008A1442" w:rsidP="006E4DAB">
      <w:r>
        <w:t>23</w:t>
      </w:r>
      <w:r w:rsidR="006E4DAB">
        <w:t xml:space="preserve">. How comfortable are you with writing English: </w:t>
      </w:r>
    </w:p>
    <w:p w:rsidR="00051E44" w:rsidRPr="00051E44" w:rsidRDefault="00051E44" w:rsidP="00051E44">
      <w:pPr>
        <w:rPr>
          <w:sz w:val="16"/>
          <w:szCs w:val="16"/>
        </w:rPr>
      </w:pP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sz w:val="20"/>
          <w:szCs w:val="20"/>
        </w:rPr>
        <w:tab/>
        <w:t xml:space="preserve"> </w:t>
      </w:r>
      <w:r w:rsidRPr="00C01841">
        <w:rPr>
          <w:color w:val="808080"/>
          <w:sz w:val="20"/>
          <w:szCs w:val="20"/>
        </w:rPr>
        <w:t xml:space="preserve">  0</w:t>
      </w:r>
      <w:r w:rsidRPr="00C01841">
        <w:rPr>
          <w:color w:val="808080"/>
          <w:sz w:val="20"/>
          <w:szCs w:val="20"/>
        </w:rPr>
        <w:tab/>
      </w:r>
      <w:r w:rsidRPr="00C01841">
        <w:rPr>
          <w:sz w:val="20"/>
          <w:szCs w:val="20"/>
        </w:rPr>
        <w:t xml:space="preserve">            </w:t>
      </w:r>
      <w:r w:rsidRPr="00C01841">
        <w:rPr>
          <w:color w:val="808080"/>
          <w:sz w:val="20"/>
          <w:szCs w:val="20"/>
        </w:rPr>
        <w:t>1                    2                   3                   4                        5</w:t>
      </w:r>
    </w:p>
    <w:p w:rsidR="00051E44"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C01841">
        <w:rPr>
          <w:color w:val="808080"/>
          <w:sz w:val="20"/>
          <w:szCs w:val="20"/>
        </w:rPr>
        <w:tab/>
      </w:r>
      <w:r>
        <w:rPr>
          <w:color w:val="808080"/>
          <w:sz w:val="20"/>
          <w:szCs w:val="20"/>
        </w:rPr>
        <w:t>N/A</w:t>
      </w:r>
      <w:r>
        <w:rPr>
          <w:color w:val="808080"/>
          <w:sz w:val="20"/>
          <w:szCs w:val="20"/>
        </w:rPr>
        <w:tab/>
        <w:t xml:space="preserve">          </w:t>
      </w:r>
      <w:r w:rsidRPr="00C01841">
        <w:rPr>
          <w:color w:val="808080"/>
          <w:sz w:val="20"/>
          <w:szCs w:val="20"/>
        </w:rPr>
        <w:t>N</w:t>
      </w:r>
      <w:r>
        <w:rPr>
          <w:color w:val="808080"/>
          <w:sz w:val="20"/>
          <w:szCs w:val="20"/>
        </w:rPr>
        <w:t>ot</w:t>
      </w:r>
      <w:r w:rsidRPr="00C01841">
        <w:rPr>
          <w:color w:val="808080"/>
          <w:sz w:val="20"/>
          <w:szCs w:val="20"/>
        </w:rPr>
        <w:t xml:space="preserve">          </w:t>
      </w:r>
      <w:r>
        <w:rPr>
          <w:color w:val="808080"/>
          <w:sz w:val="20"/>
          <w:szCs w:val="20"/>
        </w:rPr>
        <w:t xml:space="preserve">  A Little</w:t>
      </w:r>
      <w:r w:rsidRPr="00C01841">
        <w:rPr>
          <w:color w:val="808080"/>
          <w:sz w:val="20"/>
          <w:szCs w:val="20"/>
        </w:rPr>
        <w:t xml:space="preserve">    </w:t>
      </w:r>
      <w:r>
        <w:rPr>
          <w:color w:val="808080"/>
          <w:sz w:val="20"/>
          <w:szCs w:val="20"/>
        </w:rPr>
        <w:t xml:space="preserve">       </w:t>
      </w:r>
      <w:r w:rsidRPr="00C01841">
        <w:rPr>
          <w:color w:val="808080"/>
          <w:sz w:val="20"/>
          <w:szCs w:val="20"/>
        </w:rPr>
        <w:t xml:space="preserve"> O</w:t>
      </w:r>
      <w:r>
        <w:rPr>
          <w:color w:val="808080"/>
          <w:sz w:val="20"/>
          <w:szCs w:val="20"/>
        </w:rPr>
        <w:t>K</w:t>
      </w:r>
      <w:r w:rsidRPr="00C01841">
        <w:rPr>
          <w:color w:val="808080"/>
          <w:sz w:val="20"/>
          <w:szCs w:val="20"/>
        </w:rPr>
        <w:t xml:space="preserve">   </w:t>
      </w:r>
      <w:r>
        <w:rPr>
          <w:color w:val="808080"/>
          <w:sz w:val="20"/>
          <w:szCs w:val="20"/>
        </w:rPr>
        <w:t xml:space="preserve">           Mostly</w:t>
      </w:r>
      <w:r w:rsidRPr="00C01841">
        <w:rPr>
          <w:color w:val="808080"/>
          <w:sz w:val="20"/>
          <w:szCs w:val="20"/>
        </w:rPr>
        <w:t xml:space="preserve">          </w:t>
      </w:r>
      <w:r>
        <w:rPr>
          <w:color w:val="808080"/>
          <w:sz w:val="20"/>
          <w:szCs w:val="20"/>
        </w:rPr>
        <w:t xml:space="preserve">     Very</w:t>
      </w:r>
    </w:p>
    <w:p w:rsidR="00051E44" w:rsidRPr="00C01841" w:rsidRDefault="00051E44" w:rsidP="00051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Confident      </w:t>
      </w:r>
      <w:proofErr w:type="spellStart"/>
      <w:r>
        <w:rPr>
          <w:color w:val="808080"/>
          <w:sz w:val="20"/>
          <w:szCs w:val="20"/>
        </w:rPr>
        <w:t>Confident</w:t>
      </w:r>
      <w:proofErr w:type="spellEnd"/>
      <w:r>
        <w:rPr>
          <w:color w:val="808080"/>
          <w:sz w:val="20"/>
          <w:szCs w:val="20"/>
        </w:rPr>
        <w:t xml:space="preserve">                           </w:t>
      </w:r>
      <w:proofErr w:type="spellStart"/>
      <w:r>
        <w:rPr>
          <w:color w:val="808080"/>
          <w:sz w:val="20"/>
          <w:szCs w:val="20"/>
        </w:rPr>
        <w:t>Confident</w:t>
      </w:r>
      <w:proofErr w:type="spellEnd"/>
      <w:r w:rsidRPr="00C01841">
        <w:rPr>
          <w:color w:val="808080"/>
          <w:sz w:val="20"/>
          <w:szCs w:val="20"/>
        </w:rPr>
        <w:t xml:space="preserve">   </w:t>
      </w:r>
      <w:r>
        <w:rPr>
          <w:color w:val="808080"/>
          <w:sz w:val="20"/>
          <w:szCs w:val="20"/>
        </w:rPr>
        <w:t xml:space="preserve">      </w:t>
      </w:r>
      <w:proofErr w:type="spellStart"/>
      <w:r>
        <w:rPr>
          <w:color w:val="808080"/>
          <w:sz w:val="20"/>
          <w:szCs w:val="20"/>
        </w:rPr>
        <w:t>Confident</w:t>
      </w:r>
      <w:proofErr w:type="spellEnd"/>
    </w:p>
    <w:p w:rsidR="00051E44" w:rsidRPr="00A92A78" w:rsidRDefault="00051E44" w:rsidP="00051E44">
      <w:pPr>
        <w:rPr>
          <w:sz w:val="16"/>
          <w:szCs w:val="16"/>
        </w:rPr>
      </w:pPr>
    </w:p>
    <w:p w:rsidR="003D712B" w:rsidRPr="00776AF9" w:rsidRDefault="003D712B">
      <w:pPr>
        <w:rPr>
          <w:color w:val="808080"/>
          <w:sz w:val="20"/>
          <w:szCs w:val="20"/>
        </w:rPr>
      </w:pPr>
      <w:r w:rsidRPr="00776AF9">
        <w:rPr>
          <w:b/>
          <w:bCs/>
          <w:color w:val="808080"/>
          <w:sz w:val="20"/>
          <w:szCs w:val="20"/>
        </w:rPr>
        <w:t>NOTE</w:t>
      </w:r>
      <w:r w:rsidRPr="00776AF9">
        <w:rPr>
          <w:color w:val="808080"/>
          <w:sz w:val="20"/>
          <w:szCs w:val="20"/>
        </w:rPr>
        <w:t xml:space="preserve">: This survey contains collection of information requirements subject to the Paperwork Reduction Act.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response time for this survey is </w:t>
      </w:r>
      <w:r w:rsidR="00547E80" w:rsidRPr="00776AF9">
        <w:rPr>
          <w:bCs/>
          <w:color w:val="808080"/>
          <w:sz w:val="20"/>
          <w:szCs w:val="20"/>
        </w:rPr>
        <w:t>4.9</w:t>
      </w:r>
      <w:r w:rsidRPr="00776AF9">
        <w:rPr>
          <w:color w:val="808080"/>
          <w:sz w:val="20"/>
          <w:szCs w:val="20"/>
        </w:rPr>
        <w:t xml:space="preserve"> minutes.  The response time includes the time for reviewing instructions, searching existing data sources, gathering and maintaining the data needed, and completing and reviewing the collection of information."  OMB Number: </w:t>
      </w:r>
      <w:r w:rsidR="00A3423E" w:rsidRPr="00942B9E">
        <w:rPr>
          <w:color w:val="808080"/>
          <w:sz w:val="18"/>
        </w:rPr>
        <w:t>0693-0043</w:t>
      </w:r>
      <w:r w:rsidR="008E0B95" w:rsidRPr="00776AF9">
        <w:rPr>
          <w:color w:val="808080"/>
          <w:sz w:val="20"/>
          <w:szCs w:val="20"/>
        </w:rPr>
        <w:t xml:space="preserve"> </w:t>
      </w:r>
      <w:r w:rsidRPr="00776AF9">
        <w:rPr>
          <w:color w:val="808080"/>
          <w:sz w:val="20"/>
          <w:szCs w:val="20"/>
        </w:rPr>
        <w:t xml:space="preserve">Expiration: </w:t>
      </w:r>
      <w:r w:rsidR="00F25966">
        <w:rPr>
          <w:color w:val="808080"/>
          <w:sz w:val="20"/>
          <w:szCs w:val="20"/>
        </w:rPr>
        <w:t>1</w:t>
      </w:r>
      <w:r w:rsidR="00A3423E">
        <w:rPr>
          <w:color w:val="808080"/>
          <w:sz w:val="18"/>
          <w:szCs w:val="18"/>
        </w:rPr>
        <w:t>0/31/20</w:t>
      </w:r>
      <w:r w:rsidR="00AE6B8C">
        <w:rPr>
          <w:color w:val="808080"/>
          <w:sz w:val="18"/>
          <w:szCs w:val="18"/>
        </w:rPr>
        <w:t>12</w:t>
      </w:r>
      <w:r w:rsidRPr="00776AF9">
        <w:rPr>
          <w:color w:val="808080"/>
          <w:sz w:val="20"/>
          <w:szCs w:val="20"/>
        </w:rPr>
        <w:t>.</w:t>
      </w:r>
    </w:p>
    <w:sectPr w:rsidR="003D712B" w:rsidRPr="00776AF9" w:rsidSect="00051E44">
      <w:headerReference w:type="default" r:id="rId7"/>
      <w:footerReference w:type="default" r:id="rId8"/>
      <w:pgSz w:w="12240" w:h="15840"/>
      <w:pgMar w:top="1080" w:right="1260" w:bottom="81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94C" w:rsidRDefault="00C5094C">
      <w:r>
        <w:separator/>
      </w:r>
    </w:p>
  </w:endnote>
  <w:endnote w:type="continuationSeparator" w:id="0">
    <w:p w:rsidR="00C5094C" w:rsidRDefault="00C509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66" w:rsidRPr="00231897" w:rsidRDefault="00F25966">
    <w:pPr>
      <w:pStyle w:val="Footer"/>
      <w:rPr>
        <w:color w:val="808080"/>
      </w:rPr>
    </w:pPr>
    <w:r>
      <w:tab/>
    </w:r>
    <w:r w:rsidRPr="00231897">
      <w:rPr>
        <w:color w:val="808080"/>
      </w:rPr>
      <w:t>Thank you for your participation.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94C" w:rsidRDefault="00C5094C">
      <w:r>
        <w:separator/>
      </w:r>
    </w:p>
  </w:footnote>
  <w:footnote w:type="continuationSeparator" w:id="0">
    <w:p w:rsidR="00C5094C" w:rsidRDefault="00C50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66" w:rsidRPr="00CC25F9" w:rsidRDefault="00F25966">
    <w:pPr>
      <w:pStyle w:val="Header"/>
      <w:rPr>
        <w:color w:val="808080"/>
        <w:sz w:val="18"/>
        <w:szCs w:val="18"/>
      </w:rPr>
    </w:pPr>
    <w:r w:rsidRPr="00CC25F9">
      <w:rPr>
        <w:color w:val="808080"/>
        <w:sz w:val="18"/>
        <w:szCs w:val="18"/>
      </w:rPr>
      <w:t>FLE Demographics Survey</w:t>
    </w:r>
    <w:r w:rsidRPr="00CC25F9">
      <w:rPr>
        <w:color w:val="808080"/>
        <w:sz w:val="18"/>
        <w:szCs w:val="18"/>
      </w:rPr>
      <w:tab/>
    </w:r>
    <w:r w:rsidRPr="00CC25F9">
      <w:rPr>
        <w:color w:val="808080"/>
        <w:sz w:val="18"/>
        <w:szCs w:val="18"/>
      </w:rPr>
      <w:tab/>
      <w:t>TRANSTAC Evaluation</w:t>
    </w:r>
  </w:p>
  <w:p w:rsidR="00F25966" w:rsidRPr="00CC25F9" w:rsidRDefault="00F25966">
    <w:pPr>
      <w:pStyle w:val="Header"/>
      <w:rPr>
        <w:color w:val="808080"/>
      </w:rPr>
    </w:pPr>
    <w:r>
      <w:rPr>
        <w:color w:val="808080"/>
      </w:rPr>
      <w:tab/>
    </w:r>
    <w:r>
      <w:rPr>
        <w:color w:val="80808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A54AB"/>
    <w:multiLevelType w:val="hybridMultilevel"/>
    <w:tmpl w:val="8C2E5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B926978"/>
    <w:multiLevelType w:val="hybridMultilevel"/>
    <w:tmpl w:val="ACAE39D2"/>
    <w:lvl w:ilvl="0" w:tplc="0409000F">
      <w:start w:val="6"/>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applyBreakingRules/>
  </w:compat>
  <w:rsids>
    <w:rsidRoot w:val="00BF117F"/>
    <w:rsid w:val="00051E44"/>
    <w:rsid w:val="0006589D"/>
    <w:rsid w:val="000734D9"/>
    <w:rsid w:val="00084A3A"/>
    <w:rsid w:val="00094652"/>
    <w:rsid w:val="000F0391"/>
    <w:rsid w:val="00192FFC"/>
    <w:rsid w:val="001D2D3D"/>
    <w:rsid w:val="00210CF9"/>
    <w:rsid w:val="00231897"/>
    <w:rsid w:val="002344A3"/>
    <w:rsid w:val="00255143"/>
    <w:rsid w:val="00285F15"/>
    <w:rsid w:val="002A32E1"/>
    <w:rsid w:val="002C57E7"/>
    <w:rsid w:val="00342C72"/>
    <w:rsid w:val="003803F8"/>
    <w:rsid w:val="003924F3"/>
    <w:rsid w:val="003C488B"/>
    <w:rsid w:val="003C69A1"/>
    <w:rsid w:val="003D712B"/>
    <w:rsid w:val="003F4FB4"/>
    <w:rsid w:val="00411E54"/>
    <w:rsid w:val="00433977"/>
    <w:rsid w:val="00482BC6"/>
    <w:rsid w:val="00495B7B"/>
    <w:rsid w:val="004B564B"/>
    <w:rsid w:val="00547E80"/>
    <w:rsid w:val="00577D63"/>
    <w:rsid w:val="005972EA"/>
    <w:rsid w:val="005D03FE"/>
    <w:rsid w:val="005D2878"/>
    <w:rsid w:val="005E1FC6"/>
    <w:rsid w:val="005E2DD6"/>
    <w:rsid w:val="0061797C"/>
    <w:rsid w:val="00643B77"/>
    <w:rsid w:val="006446A9"/>
    <w:rsid w:val="006A30CF"/>
    <w:rsid w:val="006B31E9"/>
    <w:rsid w:val="006B5487"/>
    <w:rsid w:val="006C096B"/>
    <w:rsid w:val="006E4DAB"/>
    <w:rsid w:val="006E7215"/>
    <w:rsid w:val="00721BCD"/>
    <w:rsid w:val="00770907"/>
    <w:rsid w:val="00776AF9"/>
    <w:rsid w:val="00776FB6"/>
    <w:rsid w:val="007F600C"/>
    <w:rsid w:val="00806585"/>
    <w:rsid w:val="00815602"/>
    <w:rsid w:val="0082437B"/>
    <w:rsid w:val="008368B3"/>
    <w:rsid w:val="008A1442"/>
    <w:rsid w:val="008B7A4D"/>
    <w:rsid w:val="008E0B95"/>
    <w:rsid w:val="00905725"/>
    <w:rsid w:val="00942B47"/>
    <w:rsid w:val="00951DF0"/>
    <w:rsid w:val="00992CA8"/>
    <w:rsid w:val="00A3423E"/>
    <w:rsid w:val="00A41052"/>
    <w:rsid w:val="00A92A78"/>
    <w:rsid w:val="00AD5375"/>
    <w:rsid w:val="00AE6B8C"/>
    <w:rsid w:val="00B262DC"/>
    <w:rsid w:val="00B94A1B"/>
    <w:rsid w:val="00BF117F"/>
    <w:rsid w:val="00C01841"/>
    <w:rsid w:val="00C5094C"/>
    <w:rsid w:val="00C77A95"/>
    <w:rsid w:val="00C8705C"/>
    <w:rsid w:val="00CA26C5"/>
    <w:rsid w:val="00CB5776"/>
    <w:rsid w:val="00CC25F9"/>
    <w:rsid w:val="00D20CC4"/>
    <w:rsid w:val="00D22855"/>
    <w:rsid w:val="00D23DE5"/>
    <w:rsid w:val="00D40AED"/>
    <w:rsid w:val="00D524F9"/>
    <w:rsid w:val="00DD08B4"/>
    <w:rsid w:val="00DE052E"/>
    <w:rsid w:val="00E272BD"/>
    <w:rsid w:val="00E30DB3"/>
    <w:rsid w:val="00EC7EDB"/>
    <w:rsid w:val="00EF5056"/>
    <w:rsid w:val="00F02074"/>
    <w:rsid w:val="00F14903"/>
    <w:rsid w:val="00F25966"/>
    <w:rsid w:val="00F43E81"/>
    <w:rsid w:val="00F47694"/>
    <w:rsid w:val="00F9045A"/>
    <w:rsid w:val="00FA3EA5"/>
    <w:rsid w:val="00FA4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6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5F9"/>
    <w:pPr>
      <w:tabs>
        <w:tab w:val="center" w:pos="4320"/>
        <w:tab w:val="right" w:pos="8640"/>
      </w:tabs>
    </w:pPr>
  </w:style>
  <w:style w:type="paragraph" w:styleId="Footer">
    <w:name w:val="footer"/>
    <w:basedOn w:val="Normal"/>
    <w:rsid w:val="00CC25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5905</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Name  ________________________</vt:lpstr>
    </vt:vector>
  </TitlesOfParts>
  <Company>The MITRE Corporation</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dc:title>
  <dc:subject/>
  <dc:creator>Sherri L. Condon</dc:creator>
  <cp:keywords/>
  <dc:description/>
  <cp:lastModifiedBy>dyonder</cp:lastModifiedBy>
  <cp:revision>2</cp:revision>
  <cp:lastPrinted>2007-01-26T16:51:00Z</cp:lastPrinted>
  <dcterms:created xsi:type="dcterms:W3CDTF">2009-12-11T21:19:00Z</dcterms:created>
  <dcterms:modified xsi:type="dcterms:W3CDTF">2009-12-11T21:19:00Z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-1369981004</vt:i4>
  </property>
  <property fmtid="{D5CDD505-2E9C-101B-9397-08002B2CF9AE}" pid="3" name="_NewReviewCycle">
    <vt:lpwstr/>
  </property>
  <property fmtid="{D5CDD505-2E9C-101B-9397-08002B2CF9AE}" pid="4" name="_EmailSubject">
    <vt:lpwstr>questionnaire instruments</vt:lpwstr>
  </property>
  <property fmtid="{D5CDD505-2E9C-101B-9397-08002B2CF9AE}" pid="5" name="_AuthorEmail">
    <vt:lpwstr>scondon@mitre.org</vt:lpwstr>
  </property>
  <property fmtid="{D5CDD505-2E9C-101B-9397-08002B2CF9AE}" pid="6" name="_AuthorEmailDisplayName">
    <vt:lpwstr>Condon, Sherri L.</vt:lpwstr>
  </property>
  <property fmtid="{D5CDD505-2E9C-101B-9397-08002B2CF9AE}" pid="7" name="_ReviewingToolsShownOnce">
    <vt:lpwstr/>
  </property>
</Properties>
</file>