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2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82"/>
      </w:tblGrid>
      <w:tr w:rsidR="00195078" w:rsidTr="000A77AB">
        <w:trPr>
          <w:tblHeader/>
        </w:trPr>
        <w:tc>
          <w:tcPr>
            <w:tcW w:w="11082" w:type="dxa"/>
            <w:tcBorders>
              <w:top w:val="single" w:sz="2" w:space="0" w:color="auto"/>
              <w:bottom w:val="thinThickSmallGap" w:sz="24" w:space="0" w:color="auto"/>
            </w:tcBorders>
          </w:tcPr>
          <w:p w:rsidR="00195078" w:rsidRPr="00F1488B" w:rsidRDefault="00195078" w:rsidP="00F148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95078" w:rsidTr="000A77AB">
        <w:tc>
          <w:tcPr>
            <w:tcW w:w="1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95078" w:rsidRPr="00454D3E" w:rsidRDefault="0019507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95078" w:rsidTr="00C768F0">
        <w:tc>
          <w:tcPr>
            <w:tcW w:w="11082" w:type="dxa"/>
            <w:tcBorders>
              <w:top w:val="single" w:sz="12" w:space="0" w:color="auto"/>
              <w:bottom w:val="single" w:sz="12" w:space="0" w:color="auto"/>
            </w:tcBorders>
          </w:tcPr>
          <w:p w:rsidR="00195078" w:rsidRPr="00751329" w:rsidRDefault="00195078" w:rsidP="00C768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751329">
              <w:rPr>
                <w:rFonts w:ascii="Arial" w:hAnsi="Arial" w:cs="Arial"/>
                <w:b/>
                <w:i/>
              </w:rPr>
              <w:t xml:space="preserve">Activity Letter “AM” </w:t>
            </w:r>
            <w:r w:rsidRPr="00751329">
              <w:rPr>
                <w:rStyle w:val="Emphasis"/>
                <w:rFonts w:ascii="Arial" w:hAnsi="Arial" w:cs="Arial"/>
                <w:i w:val="0"/>
                <w:lang/>
              </w:rPr>
              <w:t xml:space="preserve">- </w:t>
            </w:r>
            <w:r w:rsidRPr="00751329">
              <w:rPr>
                <w:rFonts w:ascii="Arial" w:hAnsi="Arial" w:cs="Arial"/>
                <w:i/>
                <w:iCs/>
              </w:rPr>
              <w:t>Alternative fueler</w:t>
            </w:r>
            <w:r w:rsidRPr="00751329">
              <w:rPr>
                <w:rFonts w:ascii="Arial" w:hAnsi="Arial" w:cs="Arial"/>
                <w:i/>
              </w:rPr>
              <w:t xml:space="preserve">  that produces an alternative fuel mixture that is sold for use or used in the alternative fueler’s trade or business.</w:t>
            </w:r>
            <w:r w:rsidRPr="00751329">
              <w:rPr>
                <w:rStyle w:val="Emphasis"/>
                <w:rFonts w:ascii="Arial" w:hAnsi="Arial" w:cs="Arial"/>
                <w:i w:val="0"/>
                <w:lang/>
              </w:rPr>
              <w:t xml:space="preserve">    </w:t>
            </w:r>
          </w:p>
        </w:tc>
      </w:tr>
      <w:tr w:rsidR="00195078" w:rsidTr="00751329">
        <w:tc>
          <w:tcPr>
            <w:tcW w:w="110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195078" w:rsidRPr="00454D3E" w:rsidRDefault="001950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95078" w:rsidTr="000A77AB">
        <w:tc>
          <w:tcPr>
            <w:tcW w:w="11082" w:type="dxa"/>
            <w:tcBorders>
              <w:top w:val="single" w:sz="12" w:space="0" w:color="auto"/>
              <w:bottom w:val="single" w:sz="12" w:space="0" w:color="auto"/>
            </w:tcBorders>
          </w:tcPr>
          <w:p w:rsidR="00195078" w:rsidRDefault="00195078" w:rsidP="00E10AB3">
            <w:pPr>
              <w:pStyle w:val="Heading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REGISTRATION TESTS – ACTIVITY “AM”</w:t>
            </w:r>
          </w:p>
          <w:p w:rsidR="00195078" w:rsidRDefault="00195078" w:rsidP="00F23184">
            <w:pPr>
              <w:tabs>
                <w:tab w:val="left" w:pos="4380"/>
              </w:tabs>
            </w:pPr>
          </w:p>
          <w:p w:rsidR="00195078" w:rsidRDefault="00195078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195078" w:rsidRPr="00751329" w:rsidRDefault="00195078" w:rsidP="0075132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</w:t>
            </w:r>
            <w:r>
              <w:rPr>
                <w:rFonts w:ascii="Arial" w:hAnsi="Arial" w:cs="Arial"/>
              </w:rPr>
              <w:t>s defined in §48.4101-1(b)(5)).</w:t>
            </w:r>
          </w:p>
        </w:tc>
      </w:tr>
      <w:tr w:rsidR="00195078" w:rsidTr="000A77AB">
        <w:tc>
          <w:tcPr>
            <w:tcW w:w="110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195078" w:rsidRPr="000A31EA" w:rsidRDefault="00195078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195078" w:rsidRPr="00D07C6C" w:rsidTr="00751329">
        <w:tc>
          <w:tcPr>
            <w:tcW w:w="11082" w:type="dxa"/>
            <w:vAlign w:val="center"/>
          </w:tcPr>
          <w:p w:rsidR="00195078" w:rsidRDefault="00195078" w:rsidP="00751329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764CE">
              <w:rPr>
                <w:rFonts w:ascii="Arial" w:hAnsi="Arial" w:cs="Arial"/>
                <w:sz w:val="22"/>
                <w:szCs w:val="22"/>
              </w:rPr>
              <w:t xml:space="preserve">Describe  the type of alternative fuel mixture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entity </w:t>
            </w:r>
            <w:r w:rsidRPr="00A764CE">
              <w:rPr>
                <w:rFonts w:ascii="Arial" w:hAnsi="Arial" w:cs="Arial"/>
                <w:sz w:val="22"/>
                <w:szCs w:val="22"/>
              </w:rPr>
              <w:t xml:space="preserve">will produce for sale or for use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A764CE">
              <w:rPr>
                <w:rFonts w:ascii="Arial" w:hAnsi="Arial" w:cs="Arial"/>
                <w:sz w:val="22"/>
                <w:szCs w:val="22"/>
              </w:rPr>
              <w:t xml:space="preserve"> trade of business.</w:t>
            </w:r>
          </w:p>
          <w:p w:rsidR="00195078" w:rsidRDefault="00195078" w:rsidP="00751329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078" w:rsidRPr="00D07C6C" w:rsidRDefault="00195078" w:rsidP="00751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C768F0">
        <w:tc>
          <w:tcPr>
            <w:tcW w:w="11082" w:type="dxa"/>
            <w:vAlign w:val="center"/>
          </w:tcPr>
          <w:p w:rsidR="00195078" w:rsidRPr="00D07C6C" w:rsidRDefault="00195078" w:rsidP="00751329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764CE">
              <w:rPr>
                <w:rFonts w:ascii="Arial" w:hAnsi="Arial" w:cs="Arial"/>
                <w:sz w:val="22"/>
                <w:szCs w:val="22"/>
              </w:rPr>
              <w:t>List the type of taxable fuel and the monthly volume of taxable fuel bought for producing an alternative fuel mixture.</w:t>
            </w:r>
          </w:p>
        </w:tc>
      </w:tr>
      <w:tr w:rsidR="00195078" w:rsidRPr="00D07C6C" w:rsidTr="00751329">
        <w:tc>
          <w:tcPr>
            <w:tcW w:w="11082" w:type="dxa"/>
            <w:vAlign w:val="center"/>
          </w:tcPr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767" w:type="dxa"/>
              <w:tblLook w:val="01E0"/>
            </w:tblPr>
            <w:tblGrid>
              <w:gridCol w:w="2393"/>
              <w:gridCol w:w="1915"/>
            </w:tblGrid>
            <w:tr w:rsidR="00195078" w:rsidTr="002D766D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A764CE" w:rsidRDefault="00195078" w:rsidP="00A764C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64CE">
                    <w:rPr>
                      <w:rFonts w:ascii="Arial" w:hAnsi="Arial" w:cs="Arial"/>
                      <w:b/>
                      <w:sz w:val="22"/>
                      <w:szCs w:val="22"/>
                    </w:rPr>
                    <w:t>Type of Taxable Fuel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A764CE" w:rsidRDefault="00195078" w:rsidP="00A764C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Monthly Volume </w:t>
                  </w: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A764C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5078" w:rsidRPr="00D07C6C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C768F0">
        <w:tc>
          <w:tcPr>
            <w:tcW w:w="11082" w:type="dxa"/>
            <w:vAlign w:val="center"/>
          </w:tcPr>
          <w:p w:rsidR="00195078" w:rsidRDefault="00195078" w:rsidP="002D766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A764CE">
              <w:rPr>
                <w:rFonts w:ascii="Arial" w:hAnsi="Arial" w:cs="Arial"/>
                <w:sz w:val="22"/>
                <w:szCs w:val="22"/>
              </w:rPr>
              <w:t>List the monthly volume and type(s) of alternative fuel bought or produced for blending with gasoline, diesel fuel, or kerosene.</w:t>
            </w:r>
          </w:p>
          <w:p w:rsidR="00195078" w:rsidRPr="00D07C6C" w:rsidRDefault="00195078" w:rsidP="002D7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2D766D">
        <w:tc>
          <w:tcPr>
            <w:tcW w:w="11082" w:type="dxa"/>
            <w:vAlign w:val="center"/>
          </w:tcPr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047" w:type="dxa"/>
              <w:tblLook w:val="01E0"/>
            </w:tblPr>
            <w:tblGrid>
              <w:gridCol w:w="2710"/>
              <w:gridCol w:w="2991"/>
            </w:tblGrid>
            <w:tr w:rsidR="00195078" w:rsidTr="002D766D"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A764CE" w:rsidRDefault="00195078" w:rsidP="007534B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64C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Type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of Alternative</w:t>
                  </w:r>
                  <w:r w:rsidRPr="00A764C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Fuel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A764CE" w:rsidRDefault="00195078" w:rsidP="007534B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64CE">
                    <w:rPr>
                      <w:rFonts w:ascii="Arial" w:hAnsi="Arial" w:cs="Arial"/>
                      <w:b/>
                      <w:sz w:val="22"/>
                      <w:szCs w:val="22"/>
                    </w:rPr>
                    <w:t>Monthly Volume P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roduced</w:t>
                  </w:r>
                </w:p>
              </w:tc>
            </w:tr>
            <w:tr w:rsidR="00195078" w:rsidTr="002D766D"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7534B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7534B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7534B3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7534B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95078" w:rsidRPr="00D07C6C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C768F0">
        <w:tc>
          <w:tcPr>
            <w:tcW w:w="11082" w:type="dxa"/>
            <w:vAlign w:val="center"/>
          </w:tcPr>
          <w:p w:rsidR="00195078" w:rsidRPr="00D07C6C" w:rsidRDefault="00195078" w:rsidP="002D766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7534B3"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all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locations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and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storage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facilities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where alternative fuel mixture is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stored</w:t>
            </w:r>
            <w:r>
              <w:rPr>
                <w:rFonts w:ascii="Arial" w:hAnsi="Arial" w:cs="Arial"/>
                <w:sz w:val="22"/>
                <w:szCs w:val="22"/>
              </w:rPr>
              <w:t>, and the storage capacity</w:t>
            </w:r>
            <w:r w:rsidRPr="007534B3">
              <w:rPr>
                <w:rFonts w:ascii="Arial" w:hAnsi="Arial" w:cs="Arial"/>
                <w:sz w:val="22"/>
                <w:szCs w:val="22"/>
              </w:rPr>
              <w:t>.  Attach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additional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sheets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if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needed.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ersonName"/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(CEP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and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major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oil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companies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may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be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exempted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from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this</w:t>
            </w:r>
            <w:smartTag w:uri="urn:schemas-microsoft-com:office:smarttags" w:element="PersonName">
              <w:r w:rsidRPr="007534B3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7534B3">
              <w:rPr>
                <w:rFonts w:ascii="Arial" w:hAnsi="Arial" w:cs="Arial"/>
                <w:sz w:val="22"/>
                <w:szCs w:val="22"/>
              </w:rPr>
              <w:t>question.).</w:t>
            </w:r>
          </w:p>
        </w:tc>
      </w:tr>
      <w:tr w:rsidR="00195078" w:rsidRPr="00D07C6C" w:rsidTr="000A77AB">
        <w:tc>
          <w:tcPr>
            <w:tcW w:w="11082" w:type="dxa"/>
            <w:vAlign w:val="center"/>
          </w:tcPr>
          <w:p w:rsidR="00195078" w:rsidRDefault="00195078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00"/>
              <w:gridCol w:w="2340"/>
              <w:gridCol w:w="1980"/>
            </w:tblGrid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and Address </w:t>
                  </w:r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of</w:t>
                  </w:r>
                  <w:smartTag w:uri="urn:schemas-microsoft-com:office:smarttags" w:element="PersonName">
                    <w:r w:rsidRPr="002D76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Facility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(ies)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Number of Storage Tanks</w:t>
                  </w:r>
                </w:p>
              </w:tc>
              <w:tc>
                <w:tcPr>
                  <w:tcW w:w="19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Capacity</w:t>
                  </w:r>
                  <w:smartTag w:uri="urn:schemas-microsoft-com:office:smarttags" w:element="PersonName">
                    <w:r w:rsidRPr="002D76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of </w:t>
                  </w:r>
                </w:p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Fuel</w:t>
                  </w:r>
                  <w:smartTag w:uri="urn:schemas-microsoft-com:office:smarttags" w:element="PersonName">
                    <w:r w:rsidRPr="002D766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</w:smartTag>
                  <w:r w:rsidRPr="002D766D">
                    <w:rPr>
                      <w:rFonts w:ascii="Arial" w:hAnsi="Arial" w:cs="Arial"/>
                      <w:b/>
                      <w:sz w:val="22"/>
                      <w:szCs w:val="22"/>
                    </w:rPr>
                    <w:t>Tank(s)</w:t>
                  </w: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Pr="002D766D" w:rsidRDefault="00195078" w:rsidP="007534B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95078" w:rsidRDefault="00195078" w:rsidP="00B31651">
            <w:pPr>
              <w:rPr>
                <w:rFonts w:ascii="Arial" w:hAnsi="Arial" w:cs="Arial"/>
                <w:sz w:val="22"/>
                <w:szCs w:val="22"/>
              </w:rPr>
            </w:pPr>
          </w:p>
          <w:p w:rsidR="00195078" w:rsidRPr="00D07C6C" w:rsidRDefault="00195078" w:rsidP="00B316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C768F0">
        <w:tc>
          <w:tcPr>
            <w:tcW w:w="11082" w:type="dxa"/>
            <w:vAlign w:val="center"/>
          </w:tcPr>
          <w:p w:rsidR="00195078" w:rsidRPr="00D07C6C" w:rsidRDefault="00195078" w:rsidP="002D766D">
            <w:pPr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C4EBB">
              <w:rPr>
                <w:rFonts w:ascii="Arial" w:hAnsi="Arial" w:cs="Arial"/>
                <w:sz w:val="22"/>
                <w:szCs w:val="22"/>
              </w:rPr>
              <w:t>List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names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and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addresses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of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all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customers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the entity has sold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or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plan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to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sell alternative fuel mixtures without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the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federal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excise</w:t>
            </w:r>
            <w:smartTag w:uri="urn:schemas-microsoft-com:office:smarttags" w:element="PersonName">
              <w:r w:rsidRPr="006C4EBB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smartTag>
            <w:r w:rsidRPr="006C4EBB">
              <w:rPr>
                <w:rFonts w:ascii="Arial" w:hAnsi="Arial" w:cs="Arial"/>
                <w:sz w:val="22"/>
                <w:szCs w:val="22"/>
              </w:rPr>
              <w:t>tax.</w:t>
            </w:r>
          </w:p>
        </w:tc>
      </w:tr>
      <w:tr w:rsidR="00195078" w:rsidRPr="00D07C6C" w:rsidTr="000A77AB">
        <w:tc>
          <w:tcPr>
            <w:tcW w:w="11082" w:type="dxa"/>
            <w:vAlign w:val="center"/>
          </w:tcPr>
          <w:tbl>
            <w:tblPr>
              <w:tblStyle w:val="TableGrid"/>
              <w:tblpPr w:leftFromText="180" w:rightFromText="180" w:vertAnchor="page" w:horzAnchor="page" w:tblpX="1876" w:tblpY="418"/>
              <w:tblOverlap w:val="never"/>
              <w:tblW w:w="0" w:type="auto"/>
              <w:tblInd w:w="597" w:type="dxa"/>
              <w:tblLook w:val="01E0"/>
            </w:tblPr>
            <w:tblGrid>
              <w:gridCol w:w="2702"/>
              <w:gridCol w:w="3053"/>
            </w:tblGrid>
            <w:tr w:rsidR="00195078" w:rsidTr="002D766D">
              <w:tc>
                <w:tcPr>
                  <w:tcW w:w="27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0A77AB" w:rsidRDefault="00195078" w:rsidP="000A77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77AB">
                    <w:rPr>
                      <w:rFonts w:ascii="Arial" w:hAnsi="Arial" w:cs="Arial"/>
                      <w:b/>
                      <w:sz w:val="22"/>
                      <w:szCs w:val="22"/>
                    </w:rPr>
                    <w:t>Customer’s Name</w:t>
                  </w:r>
                </w:p>
              </w:tc>
              <w:tc>
                <w:tcPr>
                  <w:tcW w:w="30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95078" w:rsidRPr="000A77AB" w:rsidRDefault="00195078" w:rsidP="000A77A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A77AB">
                    <w:rPr>
                      <w:rFonts w:ascii="Arial" w:hAnsi="Arial" w:cs="Arial"/>
                      <w:b/>
                      <w:sz w:val="22"/>
                      <w:szCs w:val="22"/>
                    </w:rPr>
                    <w:t>Customer’s Address</w:t>
                  </w: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5078" w:rsidTr="002D766D"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078" w:rsidRDefault="00195078" w:rsidP="002E132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195078" w:rsidRPr="00D07C6C" w:rsidRDefault="00195078" w:rsidP="00B31651">
            <w:pPr>
              <w:ind w:left="360" w:hanging="3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078" w:rsidRPr="00D07C6C" w:rsidTr="00BF2F5B">
        <w:tc>
          <w:tcPr>
            <w:tcW w:w="1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95078" w:rsidRPr="00107347" w:rsidRDefault="00195078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195078" w:rsidRPr="00D07C6C" w:rsidTr="00C31E43">
        <w:tc>
          <w:tcPr>
            <w:tcW w:w="11082" w:type="dxa"/>
            <w:tcBorders>
              <w:bottom w:val="single" w:sz="2" w:space="0" w:color="auto"/>
            </w:tcBorders>
            <w:vAlign w:val="center"/>
          </w:tcPr>
          <w:p w:rsidR="00195078" w:rsidRPr="00FA3F01" w:rsidRDefault="00195078" w:rsidP="009E0AA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filings, deposits, and payments for all taxes of the entity and all related persons been made timely?  </w:t>
            </w:r>
            <w:r w:rsidRPr="00FA3F01">
              <w:rPr>
                <w:rFonts w:ascii="Arial" w:hAnsi="Arial" w:cs="Arial"/>
                <w:sz w:val="22"/>
                <w:szCs w:val="22"/>
              </w:rPr>
              <w:t xml:space="preserve">  If no, explain.</w:t>
            </w:r>
          </w:p>
        </w:tc>
      </w:tr>
    </w:tbl>
    <w:p w:rsidR="00195078" w:rsidRDefault="00195078" w:rsidP="004677B0"/>
    <w:sectPr w:rsidR="00195078" w:rsidSect="004961A8">
      <w:headerReference w:type="default" r:id="rId7"/>
      <w:footerReference w:type="default" r:id="rId8"/>
      <w:pgSz w:w="12240" w:h="15840" w:code="1"/>
      <w:pgMar w:top="187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78" w:rsidRDefault="00195078" w:rsidP="00654378">
      <w:pPr>
        <w:pStyle w:val="Heading2"/>
      </w:pPr>
      <w:r>
        <w:separator/>
      </w:r>
    </w:p>
  </w:endnote>
  <w:endnote w:type="continuationSeparator" w:id="0">
    <w:p w:rsidR="00195078" w:rsidRDefault="00195078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195078" w:rsidRPr="007D030A" w:rsidTr="00097C1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5078" w:rsidRDefault="00195078" w:rsidP="00097C1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5078" w:rsidRPr="00B8290B" w:rsidRDefault="00195078" w:rsidP="00097C1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“AM” Questionnaire</w:t>
          </w:r>
        </w:p>
      </w:tc>
    </w:tr>
    <w:tr w:rsidR="00195078" w:rsidTr="00097C1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5078" w:rsidRDefault="00195078" w:rsidP="00097C1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5078" w:rsidRPr="00B8290B" w:rsidRDefault="00195078" w:rsidP="00097C1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2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195078" w:rsidTr="00097C1C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195078" w:rsidRDefault="00195078" w:rsidP="00097C1C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95078" w:rsidRPr="00B8290B" w:rsidRDefault="00195078" w:rsidP="00097C1C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195078" w:rsidRDefault="00195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78" w:rsidRDefault="00195078" w:rsidP="00654378">
      <w:pPr>
        <w:pStyle w:val="Heading2"/>
      </w:pPr>
      <w:r>
        <w:separator/>
      </w:r>
    </w:p>
  </w:footnote>
  <w:footnote w:type="continuationSeparator" w:id="0">
    <w:p w:rsidR="00195078" w:rsidRDefault="00195078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1152" w:type="dxa"/>
      <w:tblLook w:val="01E0"/>
    </w:tblPr>
    <w:tblGrid>
      <w:gridCol w:w="4860"/>
      <w:gridCol w:w="1080"/>
      <w:gridCol w:w="2160"/>
      <w:gridCol w:w="180"/>
      <w:gridCol w:w="2520"/>
    </w:tblGrid>
    <w:tr w:rsidR="00195078" w:rsidTr="00097C1C">
      <w:tc>
        <w:tcPr>
          <w:tcW w:w="5940" w:type="dxa"/>
          <w:gridSpan w:val="2"/>
        </w:tcPr>
        <w:p w:rsidR="00195078" w:rsidRDefault="00195078" w:rsidP="00097C1C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195078" w:rsidRDefault="00195078" w:rsidP="00097C1C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195078" w:rsidRDefault="00195078" w:rsidP="00097C1C">
          <w:pPr>
            <w:pStyle w:val="Header"/>
          </w:pPr>
          <w:r>
            <w:t xml:space="preserve">Period(s) </w:t>
          </w:r>
        </w:p>
      </w:tc>
    </w:tr>
    <w:tr w:rsidR="00195078" w:rsidTr="00097C1C">
      <w:tc>
        <w:tcPr>
          <w:tcW w:w="4860" w:type="dxa"/>
        </w:tcPr>
        <w:p w:rsidR="00195078" w:rsidRDefault="00195078" w:rsidP="00097C1C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195078" w:rsidRDefault="00195078" w:rsidP="00097C1C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195078" w:rsidRDefault="00195078" w:rsidP="00097C1C">
          <w:pPr>
            <w:pStyle w:val="Header"/>
          </w:pPr>
          <w:r>
            <w:t>Date:</w:t>
          </w:r>
        </w:p>
      </w:tc>
    </w:tr>
    <w:tr w:rsidR="00195078" w:rsidTr="00C31E43">
      <w:trPr>
        <w:trHeight w:val="32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195078" w:rsidRDefault="00195078" w:rsidP="00097C1C">
          <w:pPr>
            <w:pStyle w:val="Header"/>
          </w:pPr>
        </w:p>
      </w:tc>
    </w:tr>
    <w:tr w:rsidR="00195078" w:rsidTr="00097C1C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95078" w:rsidRPr="0031378E" w:rsidRDefault="00195078" w:rsidP="00097C1C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>Form 637 Activity Letter “AM” Questionnaire</w:t>
          </w:r>
        </w:p>
      </w:tc>
    </w:tr>
  </w:tbl>
  <w:p w:rsidR="00195078" w:rsidRDefault="00195078" w:rsidP="00F46D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267E30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ED9495F"/>
    <w:multiLevelType w:val="multilevel"/>
    <w:tmpl w:val="A1E68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775169"/>
    <w:multiLevelType w:val="hybridMultilevel"/>
    <w:tmpl w:val="3626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0494BD7"/>
    <w:multiLevelType w:val="hybridMultilevel"/>
    <w:tmpl w:val="814491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D0843DE"/>
    <w:multiLevelType w:val="hybridMultilevel"/>
    <w:tmpl w:val="CE145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BF6EE3"/>
    <w:multiLevelType w:val="hybridMultilevel"/>
    <w:tmpl w:val="A1E68C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8"/>
  </w:num>
  <w:num w:numId="5">
    <w:abstractNumId w:val="10"/>
  </w:num>
  <w:num w:numId="6">
    <w:abstractNumId w:val="26"/>
  </w:num>
  <w:num w:numId="7">
    <w:abstractNumId w:val="20"/>
  </w:num>
  <w:num w:numId="8">
    <w:abstractNumId w:val="22"/>
  </w:num>
  <w:num w:numId="9">
    <w:abstractNumId w:val="17"/>
  </w:num>
  <w:num w:numId="10">
    <w:abstractNumId w:val="4"/>
  </w:num>
  <w:num w:numId="11">
    <w:abstractNumId w:val="1"/>
  </w:num>
  <w:num w:numId="12">
    <w:abstractNumId w:val="27"/>
  </w:num>
  <w:num w:numId="13">
    <w:abstractNumId w:val="21"/>
  </w:num>
  <w:num w:numId="14">
    <w:abstractNumId w:val="9"/>
  </w:num>
  <w:num w:numId="15">
    <w:abstractNumId w:val="6"/>
  </w:num>
  <w:num w:numId="16">
    <w:abstractNumId w:val="18"/>
  </w:num>
  <w:num w:numId="17">
    <w:abstractNumId w:val="0"/>
  </w:num>
  <w:num w:numId="18">
    <w:abstractNumId w:val="2"/>
  </w:num>
  <w:num w:numId="19">
    <w:abstractNumId w:val="28"/>
  </w:num>
  <w:num w:numId="20">
    <w:abstractNumId w:val="14"/>
  </w:num>
  <w:num w:numId="21">
    <w:abstractNumId w:val="11"/>
  </w:num>
  <w:num w:numId="22">
    <w:abstractNumId w:val="15"/>
  </w:num>
  <w:num w:numId="23">
    <w:abstractNumId w:val="29"/>
  </w:num>
  <w:num w:numId="24">
    <w:abstractNumId w:val="25"/>
  </w:num>
  <w:num w:numId="25">
    <w:abstractNumId w:val="7"/>
  </w:num>
  <w:num w:numId="26">
    <w:abstractNumId w:val="3"/>
  </w:num>
  <w:num w:numId="27">
    <w:abstractNumId w:val="13"/>
  </w:num>
  <w:num w:numId="28">
    <w:abstractNumId w:val="5"/>
  </w:num>
  <w:num w:numId="29">
    <w:abstractNumId w:val="19"/>
  </w:num>
  <w:num w:numId="30">
    <w:abstractNumId w:val="23"/>
  </w:num>
  <w:num w:numId="31">
    <w:abstractNumId w:val="16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20E6E"/>
    <w:rsid w:val="00030E67"/>
    <w:rsid w:val="000428E3"/>
    <w:rsid w:val="00045C56"/>
    <w:rsid w:val="00050E8E"/>
    <w:rsid w:val="00051912"/>
    <w:rsid w:val="00057E77"/>
    <w:rsid w:val="000811E2"/>
    <w:rsid w:val="00083DAF"/>
    <w:rsid w:val="00084463"/>
    <w:rsid w:val="000864C4"/>
    <w:rsid w:val="00094303"/>
    <w:rsid w:val="00097C1C"/>
    <w:rsid w:val="000A31EA"/>
    <w:rsid w:val="000A7011"/>
    <w:rsid w:val="000A77AB"/>
    <w:rsid w:val="000B172A"/>
    <w:rsid w:val="000C54C4"/>
    <w:rsid w:val="000D2AA9"/>
    <w:rsid w:val="000D6686"/>
    <w:rsid w:val="000E1C3B"/>
    <w:rsid w:val="000F5A73"/>
    <w:rsid w:val="00107347"/>
    <w:rsid w:val="00116F00"/>
    <w:rsid w:val="00133022"/>
    <w:rsid w:val="00147A6C"/>
    <w:rsid w:val="00157A2A"/>
    <w:rsid w:val="00183BA0"/>
    <w:rsid w:val="00185C4C"/>
    <w:rsid w:val="00193971"/>
    <w:rsid w:val="00195078"/>
    <w:rsid w:val="001B0289"/>
    <w:rsid w:val="001B5DF9"/>
    <w:rsid w:val="001B7ACF"/>
    <w:rsid w:val="001C3D30"/>
    <w:rsid w:val="001D345B"/>
    <w:rsid w:val="001D463D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3F60"/>
    <w:rsid w:val="00260576"/>
    <w:rsid w:val="002C2208"/>
    <w:rsid w:val="002C2DD2"/>
    <w:rsid w:val="002D7417"/>
    <w:rsid w:val="002D766D"/>
    <w:rsid w:val="002E1325"/>
    <w:rsid w:val="002E165B"/>
    <w:rsid w:val="002E45D5"/>
    <w:rsid w:val="002F2D32"/>
    <w:rsid w:val="0031378E"/>
    <w:rsid w:val="00325770"/>
    <w:rsid w:val="00332721"/>
    <w:rsid w:val="003437B0"/>
    <w:rsid w:val="00352F95"/>
    <w:rsid w:val="00357A37"/>
    <w:rsid w:val="00363E97"/>
    <w:rsid w:val="0037308A"/>
    <w:rsid w:val="00376717"/>
    <w:rsid w:val="00386BC3"/>
    <w:rsid w:val="00391826"/>
    <w:rsid w:val="00396097"/>
    <w:rsid w:val="00396502"/>
    <w:rsid w:val="00396E68"/>
    <w:rsid w:val="003A03A1"/>
    <w:rsid w:val="003A41A7"/>
    <w:rsid w:val="003B71D4"/>
    <w:rsid w:val="0041768A"/>
    <w:rsid w:val="004217C0"/>
    <w:rsid w:val="004274C9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961A8"/>
    <w:rsid w:val="004B08C2"/>
    <w:rsid w:val="004D7300"/>
    <w:rsid w:val="004F1C08"/>
    <w:rsid w:val="00507A56"/>
    <w:rsid w:val="005205A5"/>
    <w:rsid w:val="00526AE5"/>
    <w:rsid w:val="0054264E"/>
    <w:rsid w:val="00552F21"/>
    <w:rsid w:val="00562F81"/>
    <w:rsid w:val="00564BB2"/>
    <w:rsid w:val="005708C0"/>
    <w:rsid w:val="00576725"/>
    <w:rsid w:val="005903A3"/>
    <w:rsid w:val="005946EA"/>
    <w:rsid w:val="005A2A19"/>
    <w:rsid w:val="005D1218"/>
    <w:rsid w:val="005E6755"/>
    <w:rsid w:val="005F0484"/>
    <w:rsid w:val="006012AD"/>
    <w:rsid w:val="00606D40"/>
    <w:rsid w:val="006076AF"/>
    <w:rsid w:val="00611B74"/>
    <w:rsid w:val="00630311"/>
    <w:rsid w:val="00652AE1"/>
    <w:rsid w:val="00654378"/>
    <w:rsid w:val="0066660C"/>
    <w:rsid w:val="006A3004"/>
    <w:rsid w:val="006A3191"/>
    <w:rsid w:val="006B01E0"/>
    <w:rsid w:val="006C2219"/>
    <w:rsid w:val="006C2F57"/>
    <w:rsid w:val="006C4EBB"/>
    <w:rsid w:val="006D4921"/>
    <w:rsid w:val="006E64DD"/>
    <w:rsid w:val="00702C81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03"/>
    <w:rsid w:val="007427BB"/>
    <w:rsid w:val="00751329"/>
    <w:rsid w:val="007534B3"/>
    <w:rsid w:val="007715B5"/>
    <w:rsid w:val="00773152"/>
    <w:rsid w:val="0079625C"/>
    <w:rsid w:val="007A01F9"/>
    <w:rsid w:val="007A3A5F"/>
    <w:rsid w:val="007B0127"/>
    <w:rsid w:val="007C16D1"/>
    <w:rsid w:val="007C1A89"/>
    <w:rsid w:val="007C4491"/>
    <w:rsid w:val="007D030A"/>
    <w:rsid w:val="007D2B0C"/>
    <w:rsid w:val="007D6761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B3723"/>
    <w:rsid w:val="008B5A9C"/>
    <w:rsid w:val="008D0279"/>
    <w:rsid w:val="008D0C7F"/>
    <w:rsid w:val="008E0B31"/>
    <w:rsid w:val="008E64D7"/>
    <w:rsid w:val="008F3FF4"/>
    <w:rsid w:val="008F61D4"/>
    <w:rsid w:val="00911A8B"/>
    <w:rsid w:val="009147A0"/>
    <w:rsid w:val="009303BF"/>
    <w:rsid w:val="0094323A"/>
    <w:rsid w:val="00943E1D"/>
    <w:rsid w:val="0094546D"/>
    <w:rsid w:val="0096375F"/>
    <w:rsid w:val="0096438F"/>
    <w:rsid w:val="009952C4"/>
    <w:rsid w:val="009A55A4"/>
    <w:rsid w:val="009D35DC"/>
    <w:rsid w:val="009E0AAD"/>
    <w:rsid w:val="009F4BC7"/>
    <w:rsid w:val="00A017FA"/>
    <w:rsid w:val="00A142BA"/>
    <w:rsid w:val="00A24230"/>
    <w:rsid w:val="00A46FB3"/>
    <w:rsid w:val="00A56D63"/>
    <w:rsid w:val="00A62B0D"/>
    <w:rsid w:val="00A7375D"/>
    <w:rsid w:val="00A741C7"/>
    <w:rsid w:val="00A764CE"/>
    <w:rsid w:val="00A778BA"/>
    <w:rsid w:val="00A87C5C"/>
    <w:rsid w:val="00A9172E"/>
    <w:rsid w:val="00AD0045"/>
    <w:rsid w:val="00AE390A"/>
    <w:rsid w:val="00AF613B"/>
    <w:rsid w:val="00B000E5"/>
    <w:rsid w:val="00B109FE"/>
    <w:rsid w:val="00B22EE5"/>
    <w:rsid w:val="00B30D5C"/>
    <w:rsid w:val="00B31651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D1AF8"/>
    <w:rsid w:val="00BE5ABA"/>
    <w:rsid w:val="00BF2F5B"/>
    <w:rsid w:val="00BF7F35"/>
    <w:rsid w:val="00C0124B"/>
    <w:rsid w:val="00C01A2A"/>
    <w:rsid w:val="00C077EF"/>
    <w:rsid w:val="00C114AF"/>
    <w:rsid w:val="00C1703E"/>
    <w:rsid w:val="00C31E43"/>
    <w:rsid w:val="00C3658F"/>
    <w:rsid w:val="00C432FA"/>
    <w:rsid w:val="00C610E6"/>
    <w:rsid w:val="00C74BC8"/>
    <w:rsid w:val="00C768F0"/>
    <w:rsid w:val="00C9215D"/>
    <w:rsid w:val="00C97F57"/>
    <w:rsid w:val="00CC6D2F"/>
    <w:rsid w:val="00D047F6"/>
    <w:rsid w:val="00D07C6C"/>
    <w:rsid w:val="00D22805"/>
    <w:rsid w:val="00D240A4"/>
    <w:rsid w:val="00D24874"/>
    <w:rsid w:val="00D34EB4"/>
    <w:rsid w:val="00D52381"/>
    <w:rsid w:val="00D5560A"/>
    <w:rsid w:val="00D61790"/>
    <w:rsid w:val="00D62414"/>
    <w:rsid w:val="00D74CD7"/>
    <w:rsid w:val="00D81E14"/>
    <w:rsid w:val="00D95053"/>
    <w:rsid w:val="00DC7F33"/>
    <w:rsid w:val="00DD6A5E"/>
    <w:rsid w:val="00E03907"/>
    <w:rsid w:val="00E10AB3"/>
    <w:rsid w:val="00E10F25"/>
    <w:rsid w:val="00E24D10"/>
    <w:rsid w:val="00E27490"/>
    <w:rsid w:val="00E334BF"/>
    <w:rsid w:val="00E400B4"/>
    <w:rsid w:val="00E42D98"/>
    <w:rsid w:val="00E57F1F"/>
    <w:rsid w:val="00E73772"/>
    <w:rsid w:val="00E8092B"/>
    <w:rsid w:val="00E83DF0"/>
    <w:rsid w:val="00E904DC"/>
    <w:rsid w:val="00EA37C4"/>
    <w:rsid w:val="00EA767A"/>
    <w:rsid w:val="00EA7D4A"/>
    <w:rsid w:val="00EC43A5"/>
    <w:rsid w:val="00ED3FCA"/>
    <w:rsid w:val="00ED5D06"/>
    <w:rsid w:val="00EE7365"/>
    <w:rsid w:val="00EF70D6"/>
    <w:rsid w:val="00F0359F"/>
    <w:rsid w:val="00F128AE"/>
    <w:rsid w:val="00F1488B"/>
    <w:rsid w:val="00F23184"/>
    <w:rsid w:val="00F35039"/>
    <w:rsid w:val="00F46D5D"/>
    <w:rsid w:val="00F73168"/>
    <w:rsid w:val="00F91F6F"/>
    <w:rsid w:val="00FA06D2"/>
    <w:rsid w:val="00FA3F01"/>
    <w:rsid w:val="00FA7D75"/>
    <w:rsid w:val="00FD3C8C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D871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14D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14D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097C1C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4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255</Words>
  <Characters>1455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MZDBB</cp:lastModifiedBy>
  <cp:revision>9</cp:revision>
  <cp:lastPrinted>2007-01-23T16:36:00Z</cp:lastPrinted>
  <dcterms:created xsi:type="dcterms:W3CDTF">2008-02-08T03:30:00Z</dcterms:created>
  <dcterms:modified xsi:type="dcterms:W3CDTF">2008-03-26T23:21:00Z</dcterms:modified>
</cp:coreProperties>
</file>