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73F" w:rsidRDefault="002C773F">
      <w:pPr>
        <w:jc w:val="center"/>
        <w:rPr>
          <w:rFonts w:ascii="Gill Sans MT" w:hAnsi="Gill Sans MT" w:cs="Arial"/>
          <w:color w:val="000000"/>
        </w:rPr>
      </w:pPr>
    </w:p>
    <w:p w:rsidR="002C773F" w:rsidRDefault="002C773F">
      <w:pPr>
        <w:jc w:val="center"/>
        <w:rPr>
          <w:rFonts w:ascii="Gill Sans MT" w:hAnsi="Gill Sans MT" w:cs="Arial"/>
          <w:color w:val="000000"/>
        </w:rPr>
      </w:pPr>
    </w:p>
    <w:p w:rsidR="002C773F" w:rsidRDefault="002C773F">
      <w:pPr>
        <w:jc w:val="center"/>
        <w:rPr>
          <w:rFonts w:ascii="Gill Sans MT" w:hAnsi="Gill Sans MT" w:cs="Arial"/>
          <w:color w:val="000000"/>
        </w:rPr>
      </w:pPr>
    </w:p>
    <w:p w:rsidR="002C773F" w:rsidRDefault="002C773F">
      <w:pPr>
        <w:jc w:val="center"/>
        <w:rPr>
          <w:rFonts w:ascii="Gill Sans MT" w:hAnsi="Gill Sans MT" w:cs="Arial"/>
          <w:color w:val="000000"/>
        </w:rPr>
      </w:pPr>
    </w:p>
    <w:p w:rsidR="002C773F" w:rsidRDefault="002C773F">
      <w:pPr>
        <w:rPr>
          <w:rFonts w:ascii="Gill Sans MT" w:hAnsi="Gill Sans MT"/>
          <w:sz w:val="20"/>
        </w:rPr>
      </w:pPr>
    </w:p>
    <w:p w:rsidR="002C773F" w:rsidRDefault="002C773F">
      <w:pPr>
        <w:jc w:val="right"/>
        <w:rPr>
          <w:rFonts w:ascii="Gill Sans MT" w:hAnsi="Gill Sans MT"/>
        </w:rPr>
      </w:pPr>
      <w:proofErr w:type="gramStart"/>
      <w:r>
        <w:rPr>
          <w:rFonts w:ascii="Gill Sans MT" w:hAnsi="Gill Sans MT"/>
        </w:rPr>
        <w:t>Circular No.</w:t>
      </w:r>
      <w:proofErr w:type="gramEnd"/>
      <w:r>
        <w:rPr>
          <w:rFonts w:ascii="Gill Sans MT" w:hAnsi="Gill Sans MT"/>
        </w:rPr>
        <w:t xml:space="preserve"> </w:t>
      </w:r>
      <w:r w:rsidR="0090594E">
        <w:rPr>
          <w:rFonts w:ascii="Gill Sans MT" w:hAnsi="Gill Sans MT"/>
        </w:rPr>
        <w:t>X</w:t>
      </w:r>
      <w:r>
        <w:rPr>
          <w:rFonts w:ascii="Gill Sans MT" w:hAnsi="Gill Sans MT"/>
        </w:rPr>
        <w:t xml:space="preserve">   </w:t>
      </w:r>
    </w:p>
    <w:p w:rsidR="002C773F" w:rsidRDefault="0090594E">
      <w:pPr>
        <w:jc w:val="right"/>
        <w:rPr>
          <w:rFonts w:ascii="Gill Sans MT" w:hAnsi="Gill Sans MT"/>
        </w:rPr>
      </w:pPr>
      <w:r>
        <w:rPr>
          <w:rFonts w:ascii="Gill Sans MT" w:hAnsi="Gill Sans MT"/>
        </w:rPr>
        <w:t>2XXX</w:t>
      </w:r>
      <w:r w:rsidR="002C773F">
        <w:rPr>
          <w:rFonts w:ascii="Gill Sans MT" w:hAnsi="Gill Sans MT"/>
        </w:rPr>
        <w:t>/2</w:t>
      </w:r>
      <w:r>
        <w:rPr>
          <w:rFonts w:ascii="Gill Sans MT" w:hAnsi="Gill Sans MT"/>
        </w:rPr>
        <w:t>XXX</w:t>
      </w:r>
      <w:r w:rsidR="002C773F">
        <w:rPr>
          <w:rFonts w:ascii="Gill Sans MT" w:hAnsi="Gill Sans MT"/>
        </w:rPr>
        <w:t xml:space="preserve"> Crop Year</w:t>
      </w:r>
    </w:p>
    <w:p w:rsidR="002C773F" w:rsidRDefault="0090594E">
      <w:pPr>
        <w:jc w:val="right"/>
        <w:rPr>
          <w:rFonts w:ascii="Gill Sans MT" w:hAnsi="Gill Sans MT"/>
        </w:rPr>
      </w:pPr>
      <w:r>
        <w:rPr>
          <w:rFonts w:ascii="Gill Sans MT" w:hAnsi="Gill Sans MT"/>
        </w:rPr>
        <w:t>Month, Date, 2XXX</w:t>
      </w:r>
    </w:p>
    <w:p w:rsidR="002C773F" w:rsidRDefault="002C773F">
      <w:pPr>
        <w:jc w:val="right"/>
        <w:rPr>
          <w:rFonts w:ascii="Gill Sans MT" w:hAnsi="Gill Sans MT"/>
        </w:rPr>
      </w:pPr>
    </w:p>
    <w:p w:rsidR="002C773F" w:rsidRDefault="002C773F">
      <w:pPr>
        <w:pStyle w:val="Heading1"/>
        <w:jc w:val="left"/>
        <w:rPr>
          <w:b w:val="0"/>
          <w:bCs w:val="0"/>
          <w:spacing w:val="0"/>
          <w:sz w:val="24"/>
          <w:u w:val="none"/>
        </w:rPr>
      </w:pPr>
      <w:r>
        <w:rPr>
          <w:b w:val="0"/>
          <w:bCs w:val="0"/>
          <w:spacing w:val="0"/>
          <w:sz w:val="24"/>
          <w:u w:val="none"/>
        </w:rPr>
        <w:t>TO:</w:t>
      </w:r>
      <w:r>
        <w:rPr>
          <w:b w:val="0"/>
          <w:bCs w:val="0"/>
          <w:spacing w:val="0"/>
          <w:sz w:val="24"/>
          <w:u w:val="none"/>
        </w:rPr>
        <w:tab/>
      </w:r>
      <w:r>
        <w:rPr>
          <w:b w:val="0"/>
          <w:bCs w:val="0"/>
          <w:spacing w:val="0"/>
          <w:sz w:val="24"/>
          <w:u w:val="none"/>
        </w:rPr>
        <w:tab/>
        <w:t>Members, Alternates, and Packers</w:t>
      </w:r>
    </w:p>
    <w:p w:rsidR="002C773F" w:rsidRDefault="002C773F">
      <w:pPr>
        <w:rPr>
          <w:rFonts w:ascii="Gill Sans MT" w:hAnsi="Gill Sans MT"/>
        </w:rPr>
      </w:pPr>
    </w:p>
    <w:p w:rsidR="002C773F" w:rsidRDefault="002C773F">
      <w:pPr>
        <w:ind w:left="1440" w:hanging="1440"/>
        <w:rPr>
          <w:rFonts w:ascii="Gill Sans MT" w:hAnsi="Gill Sans MT"/>
        </w:rPr>
      </w:pPr>
      <w:r>
        <w:rPr>
          <w:rFonts w:ascii="Gill Sans MT" w:hAnsi="Gill Sans MT"/>
        </w:rPr>
        <w:t>SUBJECT:</w:t>
      </w:r>
      <w:r>
        <w:rPr>
          <w:rFonts w:ascii="Gill Sans MT" w:hAnsi="Gill Sans MT"/>
        </w:rPr>
        <w:tab/>
        <w:t>Terms &amp; Conditions Applicable to an Export Replacement Offer for Cash or Raisins in Lieu of Cash for Natural (sun-dried) Seedless Raisins</w:t>
      </w:r>
    </w:p>
    <w:p w:rsidR="002C773F" w:rsidRDefault="002C773F">
      <w:pPr>
        <w:ind w:left="1440" w:hanging="1440"/>
        <w:rPr>
          <w:rFonts w:ascii="Gill Sans MT" w:hAnsi="Gill Sans MT"/>
        </w:rPr>
      </w:pPr>
    </w:p>
    <w:p w:rsidR="002C773F" w:rsidRDefault="002C773F">
      <w:pPr>
        <w:pStyle w:val="BodyText2"/>
        <w:ind w:left="720" w:firstLine="720"/>
        <w:rPr>
          <w:rFonts w:ascii="Gill Sans MT" w:hAnsi="Gill Sans MT" w:cs="Times New Roman"/>
          <w:color w:val="auto"/>
        </w:rPr>
      </w:pPr>
      <w:r>
        <w:rPr>
          <w:rFonts w:ascii="Gill Sans MT" w:hAnsi="Gill Sans MT" w:cs="Times New Roman"/>
          <w:color w:val="auto"/>
          <w:szCs w:val="24"/>
        </w:rPr>
        <w:t xml:space="preserve">The offer is in effect for Natural (sun-dried) Seedless raisins from </w:t>
      </w:r>
      <w:r w:rsidR="0090594E">
        <w:rPr>
          <w:rFonts w:ascii="Gill Sans MT" w:hAnsi="Gill Sans MT" w:cs="Times New Roman"/>
          <w:color w:val="auto"/>
          <w:szCs w:val="24"/>
        </w:rPr>
        <w:t xml:space="preserve">Month, Date, 2XXX, </w:t>
      </w:r>
      <w:r w:rsidR="0073364F">
        <w:rPr>
          <w:rFonts w:ascii="Gill Sans MT" w:hAnsi="Gill Sans MT" w:cs="Times New Roman"/>
          <w:color w:val="auto"/>
          <w:szCs w:val="24"/>
        </w:rPr>
        <w:t xml:space="preserve">through </w:t>
      </w:r>
      <w:r w:rsidR="0090594E">
        <w:rPr>
          <w:rFonts w:ascii="Gill Sans MT" w:hAnsi="Gill Sans MT" w:cs="Times New Roman"/>
          <w:color w:val="auto"/>
          <w:szCs w:val="24"/>
        </w:rPr>
        <w:t>Month, Date, 2XXX</w:t>
      </w:r>
      <w:r>
        <w:rPr>
          <w:rFonts w:ascii="Gill Sans MT" w:hAnsi="Gill Sans MT" w:cs="Times New Roman"/>
          <w:color w:val="auto"/>
          <w:szCs w:val="24"/>
        </w:rPr>
        <w:t xml:space="preserve">, subject to the availability of reserve pool cash or raisins to support the program.  </w:t>
      </w:r>
      <w:r>
        <w:rPr>
          <w:rFonts w:ascii="Gill Sans MT" w:hAnsi="Gill Sans MT" w:cs="Times New Roman"/>
          <w:color w:val="auto"/>
        </w:rPr>
        <w:t xml:space="preserve">The program will be funded first in reserve pool cash.  If cash is not available, the program will be funded with reserve raisins.  Export pricing for this program is described in the attached Exhibits.  The program was recommended by the Raisin Administrative Committee on </w:t>
      </w:r>
      <w:r w:rsidR="0090594E">
        <w:rPr>
          <w:rFonts w:ascii="Gill Sans MT" w:hAnsi="Gill Sans MT" w:cs="Times New Roman"/>
          <w:color w:val="auto"/>
        </w:rPr>
        <w:t xml:space="preserve">Month, Date, 2XXX, </w:t>
      </w:r>
      <w:r>
        <w:rPr>
          <w:rFonts w:ascii="Gill Sans MT" w:hAnsi="Gill Sans MT" w:cs="Times New Roman"/>
          <w:color w:val="auto"/>
        </w:rPr>
        <w:t xml:space="preserve">and approved by USDA on </w:t>
      </w:r>
      <w:r w:rsidR="0090594E">
        <w:rPr>
          <w:rFonts w:ascii="Gill Sans MT" w:hAnsi="Gill Sans MT" w:cs="Times New Roman"/>
          <w:color w:val="auto"/>
        </w:rPr>
        <w:t xml:space="preserve">Month, Date, </w:t>
      </w:r>
      <w:proofErr w:type="gramStart"/>
      <w:r w:rsidR="0090594E">
        <w:rPr>
          <w:rFonts w:ascii="Gill Sans MT" w:hAnsi="Gill Sans MT" w:cs="Times New Roman"/>
          <w:color w:val="auto"/>
        </w:rPr>
        <w:t>2XXX</w:t>
      </w:r>
      <w:proofErr w:type="gramEnd"/>
      <w:r>
        <w:rPr>
          <w:rFonts w:ascii="Gill Sans MT" w:hAnsi="Gill Sans MT" w:cs="Times New Roman"/>
          <w:color w:val="auto"/>
        </w:rPr>
        <w:t xml:space="preserve">.  </w:t>
      </w:r>
    </w:p>
    <w:p w:rsidR="002C773F" w:rsidRDefault="002C773F">
      <w:pPr>
        <w:pStyle w:val="BodyText2"/>
        <w:rPr>
          <w:rFonts w:ascii="Gill Sans MT" w:hAnsi="Gill Sans MT" w:cs="Times New Roman"/>
          <w:b/>
          <w:bCs/>
          <w:color w:val="auto"/>
        </w:rPr>
      </w:pPr>
      <w:r>
        <w:rPr>
          <w:rFonts w:ascii="Gill Sans MT" w:hAnsi="Gill Sans MT" w:cs="Times New Roman"/>
          <w:color w:val="auto"/>
        </w:rPr>
        <w:tab/>
      </w:r>
      <w:r>
        <w:rPr>
          <w:rFonts w:ascii="Gill Sans MT" w:hAnsi="Gill Sans MT" w:cs="Times New Roman"/>
          <w:color w:val="auto"/>
        </w:rPr>
        <w:tab/>
      </w:r>
    </w:p>
    <w:p w:rsidR="002C773F" w:rsidRDefault="002C773F">
      <w:pPr>
        <w:numPr>
          <w:ilvl w:val="0"/>
          <w:numId w:val="7"/>
        </w:numPr>
        <w:ind w:left="720" w:hanging="720"/>
        <w:rPr>
          <w:rFonts w:ascii="Gill Sans MT" w:hAnsi="Gill Sans MT"/>
          <w:b/>
          <w:bCs/>
        </w:rPr>
      </w:pPr>
      <w:r>
        <w:rPr>
          <w:rFonts w:ascii="Gill Sans MT" w:hAnsi="Gill Sans MT"/>
          <w:b/>
          <w:bCs/>
        </w:rPr>
        <w:t xml:space="preserve">Period Covered:  Shipments – </w:t>
      </w:r>
      <w:r w:rsidR="0090594E" w:rsidRPr="0090594E">
        <w:rPr>
          <w:rFonts w:ascii="Gill Sans MT" w:hAnsi="Gill Sans MT"/>
          <w:b/>
          <w:bCs/>
        </w:rPr>
        <w:t>Month, Date, 2XXX</w:t>
      </w:r>
      <w:r w:rsidR="0090594E">
        <w:rPr>
          <w:rFonts w:ascii="Gill Sans MT" w:hAnsi="Gill Sans MT"/>
          <w:b/>
          <w:bCs/>
        </w:rPr>
        <w:t xml:space="preserve">, </w:t>
      </w:r>
      <w:r>
        <w:rPr>
          <w:rFonts w:ascii="Gill Sans MT" w:hAnsi="Gill Sans MT"/>
          <w:b/>
          <w:bCs/>
        </w:rPr>
        <w:t xml:space="preserve">through </w:t>
      </w:r>
      <w:r w:rsidR="0090594E" w:rsidRPr="0090594E">
        <w:rPr>
          <w:rFonts w:ascii="Gill Sans MT" w:hAnsi="Gill Sans MT"/>
          <w:b/>
          <w:bCs/>
        </w:rPr>
        <w:t xml:space="preserve">Month, Date, </w:t>
      </w:r>
      <w:proofErr w:type="gramStart"/>
      <w:r w:rsidR="0090594E" w:rsidRPr="0090594E">
        <w:rPr>
          <w:rFonts w:ascii="Gill Sans MT" w:hAnsi="Gill Sans MT"/>
          <w:b/>
          <w:bCs/>
        </w:rPr>
        <w:t>2XXX</w:t>
      </w:r>
      <w:r w:rsidR="0090594E">
        <w:rPr>
          <w:rFonts w:ascii="Gill Sans MT" w:hAnsi="Gill Sans MT"/>
          <w:b/>
          <w:bCs/>
        </w:rPr>
        <w:t xml:space="preserve"> </w:t>
      </w:r>
      <w:r>
        <w:rPr>
          <w:rFonts w:ascii="Gill Sans MT" w:hAnsi="Gill Sans MT"/>
          <w:b/>
          <w:bCs/>
        </w:rPr>
        <w:t>.</w:t>
      </w:r>
      <w:proofErr w:type="gramEnd"/>
      <w:r>
        <w:rPr>
          <w:rFonts w:ascii="Gill Sans MT" w:hAnsi="Gill Sans MT"/>
          <w:b/>
          <w:bCs/>
          <w:strike/>
        </w:rPr>
        <w:t xml:space="preserve"> </w:t>
      </w:r>
      <w:r>
        <w:rPr>
          <w:rFonts w:ascii="Gill Sans MT" w:hAnsi="Gill Sans MT"/>
          <w:b/>
          <w:bCs/>
        </w:rPr>
        <w:t xml:space="preserve"> </w:t>
      </w:r>
      <w:r>
        <w:rPr>
          <w:rFonts w:ascii="Gill Sans MT" w:hAnsi="Gill Sans MT"/>
          <w:b/>
          <w:bCs/>
          <w:u w:val="single"/>
        </w:rPr>
        <w:t xml:space="preserve">                         </w:t>
      </w:r>
    </w:p>
    <w:p w:rsidR="002C773F" w:rsidRDefault="002C773F">
      <w:pPr>
        <w:pStyle w:val="FootnoteText"/>
        <w:rPr>
          <w:rFonts w:ascii="Gill Sans MT" w:hAnsi="Gill Sans MT"/>
          <w:sz w:val="24"/>
        </w:rPr>
      </w:pPr>
    </w:p>
    <w:p w:rsidR="002C773F" w:rsidRDefault="002C773F">
      <w:pPr>
        <w:numPr>
          <w:ilvl w:val="0"/>
          <w:numId w:val="7"/>
        </w:numPr>
        <w:ind w:left="720" w:hanging="720"/>
        <w:rPr>
          <w:rFonts w:ascii="Gill Sans MT" w:hAnsi="Gill Sans MT"/>
        </w:rPr>
      </w:pPr>
      <w:r>
        <w:rPr>
          <w:rFonts w:ascii="Gill Sans MT" w:hAnsi="Gill Sans MT"/>
        </w:rPr>
        <w:t>Tonnage eligible - all free tonnage Natural (sun-dried) Seedless raisins produced from grapes grown in California and exported to countries eligible for reserve pool sales and exported during the period of this offer.</w:t>
      </w:r>
      <w:r>
        <w:rPr>
          <w:rFonts w:ascii="Gill Sans MT" w:hAnsi="Gill Sans MT"/>
          <w:b/>
        </w:rPr>
        <w:t xml:space="preserve">  </w:t>
      </w:r>
    </w:p>
    <w:p w:rsidR="002C773F" w:rsidRDefault="002C773F">
      <w:pPr>
        <w:rPr>
          <w:rFonts w:ascii="Gill Sans MT" w:hAnsi="Gill Sans MT"/>
        </w:rPr>
      </w:pPr>
    </w:p>
    <w:p w:rsidR="002C773F" w:rsidRDefault="002C773F">
      <w:pPr>
        <w:numPr>
          <w:ilvl w:val="0"/>
          <w:numId w:val="7"/>
        </w:numPr>
        <w:ind w:left="720" w:hanging="720"/>
        <w:rPr>
          <w:rFonts w:ascii="Gill Sans MT" w:hAnsi="Gill Sans MT"/>
        </w:rPr>
      </w:pPr>
      <w:r>
        <w:rPr>
          <w:rFonts w:ascii="Gill Sans MT" w:hAnsi="Gill Sans MT"/>
        </w:rPr>
        <w:t xml:space="preserve">Cash adjustment and computed prices for eligible export tonnage will be noticed in exhibit format </w:t>
      </w:r>
      <w:r w:rsidR="0090594E">
        <w:rPr>
          <w:rFonts w:ascii="Gill Sans MT" w:hAnsi="Gill Sans MT"/>
        </w:rPr>
        <w:t>attached. (See Exhibit “X-XX.”)</w:t>
      </w:r>
    </w:p>
    <w:p w:rsidR="002C773F" w:rsidRDefault="002C773F">
      <w:pPr>
        <w:rPr>
          <w:rFonts w:ascii="Gill Sans MT" w:hAnsi="Gill Sans MT"/>
        </w:rPr>
      </w:pPr>
    </w:p>
    <w:p w:rsidR="002C773F" w:rsidRDefault="002C773F">
      <w:pPr>
        <w:pStyle w:val="BodyTextIndent"/>
        <w:rPr>
          <w:rFonts w:ascii="Gill Sans MT" w:hAnsi="Gill Sans MT"/>
        </w:rPr>
      </w:pPr>
      <w:r>
        <w:rPr>
          <w:rFonts w:ascii="Gill Sans MT" w:hAnsi="Gill Sans MT"/>
        </w:rPr>
        <w:t>Raisin replacement, if cash is not available, will occur in accordance with the schedule as designated for cash. If it is determined that sufficient cash is not available, applications (RAC-100) must be filed together with the appropriate documentation and payment in accordance with the attached exhibits.  (See Exhibit “</w:t>
      </w:r>
      <w:r w:rsidR="0090594E">
        <w:rPr>
          <w:rFonts w:ascii="Gill Sans MT" w:hAnsi="Gill Sans MT"/>
        </w:rPr>
        <w:t>X-XX.</w:t>
      </w:r>
      <w:r>
        <w:rPr>
          <w:rFonts w:ascii="Gill Sans MT" w:hAnsi="Gill Sans MT"/>
        </w:rPr>
        <w:t>”)</w:t>
      </w:r>
    </w:p>
    <w:p w:rsidR="002C773F" w:rsidRDefault="002C773F">
      <w:pPr>
        <w:rPr>
          <w:rFonts w:ascii="Gill Sans MT" w:hAnsi="Gill Sans MT"/>
        </w:rPr>
      </w:pPr>
    </w:p>
    <w:p w:rsidR="002C773F" w:rsidRDefault="002C773F">
      <w:pPr>
        <w:numPr>
          <w:ilvl w:val="0"/>
          <w:numId w:val="7"/>
        </w:numPr>
        <w:ind w:left="720" w:hanging="720"/>
        <w:rPr>
          <w:rFonts w:ascii="Gill Sans MT" w:hAnsi="Gill Sans MT"/>
        </w:rPr>
      </w:pPr>
      <w:r>
        <w:rPr>
          <w:rFonts w:ascii="Gill Sans MT" w:hAnsi="Gill Sans MT"/>
        </w:rPr>
        <w:t xml:space="preserve">Cash adjustment or raisin replacement releases will be made to packers from the reserve pool income or raisins, as applicable. Documented exports will qualify for the cash adjustment or raisin replacement at a rate computed in the exhibit as noticed. The export statement contained on Page </w:t>
      </w:r>
      <w:r w:rsidR="0090594E">
        <w:rPr>
          <w:rFonts w:ascii="Gill Sans MT" w:hAnsi="Gill Sans MT"/>
        </w:rPr>
        <w:t>X</w:t>
      </w:r>
      <w:r>
        <w:rPr>
          <w:rFonts w:ascii="Gill Sans MT" w:hAnsi="Gill Sans MT"/>
        </w:rPr>
        <w:t xml:space="preserve"> of the 2</w:t>
      </w:r>
      <w:r w:rsidR="0090594E">
        <w:rPr>
          <w:rFonts w:ascii="Gill Sans MT" w:hAnsi="Gill Sans MT"/>
        </w:rPr>
        <w:t>XXX</w:t>
      </w:r>
      <w:r>
        <w:rPr>
          <w:rFonts w:ascii="Gill Sans MT" w:hAnsi="Gill Sans MT"/>
        </w:rPr>
        <w:t>/2</w:t>
      </w:r>
      <w:r w:rsidR="0090594E">
        <w:rPr>
          <w:rFonts w:ascii="Gill Sans MT" w:hAnsi="Gill Sans MT"/>
        </w:rPr>
        <w:t>XXX</w:t>
      </w:r>
      <w:r>
        <w:rPr>
          <w:rFonts w:ascii="Gill Sans MT" w:hAnsi="Gill Sans MT"/>
        </w:rPr>
        <w:t xml:space="preserve"> Marketing Policy addresses the declared procedures for export funding.  </w:t>
      </w:r>
    </w:p>
    <w:p w:rsidR="002C773F" w:rsidRDefault="002C773F">
      <w:pPr>
        <w:rPr>
          <w:rFonts w:ascii="Gill Sans MT" w:hAnsi="Gill Sans MT"/>
        </w:rPr>
      </w:pPr>
    </w:p>
    <w:p w:rsidR="0090594E" w:rsidRDefault="002C773F">
      <w:pPr>
        <w:pStyle w:val="BodyTextIndent2"/>
        <w:numPr>
          <w:ilvl w:val="0"/>
          <w:numId w:val="7"/>
        </w:numPr>
        <w:ind w:left="720" w:hanging="720"/>
        <w:rPr>
          <w:rFonts w:ascii="Gill Sans MT" w:hAnsi="Gill Sans MT" w:cs="Times New Roman"/>
          <w:color w:val="auto"/>
        </w:rPr>
      </w:pPr>
      <w:r>
        <w:rPr>
          <w:rFonts w:ascii="Gill Sans MT" w:hAnsi="Gill Sans MT" w:cs="Times New Roman"/>
          <w:color w:val="auto"/>
        </w:rPr>
        <w:t>Sweatbox tonnage for computing the Natural (sun-dried) Seedless adjustment payment shall be determined by dividing the eligible packed free tonnage exported by .</w:t>
      </w:r>
      <w:r w:rsidR="0090594E">
        <w:rPr>
          <w:rFonts w:ascii="Gill Sans MT" w:hAnsi="Gill Sans MT" w:cs="Times New Roman"/>
          <w:color w:val="auto"/>
        </w:rPr>
        <w:t>XXXXX</w:t>
      </w:r>
      <w:r>
        <w:rPr>
          <w:rFonts w:ascii="Gill Sans MT" w:hAnsi="Gill Sans MT" w:cs="Times New Roman"/>
          <w:color w:val="auto"/>
        </w:rPr>
        <w:t xml:space="preserve">. </w:t>
      </w:r>
    </w:p>
    <w:p w:rsidR="00914BF3" w:rsidRDefault="00914BF3" w:rsidP="0090594E">
      <w:pPr>
        <w:pStyle w:val="ListParagraph"/>
        <w:ind w:left="360"/>
        <w:rPr>
          <w:rFonts w:ascii="Gill Sans MT" w:hAnsi="Gill Sans MT"/>
          <w:sz w:val="16"/>
        </w:rPr>
      </w:pPr>
    </w:p>
    <w:p w:rsidR="00914BF3" w:rsidRDefault="00914BF3" w:rsidP="0090594E">
      <w:pPr>
        <w:pStyle w:val="ListParagraph"/>
        <w:ind w:left="360"/>
        <w:rPr>
          <w:rFonts w:ascii="Gill Sans MT" w:hAnsi="Gill Sans MT"/>
          <w:sz w:val="16"/>
        </w:rPr>
      </w:pPr>
    </w:p>
    <w:p w:rsidR="00914BF3" w:rsidRDefault="00914BF3" w:rsidP="0090594E">
      <w:pPr>
        <w:pStyle w:val="ListParagraph"/>
        <w:ind w:left="360"/>
        <w:rPr>
          <w:rFonts w:ascii="Gill Sans MT" w:hAnsi="Gill Sans MT"/>
          <w:sz w:val="16"/>
        </w:rPr>
      </w:pPr>
    </w:p>
    <w:p w:rsidR="00914BF3" w:rsidRDefault="00914BF3" w:rsidP="0090594E">
      <w:pPr>
        <w:pStyle w:val="ListParagraph"/>
        <w:ind w:left="360"/>
        <w:rPr>
          <w:rFonts w:ascii="Gill Sans MT" w:hAnsi="Gill Sans MT"/>
          <w:sz w:val="16"/>
        </w:rPr>
      </w:pPr>
    </w:p>
    <w:p w:rsidR="00914BF3" w:rsidRDefault="00914BF3" w:rsidP="0090594E">
      <w:pPr>
        <w:pStyle w:val="ListParagraph"/>
        <w:ind w:left="360"/>
        <w:rPr>
          <w:rFonts w:ascii="Gill Sans MT" w:hAnsi="Gill Sans MT"/>
          <w:sz w:val="16"/>
        </w:rPr>
      </w:pPr>
    </w:p>
    <w:p w:rsidR="00914BF3" w:rsidRDefault="00914BF3" w:rsidP="0090594E">
      <w:pPr>
        <w:pStyle w:val="ListParagraph"/>
        <w:ind w:left="360"/>
        <w:rPr>
          <w:rFonts w:ascii="Gill Sans MT" w:hAnsi="Gill Sans MT"/>
          <w:sz w:val="16"/>
        </w:rPr>
      </w:pPr>
    </w:p>
    <w:p w:rsidR="0090594E" w:rsidRPr="00D65D87" w:rsidRDefault="0090594E" w:rsidP="00914BF3">
      <w:pPr>
        <w:pStyle w:val="ListParagraph"/>
        <w:ind w:left="360"/>
        <w:rPr>
          <w:rFonts w:ascii="Gill Sans MT" w:hAnsi="Gill Sans MT"/>
        </w:rPr>
      </w:pPr>
      <w:r w:rsidRPr="0090594E">
        <w:rPr>
          <w:rFonts w:ascii="Gill Sans MT" w:hAnsi="Gill Sans MT"/>
          <w:sz w:val="16"/>
        </w:rPr>
        <w:lastRenderedPageBreak/>
        <w:t xml:space="preserve">RAC-70                                        </w:t>
      </w:r>
      <w:r w:rsidRPr="0090594E">
        <w:rPr>
          <w:rFonts w:ascii="Gill Sans MT" w:hAnsi="Gill Sans MT"/>
          <w:sz w:val="16"/>
        </w:rPr>
        <w:tab/>
      </w:r>
      <w:r w:rsidRPr="0090594E">
        <w:rPr>
          <w:rFonts w:ascii="Gill Sans MT" w:hAnsi="Gill Sans MT"/>
          <w:sz w:val="16"/>
        </w:rPr>
        <w:tab/>
      </w:r>
      <w:r w:rsidRPr="0090594E">
        <w:rPr>
          <w:rFonts w:ascii="Gill Sans MT" w:hAnsi="Gill Sans MT"/>
          <w:sz w:val="16"/>
        </w:rPr>
        <w:tab/>
        <w:t xml:space="preserve">                                 </w:t>
      </w:r>
      <w:r w:rsidR="00E64C85">
        <w:rPr>
          <w:rFonts w:ascii="Gill Sans MT" w:hAnsi="Gill Sans MT"/>
          <w:sz w:val="16"/>
        </w:rPr>
        <w:t xml:space="preserve">                             </w:t>
      </w:r>
      <w:r w:rsidR="00914BF3">
        <w:rPr>
          <w:rFonts w:ascii="Gill Sans MT" w:hAnsi="Gill Sans MT"/>
          <w:sz w:val="16"/>
        </w:rPr>
        <w:t>O</w:t>
      </w:r>
      <w:r w:rsidRPr="0090594E">
        <w:rPr>
          <w:rFonts w:ascii="Gill Sans MT" w:hAnsi="Gill Sans MT"/>
          <w:sz w:val="16"/>
        </w:rPr>
        <w:t>MB</w:t>
      </w:r>
      <w:r w:rsidRPr="00D65D87">
        <w:rPr>
          <w:rFonts w:ascii="Gill Sans MT" w:hAnsi="Gill Sans MT"/>
          <w:sz w:val="16"/>
        </w:rPr>
        <w:t xml:space="preserve"> Control</w:t>
      </w:r>
      <w:r w:rsidRPr="00D65D87">
        <w:rPr>
          <w:rFonts w:ascii="Gill Sans MT" w:hAnsi="Gill Sans MT"/>
        </w:rPr>
        <w:t xml:space="preserve"> </w:t>
      </w:r>
      <w:r w:rsidRPr="00D65D87">
        <w:rPr>
          <w:rFonts w:ascii="Gill Sans MT" w:hAnsi="Gill Sans MT"/>
          <w:sz w:val="16"/>
        </w:rPr>
        <w:t>Number 0581-0178</w:t>
      </w:r>
    </w:p>
    <w:p w:rsidR="0090594E" w:rsidRDefault="0090594E" w:rsidP="0090594E">
      <w:pPr>
        <w:pStyle w:val="Heading1"/>
        <w:ind w:left="360"/>
        <w:jc w:val="left"/>
        <w:rPr>
          <w:spacing w:val="0"/>
          <w:sz w:val="24"/>
        </w:rPr>
      </w:pPr>
    </w:p>
    <w:p w:rsidR="0090594E" w:rsidRDefault="0090594E" w:rsidP="0090594E">
      <w:pPr>
        <w:pStyle w:val="ListParagraph"/>
        <w:rPr>
          <w:rFonts w:ascii="Gill Sans MT" w:hAnsi="Gill Sans MT"/>
        </w:rPr>
      </w:pPr>
    </w:p>
    <w:p w:rsidR="002C773F" w:rsidRDefault="002C773F" w:rsidP="0090594E">
      <w:pPr>
        <w:pStyle w:val="BodyTextIndent2"/>
        <w:ind w:firstLine="0"/>
        <w:rPr>
          <w:rFonts w:ascii="Gill Sans MT" w:hAnsi="Gill Sans MT" w:cs="Times New Roman"/>
          <w:color w:val="auto"/>
        </w:rPr>
      </w:pPr>
      <w:r>
        <w:rPr>
          <w:rFonts w:ascii="Gill Sans MT" w:hAnsi="Gill Sans MT" w:cs="Times New Roman"/>
          <w:color w:val="auto"/>
        </w:rPr>
        <w:t>The base price of Natural (sun-dried) Seedless raisins used for computing the adjustment payment shall be the 2</w:t>
      </w:r>
      <w:r w:rsidR="0090594E">
        <w:rPr>
          <w:rFonts w:ascii="Gill Sans MT" w:hAnsi="Gill Sans MT" w:cs="Times New Roman"/>
          <w:color w:val="auto"/>
        </w:rPr>
        <w:t>XXX</w:t>
      </w:r>
      <w:r>
        <w:rPr>
          <w:rFonts w:ascii="Gill Sans MT" w:hAnsi="Gill Sans MT" w:cs="Times New Roman"/>
          <w:color w:val="auto"/>
        </w:rPr>
        <w:t>/2</w:t>
      </w:r>
      <w:r w:rsidR="0090594E">
        <w:rPr>
          <w:rFonts w:ascii="Gill Sans MT" w:hAnsi="Gill Sans MT" w:cs="Times New Roman"/>
          <w:color w:val="auto"/>
        </w:rPr>
        <w:t>XXX</w:t>
      </w:r>
      <w:r>
        <w:rPr>
          <w:rFonts w:ascii="Gill Sans MT" w:hAnsi="Gill Sans MT" w:cs="Times New Roman"/>
          <w:color w:val="auto"/>
        </w:rPr>
        <w:t xml:space="preserve"> final announced free tonnage price.  </w:t>
      </w:r>
    </w:p>
    <w:p w:rsidR="002C773F" w:rsidRDefault="002C773F">
      <w:pPr>
        <w:rPr>
          <w:rFonts w:ascii="Gill Sans MT" w:hAnsi="Gill Sans MT"/>
        </w:rPr>
      </w:pPr>
    </w:p>
    <w:p w:rsidR="002C773F" w:rsidRDefault="002C773F">
      <w:pPr>
        <w:numPr>
          <w:ilvl w:val="0"/>
          <w:numId w:val="7"/>
        </w:numPr>
        <w:ind w:left="720" w:hanging="720"/>
        <w:rPr>
          <w:rFonts w:ascii="Gill Sans MT" w:hAnsi="Gill Sans MT"/>
        </w:rPr>
      </w:pPr>
      <w:r>
        <w:rPr>
          <w:rFonts w:ascii="Gill Sans MT" w:hAnsi="Gill Sans MT"/>
        </w:rPr>
        <w:t xml:space="preserve">Date for determining the cash adjustment or raisin replacement releases shall be the ocean on-board bill of lading date. Ships scheduled to sail during the period of this offer, but which are delayed due to weather or other uncontrolled circumstances, shall be accepted as having sailed during the period of this offer.  Those situations whereby land bridges are necessary, the RAC President must be notified in advance. Packers shall notify the RAC, in writing, of any such delay in </w:t>
      </w:r>
      <w:proofErr w:type="spellStart"/>
      <w:r>
        <w:rPr>
          <w:rFonts w:ascii="Gill Sans MT" w:hAnsi="Gill Sans MT"/>
        </w:rPr>
        <w:t>ship’s</w:t>
      </w:r>
      <w:proofErr w:type="spellEnd"/>
      <w:r>
        <w:rPr>
          <w:rFonts w:ascii="Gill Sans MT" w:hAnsi="Gill Sans MT"/>
        </w:rPr>
        <w:t xml:space="preserve"> sailing which is the result of weather or other uncontrolled circumstances. Such notification shall be made within 15 calendar days following the close of the applicable shipping period.  </w:t>
      </w:r>
    </w:p>
    <w:p w:rsidR="002C773F" w:rsidRDefault="002C773F">
      <w:pPr>
        <w:rPr>
          <w:rFonts w:ascii="Gill Sans MT" w:hAnsi="Gill Sans MT"/>
        </w:rPr>
      </w:pPr>
    </w:p>
    <w:p w:rsidR="002C773F" w:rsidRDefault="002C773F">
      <w:pPr>
        <w:numPr>
          <w:ilvl w:val="0"/>
          <w:numId w:val="7"/>
        </w:numPr>
        <w:ind w:left="720" w:hanging="720"/>
        <w:rPr>
          <w:rFonts w:ascii="Gill Sans MT" w:hAnsi="Gill Sans MT"/>
        </w:rPr>
      </w:pPr>
      <w:r>
        <w:rPr>
          <w:rFonts w:ascii="Gill Sans MT" w:hAnsi="Gill Sans MT"/>
        </w:rPr>
        <w:t xml:space="preserve">Packers shall qualify for cash adjustment payment or raisin replacement releases by submitting a </w:t>
      </w:r>
      <w:r>
        <w:rPr>
          <w:rFonts w:ascii="Gill Sans MT" w:hAnsi="Gill Sans MT"/>
          <w:b/>
        </w:rPr>
        <w:t>signed</w:t>
      </w:r>
      <w:r>
        <w:rPr>
          <w:rFonts w:ascii="Gill Sans MT" w:hAnsi="Gill Sans MT"/>
        </w:rPr>
        <w:t xml:space="preserve"> Application (RAC-100C or RAC-100); a trucker’s bill of lading identifying the varietal and pack style; an </w:t>
      </w:r>
      <w:r>
        <w:rPr>
          <w:rFonts w:ascii="Gill Sans MT" w:hAnsi="Gill Sans MT"/>
          <w:u w:val="single"/>
        </w:rPr>
        <w:t>original</w:t>
      </w:r>
      <w:r>
        <w:rPr>
          <w:rFonts w:ascii="Gill Sans MT" w:hAnsi="Gill Sans MT"/>
        </w:rPr>
        <w:t xml:space="preserve"> ocean on-board bill of lading; or original non-negotiable copy of the on-board bill of lading; and a duty paid certificate, where applicable, or arrange for exporters to provide such documents directly to the RAC. Further documentation may be required as the replacement program develops or compliance verifications are requested, such as USDA’s quality and cond</w:t>
      </w:r>
      <w:r w:rsidR="00225EB2">
        <w:rPr>
          <w:rFonts w:ascii="Gill Sans MT" w:hAnsi="Gill Sans MT"/>
        </w:rPr>
        <w:t xml:space="preserve">ition certificate (Form FV-146), </w:t>
      </w:r>
      <w:r>
        <w:rPr>
          <w:rFonts w:ascii="Gill Sans MT" w:hAnsi="Gill Sans MT"/>
        </w:rPr>
        <w:t>USDA’s Report of Inspection (Form FV-66)</w:t>
      </w:r>
      <w:r w:rsidR="00225EB2">
        <w:rPr>
          <w:rFonts w:ascii="Gill Sans MT" w:hAnsi="Gill Sans MT"/>
        </w:rPr>
        <w:t xml:space="preserve"> or Memorandum Report of Inspection for Processed Raisins (Form FV-489)</w:t>
      </w:r>
      <w:r>
        <w:rPr>
          <w:rFonts w:ascii="Gill Sans MT" w:hAnsi="Gill Sans MT"/>
          <w:i/>
        </w:rPr>
        <w:t>.</w:t>
      </w:r>
      <w:r>
        <w:rPr>
          <w:rFonts w:ascii="Gill Sans MT" w:hAnsi="Gill Sans MT"/>
        </w:rPr>
        <w:t xml:space="preserve"> (Original Ocean Bill of Lading, only).</w:t>
      </w:r>
    </w:p>
    <w:p w:rsidR="002C773F" w:rsidRDefault="002C773F">
      <w:pPr>
        <w:rPr>
          <w:rFonts w:ascii="Gill Sans MT" w:hAnsi="Gill Sans MT"/>
        </w:rPr>
      </w:pPr>
    </w:p>
    <w:p w:rsidR="002C773F" w:rsidRDefault="002C773F">
      <w:pPr>
        <w:ind w:left="720"/>
        <w:rPr>
          <w:rFonts w:ascii="Gill Sans MT" w:hAnsi="Gill Sans MT"/>
        </w:rPr>
      </w:pPr>
      <w:r>
        <w:rPr>
          <w:rFonts w:ascii="Gill Sans MT" w:hAnsi="Gill Sans MT"/>
        </w:rPr>
        <w:t>Applications and trucker’s bill of lading shall be submitted within 15 calendar days of the shipment date; ocean on-board bill of lading within 45 calendar days of the laden on-board date; and duty paid documents within 120 calendar days of the laden on-board date.</w:t>
      </w:r>
    </w:p>
    <w:p w:rsidR="002C773F" w:rsidRDefault="002C773F">
      <w:pPr>
        <w:pStyle w:val="BodyTextIndent"/>
        <w:rPr>
          <w:rFonts w:ascii="Gill Sans MT" w:hAnsi="Gill Sans MT"/>
        </w:rPr>
      </w:pPr>
    </w:p>
    <w:p w:rsidR="002C773F" w:rsidRDefault="002C773F">
      <w:pPr>
        <w:numPr>
          <w:ilvl w:val="0"/>
          <w:numId w:val="9"/>
        </w:numPr>
        <w:ind w:left="720" w:hanging="720"/>
        <w:rPr>
          <w:rFonts w:ascii="Gill Sans MT" w:hAnsi="Gill Sans MT"/>
        </w:rPr>
      </w:pPr>
      <w:r>
        <w:rPr>
          <w:rFonts w:ascii="Gill Sans MT" w:hAnsi="Gill Sans MT"/>
        </w:rPr>
        <w:t>Packers who arrange for exporters to furnish export documentation shall include the name(s) of the exporter(s) and the packer/exporter contract number(s) on their applications.</w:t>
      </w:r>
    </w:p>
    <w:p w:rsidR="002C773F" w:rsidRDefault="002C773F">
      <w:pPr>
        <w:rPr>
          <w:rFonts w:ascii="Gill Sans MT" w:hAnsi="Gill Sans MT"/>
        </w:rPr>
      </w:pPr>
    </w:p>
    <w:p w:rsidR="002C773F" w:rsidRDefault="002C773F">
      <w:pPr>
        <w:pStyle w:val="BodyTextIndent"/>
        <w:rPr>
          <w:rFonts w:ascii="Gill Sans MT" w:hAnsi="Gill Sans MT"/>
        </w:rPr>
      </w:pPr>
      <w:r>
        <w:rPr>
          <w:rFonts w:ascii="Gill Sans MT" w:hAnsi="Gill Sans MT"/>
        </w:rPr>
        <w:t>The exporter shall include the name(s) of the packer(s) from whom the raisins were purchased and the packer/exporter contract number(s) on each document or their cover letter for such documentation submitted to the RAC.</w:t>
      </w:r>
    </w:p>
    <w:p w:rsidR="002C773F" w:rsidRDefault="002C773F">
      <w:pPr>
        <w:rPr>
          <w:rFonts w:ascii="Gill Sans MT" w:hAnsi="Gill Sans MT"/>
        </w:rPr>
      </w:pPr>
    </w:p>
    <w:p w:rsidR="002C773F" w:rsidRDefault="002C773F">
      <w:pPr>
        <w:numPr>
          <w:ilvl w:val="0"/>
          <w:numId w:val="9"/>
        </w:numPr>
        <w:ind w:left="720" w:hanging="720"/>
        <w:rPr>
          <w:rFonts w:ascii="Gill Sans MT" w:hAnsi="Gill Sans MT"/>
        </w:rPr>
      </w:pPr>
      <w:r>
        <w:rPr>
          <w:rFonts w:ascii="Gill Sans MT" w:hAnsi="Gill Sans MT"/>
        </w:rPr>
        <w:t xml:space="preserve">The RAC shall make the cash adjustment or raisin replacement releases to each packer within 30 calendar days of the receipt of </w:t>
      </w:r>
      <w:r>
        <w:rPr>
          <w:rFonts w:ascii="Gill Sans MT" w:hAnsi="Gill Sans MT"/>
          <w:u w:val="single"/>
        </w:rPr>
        <w:t>all</w:t>
      </w:r>
      <w:r>
        <w:rPr>
          <w:rFonts w:ascii="Gill Sans MT" w:hAnsi="Gill Sans MT"/>
        </w:rPr>
        <w:t xml:space="preserve"> the required documentation for each export shipment. Cash adjustments to handlers may be delayed until reserve pool funds are available.</w:t>
      </w:r>
    </w:p>
    <w:p w:rsidR="002C773F" w:rsidRDefault="002C773F">
      <w:pPr>
        <w:rPr>
          <w:rFonts w:ascii="Gill Sans MT" w:hAnsi="Gill Sans MT"/>
        </w:rPr>
      </w:pPr>
    </w:p>
    <w:p w:rsidR="002C773F" w:rsidRDefault="002C773F">
      <w:pPr>
        <w:numPr>
          <w:ilvl w:val="0"/>
          <w:numId w:val="9"/>
        </w:numPr>
        <w:ind w:left="720" w:hanging="720"/>
        <w:rPr>
          <w:rFonts w:ascii="Gill Sans MT" w:hAnsi="Gill Sans MT"/>
        </w:rPr>
      </w:pPr>
      <w:r>
        <w:rPr>
          <w:rFonts w:ascii="Gill Sans MT" w:hAnsi="Gill Sans MT"/>
        </w:rPr>
        <w:t xml:space="preserve">If an importer or foreign buyer transships raisins under the terms and conditions of this offer, to another country, which has a higher adjusted price, the Committee will deny cash adjustment or raisin replacement payments to handlers for export to such importer or foreign buyer. The period during which handlers will be denied cash adjustment or raisin replacement for exports to such importer or foreign buyer shall be announced by the Committee at the time the denial is reviewed and subject to approval by the Secretary. </w:t>
      </w:r>
    </w:p>
    <w:p w:rsidR="00E64C85" w:rsidRDefault="00E64C85" w:rsidP="0090594E">
      <w:pPr>
        <w:pStyle w:val="ListParagraph"/>
        <w:ind w:left="360"/>
        <w:rPr>
          <w:rFonts w:ascii="Gill Sans MT" w:hAnsi="Gill Sans MT"/>
          <w:sz w:val="16"/>
        </w:rPr>
      </w:pPr>
    </w:p>
    <w:p w:rsidR="0090594E" w:rsidRPr="00D65D87" w:rsidRDefault="0090594E" w:rsidP="00E64C85">
      <w:pPr>
        <w:pStyle w:val="ListParagraph"/>
        <w:ind w:left="360"/>
        <w:rPr>
          <w:rFonts w:ascii="Gill Sans MT" w:hAnsi="Gill Sans MT"/>
        </w:rPr>
      </w:pPr>
      <w:r w:rsidRPr="0090594E">
        <w:rPr>
          <w:rFonts w:ascii="Gill Sans MT" w:hAnsi="Gill Sans MT"/>
          <w:sz w:val="16"/>
        </w:rPr>
        <w:lastRenderedPageBreak/>
        <w:t xml:space="preserve">RAC-70                                        </w:t>
      </w:r>
      <w:r w:rsidRPr="0090594E">
        <w:rPr>
          <w:rFonts w:ascii="Gill Sans MT" w:hAnsi="Gill Sans MT"/>
          <w:sz w:val="16"/>
        </w:rPr>
        <w:tab/>
      </w:r>
      <w:r w:rsidRPr="0090594E">
        <w:rPr>
          <w:rFonts w:ascii="Gill Sans MT" w:hAnsi="Gill Sans MT"/>
          <w:sz w:val="16"/>
        </w:rPr>
        <w:tab/>
      </w:r>
      <w:r w:rsidRPr="0090594E">
        <w:rPr>
          <w:rFonts w:ascii="Gill Sans MT" w:hAnsi="Gill Sans MT"/>
          <w:sz w:val="16"/>
        </w:rPr>
        <w:tab/>
        <w:t xml:space="preserve">                              </w:t>
      </w:r>
      <w:r w:rsidR="00E64C85">
        <w:rPr>
          <w:rFonts w:ascii="Gill Sans MT" w:hAnsi="Gill Sans MT"/>
          <w:sz w:val="16"/>
        </w:rPr>
        <w:t xml:space="preserve">                               </w:t>
      </w:r>
      <w:r w:rsidRPr="0090594E">
        <w:rPr>
          <w:rFonts w:ascii="Gill Sans MT" w:hAnsi="Gill Sans MT"/>
          <w:sz w:val="16"/>
        </w:rPr>
        <w:t xml:space="preserve"> OMB</w:t>
      </w:r>
      <w:r w:rsidR="00E64C85">
        <w:rPr>
          <w:rFonts w:ascii="Gill Sans MT" w:hAnsi="Gill Sans MT"/>
          <w:sz w:val="16"/>
        </w:rPr>
        <w:t xml:space="preserve"> C</w:t>
      </w:r>
      <w:r w:rsidRPr="00D65D87">
        <w:rPr>
          <w:rFonts w:ascii="Gill Sans MT" w:hAnsi="Gill Sans MT"/>
          <w:sz w:val="16"/>
        </w:rPr>
        <w:t>ontrol</w:t>
      </w:r>
      <w:r w:rsidRPr="00D65D87">
        <w:rPr>
          <w:rFonts w:ascii="Gill Sans MT" w:hAnsi="Gill Sans MT"/>
        </w:rPr>
        <w:t xml:space="preserve"> </w:t>
      </w:r>
      <w:r w:rsidRPr="00D65D87">
        <w:rPr>
          <w:rFonts w:ascii="Gill Sans MT" w:hAnsi="Gill Sans MT"/>
          <w:sz w:val="16"/>
        </w:rPr>
        <w:t>Number 0581-0178</w:t>
      </w:r>
    </w:p>
    <w:p w:rsidR="002C773F" w:rsidRDefault="002C773F">
      <w:pPr>
        <w:rPr>
          <w:rFonts w:ascii="Gill Sans MT" w:hAnsi="Gill Sans MT"/>
        </w:rPr>
      </w:pPr>
    </w:p>
    <w:p w:rsidR="002C773F" w:rsidRDefault="002C773F">
      <w:pPr>
        <w:numPr>
          <w:ilvl w:val="0"/>
          <w:numId w:val="9"/>
        </w:numPr>
        <w:ind w:left="720" w:hanging="720"/>
        <w:rPr>
          <w:rFonts w:ascii="Gill Sans MT" w:hAnsi="Gill Sans MT"/>
        </w:rPr>
      </w:pPr>
      <w:r>
        <w:rPr>
          <w:rFonts w:ascii="Gill Sans MT" w:hAnsi="Gill Sans MT"/>
        </w:rPr>
        <w:t>If export documentation required to substantiate eligible exports is received by the RAC after 120 days of the date of the on-board bill of lading date, no cash adjustment or raisin replacement releases will be made by the RAC and the documentation will be returned to the handler. Such cases may be appealed to the Executive Committee to review the circumstances and justification for the delay in submission of documents. Those situations where a packer advises the RAC President that problems exist in obtaining the proper documentation, the President may extend the terms of these conditions. As stated, should the RAC President deny cash adjustment or raisin replacement, an appeal may be made to the Executive Committee.</w:t>
      </w:r>
    </w:p>
    <w:p w:rsidR="002C773F" w:rsidRDefault="002C773F">
      <w:pPr>
        <w:rPr>
          <w:rFonts w:ascii="Gill Sans MT" w:hAnsi="Gill Sans MT"/>
        </w:rPr>
      </w:pPr>
    </w:p>
    <w:p w:rsidR="002C773F" w:rsidRDefault="002C773F">
      <w:pPr>
        <w:numPr>
          <w:ilvl w:val="0"/>
          <w:numId w:val="9"/>
        </w:numPr>
        <w:ind w:left="720" w:hanging="720"/>
        <w:rPr>
          <w:rFonts w:ascii="Gill Sans MT" w:hAnsi="Gill Sans MT"/>
        </w:rPr>
      </w:pPr>
      <w:r>
        <w:rPr>
          <w:rFonts w:ascii="Gill Sans MT" w:hAnsi="Gill Sans MT"/>
        </w:rPr>
        <w:t>If a handler submits documentation for cash adjustment or raisin replacement for the export of non-California raisins or non-California raisins blended with California raisins or non-authorized varietals, such handlers will be denied cash adjustment or raisin replacement on those shipments. The Committee shall announce the length of time such cash adjustment or raisin replacement will be denied if the violation is found to be intentional, at the time the denial is reviewed and such denial shall be subject to approval by the Secretary.</w:t>
      </w:r>
    </w:p>
    <w:p w:rsidR="002C773F" w:rsidRDefault="002C773F">
      <w:pPr>
        <w:rPr>
          <w:rFonts w:ascii="Gill Sans MT" w:hAnsi="Gill Sans MT"/>
        </w:rPr>
      </w:pPr>
    </w:p>
    <w:p w:rsidR="002C773F" w:rsidRDefault="002C773F">
      <w:pPr>
        <w:numPr>
          <w:ilvl w:val="0"/>
          <w:numId w:val="9"/>
        </w:numPr>
        <w:ind w:left="720" w:hanging="720"/>
        <w:rPr>
          <w:rFonts w:ascii="Gill Sans MT" w:hAnsi="Gill Sans MT"/>
        </w:rPr>
      </w:pPr>
      <w:r>
        <w:rPr>
          <w:rFonts w:ascii="Gill Sans MT" w:hAnsi="Gill Sans MT"/>
        </w:rPr>
        <w:t xml:space="preserve">Any Handler who receives export tonnage returned by an importer for any reason will be charged back for the cash adjustment or raisin replacement previously made for that tonnage. Failure to notify the RAC President that product has been returned and an adjustment to the release is needed, may also invoke denial of future releases. </w:t>
      </w:r>
    </w:p>
    <w:p w:rsidR="002C773F" w:rsidRDefault="002C773F">
      <w:pPr>
        <w:rPr>
          <w:rFonts w:ascii="Gill Sans MT" w:hAnsi="Gill Sans MT"/>
        </w:rPr>
      </w:pPr>
    </w:p>
    <w:p w:rsidR="002C773F" w:rsidRDefault="002C773F">
      <w:pPr>
        <w:numPr>
          <w:ilvl w:val="0"/>
          <w:numId w:val="9"/>
        </w:numPr>
        <w:ind w:left="720" w:hanging="720"/>
        <w:rPr>
          <w:rFonts w:ascii="Gill Sans MT" w:hAnsi="Gill Sans MT"/>
        </w:rPr>
      </w:pPr>
      <w:r>
        <w:rPr>
          <w:rFonts w:ascii="Gill Sans MT" w:hAnsi="Gill Sans MT"/>
        </w:rPr>
        <w:t>Handler shall allow verification of reports and records pursuant to Section 989.77 of the Federal Marketing Order and provide original documentation upon request by the President.</w:t>
      </w:r>
    </w:p>
    <w:p w:rsidR="002C773F" w:rsidRDefault="002C773F">
      <w:pPr>
        <w:rPr>
          <w:rFonts w:ascii="Gill Sans MT" w:hAnsi="Gill Sans MT"/>
        </w:rPr>
      </w:pPr>
    </w:p>
    <w:p w:rsidR="002C773F" w:rsidRDefault="002C773F">
      <w:pPr>
        <w:pStyle w:val="BodyTextIndent"/>
        <w:rPr>
          <w:rFonts w:ascii="Gill Sans MT" w:hAnsi="Gill Sans MT"/>
        </w:rPr>
      </w:pPr>
      <w:r>
        <w:rPr>
          <w:rFonts w:ascii="Gill Sans MT" w:hAnsi="Gill Sans MT"/>
        </w:rPr>
        <w:t>Handler shall allow the Committee, through its duly authorized representatives, and USDA Inspection Service access to any container for export shipments for the purpose of verifying its contents. USDA certification of container contents may be requested by RAC. Samples also may be required.</w:t>
      </w:r>
    </w:p>
    <w:p w:rsidR="002C773F" w:rsidRDefault="002C773F">
      <w:pPr>
        <w:ind w:left="720"/>
        <w:rPr>
          <w:rFonts w:ascii="Gill Sans MT" w:hAnsi="Gill Sans MT"/>
        </w:rPr>
      </w:pPr>
    </w:p>
    <w:p w:rsidR="002C773F" w:rsidRDefault="002C773F">
      <w:pPr>
        <w:ind w:left="720"/>
        <w:rPr>
          <w:rFonts w:ascii="Gill Sans MT" w:hAnsi="Gill Sans MT"/>
          <w:b/>
        </w:rPr>
      </w:pPr>
      <w:r>
        <w:rPr>
          <w:rFonts w:ascii="Gill Sans MT" w:hAnsi="Gill Sans MT"/>
        </w:rPr>
        <w:t xml:space="preserve">Handlers shall provide USDA Inspection Service with information as outlined in the attached </w:t>
      </w:r>
      <w:r>
        <w:rPr>
          <w:rFonts w:ascii="Gill Sans MT" w:hAnsi="Gill Sans MT"/>
          <w:b/>
        </w:rPr>
        <w:t xml:space="preserve">Agreement for Voluntary Participation in the RAC Export Programs </w:t>
      </w:r>
      <w:r w:rsidR="0090594E">
        <w:rPr>
          <w:rFonts w:ascii="Gill Sans MT" w:hAnsi="Gill Sans MT"/>
          <w:b/>
        </w:rPr>
        <w:t>(Further instructions</w:t>
      </w:r>
      <w:r w:rsidRPr="00D65D87">
        <w:rPr>
          <w:rFonts w:ascii="Gill Sans MT" w:hAnsi="Gill Sans MT"/>
          <w:b/>
        </w:rPr>
        <w:t>.</w:t>
      </w:r>
      <w:r w:rsidR="0090594E">
        <w:rPr>
          <w:rFonts w:ascii="Gill Sans MT" w:hAnsi="Gill Sans MT"/>
          <w:b/>
        </w:rPr>
        <w:t>)</w:t>
      </w:r>
    </w:p>
    <w:p w:rsidR="00914BF3" w:rsidRDefault="00914BF3">
      <w:pPr>
        <w:ind w:left="720"/>
        <w:rPr>
          <w:rFonts w:ascii="Gill Sans MT" w:hAnsi="Gill Sans MT"/>
          <w:b/>
        </w:rPr>
      </w:pPr>
    </w:p>
    <w:p w:rsidR="00914BF3" w:rsidRPr="00914BF3" w:rsidRDefault="00914BF3" w:rsidP="00914BF3">
      <w:pPr>
        <w:pStyle w:val="ListParagraph"/>
        <w:numPr>
          <w:ilvl w:val="0"/>
          <w:numId w:val="9"/>
        </w:numPr>
        <w:rPr>
          <w:rFonts w:ascii="Gill Sans MT" w:hAnsi="Gill Sans MT"/>
          <w:sz w:val="24"/>
          <w:szCs w:val="24"/>
        </w:rPr>
      </w:pPr>
      <w:r w:rsidRPr="00914BF3">
        <w:rPr>
          <w:rFonts w:ascii="Gill Sans MT" w:hAnsi="Gill Sans MT"/>
          <w:sz w:val="24"/>
          <w:szCs w:val="24"/>
        </w:rPr>
        <w:t xml:space="preserve">Other requirements, as needed.  </w:t>
      </w:r>
    </w:p>
    <w:p w:rsidR="005F31D4" w:rsidRPr="00D65D87" w:rsidRDefault="005F31D4" w:rsidP="005F31D4">
      <w:pPr>
        <w:rPr>
          <w:rFonts w:ascii="Gill Sans MT" w:hAnsi="Gill Sans MT"/>
        </w:rPr>
      </w:pPr>
    </w:p>
    <w:p w:rsidR="005F31D4" w:rsidRPr="00D65D87" w:rsidRDefault="005F31D4" w:rsidP="005F31D4">
      <w:pPr>
        <w:rPr>
          <w:rFonts w:ascii="Gill Sans MT" w:hAnsi="Gill Sans MT"/>
        </w:rPr>
      </w:pPr>
    </w:p>
    <w:p w:rsidR="005F31D4" w:rsidRPr="00D65D87" w:rsidRDefault="005F31D4" w:rsidP="005F31D4">
      <w:pPr>
        <w:rPr>
          <w:rFonts w:ascii="Gill Sans MT" w:hAnsi="Gill Sans MT"/>
        </w:rPr>
      </w:pPr>
    </w:p>
    <w:p w:rsidR="005F31D4" w:rsidRPr="00D65D87" w:rsidRDefault="005F31D4" w:rsidP="005F31D4">
      <w:pPr>
        <w:rPr>
          <w:rFonts w:ascii="Gill Sans MT" w:hAnsi="Gill Sans MT"/>
        </w:rPr>
      </w:pPr>
    </w:p>
    <w:p w:rsidR="005F31D4" w:rsidRPr="00D65D87" w:rsidRDefault="005F31D4" w:rsidP="005F31D4">
      <w:pPr>
        <w:rPr>
          <w:rFonts w:ascii="Gill Sans MT" w:hAnsi="Gill Sans MT"/>
        </w:rPr>
      </w:pPr>
    </w:p>
    <w:p w:rsidR="005F31D4" w:rsidRPr="00D65D87" w:rsidRDefault="005F31D4" w:rsidP="005F31D4">
      <w:pPr>
        <w:rPr>
          <w:rFonts w:ascii="Gill Sans MT" w:hAnsi="Gill Sans MT"/>
        </w:rPr>
      </w:pPr>
    </w:p>
    <w:p w:rsidR="005F31D4" w:rsidRPr="00D65D87" w:rsidRDefault="005F31D4" w:rsidP="005F31D4">
      <w:pPr>
        <w:rPr>
          <w:rFonts w:ascii="Gill Sans MT" w:hAnsi="Gill Sans MT"/>
        </w:rPr>
      </w:pPr>
    </w:p>
    <w:p w:rsidR="005F31D4" w:rsidRPr="00D65D87" w:rsidRDefault="005F31D4" w:rsidP="005F31D4">
      <w:pPr>
        <w:rPr>
          <w:rFonts w:ascii="Gill Sans MT" w:hAnsi="Gill Sans MT"/>
        </w:rPr>
      </w:pPr>
    </w:p>
    <w:p w:rsidR="005F31D4" w:rsidRPr="00D65D87" w:rsidRDefault="005F31D4" w:rsidP="005F31D4">
      <w:pPr>
        <w:rPr>
          <w:rFonts w:ascii="Gill Sans MT" w:hAnsi="Gill Sans MT"/>
        </w:rPr>
      </w:pPr>
    </w:p>
    <w:p w:rsidR="005F31D4" w:rsidRPr="00D65D87" w:rsidRDefault="005F31D4" w:rsidP="005F31D4">
      <w:pPr>
        <w:rPr>
          <w:rFonts w:ascii="Gill Sans MT" w:hAnsi="Gill Sans MT"/>
        </w:rPr>
      </w:pPr>
    </w:p>
    <w:p w:rsidR="005F31D4" w:rsidRPr="00D65D87" w:rsidRDefault="005F31D4" w:rsidP="005F31D4">
      <w:pPr>
        <w:rPr>
          <w:rFonts w:ascii="Gill Sans MT" w:hAnsi="Gill Sans MT"/>
        </w:rPr>
      </w:pPr>
    </w:p>
    <w:p w:rsidR="00E64C85" w:rsidRDefault="00E64C85" w:rsidP="0090594E">
      <w:pPr>
        <w:pStyle w:val="ListParagraph"/>
        <w:ind w:left="360"/>
        <w:rPr>
          <w:rFonts w:ascii="Gill Sans MT" w:hAnsi="Gill Sans MT"/>
          <w:sz w:val="16"/>
        </w:rPr>
      </w:pPr>
    </w:p>
    <w:p w:rsidR="0090594E" w:rsidRPr="00D65D87" w:rsidRDefault="0090594E" w:rsidP="00E64C85">
      <w:pPr>
        <w:pStyle w:val="ListParagraph"/>
        <w:ind w:left="360"/>
        <w:rPr>
          <w:rFonts w:ascii="Gill Sans MT" w:hAnsi="Gill Sans MT"/>
        </w:rPr>
      </w:pPr>
      <w:r w:rsidRPr="0090594E">
        <w:rPr>
          <w:rFonts w:ascii="Gill Sans MT" w:hAnsi="Gill Sans MT"/>
          <w:sz w:val="16"/>
        </w:rPr>
        <w:lastRenderedPageBreak/>
        <w:t xml:space="preserve">RAC-70                                        </w:t>
      </w:r>
      <w:r w:rsidRPr="0090594E">
        <w:rPr>
          <w:rFonts w:ascii="Gill Sans MT" w:hAnsi="Gill Sans MT"/>
          <w:sz w:val="16"/>
        </w:rPr>
        <w:tab/>
      </w:r>
      <w:r w:rsidRPr="0090594E">
        <w:rPr>
          <w:rFonts w:ascii="Gill Sans MT" w:hAnsi="Gill Sans MT"/>
          <w:sz w:val="16"/>
        </w:rPr>
        <w:tab/>
      </w:r>
      <w:r w:rsidRPr="0090594E">
        <w:rPr>
          <w:rFonts w:ascii="Gill Sans MT" w:hAnsi="Gill Sans MT"/>
          <w:sz w:val="16"/>
        </w:rPr>
        <w:tab/>
        <w:t xml:space="preserve">                               </w:t>
      </w:r>
      <w:r w:rsidR="00E64C85">
        <w:rPr>
          <w:rFonts w:ascii="Gill Sans MT" w:hAnsi="Gill Sans MT"/>
          <w:sz w:val="16"/>
        </w:rPr>
        <w:t xml:space="preserve">                               </w:t>
      </w:r>
      <w:r w:rsidRPr="0090594E">
        <w:rPr>
          <w:rFonts w:ascii="Gill Sans MT" w:hAnsi="Gill Sans MT"/>
          <w:sz w:val="16"/>
        </w:rPr>
        <w:t>O</w:t>
      </w:r>
      <w:r w:rsidR="00E64C85">
        <w:rPr>
          <w:rFonts w:ascii="Gill Sans MT" w:hAnsi="Gill Sans MT"/>
          <w:sz w:val="16"/>
        </w:rPr>
        <w:t xml:space="preserve">MB </w:t>
      </w:r>
      <w:r w:rsidRPr="00D65D87">
        <w:rPr>
          <w:rFonts w:ascii="Gill Sans MT" w:hAnsi="Gill Sans MT"/>
          <w:sz w:val="16"/>
        </w:rPr>
        <w:t>Control</w:t>
      </w:r>
      <w:r w:rsidRPr="00D65D87">
        <w:rPr>
          <w:rFonts w:ascii="Gill Sans MT" w:hAnsi="Gill Sans MT"/>
        </w:rPr>
        <w:t xml:space="preserve"> </w:t>
      </w:r>
      <w:r w:rsidRPr="00D65D87">
        <w:rPr>
          <w:rFonts w:ascii="Gill Sans MT" w:hAnsi="Gill Sans MT"/>
          <w:sz w:val="16"/>
        </w:rPr>
        <w:t>Number 0581-0178</w:t>
      </w:r>
    </w:p>
    <w:p w:rsidR="005F31D4" w:rsidRDefault="005F31D4" w:rsidP="005F31D4">
      <w:pPr>
        <w:rPr>
          <w:rFonts w:ascii="Gill Sans MT" w:hAnsi="Gill Sans MT"/>
          <w:b/>
        </w:rPr>
      </w:pPr>
    </w:p>
    <w:p w:rsidR="005F31D4" w:rsidRDefault="005F31D4" w:rsidP="005F31D4">
      <w:pPr>
        <w:pStyle w:val="BodyText3"/>
        <w:ind w:left="720"/>
        <w:rPr>
          <w:rFonts w:ascii="Gill Sans MT" w:hAnsi="Gill Sans MT"/>
          <w:sz w:val="24"/>
        </w:rPr>
      </w:pPr>
      <w:r>
        <w:rPr>
          <w:rFonts w:ascii="Gill Sans MT" w:hAnsi="Gill Sans MT"/>
          <w:sz w:val="24"/>
        </w:rPr>
        <w:t>The Raisin Administrative Committee, with the approval of the SECRETARY, periodically establishes Export Programs a handler can utilize to augment California raisin sales in the international marketplace. The domestic free-tonnage price for California raisins may be valued higher than that of other raisin producing countries. The program is designed to effectively blend the price a handler pays for raisins shipped into the export market. The industry supports funding for the export program through the sale of its reserve raisins. The program currently provides to make reserve cash or raisins available for sale to handlers at a blended sales price “cash back or raisin back” as acknowledged in previous paragraphs; the terms and conditions of the programs are communicated to handlers by Circular. The programs are authorized under Sections 989.53(a) and 989.67(b) of the Federal Marketing Order.</w:t>
      </w:r>
    </w:p>
    <w:p w:rsidR="005F31D4" w:rsidRPr="00EC576D" w:rsidRDefault="005F31D4" w:rsidP="005F31D4">
      <w:pPr>
        <w:rPr>
          <w:rFonts w:ascii="Gill Sans MT" w:hAnsi="Gill Sans MT"/>
          <w:sz w:val="22"/>
          <w:szCs w:val="22"/>
        </w:rPr>
      </w:pPr>
    </w:p>
    <w:p w:rsidR="005F31D4" w:rsidRDefault="005F31D4" w:rsidP="005F31D4">
      <w:pPr>
        <w:rPr>
          <w:rFonts w:ascii="Gill Sans MT" w:hAnsi="Gill Sans MT"/>
          <w:b/>
        </w:rPr>
      </w:pPr>
      <w:r>
        <w:rPr>
          <w:rFonts w:ascii="Gill Sans MT" w:hAnsi="Gill Sans MT"/>
          <w:b/>
        </w:rPr>
        <w:t>A.</w:t>
      </w:r>
      <w:r>
        <w:rPr>
          <w:rFonts w:ascii="Gill Sans MT" w:hAnsi="Gill Sans MT"/>
          <w:b/>
        </w:rPr>
        <w:tab/>
        <w:t>To participate in the Export Program the handler will:</w:t>
      </w:r>
    </w:p>
    <w:p w:rsidR="005F31D4" w:rsidRPr="00841016" w:rsidRDefault="005F31D4" w:rsidP="005F31D4">
      <w:pPr>
        <w:rPr>
          <w:rFonts w:ascii="Gill Sans MT" w:hAnsi="Gill Sans MT"/>
          <w:sz w:val="20"/>
          <w:szCs w:val="20"/>
        </w:rPr>
      </w:pPr>
    </w:p>
    <w:p w:rsidR="005F31D4" w:rsidRDefault="005F31D4" w:rsidP="005F31D4">
      <w:pPr>
        <w:numPr>
          <w:ilvl w:val="0"/>
          <w:numId w:val="3"/>
        </w:numPr>
        <w:rPr>
          <w:rFonts w:ascii="Gill Sans MT" w:hAnsi="Gill Sans MT"/>
        </w:rPr>
      </w:pPr>
      <w:r>
        <w:rPr>
          <w:rFonts w:ascii="Gill Sans MT" w:hAnsi="Gill Sans MT"/>
        </w:rPr>
        <w:t>Submit the signed RAC-100C or RAC-100 application and provide complete original documentation or an original copy of non-negotiable bill of lading within the parameters outlined in the current Circular. Complete documentation generally will include documentation of the shipment from origin to final destination: truck bill of lading, ocean bill of lading, duty paid documents (if required), transfer documents from port of entry to final country destination when to a country other than that of the port of entry.</w:t>
      </w:r>
    </w:p>
    <w:p w:rsidR="005F31D4" w:rsidRPr="00841016" w:rsidRDefault="005F31D4" w:rsidP="005F31D4">
      <w:pPr>
        <w:rPr>
          <w:rFonts w:ascii="Gill Sans MT" w:hAnsi="Gill Sans MT"/>
          <w:sz w:val="20"/>
          <w:szCs w:val="20"/>
        </w:rPr>
      </w:pPr>
    </w:p>
    <w:p w:rsidR="005F31D4" w:rsidRDefault="005F31D4" w:rsidP="005F31D4">
      <w:pPr>
        <w:numPr>
          <w:ilvl w:val="0"/>
          <w:numId w:val="3"/>
        </w:numPr>
        <w:rPr>
          <w:rFonts w:ascii="Gill Sans MT" w:hAnsi="Gill Sans MT"/>
        </w:rPr>
      </w:pPr>
      <w:r>
        <w:rPr>
          <w:rFonts w:ascii="Gill Sans MT" w:hAnsi="Gill Sans MT"/>
        </w:rPr>
        <w:t>Apply only for shipments exported to countries eligible for reserve pool sales and exports pursuant to Sections 989.67(c) and 989.221 of the Federal Marketing Order.</w:t>
      </w:r>
    </w:p>
    <w:p w:rsidR="005F31D4" w:rsidRPr="00EC576D" w:rsidRDefault="005F31D4" w:rsidP="005F31D4">
      <w:pPr>
        <w:rPr>
          <w:rFonts w:ascii="Gill Sans MT" w:hAnsi="Gill Sans MT"/>
          <w:sz w:val="22"/>
          <w:szCs w:val="22"/>
        </w:rPr>
      </w:pPr>
    </w:p>
    <w:p w:rsidR="005F31D4" w:rsidRDefault="005F31D4" w:rsidP="005F31D4">
      <w:pPr>
        <w:ind w:left="720" w:hanging="720"/>
        <w:rPr>
          <w:rFonts w:ascii="Gill Sans MT" w:hAnsi="Gill Sans MT"/>
        </w:rPr>
      </w:pPr>
      <w:r>
        <w:rPr>
          <w:rFonts w:ascii="Gill Sans MT" w:hAnsi="Gill Sans MT"/>
        </w:rPr>
        <w:t>3.</w:t>
      </w:r>
      <w:r>
        <w:rPr>
          <w:rFonts w:ascii="Gill Sans MT" w:hAnsi="Gill Sans MT"/>
        </w:rPr>
        <w:tab/>
        <w:t xml:space="preserve">Apply only for shipments exported that consist of </w:t>
      </w:r>
      <w:r>
        <w:rPr>
          <w:rFonts w:ascii="Gill Sans MT" w:hAnsi="Gill Sans MT"/>
          <w:u w:val="single"/>
        </w:rPr>
        <w:t>raisins produced from grapes grown, processed, and packaged solely in the State of California</w:t>
      </w:r>
      <w:r>
        <w:rPr>
          <w:rFonts w:ascii="Gill Sans MT" w:hAnsi="Gill Sans MT"/>
          <w:b/>
          <w:u w:val="single"/>
        </w:rPr>
        <w:t xml:space="preserve"> </w:t>
      </w:r>
      <w:r>
        <w:rPr>
          <w:rFonts w:ascii="Gill Sans MT" w:hAnsi="Gill Sans MT"/>
        </w:rPr>
        <w:t>and of the varietal type(s) specified by the current Circular.</w:t>
      </w:r>
    </w:p>
    <w:p w:rsidR="005F31D4" w:rsidRPr="00841016" w:rsidRDefault="005F31D4" w:rsidP="005F31D4">
      <w:pPr>
        <w:ind w:left="720" w:hanging="720"/>
        <w:rPr>
          <w:rFonts w:ascii="Gill Sans MT" w:hAnsi="Gill Sans MT"/>
          <w:sz w:val="20"/>
          <w:szCs w:val="20"/>
        </w:rPr>
      </w:pPr>
    </w:p>
    <w:p w:rsidR="005F31D4" w:rsidRPr="00A07BE5" w:rsidRDefault="005F31D4" w:rsidP="005F31D4">
      <w:pPr>
        <w:pStyle w:val="BodyTextIndent"/>
        <w:ind w:hanging="720"/>
        <w:rPr>
          <w:rFonts w:ascii="Gill Sans MT" w:hAnsi="Gill Sans MT"/>
        </w:rPr>
      </w:pPr>
      <w:r w:rsidRPr="00A07BE5">
        <w:rPr>
          <w:rFonts w:ascii="Gill Sans MT" w:hAnsi="Gill Sans MT"/>
        </w:rPr>
        <w:t>4.</w:t>
      </w:r>
      <w:r w:rsidRPr="00A07BE5">
        <w:rPr>
          <w:rFonts w:ascii="Gill Sans MT" w:hAnsi="Gill Sans MT"/>
        </w:rPr>
        <w:tab/>
        <w:t>Allow verification of reports and records pursuant to Section 989.77 of the Federal Marketing Order.</w:t>
      </w:r>
    </w:p>
    <w:p w:rsidR="005F31D4" w:rsidRPr="00841016" w:rsidRDefault="005F31D4" w:rsidP="005F31D4">
      <w:pPr>
        <w:rPr>
          <w:rFonts w:ascii="Gill Sans MT" w:hAnsi="Gill Sans MT"/>
          <w:sz w:val="20"/>
          <w:szCs w:val="20"/>
        </w:rPr>
      </w:pPr>
    </w:p>
    <w:p w:rsidR="005F31D4" w:rsidRDefault="005F31D4" w:rsidP="005F31D4">
      <w:pPr>
        <w:numPr>
          <w:ilvl w:val="0"/>
          <w:numId w:val="4"/>
        </w:numPr>
        <w:rPr>
          <w:rFonts w:ascii="Gill Sans MT" w:hAnsi="Gill Sans MT"/>
        </w:rPr>
      </w:pPr>
      <w:r>
        <w:rPr>
          <w:rFonts w:ascii="Gill Sans MT" w:hAnsi="Gill Sans MT"/>
        </w:rPr>
        <w:t>Allow the Committee, through its duly authorized representatives, and USDA Inspection Service access to any container for export shipments for the purpose of verifying its contents. USDA certification of container contents may be requested by RAC. Samples also may be required.</w:t>
      </w:r>
    </w:p>
    <w:p w:rsidR="005F31D4" w:rsidRPr="00841016" w:rsidRDefault="005F31D4" w:rsidP="005F31D4">
      <w:pPr>
        <w:rPr>
          <w:rFonts w:ascii="Gill Sans MT" w:hAnsi="Gill Sans MT"/>
          <w:sz w:val="20"/>
          <w:szCs w:val="20"/>
        </w:rPr>
      </w:pPr>
    </w:p>
    <w:p w:rsidR="005F31D4" w:rsidRPr="005F31D4" w:rsidRDefault="005F31D4" w:rsidP="005F31D4">
      <w:pPr>
        <w:pStyle w:val="BodyTextIndent3"/>
        <w:numPr>
          <w:ilvl w:val="0"/>
          <w:numId w:val="5"/>
        </w:numPr>
        <w:tabs>
          <w:tab w:val="clear" w:pos="1440"/>
          <w:tab w:val="num" w:pos="720"/>
        </w:tabs>
        <w:ind w:left="720" w:hanging="720"/>
        <w:rPr>
          <w:rFonts w:ascii="Gill Sans MT" w:hAnsi="Gill Sans MT"/>
          <w:b w:val="0"/>
          <w:bCs/>
          <w:i w:val="0"/>
          <w:iCs/>
          <w:szCs w:val="24"/>
        </w:rPr>
      </w:pPr>
      <w:r w:rsidRPr="005F31D4">
        <w:rPr>
          <w:rFonts w:ascii="Gill Sans MT" w:hAnsi="Gill Sans MT"/>
          <w:b w:val="0"/>
          <w:bCs/>
          <w:i w:val="0"/>
          <w:iCs/>
          <w:szCs w:val="24"/>
        </w:rPr>
        <w:t xml:space="preserve">Provide USDA Inspection Service with a daily production schedule for exports and truck bills of lading indicating shipping date, pack code, varietal type, number and size of cases, country of destination, and shipment container number. USDA Inspection Service will use this information to verify container contents at their discretion. </w:t>
      </w:r>
    </w:p>
    <w:p w:rsidR="005F31D4" w:rsidRPr="005F31D4" w:rsidRDefault="005F31D4" w:rsidP="005F31D4">
      <w:pPr>
        <w:pStyle w:val="BodyTextIndent3"/>
        <w:rPr>
          <w:rFonts w:ascii="Gill Sans MT" w:hAnsi="Gill Sans MT"/>
          <w:b w:val="0"/>
          <w:bCs/>
          <w:i w:val="0"/>
          <w:iCs/>
          <w:sz w:val="20"/>
        </w:rPr>
      </w:pPr>
    </w:p>
    <w:p w:rsidR="005F31D4" w:rsidRPr="005F31D4" w:rsidRDefault="005F31D4" w:rsidP="005F31D4">
      <w:pPr>
        <w:numPr>
          <w:ilvl w:val="0"/>
          <w:numId w:val="5"/>
        </w:numPr>
        <w:tabs>
          <w:tab w:val="clear" w:pos="1440"/>
          <w:tab w:val="num" w:pos="720"/>
        </w:tabs>
        <w:ind w:left="720" w:hanging="720"/>
        <w:rPr>
          <w:rFonts w:ascii="Gill Sans MT" w:hAnsi="Gill Sans MT"/>
        </w:rPr>
      </w:pPr>
      <w:r w:rsidRPr="005F31D4">
        <w:rPr>
          <w:rFonts w:ascii="Gill Sans MT" w:hAnsi="Gill Sans MT"/>
        </w:rPr>
        <w:t>Uniquely mark export cases with export case codes or other designations limiting use for export only.</w:t>
      </w:r>
    </w:p>
    <w:p w:rsidR="005F31D4" w:rsidRPr="005F31D4" w:rsidRDefault="005F31D4" w:rsidP="005F31D4">
      <w:pPr>
        <w:tabs>
          <w:tab w:val="num" w:pos="720"/>
        </w:tabs>
        <w:ind w:left="720" w:hanging="720"/>
        <w:rPr>
          <w:rFonts w:ascii="Gill Sans MT" w:hAnsi="Gill Sans MT"/>
          <w:sz w:val="20"/>
          <w:szCs w:val="20"/>
        </w:rPr>
      </w:pPr>
    </w:p>
    <w:p w:rsidR="005F31D4" w:rsidRPr="005F31D4" w:rsidRDefault="005F31D4" w:rsidP="005F31D4">
      <w:pPr>
        <w:pStyle w:val="BodyTextIndent3"/>
        <w:numPr>
          <w:ilvl w:val="0"/>
          <w:numId w:val="5"/>
        </w:numPr>
        <w:tabs>
          <w:tab w:val="clear" w:pos="1440"/>
          <w:tab w:val="num" w:pos="720"/>
        </w:tabs>
        <w:ind w:left="720" w:hanging="720"/>
        <w:rPr>
          <w:rFonts w:ascii="Gill Sans MT" w:hAnsi="Gill Sans MT"/>
          <w:b w:val="0"/>
          <w:bCs/>
          <w:i w:val="0"/>
          <w:iCs/>
          <w:szCs w:val="24"/>
        </w:rPr>
      </w:pPr>
      <w:r w:rsidRPr="005F31D4">
        <w:rPr>
          <w:rFonts w:ascii="Gill Sans MT" w:hAnsi="Gill Sans MT"/>
          <w:b w:val="0"/>
          <w:bCs/>
          <w:i w:val="0"/>
          <w:iCs/>
          <w:szCs w:val="24"/>
        </w:rPr>
        <w:t xml:space="preserve">All raisins for export under these programs shall have a Quality and Condition Certification </w:t>
      </w:r>
      <w:r w:rsidR="00225EB2" w:rsidRPr="00225EB2">
        <w:rPr>
          <w:rFonts w:ascii="Gill Sans MT" w:hAnsi="Gill Sans MT"/>
          <w:b w:val="0"/>
          <w:i w:val="0"/>
        </w:rPr>
        <w:t>(Form FV-146), USDA’s Report of Inspection (Form FV-66) or Memorandum Report of Inspection for Processed Raisins (Form FV-489).</w:t>
      </w:r>
    </w:p>
    <w:p w:rsidR="005F31D4" w:rsidRPr="005F31D4" w:rsidRDefault="005F31D4" w:rsidP="005F31D4">
      <w:pPr>
        <w:pStyle w:val="ListParagraph"/>
        <w:rPr>
          <w:rFonts w:ascii="Gill Sans MT" w:hAnsi="Gill Sans MT"/>
          <w:bCs/>
          <w:iCs/>
          <w:sz w:val="20"/>
          <w:szCs w:val="20"/>
        </w:rPr>
      </w:pPr>
    </w:p>
    <w:p w:rsidR="0090594E" w:rsidRPr="00D65D87" w:rsidRDefault="0090594E" w:rsidP="0090594E">
      <w:pPr>
        <w:pStyle w:val="Header"/>
        <w:ind w:left="360"/>
        <w:rPr>
          <w:rFonts w:ascii="Gill Sans MT" w:hAnsi="Gill Sans MT"/>
        </w:rPr>
      </w:pPr>
      <w:r w:rsidRPr="00D65D87">
        <w:rPr>
          <w:rFonts w:ascii="Gill Sans MT" w:hAnsi="Gill Sans MT"/>
          <w:sz w:val="16"/>
        </w:rPr>
        <w:t xml:space="preserve">                                          </w:t>
      </w:r>
    </w:p>
    <w:p w:rsidR="0090594E" w:rsidRPr="00D65D87" w:rsidRDefault="0090594E" w:rsidP="00E64C85">
      <w:pPr>
        <w:pStyle w:val="ListParagraph"/>
        <w:ind w:left="360"/>
        <w:rPr>
          <w:rFonts w:ascii="Gill Sans MT" w:hAnsi="Gill Sans MT"/>
        </w:rPr>
      </w:pPr>
      <w:r w:rsidRPr="0090594E">
        <w:rPr>
          <w:rFonts w:ascii="Gill Sans MT" w:hAnsi="Gill Sans MT"/>
          <w:sz w:val="16"/>
        </w:rPr>
        <w:lastRenderedPageBreak/>
        <w:t xml:space="preserve">RAC-70                                        </w:t>
      </w:r>
      <w:r w:rsidRPr="0090594E">
        <w:rPr>
          <w:rFonts w:ascii="Gill Sans MT" w:hAnsi="Gill Sans MT"/>
          <w:sz w:val="16"/>
        </w:rPr>
        <w:tab/>
      </w:r>
      <w:r w:rsidRPr="0090594E">
        <w:rPr>
          <w:rFonts w:ascii="Gill Sans MT" w:hAnsi="Gill Sans MT"/>
          <w:sz w:val="16"/>
        </w:rPr>
        <w:tab/>
      </w:r>
      <w:r w:rsidRPr="0090594E">
        <w:rPr>
          <w:rFonts w:ascii="Gill Sans MT" w:hAnsi="Gill Sans MT"/>
          <w:sz w:val="16"/>
        </w:rPr>
        <w:tab/>
        <w:t xml:space="preserve">                               </w:t>
      </w:r>
      <w:r w:rsidR="00E64C85">
        <w:rPr>
          <w:rFonts w:ascii="Gill Sans MT" w:hAnsi="Gill Sans MT"/>
          <w:sz w:val="16"/>
        </w:rPr>
        <w:t xml:space="preserve">                               </w:t>
      </w:r>
      <w:r w:rsidRPr="0090594E">
        <w:rPr>
          <w:rFonts w:ascii="Gill Sans MT" w:hAnsi="Gill Sans MT"/>
          <w:sz w:val="16"/>
        </w:rPr>
        <w:t>O</w:t>
      </w:r>
      <w:r w:rsidR="00E64C85">
        <w:rPr>
          <w:rFonts w:ascii="Gill Sans MT" w:hAnsi="Gill Sans MT"/>
          <w:sz w:val="16"/>
        </w:rPr>
        <w:t xml:space="preserve">MB </w:t>
      </w:r>
      <w:r w:rsidRPr="00D65D87">
        <w:rPr>
          <w:rFonts w:ascii="Gill Sans MT" w:hAnsi="Gill Sans MT"/>
          <w:sz w:val="16"/>
        </w:rPr>
        <w:t>Control</w:t>
      </w:r>
      <w:r w:rsidRPr="00D65D87">
        <w:rPr>
          <w:rFonts w:ascii="Gill Sans MT" w:hAnsi="Gill Sans MT"/>
        </w:rPr>
        <w:t xml:space="preserve"> </w:t>
      </w:r>
      <w:r w:rsidRPr="00D65D87">
        <w:rPr>
          <w:rFonts w:ascii="Gill Sans MT" w:hAnsi="Gill Sans MT"/>
          <w:sz w:val="16"/>
        </w:rPr>
        <w:t>Number 0581-0178</w:t>
      </w:r>
    </w:p>
    <w:p w:rsidR="0090594E" w:rsidRDefault="0090594E" w:rsidP="0090594E">
      <w:pPr>
        <w:pStyle w:val="BodyTextIndent3"/>
        <w:tabs>
          <w:tab w:val="left" w:pos="720"/>
        </w:tabs>
        <w:ind w:left="0"/>
        <w:rPr>
          <w:rFonts w:ascii="Gill Sans MT" w:hAnsi="Gill Sans MT"/>
          <w:b w:val="0"/>
          <w:bCs/>
          <w:i w:val="0"/>
          <w:iCs/>
          <w:szCs w:val="24"/>
        </w:rPr>
      </w:pPr>
    </w:p>
    <w:p w:rsidR="0090594E" w:rsidRDefault="0090594E" w:rsidP="0090594E">
      <w:pPr>
        <w:pStyle w:val="ListParagraph"/>
        <w:rPr>
          <w:rFonts w:ascii="Gill Sans MT" w:hAnsi="Gill Sans MT"/>
          <w:b/>
          <w:bCs/>
          <w:i/>
          <w:iCs/>
          <w:szCs w:val="24"/>
        </w:rPr>
      </w:pPr>
    </w:p>
    <w:p w:rsidR="005F31D4" w:rsidRPr="005F31D4" w:rsidRDefault="005F31D4" w:rsidP="005F31D4">
      <w:pPr>
        <w:pStyle w:val="BodyTextIndent3"/>
        <w:numPr>
          <w:ilvl w:val="0"/>
          <w:numId w:val="5"/>
        </w:numPr>
        <w:tabs>
          <w:tab w:val="clear" w:pos="1440"/>
          <w:tab w:val="left" w:pos="720"/>
        </w:tabs>
        <w:ind w:left="720" w:hanging="720"/>
        <w:rPr>
          <w:rFonts w:ascii="Gill Sans MT" w:hAnsi="Gill Sans MT"/>
          <w:b w:val="0"/>
          <w:bCs/>
          <w:i w:val="0"/>
          <w:iCs/>
          <w:szCs w:val="24"/>
        </w:rPr>
      </w:pPr>
      <w:r w:rsidRPr="005F31D4">
        <w:rPr>
          <w:rFonts w:ascii="Gill Sans MT" w:hAnsi="Gill Sans MT"/>
          <w:b w:val="0"/>
          <w:bCs/>
          <w:i w:val="0"/>
          <w:iCs/>
          <w:szCs w:val="24"/>
        </w:rPr>
        <w:t xml:space="preserve">Report to the RAC any export shipments returned or transshipped within 15 days so that the export or “cash adjustment or raisin back” adjustment due or previously distributed may be adjusted or credited accordingly. </w:t>
      </w:r>
    </w:p>
    <w:p w:rsidR="005F31D4" w:rsidRPr="00DE0108" w:rsidRDefault="005F31D4" w:rsidP="005F31D4">
      <w:pPr>
        <w:pStyle w:val="BodyTextIndent3"/>
        <w:ind w:left="1080"/>
        <w:rPr>
          <w:rFonts w:ascii="Gill Sans MT" w:hAnsi="Gill Sans MT"/>
          <w:b w:val="0"/>
          <w:bCs/>
          <w:i w:val="0"/>
          <w:iCs/>
          <w:sz w:val="20"/>
        </w:rPr>
      </w:pPr>
    </w:p>
    <w:p w:rsidR="005F31D4" w:rsidRPr="00D65D87" w:rsidRDefault="005F31D4" w:rsidP="005F31D4">
      <w:pPr>
        <w:pStyle w:val="BodyTextIndent3"/>
        <w:numPr>
          <w:ilvl w:val="0"/>
          <w:numId w:val="5"/>
        </w:numPr>
        <w:tabs>
          <w:tab w:val="clear" w:pos="1440"/>
          <w:tab w:val="num" w:pos="720"/>
        </w:tabs>
        <w:ind w:left="720" w:hanging="720"/>
        <w:rPr>
          <w:rFonts w:ascii="Gill Sans MT" w:hAnsi="Gill Sans MT"/>
          <w:b w:val="0"/>
          <w:bCs/>
          <w:i w:val="0"/>
          <w:iCs/>
          <w:szCs w:val="24"/>
        </w:rPr>
      </w:pPr>
      <w:r w:rsidRPr="00D65D87">
        <w:rPr>
          <w:rFonts w:ascii="Gill Sans MT" w:hAnsi="Gill Sans MT"/>
          <w:b w:val="0"/>
          <w:bCs/>
          <w:i w:val="0"/>
          <w:iCs/>
          <w:szCs w:val="24"/>
        </w:rPr>
        <w:t>Comply with all marketing order obligations, including assessments, reserve and reporting.</w:t>
      </w:r>
    </w:p>
    <w:p w:rsidR="005F31D4" w:rsidRPr="00841016" w:rsidRDefault="005F31D4" w:rsidP="005F31D4">
      <w:pPr>
        <w:pStyle w:val="BodyText"/>
        <w:ind w:firstLine="720"/>
        <w:rPr>
          <w:b/>
          <w:bCs/>
          <w:sz w:val="20"/>
          <w:szCs w:val="20"/>
        </w:rPr>
      </w:pPr>
    </w:p>
    <w:p w:rsidR="005F31D4" w:rsidRPr="00841016" w:rsidRDefault="005F31D4" w:rsidP="005F31D4">
      <w:pPr>
        <w:pStyle w:val="BodyText"/>
        <w:ind w:firstLine="720"/>
        <w:rPr>
          <w:b/>
          <w:bCs/>
          <w:sz w:val="20"/>
          <w:szCs w:val="20"/>
        </w:rPr>
      </w:pPr>
    </w:p>
    <w:p w:rsidR="005F31D4" w:rsidRDefault="005F31D4" w:rsidP="005F31D4">
      <w:pPr>
        <w:pStyle w:val="BodyText"/>
        <w:rPr>
          <w:b/>
          <w:bCs/>
          <w:sz w:val="24"/>
        </w:rPr>
      </w:pPr>
      <w:r>
        <w:rPr>
          <w:b/>
          <w:bCs/>
          <w:sz w:val="24"/>
        </w:rPr>
        <w:t>B.</w:t>
      </w:r>
      <w:r>
        <w:rPr>
          <w:sz w:val="24"/>
        </w:rPr>
        <w:tab/>
      </w:r>
      <w:r>
        <w:rPr>
          <w:b/>
          <w:bCs/>
          <w:sz w:val="24"/>
        </w:rPr>
        <w:t>The RAC will:</w:t>
      </w:r>
    </w:p>
    <w:p w:rsidR="005F31D4" w:rsidRPr="00841016" w:rsidRDefault="005F31D4" w:rsidP="005F31D4">
      <w:pPr>
        <w:rPr>
          <w:rFonts w:ascii="Gill Sans MT" w:hAnsi="Gill Sans MT"/>
          <w:sz w:val="20"/>
          <w:szCs w:val="20"/>
        </w:rPr>
      </w:pPr>
    </w:p>
    <w:p w:rsidR="005F31D4" w:rsidRDefault="005F31D4" w:rsidP="005F31D4">
      <w:pPr>
        <w:numPr>
          <w:ilvl w:val="0"/>
          <w:numId w:val="6"/>
        </w:numPr>
        <w:tabs>
          <w:tab w:val="clear" w:pos="1440"/>
          <w:tab w:val="num" w:pos="0"/>
        </w:tabs>
        <w:ind w:left="720" w:hanging="720"/>
        <w:rPr>
          <w:rFonts w:ascii="Gill Sans MT" w:hAnsi="Gill Sans MT"/>
        </w:rPr>
      </w:pPr>
      <w:r>
        <w:rPr>
          <w:rFonts w:ascii="Gill Sans MT" w:hAnsi="Gill Sans MT"/>
        </w:rPr>
        <w:t xml:space="preserve">Provide “cash adjustment or raisin back” adjustment as per the terms of this offer upon submission of </w:t>
      </w:r>
      <w:r>
        <w:rPr>
          <w:rFonts w:ascii="Gill Sans MT" w:hAnsi="Gill Sans MT"/>
          <w:u w:val="single"/>
        </w:rPr>
        <w:t>all</w:t>
      </w:r>
      <w:r>
        <w:rPr>
          <w:rFonts w:ascii="Gill Sans MT" w:hAnsi="Gill Sans MT"/>
          <w:b/>
        </w:rPr>
        <w:t xml:space="preserve"> </w:t>
      </w:r>
      <w:r>
        <w:rPr>
          <w:rFonts w:ascii="Gill Sans MT" w:hAnsi="Gill Sans MT"/>
        </w:rPr>
        <w:t xml:space="preserve">required documentation for each export shipment or by agreed to policy if amended. </w:t>
      </w:r>
    </w:p>
    <w:p w:rsidR="005F31D4" w:rsidRPr="00841016" w:rsidRDefault="005F31D4" w:rsidP="005F31D4">
      <w:pPr>
        <w:rPr>
          <w:rFonts w:ascii="Gill Sans MT" w:hAnsi="Gill Sans MT"/>
          <w:sz w:val="20"/>
          <w:szCs w:val="20"/>
        </w:rPr>
      </w:pPr>
    </w:p>
    <w:p w:rsidR="005F31D4" w:rsidRDefault="005F31D4" w:rsidP="005F31D4">
      <w:pPr>
        <w:numPr>
          <w:ilvl w:val="0"/>
          <w:numId w:val="6"/>
        </w:numPr>
        <w:tabs>
          <w:tab w:val="clear" w:pos="1440"/>
          <w:tab w:val="num" w:pos="720"/>
        </w:tabs>
        <w:ind w:left="720" w:hanging="720"/>
        <w:rPr>
          <w:rFonts w:ascii="Gill Sans MT" w:hAnsi="Gill Sans MT"/>
        </w:rPr>
      </w:pPr>
      <w:r>
        <w:rPr>
          <w:rFonts w:ascii="Gill Sans MT" w:hAnsi="Gill Sans MT"/>
        </w:rPr>
        <w:t>Inform handlers</w:t>
      </w:r>
      <w:r>
        <w:rPr>
          <w:rFonts w:ascii="Gill Sans MT" w:hAnsi="Gill Sans MT"/>
          <w:b/>
        </w:rPr>
        <w:t>,</w:t>
      </w:r>
      <w:r>
        <w:rPr>
          <w:rFonts w:ascii="Gill Sans MT" w:hAnsi="Gill Sans MT"/>
        </w:rPr>
        <w:t xml:space="preserve"> per instruction of the Secretary, of any ineligible importers or foreign buyers for which “cash adjustment or raisin back” adjustments will be denied.</w:t>
      </w:r>
    </w:p>
    <w:p w:rsidR="005F31D4" w:rsidRPr="00841016" w:rsidRDefault="005F31D4" w:rsidP="005F31D4">
      <w:pPr>
        <w:rPr>
          <w:rFonts w:ascii="Gill Sans MT" w:hAnsi="Gill Sans MT"/>
          <w:sz w:val="20"/>
          <w:szCs w:val="20"/>
        </w:rPr>
      </w:pPr>
    </w:p>
    <w:p w:rsidR="005F31D4" w:rsidRPr="00841016" w:rsidRDefault="005F31D4" w:rsidP="005F31D4">
      <w:pPr>
        <w:rPr>
          <w:rFonts w:ascii="Gill Sans MT" w:hAnsi="Gill Sans MT"/>
          <w:sz w:val="20"/>
          <w:szCs w:val="20"/>
        </w:rPr>
      </w:pPr>
    </w:p>
    <w:p w:rsidR="005F31D4" w:rsidRPr="005F31D4" w:rsidRDefault="005F31D4" w:rsidP="005F31D4">
      <w:pPr>
        <w:pStyle w:val="Heading3"/>
        <w:jc w:val="left"/>
        <w:rPr>
          <w:rFonts w:ascii="Gill Sans MT" w:hAnsi="Gill Sans MT"/>
          <w:b/>
          <w:bCs/>
        </w:rPr>
      </w:pPr>
      <w:r w:rsidRPr="005F31D4">
        <w:rPr>
          <w:rFonts w:ascii="Gill Sans MT" w:hAnsi="Gill Sans MT"/>
          <w:b/>
          <w:bCs/>
        </w:rPr>
        <w:t>C.</w:t>
      </w:r>
      <w:r w:rsidRPr="005F31D4">
        <w:rPr>
          <w:rFonts w:ascii="Gill Sans MT" w:hAnsi="Gill Sans MT"/>
          <w:b/>
        </w:rPr>
        <w:tab/>
      </w:r>
      <w:r w:rsidRPr="005F31D4">
        <w:rPr>
          <w:rFonts w:ascii="Gill Sans MT" w:hAnsi="Gill Sans MT"/>
          <w:b/>
          <w:bCs/>
        </w:rPr>
        <w:t>Non-Compliance</w:t>
      </w:r>
    </w:p>
    <w:p w:rsidR="005F31D4" w:rsidRPr="00841016" w:rsidRDefault="005F31D4" w:rsidP="005F31D4">
      <w:pPr>
        <w:rPr>
          <w:rFonts w:ascii="Gill Sans MT" w:hAnsi="Gill Sans MT"/>
          <w:sz w:val="20"/>
          <w:szCs w:val="20"/>
        </w:rPr>
      </w:pPr>
    </w:p>
    <w:p w:rsidR="005F31D4" w:rsidRDefault="005F31D4" w:rsidP="005F31D4">
      <w:pPr>
        <w:pStyle w:val="BodyTextIndent2"/>
        <w:numPr>
          <w:ilvl w:val="0"/>
          <w:numId w:val="10"/>
        </w:numPr>
        <w:ind w:left="720" w:hanging="720"/>
        <w:rPr>
          <w:rFonts w:ascii="Gill Sans MT" w:hAnsi="Gill Sans MT"/>
        </w:rPr>
      </w:pPr>
      <w:r w:rsidRPr="00A07BE5">
        <w:rPr>
          <w:rFonts w:ascii="Gill Sans MT" w:hAnsi="Gill Sans MT"/>
        </w:rPr>
        <w:t>A handler found to be in non-compliance with program parameters (applying for export shipments containing non-California raisins, submitting false or altered documentation, etc.) by the RAC will not only be denied “cash back or raisin back” reimbursement for the specific shipment, but will also be denied participation in the program (length of suspension will be determined by the RAC). Such violation will be reported to USDA for further action or remedy.</w:t>
      </w:r>
    </w:p>
    <w:p w:rsidR="005F31D4" w:rsidRPr="00DE0108" w:rsidRDefault="005F31D4" w:rsidP="005F31D4">
      <w:pPr>
        <w:pStyle w:val="BodyTextIndent2"/>
        <w:ind w:left="0"/>
        <w:rPr>
          <w:rFonts w:ascii="Gill Sans MT" w:hAnsi="Gill Sans MT"/>
          <w:color w:val="FF0000"/>
          <w:sz w:val="20"/>
          <w:szCs w:val="20"/>
        </w:rPr>
      </w:pPr>
    </w:p>
    <w:p w:rsidR="005F31D4" w:rsidRPr="00D65D87" w:rsidRDefault="005F31D4" w:rsidP="005F31D4">
      <w:pPr>
        <w:pStyle w:val="BodyTextIndent2"/>
        <w:numPr>
          <w:ilvl w:val="0"/>
          <w:numId w:val="10"/>
        </w:numPr>
        <w:ind w:left="720" w:hanging="720"/>
        <w:rPr>
          <w:rFonts w:ascii="Gill Sans MT" w:hAnsi="Gill Sans MT"/>
          <w:color w:val="auto"/>
        </w:rPr>
      </w:pPr>
      <w:r w:rsidRPr="00D65D87">
        <w:rPr>
          <w:rFonts w:ascii="Gill Sans MT" w:hAnsi="Gill Sans MT"/>
          <w:color w:val="auto"/>
        </w:rPr>
        <w:t>The RAC shall, with the concurrence from the USDA, withhold “cash back or raisin back” reimbursements from handlers who fail to comply with other marketing order provisions until the time that such handlers come into compliance.</w:t>
      </w:r>
    </w:p>
    <w:p w:rsidR="005F31D4" w:rsidRPr="00841016" w:rsidRDefault="005F31D4" w:rsidP="005F31D4">
      <w:pPr>
        <w:rPr>
          <w:rFonts w:ascii="Gill Sans MT" w:hAnsi="Gill Sans MT"/>
          <w:sz w:val="20"/>
          <w:szCs w:val="20"/>
        </w:rPr>
      </w:pPr>
    </w:p>
    <w:p w:rsidR="005F31D4" w:rsidRDefault="005F31D4" w:rsidP="005F31D4">
      <w:pPr>
        <w:pStyle w:val="BodyText"/>
        <w:ind w:left="720"/>
        <w:rPr>
          <w:b/>
          <w:sz w:val="24"/>
        </w:rPr>
      </w:pPr>
      <w:r>
        <w:rPr>
          <w:b/>
          <w:sz w:val="24"/>
        </w:rPr>
        <w:t>Whenever the RAC President denies “cash back or raisin back” adjustment due to non-compliance with this agreement and current Circular program parameters, the handler will have the right to appeal. The appeal process will consist of review by the RAC Executive Committee. If the denial were upheld, there would be recourse to appeal to the full Committee and the Secretary.</w:t>
      </w:r>
    </w:p>
    <w:p w:rsidR="00914BF3" w:rsidRDefault="00914BF3" w:rsidP="00914BF3">
      <w:pPr>
        <w:pStyle w:val="BodyText"/>
        <w:rPr>
          <w:b/>
          <w:sz w:val="24"/>
        </w:rPr>
      </w:pPr>
    </w:p>
    <w:p w:rsidR="00914BF3" w:rsidRDefault="00914BF3" w:rsidP="00914BF3">
      <w:pPr>
        <w:pStyle w:val="BodyText"/>
        <w:rPr>
          <w:b/>
          <w:sz w:val="24"/>
        </w:rPr>
      </w:pPr>
      <w:r>
        <w:rPr>
          <w:b/>
          <w:sz w:val="24"/>
        </w:rPr>
        <w:t xml:space="preserve">D.  </w:t>
      </w:r>
      <w:r>
        <w:rPr>
          <w:b/>
          <w:sz w:val="24"/>
        </w:rPr>
        <w:tab/>
        <w:t>Other Requirements (As needed)</w:t>
      </w:r>
    </w:p>
    <w:p w:rsidR="005063E7" w:rsidRPr="00D65D87" w:rsidRDefault="005F31D4" w:rsidP="00E64C85">
      <w:pPr>
        <w:rPr>
          <w:rFonts w:ascii="Gill Sans MT" w:hAnsi="Gill Sans MT"/>
        </w:rPr>
      </w:pPr>
      <w:r>
        <w:br w:type="page"/>
      </w:r>
      <w:r w:rsidR="005063E7" w:rsidRPr="00D65D87">
        <w:rPr>
          <w:rFonts w:ascii="Gill Sans MT" w:hAnsi="Gill Sans MT"/>
          <w:sz w:val="16"/>
        </w:rPr>
        <w:lastRenderedPageBreak/>
        <w:t xml:space="preserve">RAC-70                                        </w:t>
      </w:r>
      <w:r w:rsidR="005063E7" w:rsidRPr="00D65D87">
        <w:rPr>
          <w:rFonts w:ascii="Gill Sans MT" w:hAnsi="Gill Sans MT"/>
          <w:sz w:val="16"/>
        </w:rPr>
        <w:tab/>
      </w:r>
      <w:r w:rsidR="005063E7" w:rsidRPr="00D65D87">
        <w:rPr>
          <w:rFonts w:ascii="Gill Sans MT" w:hAnsi="Gill Sans MT"/>
          <w:sz w:val="16"/>
        </w:rPr>
        <w:tab/>
      </w:r>
      <w:r w:rsidR="005063E7" w:rsidRPr="00D65D87">
        <w:rPr>
          <w:rFonts w:ascii="Gill Sans MT" w:hAnsi="Gill Sans MT"/>
          <w:sz w:val="16"/>
        </w:rPr>
        <w:tab/>
        <w:t xml:space="preserve">                                                          </w:t>
      </w:r>
      <w:r w:rsidR="00E64C85">
        <w:rPr>
          <w:rFonts w:ascii="Gill Sans MT" w:hAnsi="Gill Sans MT"/>
          <w:sz w:val="16"/>
        </w:rPr>
        <w:t xml:space="preserve">   </w:t>
      </w:r>
      <w:r w:rsidR="005063E7" w:rsidRPr="00D65D87">
        <w:rPr>
          <w:rFonts w:ascii="Gill Sans MT" w:hAnsi="Gill Sans MT"/>
          <w:sz w:val="16"/>
        </w:rPr>
        <w:t xml:space="preserve"> O</w:t>
      </w:r>
      <w:r w:rsidR="00E64C85">
        <w:rPr>
          <w:rFonts w:ascii="Gill Sans MT" w:hAnsi="Gill Sans MT"/>
          <w:sz w:val="16"/>
        </w:rPr>
        <w:t xml:space="preserve">MB </w:t>
      </w:r>
      <w:r w:rsidR="005063E7" w:rsidRPr="00D65D87">
        <w:rPr>
          <w:rFonts w:ascii="Gill Sans MT" w:hAnsi="Gill Sans MT"/>
          <w:sz w:val="16"/>
        </w:rPr>
        <w:t>Control</w:t>
      </w:r>
      <w:r w:rsidR="005063E7" w:rsidRPr="00D65D87">
        <w:rPr>
          <w:rFonts w:ascii="Gill Sans MT" w:hAnsi="Gill Sans MT"/>
        </w:rPr>
        <w:t xml:space="preserve"> </w:t>
      </w:r>
      <w:r w:rsidR="005063E7" w:rsidRPr="00D65D87">
        <w:rPr>
          <w:rFonts w:ascii="Gill Sans MT" w:hAnsi="Gill Sans MT"/>
          <w:sz w:val="16"/>
        </w:rPr>
        <w:t>Number 0581-0178</w:t>
      </w:r>
    </w:p>
    <w:p w:rsidR="005063E7" w:rsidRDefault="005063E7" w:rsidP="005F31D4">
      <w:pPr>
        <w:pStyle w:val="Heading1"/>
        <w:rPr>
          <w:spacing w:val="0"/>
          <w:sz w:val="24"/>
        </w:rPr>
      </w:pPr>
    </w:p>
    <w:p w:rsidR="005063E7" w:rsidRPr="005063E7" w:rsidRDefault="005063E7" w:rsidP="005063E7">
      <w:pPr>
        <w:pStyle w:val="BodyText2"/>
        <w:jc w:val="center"/>
        <w:rPr>
          <w:rFonts w:ascii="Gill Sans MT" w:hAnsi="Gill Sans MT"/>
          <w:b/>
          <w:color w:val="auto"/>
          <w:sz w:val="28"/>
          <w:szCs w:val="28"/>
        </w:rPr>
      </w:pPr>
      <w:r w:rsidRPr="005063E7">
        <w:rPr>
          <w:rFonts w:ascii="Gill Sans MT" w:hAnsi="Gill Sans MT"/>
          <w:b/>
          <w:color w:val="auto"/>
          <w:sz w:val="28"/>
          <w:szCs w:val="28"/>
        </w:rPr>
        <w:t>AGREEMENT FOR VOLUNTARY PARTICIPATION</w:t>
      </w:r>
    </w:p>
    <w:p w:rsidR="005063E7" w:rsidRPr="005063E7" w:rsidRDefault="005063E7" w:rsidP="005063E7">
      <w:pPr>
        <w:pStyle w:val="BodyText2"/>
        <w:jc w:val="center"/>
        <w:rPr>
          <w:rFonts w:ascii="Gill Sans MT" w:hAnsi="Gill Sans MT"/>
          <w:b/>
          <w:color w:val="auto"/>
          <w:sz w:val="28"/>
          <w:szCs w:val="28"/>
        </w:rPr>
      </w:pPr>
      <w:r w:rsidRPr="005063E7">
        <w:rPr>
          <w:rFonts w:ascii="Gill Sans MT" w:hAnsi="Gill Sans MT"/>
          <w:b/>
          <w:color w:val="auto"/>
          <w:sz w:val="28"/>
          <w:szCs w:val="28"/>
        </w:rPr>
        <w:t>IN THE RAC EXPORT PROGRAMS FOR ALL</w:t>
      </w:r>
    </w:p>
    <w:p w:rsidR="005063E7" w:rsidRPr="00D65D87" w:rsidRDefault="005063E7" w:rsidP="005063E7">
      <w:pPr>
        <w:pStyle w:val="BodyText2"/>
        <w:jc w:val="center"/>
        <w:rPr>
          <w:rFonts w:ascii="Gill Sans MT" w:hAnsi="Gill Sans MT"/>
          <w:b/>
          <w:color w:val="auto"/>
          <w:sz w:val="32"/>
        </w:rPr>
      </w:pPr>
      <w:r w:rsidRPr="005063E7">
        <w:rPr>
          <w:rFonts w:ascii="Gill Sans MT" w:hAnsi="Gill Sans MT"/>
          <w:b/>
          <w:color w:val="auto"/>
          <w:sz w:val="28"/>
          <w:szCs w:val="28"/>
        </w:rPr>
        <w:t>AUTHORIZED VARIETIES</w:t>
      </w:r>
    </w:p>
    <w:p w:rsidR="005063E7" w:rsidRPr="00D65D87" w:rsidRDefault="005063E7" w:rsidP="005063E7">
      <w:pPr>
        <w:pStyle w:val="Heading8"/>
        <w:spacing w:before="0" w:after="0"/>
        <w:jc w:val="center"/>
        <w:rPr>
          <w:rFonts w:ascii="Gill Sans MT" w:hAnsi="Gill Sans MT"/>
          <w:i w:val="0"/>
          <w:iCs w:val="0"/>
        </w:rPr>
      </w:pPr>
    </w:p>
    <w:p w:rsidR="005063E7" w:rsidRPr="00D65D87" w:rsidRDefault="005063E7" w:rsidP="005063E7">
      <w:pPr>
        <w:pStyle w:val="Heading8"/>
        <w:spacing w:before="0" w:after="0"/>
        <w:jc w:val="center"/>
        <w:rPr>
          <w:rFonts w:ascii="Gill Sans MT" w:hAnsi="Gill Sans MT"/>
          <w:i w:val="0"/>
          <w:iCs w:val="0"/>
        </w:rPr>
      </w:pPr>
      <w:r w:rsidRPr="00D65D87">
        <w:rPr>
          <w:rFonts w:ascii="Gill Sans MT" w:hAnsi="Gill Sans MT"/>
          <w:i w:val="0"/>
          <w:iCs w:val="0"/>
        </w:rPr>
        <w:t>RAISIN ADMINISTRATIVE COMMITTEE</w:t>
      </w:r>
    </w:p>
    <w:p w:rsidR="005063E7" w:rsidRPr="00D65D87" w:rsidRDefault="005063E7" w:rsidP="005063E7">
      <w:pPr>
        <w:pStyle w:val="Heading9"/>
        <w:spacing w:before="0" w:after="0"/>
        <w:jc w:val="center"/>
        <w:rPr>
          <w:rFonts w:ascii="Gill Sans MT" w:hAnsi="Gill Sans MT"/>
          <w:iCs/>
        </w:rPr>
      </w:pPr>
      <w:proofErr w:type="gramStart"/>
      <w:r w:rsidRPr="00D65D87">
        <w:rPr>
          <w:rFonts w:ascii="Gill Sans MT" w:hAnsi="Gill Sans MT"/>
          <w:iCs/>
        </w:rPr>
        <w:t>ADMINISTERING FEDERAL RAISIN ORDER NO.</w:t>
      </w:r>
      <w:proofErr w:type="gramEnd"/>
      <w:r w:rsidRPr="00D65D87">
        <w:rPr>
          <w:rFonts w:ascii="Gill Sans MT" w:hAnsi="Gill Sans MT"/>
          <w:iCs/>
        </w:rPr>
        <w:t xml:space="preserve"> 989</w:t>
      </w:r>
      <w:r w:rsidR="00E64C85">
        <w:rPr>
          <w:rFonts w:ascii="Gill Sans MT" w:hAnsi="Gill Sans MT"/>
          <w:iCs/>
        </w:rPr>
        <w:t>,</w:t>
      </w:r>
      <w:r w:rsidRPr="00D65D87">
        <w:rPr>
          <w:rFonts w:ascii="Gill Sans MT" w:hAnsi="Gill Sans MT"/>
          <w:iCs/>
        </w:rPr>
        <w:t xml:space="preserve"> AS AMENDED</w:t>
      </w:r>
    </w:p>
    <w:p w:rsidR="00914BF3" w:rsidRDefault="00914BF3" w:rsidP="005063E7">
      <w:pPr>
        <w:pStyle w:val="BodyText2"/>
        <w:jc w:val="center"/>
        <w:rPr>
          <w:rFonts w:ascii="Gill Sans MT" w:hAnsi="Gill Sans MT"/>
          <w:b/>
          <w:iCs/>
          <w:color w:val="auto"/>
          <w:szCs w:val="24"/>
        </w:rPr>
      </w:pPr>
      <w:r>
        <w:rPr>
          <w:rFonts w:ascii="Gill Sans MT" w:hAnsi="Gill Sans MT"/>
          <w:b/>
          <w:iCs/>
          <w:color w:val="auto"/>
          <w:szCs w:val="24"/>
        </w:rPr>
        <w:t>RAC Address</w:t>
      </w:r>
    </w:p>
    <w:p w:rsidR="005063E7" w:rsidRPr="005063E7" w:rsidRDefault="005063E7" w:rsidP="005063E7">
      <w:pPr>
        <w:pStyle w:val="BodyText2"/>
        <w:jc w:val="center"/>
        <w:rPr>
          <w:rFonts w:ascii="Gill Sans MT" w:hAnsi="Gill Sans MT"/>
          <w:iCs/>
          <w:color w:val="auto"/>
          <w:szCs w:val="24"/>
        </w:rPr>
      </w:pPr>
      <w:r w:rsidRPr="005063E7">
        <w:rPr>
          <w:rFonts w:ascii="Gill Sans MT" w:hAnsi="Gill Sans MT"/>
          <w:b/>
          <w:iCs/>
          <w:color w:val="auto"/>
          <w:szCs w:val="24"/>
        </w:rPr>
        <w:t>TELEPHONE:  (559) 225-0520</w:t>
      </w:r>
    </w:p>
    <w:p w:rsidR="005063E7" w:rsidRPr="005063E7" w:rsidRDefault="005063E7" w:rsidP="005F31D4">
      <w:pPr>
        <w:pStyle w:val="Heading1"/>
        <w:rPr>
          <w:spacing w:val="0"/>
          <w:sz w:val="24"/>
        </w:rPr>
      </w:pPr>
    </w:p>
    <w:p w:rsidR="005F31D4" w:rsidRPr="005063E7" w:rsidRDefault="005F31D4" w:rsidP="005F31D4">
      <w:pPr>
        <w:pStyle w:val="Heading1"/>
        <w:rPr>
          <w:spacing w:val="0"/>
          <w:sz w:val="24"/>
        </w:rPr>
      </w:pPr>
      <w:r w:rsidRPr="005063E7">
        <w:rPr>
          <w:spacing w:val="0"/>
          <w:sz w:val="24"/>
        </w:rPr>
        <w:t>Handler Acknowledgement</w:t>
      </w:r>
    </w:p>
    <w:p w:rsidR="005F31D4" w:rsidRDefault="005F31D4" w:rsidP="005F31D4">
      <w:pPr>
        <w:rPr>
          <w:rFonts w:ascii="Gill Sans MT" w:hAnsi="Gill Sans MT"/>
        </w:rPr>
      </w:pPr>
    </w:p>
    <w:p w:rsidR="00E64C85" w:rsidRDefault="005F31D4" w:rsidP="005F31D4">
      <w:pPr>
        <w:rPr>
          <w:rFonts w:ascii="Gill Sans MT" w:hAnsi="Gill Sans MT"/>
        </w:rPr>
      </w:pPr>
      <w:r>
        <w:rPr>
          <w:rFonts w:ascii="Gill Sans MT" w:hAnsi="Gill Sans MT"/>
        </w:rPr>
        <w:t>I</w:t>
      </w:r>
      <w:r w:rsidR="00E64C85">
        <w:rPr>
          <w:rFonts w:ascii="Gill Sans MT" w:hAnsi="Gill Sans MT"/>
        </w:rPr>
        <w:t xml:space="preserve">, the handler, </w:t>
      </w:r>
      <w:r>
        <w:rPr>
          <w:rFonts w:ascii="Gill Sans MT" w:hAnsi="Gill Sans MT"/>
        </w:rPr>
        <w:t>have read and understand the foregoing terms and conditions</w:t>
      </w:r>
      <w:r w:rsidR="00E64C85">
        <w:rPr>
          <w:rFonts w:ascii="Gill Sans MT" w:hAnsi="Gill Sans MT"/>
        </w:rPr>
        <w:t xml:space="preserve"> and instructions in </w:t>
      </w:r>
      <w:r w:rsidR="00364504">
        <w:rPr>
          <w:rFonts w:ascii="Gill Sans MT" w:hAnsi="Gill Sans MT"/>
        </w:rPr>
        <w:t>Circular No.</w:t>
      </w:r>
      <w:r>
        <w:rPr>
          <w:rFonts w:ascii="Gill Sans MT" w:hAnsi="Gill Sans MT"/>
        </w:rPr>
        <w:t xml:space="preserve"> </w:t>
      </w:r>
      <w:r w:rsidR="00364504">
        <w:rPr>
          <w:rFonts w:ascii="Gill Sans MT" w:hAnsi="Gill Sans MT"/>
        </w:rPr>
        <w:t>_______ dated ________________</w:t>
      </w:r>
      <w:r w:rsidR="00E64C85">
        <w:rPr>
          <w:rFonts w:ascii="Gill Sans MT" w:hAnsi="Gill Sans MT"/>
        </w:rPr>
        <w:t xml:space="preserve">, </w:t>
      </w:r>
      <w:r>
        <w:rPr>
          <w:rFonts w:ascii="Gill Sans MT" w:hAnsi="Gill Sans MT"/>
        </w:rPr>
        <w:t xml:space="preserve">and agree to participate in the export program. </w:t>
      </w:r>
    </w:p>
    <w:p w:rsidR="00E64C85" w:rsidRDefault="00E64C85" w:rsidP="005F31D4">
      <w:pPr>
        <w:rPr>
          <w:rFonts w:ascii="Gill Sans MT" w:hAnsi="Gill Sans MT"/>
        </w:rPr>
      </w:pPr>
    </w:p>
    <w:p w:rsidR="00E64C85" w:rsidRDefault="005F31D4" w:rsidP="005F31D4">
      <w:pPr>
        <w:rPr>
          <w:rFonts w:ascii="Gill Sans MT" w:hAnsi="Gill Sans MT"/>
        </w:rPr>
      </w:pPr>
      <w:r>
        <w:rPr>
          <w:rFonts w:ascii="Gill Sans MT" w:hAnsi="Gill Sans MT"/>
        </w:rPr>
        <w:t>I</w:t>
      </w:r>
      <w:r w:rsidR="005A0039">
        <w:rPr>
          <w:rFonts w:ascii="Gill Sans MT" w:hAnsi="Gill Sans MT"/>
        </w:rPr>
        <w:t>, the handler,</w:t>
      </w:r>
      <w:r>
        <w:rPr>
          <w:rFonts w:ascii="Gill Sans MT" w:hAnsi="Gill Sans MT"/>
        </w:rPr>
        <w:t xml:space="preserve"> certify that all raisins exported for which an application is made under the export program are 100% in origin from grapes grown, processed, and packaged solely in the State of California and are o</w:t>
      </w:r>
      <w:r w:rsidR="005A0039">
        <w:rPr>
          <w:rFonts w:ascii="Gill Sans MT" w:hAnsi="Gill Sans MT"/>
        </w:rPr>
        <w:t xml:space="preserve">f the authorized ERO varietal.  </w:t>
      </w:r>
    </w:p>
    <w:p w:rsidR="00E64C85" w:rsidRDefault="00E64C85" w:rsidP="005F31D4">
      <w:pPr>
        <w:rPr>
          <w:rFonts w:ascii="Gill Sans MT" w:hAnsi="Gill Sans MT"/>
        </w:rPr>
      </w:pPr>
    </w:p>
    <w:p w:rsidR="00E64C85" w:rsidRDefault="005A0039" w:rsidP="005F31D4">
      <w:pPr>
        <w:rPr>
          <w:rFonts w:ascii="Gill Sans MT" w:hAnsi="Gill Sans MT"/>
        </w:rPr>
      </w:pPr>
      <w:r>
        <w:rPr>
          <w:rFonts w:ascii="Gill Sans MT" w:hAnsi="Gill Sans MT"/>
        </w:rPr>
        <w:t>I, the handler,</w:t>
      </w:r>
      <w:r w:rsidR="005F31D4">
        <w:rPr>
          <w:rFonts w:ascii="Gill Sans MT" w:hAnsi="Gill Sans MT"/>
        </w:rPr>
        <w:t xml:space="preserve"> further certify that only raisins produced in California, with Committee approval, to be eligible for export program incentives, will be identified to the RAC for “cas</w:t>
      </w:r>
      <w:r>
        <w:rPr>
          <w:rFonts w:ascii="Gill Sans MT" w:hAnsi="Gill Sans MT"/>
        </w:rPr>
        <w:t xml:space="preserve">h adjustment or raisin back”. </w:t>
      </w:r>
    </w:p>
    <w:p w:rsidR="00E64C85" w:rsidRDefault="00E64C85" w:rsidP="005F31D4">
      <w:pPr>
        <w:rPr>
          <w:rFonts w:ascii="Gill Sans MT" w:hAnsi="Gill Sans MT"/>
        </w:rPr>
      </w:pPr>
    </w:p>
    <w:p w:rsidR="00E64C85" w:rsidRDefault="005A0039" w:rsidP="005F31D4">
      <w:pPr>
        <w:rPr>
          <w:rFonts w:ascii="Gill Sans MT" w:hAnsi="Gill Sans MT"/>
        </w:rPr>
      </w:pPr>
      <w:r>
        <w:rPr>
          <w:rFonts w:ascii="Gill Sans MT" w:hAnsi="Gill Sans MT"/>
        </w:rPr>
        <w:t xml:space="preserve">I, the handler, </w:t>
      </w:r>
      <w:r w:rsidR="005F31D4">
        <w:rPr>
          <w:rFonts w:ascii="Gill Sans MT" w:hAnsi="Gill Sans MT"/>
        </w:rPr>
        <w:t>agree to comply with the terms and conditions specified herein and in the applicable RAC Circular.</w:t>
      </w:r>
      <w:r>
        <w:rPr>
          <w:rFonts w:ascii="Gill Sans MT" w:hAnsi="Gill Sans MT"/>
        </w:rPr>
        <w:t xml:space="preserve">  </w:t>
      </w:r>
    </w:p>
    <w:p w:rsidR="00E64C85" w:rsidRDefault="00E64C85" w:rsidP="005F31D4">
      <w:pPr>
        <w:rPr>
          <w:rFonts w:ascii="Gill Sans MT" w:hAnsi="Gill Sans MT"/>
        </w:rPr>
      </w:pPr>
    </w:p>
    <w:p w:rsidR="005F31D4" w:rsidRDefault="005A0039" w:rsidP="005F31D4">
      <w:pPr>
        <w:rPr>
          <w:rFonts w:ascii="Gill Sans MT" w:hAnsi="Gill Sans MT"/>
        </w:rPr>
      </w:pPr>
      <w:r>
        <w:rPr>
          <w:rFonts w:ascii="Gill Sans MT" w:hAnsi="Gill Sans MT"/>
        </w:rPr>
        <w:t>I, as the RAC President, acknowledge that I have received the handler’s acknowledgement and agree to comply with the terms and conditions.</w:t>
      </w:r>
    </w:p>
    <w:p w:rsidR="005F31D4" w:rsidRDefault="005F31D4" w:rsidP="005F31D4">
      <w:pPr>
        <w:pStyle w:val="Heading1"/>
        <w:rPr>
          <w:sz w:val="24"/>
        </w:rPr>
      </w:pPr>
    </w:p>
    <w:p w:rsidR="005F31D4" w:rsidRDefault="005F31D4" w:rsidP="005F31D4">
      <w:pPr>
        <w:pStyle w:val="Heading1"/>
        <w:ind w:left="720" w:firstLine="720"/>
        <w:jc w:val="left"/>
        <w:rPr>
          <w:b w:val="0"/>
          <w:bCs w:val="0"/>
          <w:spacing w:val="0"/>
          <w:sz w:val="24"/>
        </w:rPr>
      </w:pPr>
      <w:r>
        <w:rPr>
          <w:b w:val="0"/>
          <w:bCs w:val="0"/>
          <w:spacing w:val="0"/>
          <w:sz w:val="24"/>
        </w:rPr>
        <w:t>Handler</w:t>
      </w:r>
      <w:r>
        <w:rPr>
          <w:b w:val="0"/>
          <w:bCs w:val="0"/>
          <w:spacing w:val="0"/>
          <w:sz w:val="24"/>
          <w:u w:val="none"/>
        </w:rPr>
        <w:t xml:space="preserve"> </w:t>
      </w:r>
      <w:r>
        <w:rPr>
          <w:spacing w:val="0"/>
          <w:sz w:val="24"/>
          <w:u w:val="none"/>
        </w:rPr>
        <w:t xml:space="preserve">                          </w:t>
      </w:r>
      <w:r>
        <w:rPr>
          <w:spacing w:val="0"/>
          <w:sz w:val="24"/>
          <w:u w:val="none"/>
        </w:rPr>
        <w:tab/>
      </w:r>
      <w:r>
        <w:rPr>
          <w:spacing w:val="0"/>
          <w:sz w:val="24"/>
          <w:u w:val="none"/>
        </w:rPr>
        <w:tab/>
      </w:r>
      <w:r>
        <w:rPr>
          <w:spacing w:val="0"/>
          <w:sz w:val="24"/>
          <w:u w:val="none"/>
        </w:rPr>
        <w:tab/>
      </w:r>
      <w:r>
        <w:rPr>
          <w:b w:val="0"/>
          <w:bCs w:val="0"/>
          <w:spacing w:val="0"/>
          <w:sz w:val="24"/>
        </w:rPr>
        <w:t>RAC</w:t>
      </w:r>
    </w:p>
    <w:p w:rsidR="005F31D4" w:rsidRDefault="005F31D4" w:rsidP="005F31D4">
      <w:pPr>
        <w:rPr>
          <w:rFonts w:ascii="Gill Sans MT" w:hAnsi="Gill Sans MT"/>
        </w:rPr>
      </w:pPr>
    </w:p>
    <w:p w:rsidR="005F31D4" w:rsidRDefault="005F31D4" w:rsidP="005F31D4">
      <w:pPr>
        <w:rPr>
          <w:rFonts w:ascii="Gill Sans MT" w:hAnsi="Gill Sans MT"/>
          <w:u w:val="single"/>
        </w:rPr>
      </w:pPr>
      <w:r>
        <w:rPr>
          <w:rFonts w:ascii="Gill Sans MT" w:hAnsi="Gill Sans MT"/>
        </w:rPr>
        <w:t>Handler Name:</w:t>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rPr>
        <w:tab/>
        <w:t>RAC President:</w:t>
      </w:r>
      <w:r>
        <w:rPr>
          <w:rFonts w:ascii="Gill Sans MT" w:hAnsi="Gill Sans MT"/>
          <w:u w:val="single"/>
        </w:rPr>
        <w:tab/>
      </w:r>
      <w:r>
        <w:rPr>
          <w:rFonts w:ascii="Gill Sans MT" w:hAnsi="Gill Sans MT"/>
          <w:u w:val="single"/>
        </w:rPr>
        <w:tab/>
      </w:r>
      <w:r>
        <w:rPr>
          <w:rFonts w:ascii="Gill Sans MT" w:hAnsi="Gill Sans MT"/>
          <w:u w:val="single"/>
        </w:rPr>
        <w:tab/>
      </w:r>
    </w:p>
    <w:p w:rsidR="005A0039" w:rsidRDefault="005A0039" w:rsidP="005F31D4">
      <w:pPr>
        <w:rPr>
          <w:rFonts w:ascii="Gill Sans MT" w:hAnsi="Gill Sans MT"/>
          <w:u w:val="single"/>
        </w:rPr>
      </w:pPr>
    </w:p>
    <w:p w:rsidR="005F31D4" w:rsidRDefault="005F31D4" w:rsidP="005F31D4">
      <w:pPr>
        <w:rPr>
          <w:rFonts w:ascii="Gill Sans MT" w:hAnsi="Gill Sans MT"/>
          <w:u w:val="single"/>
        </w:rPr>
      </w:pPr>
      <w:r>
        <w:rPr>
          <w:rFonts w:ascii="Gill Sans MT" w:hAnsi="Gill Sans MT"/>
        </w:rPr>
        <w:t>Officer Name:</w:t>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rPr>
        <w:tab/>
      </w:r>
      <w:r w:rsidR="005A0039">
        <w:rPr>
          <w:rFonts w:ascii="Gill Sans MT" w:hAnsi="Gill Sans MT"/>
        </w:rPr>
        <w:t>Signature:</w:t>
      </w:r>
      <w:r w:rsidR="005A0039">
        <w:rPr>
          <w:rFonts w:ascii="Gill Sans MT" w:hAnsi="Gill Sans MT"/>
          <w:u w:val="single"/>
        </w:rPr>
        <w:tab/>
      </w:r>
      <w:r w:rsidR="005A0039">
        <w:rPr>
          <w:rFonts w:ascii="Gill Sans MT" w:hAnsi="Gill Sans MT"/>
          <w:u w:val="single"/>
        </w:rPr>
        <w:tab/>
      </w:r>
      <w:r w:rsidR="005A0039">
        <w:rPr>
          <w:rFonts w:ascii="Gill Sans MT" w:hAnsi="Gill Sans MT"/>
          <w:u w:val="single"/>
        </w:rPr>
        <w:tab/>
      </w:r>
      <w:r w:rsidR="005A0039">
        <w:rPr>
          <w:rFonts w:ascii="Gill Sans MT" w:hAnsi="Gill Sans MT"/>
          <w:u w:val="single"/>
        </w:rPr>
        <w:tab/>
      </w:r>
    </w:p>
    <w:p w:rsidR="005F31D4" w:rsidRDefault="005F31D4" w:rsidP="005F31D4">
      <w:pPr>
        <w:rPr>
          <w:rFonts w:ascii="Gill Sans MT" w:hAnsi="Gill Sans MT"/>
        </w:rPr>
      </w:pPr>
    </w:p>
    <w:p w:rsidR="001F4FC9" w:rsidRDefault="005F31D4" w:rsidP="005F31D4">
      <w:pPr>
        <w:rPr>
          <w:rFonts w:ascii="Gill Sans MT" w:hAnsi="Gill Sans MT"/>
          <w:u w:val="single"/>
        </w:rPr>
      </w:pPr>
      <w:r>
        <w:rPr>
          <w:rFonts w:ascii="Gill Sans MT" w:hAnsi="Gill Sans MT"/>
        </w:rPr>
        <w:t>Officer Title:</w:t>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rPr>
        <w:tab/>
      </w:r>
      <w:r w:rsidR="005A0039">
        <w:rPr>
          <w:rFonts w:ascii="Gill Sans MT" w:hAnsi="Gill Sans MT"/>
        </w:rPr>
        <w:t>Date:</w:t>
      </w:r>
      <w:r w:rsidR="005A0039">
        <w:rPr>
          <w:rFonts w:ascii="Gill Sans MT" w:hAnsi="Gill Sans MT"/>
          <w:u w:val="single"/>
        </w:rPr>
        <w:tab/>
      </w:r>
      <w:r w:rsidR="005A0039">
        <w:rPr>
          <w:rFonts w:ascii="Gill Sans MT" w:hAnsi="Gill Sans MT"/>
          <w:u w:val="single"/>
        </w:rPr>
        <w:tab/>
      </w:r>
      <w:r w:rsidR="005A0039">
        <w:rPr>
          <w:rFonts w:ascii="Gill Sans MT" w:hAnsi="Gill Sans MT"/>
          <w:u w:val="single"/>
        </w:rPr>
        <w:tab/>
      </w:r>
      <w:r w:rsidR="005A0039">
        <w:rPr>
          <w:rFonts w:ascii="Gill Sans MT" w:hAnsi="Gill Sans MT"/>
          <w:u w:val="single"/>
        </w:rPr>
        <w:tab/>
      </w:r>
      <w:r w:rsidR="005A0039">
        <w:rPr>
          <w:rFonts w:ascii="Gill Sans MT" w:hAnsi="Gill Sans MT"/>
          <w:u w:val="single"/>
        </w:rPr>
        <w:tab/>
      </w:r>
    </w:p>
    <w:p w:rsidR="005A0039" w:rsidRDefault="005A0039" w:rsidP="005F31D4">
      <w:pPr>
        <w:rPr>
          <w:rFonts w:ascii="Gill Sans MT" w:hAnsi="Gill Sans MT"/>
        </w:rPr>
      </w:pPr>
    </w:p>
    <w:p w:rsidR="005F31D4" w:rsidRDefault="005F31D4" w:rsidP="005F31D4">
      <w:pPr>
        <w:rPr>
          <w:rFonts w:ascii="Gill Sans MT" w:hAnsi="Gill Sans MT"/>
        </w:rPr>
      </w:pPr>
      <w:r>
        <w:rPr>
          <w:rFonts w:ascii="Gill Sans MT" w:hAnsi="Gill Sans MT"/>
        </w:rPr>
        <w:t>Signature:</w:t>
      </w:r>
      <w:r w:rsidR="005A0039">
        <w:rPr>
          <w:rFonts w:ascii="Gill Sans MT" w:hAnsi="Gill Sans MT"/>
          <w:u w:val="single"/>
        </w:rPr>
        <w:tab/>
      </w:r>
      <w:r w:rsidR="005A0039">
        <w:rPr>
          <w:rFonts w:ascii="Gill Sans MT" w:hAnsi="Gill Sans MT"/>
          <w:u w:val="single"/>
        </w:rPr>
        <w:tab/>
      </w:r>
      <w:r w:rsidR="005A0039">
        <w:rPr>
          <w:rFonts w:ascii="Gill Sans MT" w:hAnsi="Gill Sans MT"/>
          <w:u w:val="single"/>
        </w:rPr>
        <w:tab/>
      </w:r>
      <w:r w:rsidR="005A0039">
        <w:rPr>
          <w:rFonts w:ascii="Gill Sans MT" w:hAnsi="Gill Sans MT"/>
          <w:u w:val="single"/>
        </w:rPr>
        <w:tab/>
      </w:r>
      <w:r w:rsidR="005A0039">
        <w:rPr>
          <w:rFonts w:ascii="Gill Sans MT" w:hAnsi="Gill Sans MT"/>
          <w:u w:val="single"/>
        </w:rPr>
        <w:tab/>
        <w:t xml:space="preserve"> </w:t>
      </w:r>
    </w:p>
    <w:p w:rsidR="005F31D4" w:rsidRDefault="005F31D4" w:rsidP="005F31D4">
      <w:pPr>
        <w:rPr>
          <w:rFonts w:ascii="Gill Sans MT" w:hAnsi="Gill Sans MT"/>
        </w:rPr>
      </w:pPr>
    </w:p>
    <w:p w:rsidR="005F31D4" w:rsidRDefault="005F31D4" w:rsidP="005F31D4">
      <w:pPr>
        <w:rPr>
          <w:rFonts w:ascii="Gill Sans MT" w:hAnsi="Gill Sans MT"/>
          <w:u w:val="single"/>
        </w:rPr>
      </w:pPr>
      <w:r>
        <w:rPr>
          <w:rFonts w:ascii="Gill Sans MT" w:hAnsi="Gill Sans MT"/>
        </w:rPr>
        <w:t>Date:</w:t>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r>
        <w:rPr>
          <w:rFonts w:ascii="Gill Sans MT" w:hAnsi="Gill Sans MT"/>
          <w:u w:val="single"/>
        </w:rPr>
        <w:tab/>
      </w:r>
    </w:p>
    <w:p w:rsidR="005F31D4" w:rsidRDefault="005F31D4" w:rsidP="005F31D4">
      <w:pPr>
        <w:rPr>
          <w:rFonts w:ascii="Gill Sans MT" w:hAnsi="Gill Sans MT"/>
          <w:u w:val="single"/>
        </w:rPr>
      </w:pPr>
    </w:p>
    <w:p w:rsidR="005F31D4" w:rsidRPr="005063E7" w:rsidRDefault="005F31D4" w:rsidP="005F31D4">
      <w:pPr>
        <w:rPr>
          <w:rFonts w:ascii="Gill Sans MT" w:hAnsi="Gill Sans MT"/>
          <w:sz w:val="20"/>
          <w:szCs w:val="20"/>
        </w:rPr>
      </w:pPr>
      <w:r>
        <w:rPr>
          <w:rFonts w:ascii="Gill Sans MT" w:hAnsi="Gill Sans MT"/>
        </w:rPr>
        <w:t xml:space="preserve"> </w:t>
      </w:r>
      <w:r>
        <w:tab/>
      </w:r>
      <w:r w:rsidRPr="005063E7">
        <w:rPr>
          <w:rFonts w:ascii="Gill Sans MT" w:hAnsi="Gill Sans MT"/>
          <w:b/>
          <w:bCs/>
          <w:sz w:val="20"/>
          <w:szCs w:val="20"/>
        </w:rPr>
        <w:t>Please note:  This cash adjustment or raisin replacement offer is made to approved raisin packers who have an RAC-5 on file and have signed the agreement for voluntary participation in the RAC Export Program</w:t>
      </w:r>
      <w:r w:rsidRPr="005063E7">
        <w:rPr>
          <w:rFonts w:ascii="Gill Sans MT" w:hAnsi="Gill Sans MT"/>
          <w:sz w:val="20"/>
          <w:szCs w:val="20"/>
        </w:rPr>
        <w:t>. The RAC has no responsibility to notify exporters or foreign buyers of the terms of this offer or demand their submission of documentation. Packers should notify their exporters and foreign buyers of the necessary terms and conditions of this offer and answer any questions they may have applicable thereto. The RAC does not establish or address pricing between a handler and his importer.</w:t>
      </w:r>
    </w:p>
    <w:p w:rsidR="005F31D4" w:rsidRPr="005063E7" w:rsidRDefault="005F31D4" w:rsidP="005F31D4">
      <w:pPr>
        <w:rPr>
          <w:rFonts w:ascii="Gill Sans MT" w:hAnsi="Gill Sans MT"/>
          <w:sz w:val="20"/>
          <w:szCs w:val="20"/>
        </w:rPr>
      </w:pPr>
    </w:p>
    <w:p w:rsidR="00E64C85" w:rsidRDefault="00E64C85" w:rsidP="005F31D4">
      <w:pPr>
        <w:rPr>
          <w:rFonts w:ascii="Gill Sans MT" w:hAnsi="Gill Sans MT"/>
          <w:sz w:val="20"/>
          <w:szCs w:val="20"/>
        </w:rPr>
      </w:pPr>
    </w:p>
    <w:p w:rsidR="00E64C85" w:rsidRDefault="00E64C85" w:rsidP="005F31D4">
      <w:pPr>
        <w:rPr>
          <w:rFonts w:ascii="Gill Sans MT" w:hAnsi="Gill Sans MT"/>
          <w:sz w:val="20"/>
          <w:szCs w:val="20"/>
        </w:rPr>
      </w:pPr>
    </w:p>
    <w:p w:rsidR="00E64C85" w:rsidRPr="00D65D87" w:rsidRDefault="00E64C85" w:rsidP="00E64C85">
      <w:pPr>
        <w:rPr>
          <w:rFonts w:ascii="Gill Sans MT" w:hAnsi="Gill Sans MT"/>
        </w:rPr>
      </w:pPr>
      <w:r w:rsidRPr="00D65D87">
        <w:rPr>
          <w:rFonts w:ascii="Gill Sans MT" w:hAnsi="Gill Sans MT"/>
          <w:sz w:val="16"/>
        </w:rPr>
        <w:lastRenderedPageBreak/>
        <w:t xml:space="preserve">RAC-70                                        </w:t>
      </w:r>
      <w:r w:rsidRPr="00D65D87">
        <w:rPr>
          <w:rFonts w:ascii="Gill Sans MT" w:hAnsi="Gill Sans MT"/>
          <w:sz w:val="16"/>
        </w:rPr>
        <w:tab/>
      </w:r>
      <w:r w:rsidRPr="00D65D87">
        <w:rPr>
          <w:rFonts w:ascii="Gill Sans MT" w:hAnsi="Gill Sans MT"/>
          <w:sz w:val="16"/>
        </w:rPr>
        <w:tab/>
      </w:r>
      <w:r w:rsidRPr="00D65D87">
        <w:rPr>
          <w:rFonts w:ascii="Gill Sans MT" w:hAnsi="Gill Sans MT"/>
          <w:sz w:val="16"/>
        </w:rPr>
        <w:tab/>
        <w:t xml:space="preserve">                                                          </w:t>
      </w:r>
      <w:r>
        <w:rPr>
          <w:rFonts w:ascii="Gill Sans MT" w:hAnsi="Gill Sans MT"/>
          <w:sz w:val="16"/>
        </w:rPr>
        <w:t xml:space="preserve">   </w:t>
      </w:r>
      <w:r w:rsidRPr="00D65D87">
        <w:rPr>
          <w:rFonts w:ascii="Gill Sans MT" w:hAnsi="Gill Sans MT"/>
          <w:sz w:val="16"/>
        </w:rPr>
        <w:t xml:space="preserve"> O</w:t>
      </w:r>
      <w:r>
        <w:rPr>
          <w:rFonts w:ascii="Gill Sans MT" w:hAnsi="Gill Sans MT"/>
          <w:sz w:val="16"/>
        </w:rPr>
        <w:t xml:space="preserve">MB </w:t>
      </w:r>
      <w:r w:rsidRPr="00D65D87">
        <w:rPr>
          <w:rFonts w:ascii="Gill Sans MT" w:hAnsi="Gill Sans MT"/>
          <w:sz w:val="16"/>
        </w:rPr>
        <w:t>Control</w:t>
      </w:r>
      <w:r w:rsidRPr="00D65D87">
        <w:rPr>
          <w:rFonts w:ascii="Gill Sans MT" w:hAnsi="Gill Sans MT"/>
        </w:rPr>
        <w:t xml:space="preserve"> </w:t>
      </w:r>
      <w:r w:rsidRPr="00D65D87">
        <w:rPr>
          <w:rFonts w:ascii="Gill Sans MT" w:hAnsi="Gill Sans MT"/>
          <w:sz w:val="16"/>
        </w:rPr>
        <w:t>Number 0581-0178</w:t>
      </w:r>
    </w:p>
    <w:p w:rsidR="00E64C85" w:rsidRDefault="00E64C85" w:rsidP="005F31D4">
      <w:pPr>
        <w:rPr>
          <w:rFonts w:ascii="Gill Sans MT" w:hAnsi="Gill Sans MT"/>
          <w:sz w:val="20"/>
          <w:szCs w:val="20"/>
        </w:rPr>
      </w:pPr>
    </w:p>
    <w:p w:rsidR="00E64C85" w:rsidRDefault="00E64C85" w:rsidP="005F31D4">
      <w:pPr>
        <w:rPr>
          <w:rFonts w:ascii="Gill Sans MT" w:hAnsi="Gill Sans MT"/>
          <w:sz w:val="20"/>
          <w:szCs w:val="20"/>
        </w:rPr>
      </w:pPr>
    </w:p>
    <w:p w:rsidR="005F31D4" w:rsidRPr="005063E7" w:rsidRDefault="005F31D4" w:rsidP="005F31D4">
      <w:pPr>
        <w:rPr>
          <w:rFonts w:ascii="Gill Sans MT" w:hAnsi="Gill Sans MT"/>
          <w:sz w:val="20"/>
          <w:szCs w:val="20"/>
        </w:rPr>
      </w:pPr>
      <w:r w:rsidRPr="005063E7">
        <w:rPr>
          <w:rFonts w:ascii="Gill Sans MT" w:hAnsi="Gill Sans MT"/>
          <w:sz w:val="20"/>
          <w:szCs w:val="20"/>
        </w:rPr>
        <w:t>We will be happy to answer questions applicable to the provisions of this offer.</w:t>
      </w:r>
    </w:p>
    <w:p w:rsidR="005F31D4" w:rsidRPr="005063E7" w:rsidRDefault="005F31D4" w:rsidP="005F31D4">
      <w:pPr>
        <w:rPr>
          <w:rFonts w:ascii="Gill Sans MT" w:hAnsi="Gill Sans MT"/>
          <w:sz w:val="20"/>
          <w:szCs w:val="20"/>
        </w:rPr>
      </w:pPr>
      <w:r w:rsidRPr="005063E7">
        <w:rPr>
          <w:rFonts w:ascii="Gill Sans MT" w:hAnsi="Gill Sans MT"/>
          <w:sz w:val="20"/>
          <w:szCs w:val="20"/>
        </w:rPr>
        <w:tab/>
      </w:r>
    </w:p>
    <w:p w:rsidR="005063E7" w:rsidRDefault="005F31D4" w:rsidP="005063E7">
      <w:pPr>
        <w:ind w:firstLine="720"/>
        <w:rPr>
          <w:rFonts w:ascii="Gill Sans MT" w:hAnsi="Gill Sans MT"/>
        </w:rPr>
      </w:pPr>
      <w:r>
        <w:rPr>
          <w:rFonts w:ascii="Gill Sans MT" w:hAnsi="Gill Sans MT"/>
        </w:rPr>
        <w:tab/>
      </w:r>
      <w:r>
        <w:rPr>
          <w:rFonts w:ascii="Gill Sans MT" w:hAnsi="Gill Sans MT"/>
        </w:rPr>
        <w:tab/>
      </w:r>
      <w:r>
        <w:rPr>
          <w:rFonts w:ascii="Gill Sans MT" w:hAnsi="Gill Sans MT"/>
        </w:rPr>
        <w:tab/>
      </w:r>
      <w:r>
        <w:rPr>
          <w:rFonts w:ascii="Gill Sans MT" w:hAnsi="Gill Sans MT"/>
        </w:rPr>
        <w:tab/>
        <w:t>RAISIN ADMINISTRATIVE COMMITTEE</w:t>
      </w:r>
    </w:p>
    <w:p w:rsidR="005F31D4" w:rsidRDefault="005F31D4" w:rsidP="000104C3">
      <w:pPr>
        <w:ind w:firstLine="720"/>
        <w:rPr>
          <w:b/>
          <w:bCs/>
        </w:rPr>
      </w:pPr>
      <w:r>
        <w:tab/>
      </w:r>
      <w:r w:rsidR="005063E7">
        <w:tab/>
      </w:r>
      <w:r w:rsidR="005063E7">
        <w:tab/>
      </w:r>
      <w:r w:rsidR="005063E7">
        <w:tab/>
      </w:r>
      <w:r w:rsidR="00406DE2">
        <w:t>Gary Schulz</w:t>
      </w:r>
      <w:r>
        <w:tab/>
      </w:r>
      <w:r>
        <w:tab/>
      </w:r>
      <w:r>
        <w:tab/>
      </w:r>
      <w:r>
        <w:tab/>
      </w:r>
      <w:r>
        <w:tab/>
      </w:r>
      <w:r w:rsidR="000104C3">
        <w:tab/>
      </w:r>
      <w:r w:rsidR="000104C3">
        <w:tab/>
      </w:r>
      <w:r w:rsidR="000104C3">
        <w:tab/>
      </w:r>
      <w:r w:rsidR="000104C3">
        <w:tab/>
      </w:r>
      <w:r w:rsidR="000104C3">
        <w:tab/>
      </w:r>
      <w:r w:rsidR="000104C3">
        <w:tab/>
      </w:r>
      <w:r w:rsidR="000104C3">
        <w:tab/>
      </w:r>
      <w:r>
        <w:t>President/General Manager</w:t>
      </w:r>
    </w:p>
    <w:p w:rsidR="005F31D4" w:rsidRDefault="005F31D4" w:rsidP="005F31D4">
      <w:pPr>
        <w:pStyle w:val="Heading1"/>
        <w:jc w:val="left"/>
        <w:rPr>
          <w:b w:val="0"/>
          <w:bCs w:val="0"/>
          <w:spacing w:val="0"/>
          <w:sz w:val="16"/>
          <w:szCs w:val="16"/>
          <w:u w:val="none"/>
        </w:rPr>
      </w:pPr>
    </w:p>
    <w:p w:rsidR="005F31D4" w:rsidRDefault="005F31D4" w:rsidP="005F31D4">
      <w:pPr>
        <w:rPr>
          <w:rFonts w:ascii="Univers" w:hAnsi="Univers"/>
          <w:i/>
          <w:iCs/>
          <w:sz w:val="14"/>
          <w:szCs w:val="14"/>
        </w:rPr>
      </w:pPr>
    </w:p>
    <w:p w:rsidR="004D133B" w:rsidRDefault="005F31D4" w:rsidP="005F31D4">
      <w:pPr>
        <w:rPr>
          <w:rFonts w:ascii="Univers" w:hAnsi="Univers"/>
          <w:i/>
          <w:iCs/>
          <w:sz w:val="14"/>
          <w:szCs w:val="14"/>
        </w:rPr>
      </w:pPr>
      <w:r w:rsidRPr="000927CB">
        <w:rPr>
          <w:rFonts w:ascii="Univers" w:hAnsi="Univers"/>
          <w:i/>
          <w:iCs/>
          <w:sz w:val="14"/>
          <w:szCs w:val="14"/>
        </w:rPr>
        <w:t xml:space="preserve">The following statements are made in Accordance with the Privacy Act of 1974 (U.S.C. 552a) and the Paperwork Reduction Act of 1995.  The authority for requesting this information to be supplied on this form is the Agricultural Marketing Agreement Act of 1937, </w:t>
      </w:r>
      <w:proofErr w:type="spellStart"/>
      <w:r w:rsidRPr="000927CB">
        <w:rPr>
          <w:rFonts w:ascii="Univers" w:hAnsi="Univers"/>
          <w:i/>
          <w:iCs/>
          <w:sz w:val="14"/>
          <w:szCs w:val="14"/>
        </w:rPr>
        <w:t>Secs</w:t>
      </w:r>
      <w:proofErr w:type="spellEnd"/>
      <w:r w:rsidRPr="000927CB">
        <w:rPr>
          <w:rFonts w:ascii="Univers" w:hAnsi="Univers"/>
          <w:i/>
          <w:iCs/>
          <w:sz w:val="14"/>
          <w:szCs w:val="14"/>
        </w:rPr>
        <w:t xml:space="preserve">. </w:t>
      </w:r>
      <w:proofErr w:type="gramStart"/>
      <w:r w:rsidRPr="000927CB">
        <w:rPr>
          <w:rFonts w:ascii="Univers" w:hAnsi="Univers"/>
          <w:i/>
          <w:iCs/>
          <w:sz w:val="14"/>
          <w:szCs w:val="14"/>
        </w:rPr>
        <w:t>1-19, 48 Stat. 31, as amended, (7 U.S.C. 601-674).</w:t>
      </w:r>
      <w:proofErr w:type="gramEnd"/>
      <w:r w:rsidRPr="000927CB">
        <w:rPr>
          <w:rFonts w:ascii="Univers" w:hAnsi="Univers"/>
          <w:i/>
          <w:iCs/>
          <w:sz w:val="14"/>
          <w:szCs w:val="14"/>
        </w:rPr>
        <w:t xml:space="preserve">  Furnishing the requested information is necessary for the administration of the marketing order program.  </w:t>
      </w:r>
    </w:p>
    <w:p w:rsidR="004D133B" w:rsidRDefault="004D133B" w:rsidP="005F31D4">
      <w:pPr>
        <w:rPr>
          <w:rFonts w:ascii="Univers" w:hAnsi="Univers"/>
          <w:i/>
          <w:iCs/>
          <w:sz w:val="14"/>
          <w:szCs w:val="14"/>
        </w:rPr>
      </w:pPr>
    </w:p>
    <w:p w:rsidR="004D133B" w:rsidRDefault="005F31D4" w:rsidP="005F31D4">
      <w:pPr>
        <w:rPr>
          <w:rFonts w:ascii="Univers" w:hAnsi="Univers"/>
          <w:i/>
          <w:iCs/>
          <w:sz w:val="14"/>
          <w:szCs w:val="14"/>
        </w:rPr>
      </w:pPr>
      <w:r w:rsidRPr="000927CB">
        <w:rPr>
          <w:rFonts w:ascii="Univers" w:hAnsi="Univers"/>
          <w:i/>
          <w:iCs/>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12 minutes per response, including the time for reviewing instructions, searching existing data sources, gathering and maintaining the data needed, and completing and reviewing the collection of information.  </w:t>
      </w:r>
    </w:p>
    <w:p w:rsidR="004D133B" w:rsidRDefault="004D133B" w:rsidP="005F31D4">
      <w:pPr>
        <w:rPr>
          <w:rFonts w:ascii="Univers" w:hAnsi="Univers"/>
          <w:i/>
          <w:iCs/>
          <w:sz w:val="14"/>
          <w:szCs w:val="14"/>
        </w:rPr>
      </w:pPr>
    </w:p>
    <w:p w:rsidR="005F31D4" w:rsidRDefault="005F31D4" w:rsidP="005F31D4">
      <w:pPr>
        <w:rPr>
          <w:rFonts w:ascii="Gill Sans MT" w:hAnsi="Gill Sans MT"/>
        </w:rPr>
      </w:pPr>
      <w:r w:rsidRPr="000927CB">
        <w:rPr>
          <w:rFonts w:ascii="Univers" w:hAnsi="Univers"/>
          <w:i/>
          <w:sz w:val="14"/>
          <w:szCs w:val="14"/>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p w:rsidR="002C773F" w:rsidRDefault="002C773F">
      <w:pPr>
        <w:ind w:left="720" w:hanging="720"/>
        <w:rPr>
          <w:rFonts w:ascii="Gill Sans MT" w:hAnsi="Gill Sans MT"/>
        </w:rPr>
      </w:pPr>
    </w:p>
    <w:sectPr w:rsidR="002C773F" w:rsidSect="00886A3D">
      <w:headerReference w:type="first" r:id="rId7"/>
      <w:pgSz w:w="12240" w:h="15840" w:code="1"/>
      <w:pgMar w:top="1008" w:right="1440" w:bottom="720" w:left="1440" w:header="288" w:footer="288"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BF3" w:rsidRDefault="00914BF3">
      <w:r>
        <w:separator/>
      </w:r>
    </w:p>
  </w:endnote>
  <w:endnote w:type="continuationSeparator" w:id="0">
    <w:p w:rsidR="00914BF3" w:rsidRDefault="00914B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BF3" w:rsidRDefault="00914BF3">
      <w:r>
        <w:separator/>
      </w:r>
    </w:p>
  </w:footnote>
  <w:footnote w:type="continuationSeparator" w:id="0">
    <w:p w:rsidR="00914BF3" w:rsidRDefault="00914B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BF3" w:rsidRPr="00D65D87" w:rsidRDefault="00914BF3" w:rsidP="00914BF3">
    <w:pPr>
      <w:rPr>
        <w:rFonts w:ascii="Gill Sans MT" w:hAnsi="Gill Sans MT"/>
      </w:rPr>
    </w:pPr>
    <w:r w:rsidRPr="00D65D87">
      <w:rPr>
        <w:rFonts w:ascii="Gill Sans MT" w:hAnsi="Gill Sans MT"/>
        <w:sz w:val="16"/>
      </w:rPr>
      <w:t xml:space="preserve">RAC-70                                        </w:t>
    </w:r>
    <w:r w:rsidRPr="00D65D87">
      <w:rPr>
        <w:rFonts w:ascii="Gill Sans MT" w:hAnsi="Gill Sans MT"/>
        <w:sz w:val="16"/>
      </w:rPr>
      <w:tab/>
    </w:r>
    <w:r w:rsidRPr="00D65D87">
      <w:rPr>
        <w:rFonts w:ascii="Gill Sans MT" w:hAnsi="Gill Sans MT"/>
        <w:sz w:val="16"/>
      </w:rPr>
      <w:tab/>
    </w:r>
    <w:r w:rsidRPr="00D65D87">
      <w:rPr>
        <w:rFonts w:ascii="Gill Sans MT" w:hAnsi="Gill Sans MT"/>
        <w:sz w:val="16"/>
      </w:rPr>
      <w:tab/>
      <w:t xml:space="preserve">                               </w:t>
    </w:r>
    <w:r>
      <w:rPr>
        <w:rFonts w:ascii="Gill Sans MT" w:hAnsi="Gill Sans MT"/>
        <w:sz w:val="16"/>
      </w:rPr>
      <w:t xml:space="preserve">                               </w:t>
    </w:r>
    <w:r w:rsidRPr="00D65D87">
      <w:rPr>
        <w:rFonts w:ascii="Gill Sans MT" w:hAnsi="Gill Sans MT"/>
        <w:sz w:val="16"/>
      </w:rPr>
      <w:t>O</w:t>
    </w:r>
    <w:r>
      <w:rPr>
        <w:rFonts w:ascii="Gill Sans MT" w:hAnsi="Gill Sans MT"/>
        <w:sz w:val="16"/>
      </w:rPr>
      <w:t>M</w:t>
    </w:r>
    <w:r w:rsidRPr="00D65D87">
      <w:rPr>
        <w:rFonts w:ascii="Gill Sans MT" w:hAnsi="Gill Sans MT"/>
        <w:sz w:val="16"/>
      </w:rPr>
      <w:t>B</w:t>
    </w:r>
    <w:r>
      <w:rPr>
        <w:rFonts w:ascii="Gill Sans MT" w:hAnsi="Gill Sans MT"/>
        <w:sz w:val="16"/>
      </w:rPr>
      <w:t xml:space="preserve"> </w:t>
    </w:r>
    <w:r w:rsidRPr="00D65D87">
      <w:rPr>
        <w:rFonts w:ascii="Gill Sans MT" w:hAnsi="Gill Sans MT"/>
        <w:sz w:val="16"/>
      </w:rPr>
      <w:t>Control</w:t>
    </w:r>
    <w:r w:rsidRPr="00D65D87">
      <w:rPr>
        <w:rFonts w:ascii="Gill Sans MT" w:hAnsi="Gill Sans MT"/>
      </w:rPr>
      <w:t xml:space="preserve"> </w:t>
    </w:r>
    <w:r w:rsidRPr="00D65D87">
      <w:rPr>
        <w:rFonts w:ascii="Gill Sans MT" w:hAnsi="Gill Sans MT"/>
        <w:sz w:val="16"/>
      </w:rPr>
      <w:t>Number 0581-0178</w:t>
    </w:r>
  </w:p>
  <w:p w:rsidR="00914BF3" w:rsidRDefault="00914BF3" w:rsidP="0090594E">
    <w:pPr>
      <w:pStyle w:val="Heading1"/>
      <w:rPr>
        <w:spacing w:val="0"/>
        <w:sz w:val="24"/>
      </w:rPr>
    </w:pPr>
  </w:p>
  <w:p w:rsidR="00914BF3" w:rsidRDefault="00914BF3">
    <w:pPr>
      <w:pStyle w:val="Header"/>
      <w:jc w:val="center"/>
      <w:rPr>
        <w:rFonts w:ascii="Gill Sans MT" w:hAnsi="Gill Sans MT"/>
        <w:b/>
        <w:bCs/>
        <w:spacing w:val="20"/>
        <w:sz w:val="36"/>
      </w:rPr>
    </w:pPr>
    <w:r>
      <w:rPr>
        <w:rFonts w:ascii="Gill Sans MT" w:hAnsi="Gill Sans MT"/>
        <w:b/>
        <w:bCs/>
        <w:spacing w:val="20"/>
        <w:sz w:val="36"/>
      </w:rPr>
      <w:t>Raisin Administrative Committee</w:t>
    </w:r>
  </w:p>
  <w:p w:rsidR="00914BF3" w:rsidRPr="00914BF3" w:rsidRDefault="00921D89">
    <w:pPr>
      <w:pStyle w:val="Header"/>
      <w:jc w:val="center"/>
      <w:rPr>
        <w:b/>
      </w:rPr>
    </w:pPr>
    <w:r w:rsidRPr="00921D89">
      <w:rPr>
        <w:b/>
        <w:noProof/>
        <w:sz w:val="20"/>
      </w:rPr>
      <w:pict>
        <v:shapetype id="_x0000_t202" coordsize="21600,21600" o:spt="202" path="m,l,21600r21600,l21600,xe">
          <v:stroke joinstyle="miter"/>
          <v:path gradientshapeok="t" o:connecttype="rect"/>
        </v:shapetype>
        <v:shape id="_x0000_s2050" type="#_x0000_t202" style="position:absolute;left:0;text-align:left;margin-left:240pt;margin-top:13.4pt;width:228pt;height:48.9pt;z-index:251658240" filled="f" stroked="f">
          <v:textbox style="mso-next-textbox:#_x0000_s2050">
            <w:txbxContent>
              <w:p w:rsidR="00914BF3" w:rsidRDefault="00914BF3">
                <w:pPr>
                  <w:jc w:val="right"/>
                  <w:rPr>
                    <w:rFonts w:ascii="Gill Sans MT" w:hAnsi="Gill Sans MT"/>
                    <w:sz w:val="18"/>
                  </w:rPr>
                </w:pPr>
                <w:r>
                  <w:rPr>
                    <w:rFonts w:ascii="Gill Sans MT" w:hAnsi="Gill Sans MT"/>
                    <w:sz w:val="18"/>
                  </w:rPr>
                  <w:t>TELEPHONE: 559-225-0520</w:t>
                </w:r>
              </w:p>
              <w:p w:rsidR="00914BF3" w:rsidRDefault="00914BF3">
                <w:pPr>
                  <w:jc w:val="right"/>
                  <w:rPr>
                    <w:rFonts w:ascii="Gill Sans MT" w:hAnsi="Gill Sans MT"/>
                    <w:sz w:val="18"/>
                  </w:rPr>
                </w:pPr>
                <w:r>
                  <w:rPr>
                    <w:rFonts w:ascii="Gill Sans MT" w:hAnsi="Gill Sans MT"/>
                    <w:sz w:val="18"/>
                  </w:rPr>
                  <w:t>FAX: 559-225-0652</w:t>
                </w:r>
              </w:p>
              <w:p w:rsidR="00914BF3" w:rsidRDefault="00914BF3">
                <w:pPr>
                  <w:jc w:val="right"/>
                  <w:rPr>
                    <w:rFonts w:ascii="Gill Sans MT" w:hAnsi="Gill Sans MT"/>
                    <w:sz w:val="18"/>
                  </w:rPr>
                </w:pPr>
                <w:r>
                  <w:rPr>
                    <w:rFonts w:ascii="Gill Sans MT" w:hAnsi="Gill Sans MT"/>
                    <w:sz w:val="18"/>
                  </w:rPr>
                  <w:t xml:space="preserve">EMAIL: </w:t>
                </w:r>
                <w:hyperlink r:id="rId1" w:history="1">
                  <w:r>
                    <w:rPr>
                      <w:rStyle w:val="Hyperlink"/>
                      <w:rFonts w:ascii="Gill Sans MT" w:hAnsi="Gill Sans MT"/>
                      <w:sz w:val="18"/>
                    </w:rPr>
                    <w:t>info@raisins.org</w:t>
                  </w:r>
                </w:hyperlink>
              </w:p>
              <w:p w:rsidR="00914BF3" w:rsidRDefault="00921D89">
                <w:pPr>
                  <w:jc w:val="right"/>
                  <w:rPr>
                    <w:rFonts w:ascii="Gill Sans MT" w:hAnsi="Gill Sans MT"/>
                    <w:sz w:val="18"/>
                  </w:rPr>
                </w:pPr>
                <w:hyperlink r:id="rId2" w:history="1">
                  <w:r w:rsidR="00914BF3">
                    <w:rPr>
                      <w:rStyle w:val="Hyperlink"/>
                      <w:rFonts w:ascii="Gill Sans MT" w:hAnsi="Gill Sans MT"/>
                      <w:sz w:val="18"/>
                    </w:rPr>
                    <w:t>www.raisins.org</w:t>
                  </w:r>
                </w:hyperlink>
              </w:p>
              <w:p w:rsidR="00914BF3" w:rsidRDefault="00914BF3">
                <w:pPr>
                  <w:jc w:val="right"/>
                  <w:rPr>
                    <w:rFonts w:ascii="Gill Sans MT" w:hAnsi="Gill Sans MT"/>
                    <w:sz w:val="18"/>
                  </w:rPr>
                </w:pPr>
              </w:p>
            </w:txbxContent>
          </v:textbox>
        </v:shape>
      </w:pict>
    </w:r>
    <w:r w:rsidRPr="00921D89">
      <w:rPr>
        <w:b/>
        <w:noProof/>
        <w:sz w:val="20"/>
      </w:rPr>
      <w:pict>
        <v:shape id="_x0000_s2049" type="#_x0000_t202" style="position:absolute;left:0;text-align:left;margin-left:0;margin-top:13.4pt;width:234pt;height:40.75pt;z-index:251657216" filled="f" stroked="f">
          <v:textbox style="mso-next-textbox:#_x0000_s2049">
            <w:txbxContent>
              <w:p w:rsidR="00914BF3" w:rsidRDefault="00914BF3">
                <w:pPr>
                  <w:pStyle w:val="BodyText"/>
                </w:pPr>
                <w:r>
                  <w:t>ADMINISTERING THE FEDERAL MARKETING AGREEMENT AND ORDER REGULATING THE HANDLING OF CALIFORNIA RAISINS</w:t>
                </w:r>
              </w:p>
              <w:p w:rsidR="00914BF3" w:rsidRDefault="00914BF3">
                <w:pPr>
                  <w:rPr>
                    <w:rFonts w:ascii="Gill Sans MT" w:hAnsi="Gill Sans MT"/>
                    <w:sz w:val="18"/>
                  </w:rPr>
                </w:pPr>
              </w:p>
            </w:txbxContent>
          </v:textbox>
        </v:shape>
      </w:pict>
    </w:r>
    <w:r w:rsidR="00914BF3" w:rsidRPr="00914BF3">
      <w:rPr>
        <w:b/>
      </w:rPr>
      <w:t xml:space="preserve">RAC ADDRESS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010C9"/>
    <w:multiLevelType w:val="hybridMultilevel"/>
    <w:tmpl w:val="3E1E7B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EB48CB"/>
    <w:multiLevelType w:val="singleLevel"/>
    <w:tmpl w:val="9E489DF0"/>
    <w:lvl w:ilvl="0">
      <w:start w:val="5"/>
      <w:numFmt w:val="decimal"/>
      <w:lvlText w:val="%1."/>
      <w:lvlJc w:val="left"/>
      <w:pPr>
        <w:tabs>
          <w:tab w:val="num" w:pos="720"/>
        </w:tabs>
        <w:ind w:left="720" w:hanging="720"/>
      </w:pPr>
      <w:rPr>
        <w:rFonts w:hint="default"/>
      </w:rPr>
    </w:lvl>
  </w:abstractNum>
  <w:abstractNum w:abstractNumId="2">
    <w:nsid w:val="23C4574C"/>
    <w:multiLevelType w:val="hybridMultilevel"/>
    <w:tmpl w:val="F900F86A"/>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AC05022"/>
    <w:multiLevelType w:val="hybridMultilevel"/>
    <w:tmpl w:val="C28880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47E0E2F"/>
    <w:multiLevelType w:val="hybridMultilevel"/>
    <w:tmpl w:val="C94047F6"/>
    <w:lvl w:ilvl="0" w:tplc="1B04E0D2">
      <w:start w:val="1"/>
      <w:numFmt w:val="upperRoman"/>
      <w:lvlText w:val="%1."/>
      <w:lvlJc w:val="left"/>
      <w:pPr>
        <w:tabs>
          <w:tab w:val="num" w:pos="720"/>
        </w:tabs>
        <w:ind w:left="360" w:hanging="360"/>
      </w:pPr>
      <w:rPr>
        <w:rFonts w:ascii="Gill Sans MT" w:hAnsi="Gill Sans MT" w:hint="default"/>
        <w:b w:val="0"/>
        <w:i w:val="0"/>
        <w:caps w:val="0"/>
        <w:strike w:val="0"/>
        <w:dstrike w:val="0"/>
        <w:outline w:val="0"/>
        <w:shadow w:val="0"/>
        <w:emboss w:val="0"/>
        <w:imprint w:val="0"/>
        <w:vanish w:val="0"/>
        <w:spacing w:val="0"/>
        <w:w w:val="100"/>
        <w:position w:val="0"/>
        <w:sz w:val="24"/>
        <w:vertAlign w:val="baseline"/>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3127E3"/>
    <w:multiLevelType w:val="hybridMultilevel"/>
    <w:tmpl w:val="EDAA52EA"/>
    <w:lvl w:ilvl="0" w:tplc="78C0CCEE">
      <w:start w:val="8"/>
      <w:numFmt w:val="upperRoman"/>
      <w:lvlText w:val="%1."/>
      <w:lvlJc w:val="left"/>
      <w:pPr>
        <w:tabs>
          <w:tab w:val="num" w:pos="720"/>
        </w:tabs>
        <w:ind w:left="360" w:hanging="360"/>
      </w:pPr>
      <w:rPr>
        <w:rFonts w:ascii="Gill Sans MT" w:hAnsi="Gill Sans MT" w:hint="default"/>
        <w:b w:val="0"/>
        <w:i w:val="0"/>
        <w:caps w:val="0"/>
        <w:strike w:val="0"/>
        <w:dstrike w:val="0"/>
        <w:outline w:val="0"/>
        <w:shadow w:val="0"/>
        <w:emboss w:val="0"/>
        <w:imprint w:val="0"/>
        <w:vanish w:val="0"/>
        <w:spacing w:val="0"/>
        <w:w w:val="100"/>
        <w:position w:val="0"/>
        <w:sz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A8361C"/>
    <w:multiLevelType w:val="hybridMultilevel"/>
    <w:tmpl w:val="2056DB04"/>
    <w:lvl w:ilvl="0" w:tplc="0409000F">
      <w:start w:val="6"/>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510325E7"/>
    <w:multiLevelType w:val="singleLevel"/>
    <w:tmpl w:val="701662B8"/>
    <w:lvl w:ilvl="0">
      <w:start w:val="1"/>
      <w:numFmt w:val="decimal"/>
      <w:lvlText w:val="%1."/>
      <w:lvlJc w:val="left"/>
      <w:pPr>
        <w:tabs>
          <w:tab w:val="num" w:pos="720"/>
        </w:tabs>
        <w:ind w:left="720" w:hanging="720"/>
      </w:pPr>
      <w:rPr>
        <w:rFonts w:hint="default"/>
      </w:rPr>
    </w:lvl>
  </w:abstractNum>
  <w:abstractNum w:abstractNumId="8">
    <w:nsid w:val="73D03AA7"/>
    <w:multiLevelType w:val="singleLevel"/>
    <w:tmpl w:val="04090013"/>
    <w:lvl w:ilvl="0">
      <w:start w:val="6"/>
      <w:numFmt w:val="upperRoman"/>
      <w:lvlText w:val="%1."/>
      <w:lvlJc w:val="left"/>
      <w:pPr>
        <w:tabs>
          <w:tab w:val="num" w:pos="720"/>
        </w:tabs>
        <w:ind w:left="720" w:hanging="720"/>
      </w:pPr>
      <w:rPr>
        <w:rFonts w:hint="default"/>
      </w:rPr>
    </w:lvl>
  </w:abstractNum>
  <w:abstractNum w:abstractNumId="9">
    <w:nsid w:val="7E2773F2"/>
    <w:multiLevelType w:val="hybridMultilevel"/>
    <w:tmpl w:val="DC3A50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8"/>
  </w:num>
  <w:num w:numId="3">
    <w:abstractNumId w:val="7"/>
  </w:num>
  <w:num w:numId="4">
    <w:abstractNumId w:val="1"/>
  </w:num>
  <w:num w:numId="5">
    <w:abstractNumId w:val="6"/>
  </w:num>
  <w:num w:numId="6">
    <w:abstractNumId w:val="2"/>
  </w:num>
  <w:num w:numId="7">
    <w:abstractNumId w:val="4"/>
  </w:num>
  <w:num w:numId="8">
    <w:abstractNumId w:val="9"/>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E71814"/>
    <w:rsid w:val="000104C3"/>
    <w:rsid w:val="000576C4"/>
    <w:rsid w:val="000B65F6"/>
    <w:rsid w:val="00121ED5"/>
    <w:rsid w:val="00153469"/>
    <w:rsid w:val="00172C3F"/>
    <w:rsid w:val="00184302"/>
    <w:rsid w:val="001846DE"/>
    <w:rsid w:val="001A749B"/>
    <w:rsid w:val="001F4FC9"/>
    <w:rsid w:val="00207B51"/>
    <w:rsid w:val="00222249"/>
    <w:rsid w:val="00225EB2"/>
    <w:rsid w:val="00241ECA"/>
    <w:rsid w:val="00242BE9"/>
    <w:rsid w:val="002B31BD"/>
    <w:rsid w:val="002C773F"/>
    <w:rsid w:val="002D3E95"/>
    <w:rsid w:val="002E068D"/>
    <w:rsid w:val="00300F35"/>
    <w:rsid w:val="0032289E"/>
    <w:rsid w:val="00335E3F"/>
    <w:rsid w:val="00364504"/>
    <w:rsid w:val="00371C85"/>
    <w:rsid w:val="003F6E5F"/>
    <w:rsid w:val="00406DE2"/>
    <w:rsid w:val="00425135"/>
    <w:rsid w:val="00444F55"/>
    <w:rsid w:val="004D133B"/>
    <w:rsid w:val="004D4898"/>
    <w:rsid w:val="004D6AA3"/>
    <w:rsid w:val="005063E7"/>
    <w:rsid w:val="00522846"/>
    <w:rsid w:val="00524F5D"/>
    <w:rsid w:val="00550A57"/>
    <w:rsid w:val="0055319E"/>
    <w:rsid w:val="00582733"/>
    <w:rsid w:val="005A0039"/>
    <w:rsid w:val="005B3321"/>
    <w:rsid w:val="005C72A8"/>
    <w:rsid w:val="005D2C04"/>
    <w:rsid w:val="005F31D4"/>
    <w:rsid w:val="00600DD8"/>
    <w:rsid w:val="00627D62"/>
    <w:rsid w:val="006647EA"/>
    <w:rsid w:val="006C6EDE"/>
    <w:rsid w:val="006D168B"/>
    <w:rsid w:val="006D3043"/>
    <w:rsid w:val="00710217"/>
    <w:rsid w:val="00711CD1"/>
    <w:rsid w:val="0073364F"/>
    <w:rsid w:val="00737D76"/>
    <w:rsid w:val="007D7AF8"/>
    <w:rsid w:val="007E3209"/>
    <w:rsid w:val="00886A3D"/>
    <w:rsid w:val="0089080F"/>
    <w:rsid w:val="008C0BD1"/>
    <w:rsid w:val="008C47DF"/>
    <w:rsid w:val="0090594E"/>
    <w:rsid w:val="00914BF3"/>
    <w:rsid w:val="00921D89"/>
    <w:rsid w:val="00944AD9"/>
    <w:rsid w:val="009E6783"/>
    <w:rsid w:val="009F6238"/>
    <w:rsid w:val="00A162BC"/>
    <w:rsid w:val="00A16FF1"/>
    <w:rsid w:val="00A305C4"/>
    <w:rsid w:val="00A717A4"/>
    <w:rsid w:val="00B23314"/>
    <w:rsid w:val="00B34BE4"/>
    <w:rsid w:val="00B73667"/>
    <w:rsid w:val="00BB22BE"/>
    <w:rsid w:val="00C15A88"/>
    <w:rsid w:val="00C3693B"/>
    <w:rsid w:val="00C62FAE"/>
    <w:rsid w:val="00CA1603"/>
    <w:rsid w:val="00CF1CCD"/>
    <w:rsid w:val="00D01481"/>
    <w:rsid w:val="00D05D0A"/>
    <w:rsid w:val="00D064F7"/>
    <w:rsid w:val="00D167D5"/>
    <w:rsid w:val="00D65D87"/>
    <w:rsid w:val="00D71544"/>
    <w:rsid w:val="00DA6052"/>
    <w:rsid w:val="00DB0457"/>
    <w:rsid w:val="00DE0108"/>
    <w:rsid w:val="00DE6E81"/>
    <w:rsid w:val="00DF7769"/>
    <w:rsid w:val="00E25138"/>
    <w:rsid w:val="00E27DAA"/>
    <w:rsid w:val="00E5559F"/>
    <w:rsid w:val="00E64C85"/>
    <w:rsid w:val="00E70AB6"/>
    <w:rsid w:val="00E71814"/>
    <w:rsid w:val="00E73FF8"/>
    <w:rsid w:val="00E951F2"/>
    <w:rsid w:val="00EF1F07"/>
    <w:rsid w:val="00F00755"/>
    <w:rsid w:val="00FA1D8D"/>
    <w:rsid w:val="00FC2C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A3D"/>
    <w:rPr>
      <w:sz w:val="24"/>
      <w:szCs w:val="24"/>
    </w:rPr>
  </w:style>
  <w:style w:type="paragraph" w:styleId="Heading1">
    <w:name w:val="heading 1"/>
    <w:basedOn w:val="Normal"/>
    <w:next w:val="Normal"/>
    <w:link w:val="Heading1Char"/>
    <w:qFormat/>
    <w:rsid w:val="00886A3D"/>
    <w:pPr>
      <w:keepNext/>
      <w:jc w:val="center"/>
      <w:outlineLvl w:val="0"/>
    </w:pPr>
    <w:rPr>
      <w:rFonts w:ascii="Gill Sans MT" w:hAnsi="Gill Sans MT"/>
      <w:b/>
      <w:bCs/>
      <w:spacing w:val="40"/>
      <w:sz w:val="32"/>
      <w:u w:val="single"/>
    </w:rPr>
  </w:style>
  <w:style w:type="paragraph" w:styleId="Heading3">
    <w:name w:val="heading 3"/>
    <w:basedOn w:val="Normal"/>
    <w:next w:val="Normal"/>
    <w:qFormat/>
    <w:rsid w:val="00886A3D"/>
    <w:pPr>
      <w:keepNext/>
      <w:jc w:val="right"/>
      <w:outlineLvl w:val="2"/>
    </w:pPr>
    <w:rPr>
      <w:szCs w:val="20"/>
    </w:rPr>
  </w:style>
  <w:style w:type="paragraph" w:styleId="Heading4">
    <w:name w:val="heading 4"/>
    <w:basedOn w:val="Normal"/>
    <w:next w:val="Normal"/>
    <w:link w:val="Heading4Char"/>
    <w:uiPriority w:val="9"/>
    <w:semiHidden/>
    <w:unhideWhenUsed/>
    <w:qFormat/>
    <w:rsid w:val="005F31D4"/>
    <w:pPr>
      <w:keepNext/>
      <w:spacing w:before="240" w:after="60"/>
      <w:outlineLvl w:val="3"/>
    </w:pPr>
    <w:rPr>
      <w:rFonts w:ascii="Calibri" w:hAnsi="Calibri"/>
      <w:b/>
      <w:bCs/>
      <w:sz w:val="28"/>
      <w:szCs w:val="28"/>
    </w:rPr>
  </w:style>
  <w:style w:type="paragraph" w:styleId="Heading8">
    <w:name w:val="heading 8"/>
    <w:basedOn w:val="Normal"/>
    <w:next w:val="Normal"/>
    <w:link w:val="Heading8Char"/>
    <w:uiPriority w:val="9"/>
    <w:semiHidden/>
    <w:unhideWhenUsed/>
    <w:qFormat/>
    <w:rsid w:val="005F31D4"/>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5F31D4"/>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86A3D"/>
    <w:pPr>
      <w:tabs>
        <w:tab w:val="center" w:pos="4320"/>
        <w:tab w:val="right" w:pos="8640"/>
      </w:tabs>
    </w:pPr>
  </w:style>
  <w:style w:type="paragraph" w:styleId="Footer">
    <w:name w:val="footer"/>
    <w:basedOn w:val="Normal"/>
    <w:semiHidden/>
    <w:rsid w:val="00886A3D"/>
    <w:pPr>
      <w:tabs>
        <w:tab w:val="center" w:pos="4320"/>
        <w:tab w:val="right" w:pos="8640"/>
      </w:tabs>
    </w:pPr>
  </w:style>
  <w:style w:type="paragraph" w:styleId="BodyText">
    <w:name w:val="Body Text"/>
    <w:basedOn w:val="Normal"/>
    <w:semiHidden/>
    <w:rsid w:val="00886A3D"/>
    <w:rPr>
      <w:rFonts w:ascii="Gill Sans MT" w:hAnsi="Gill Sans MT"/>
      <w:sz w:val="18"/>
    </w:rPr>
  </w:style>
  <w:style w:type="character" w:styleId="Hyperlink">
    <w:name w:val="Hyperlink"/>
    <w:basedOn w:val="DefaultParagraphFont"/>
    <w:semiHidden/>
    <w:rsid w:val="00886A3D"/>
    <w:rPr>
      <w:color w:val="0000FF"/>
      <w:u w:val="single"/>
    </w:rPr>
  </w:style>
  <w:style w:type="paragraph" w:styleId="FootnoteText">
    <w:name w:val="footnote text"/>
    <w:basedOn w:val="Normal"/>
    <w:semiHidden/>
    <w:rsid w:val="00886A3D"/>
    <w:rPr>
      <w:sz w:val="20"/>
      <w:szCs w:val="20"/>
    </w:rPr>
  </w:style>
  <w:style w:type="paragraph" w:styleId="BodyTextIndent">
    <w:name w:val="Body Text Indent"/>
    <w:basedOn w:val="Normal"/>
    <w:semiHidden/>
    <w:rsid w:val="00886A3D"/>
    <w:pPr>
      <w:ind w:left="720"/>
    </w:pPr>
    <w:rPr>
      <w:szCs w:val="20"/>
    </w:rPr>
  </w:style>
  <w:style w:type="paragraph" w:styleId="BodyTextIndent3">
    <w:name w:val="Body Text Indent 3"/>
    <w:basedOn w:val="Normal"/>
    <w:semiHidden/>
    <w:rsid w:val="00886A3D"/>
    <w:pPr>
      <w:ind w:left="720"/>
    </w:pPr>
    <w:rPr>
      <w:b/>
      <w:i/>
      <w:szCs w:val="20"/>
    </w:rPr>
  </w:style>
  <w:style w:type="paragraph" w:styleId="BodyText3">
    <w:name w:val="Body Text 3"/>
    <w:basedOn w:val="Normal"/>
    <w:semiHidden/>
    <w:rsid w:val="00886A3D"/>
    <w:rPr>
      <w:rFonts w:ascii="Arial" w:hAnsi="Arial"/>
      <w:sz w:val="22"/>
      <w:szCs w:val="20"/>
    </w:rPr>
  </w:style>
  <w:style w:type="paragraph" w:styleId="BodyText2">
    <w:name w:val="Body Text 2"/>
    <w:basedOn w:val="Normal"/>
    <w:semiHidden/>
    <w:rsid w:val="00886A3D"/>
    <w:rPr>
      <w:rFonts w:ascii="Arial" w:hAnsi="Arial" w:cs="Arial"/>
      <w:color w:val="000000"/>
      <w:szCs w:val="20"/>
    </w:rPr>
  </w:style>
  <w:style w:type="paragraph" w:styleId="BodyTextIndent2">
    <w:name w:val="Body Text Indent 2"/>
    <w:basedOn w:val="Normal"/>
    <w:semiHidden/>
    <w:rsid w:val="00886A3D"/>
    <w:pPr>
      <w:ind w:left="720" w:hanging="720"/>
    </w:pPr>
    <w:rPr>
      <w:rFonts w:ascii="Arial" w:hAnsi="Arial" w:cs="Arial"/>
      <w:color w:val="000000"/>
    </w:rPr>
  </w:style>
  <w:style w:type="character" w:styleId="CommentReference">
    <w:name w:val="annotation reference"/>
    <w:basedOn w:val="DefaultParagraphFont"/>
    <w:semiHidden/>
    <w:rsid w:val="00886A3D"/>
    <w:rPr>
      <w:sz w:val="16"/>
      <w:szCs w:val="16"/>
    </w:rPr>
  </w:style>
  <w:style w:type="paragraph" w:styleId="CommentText">
    <w:name w:val="annotation text"/>
    <w:basedOn w:val="Normal"/>
    <w:semiHidden/>
    <w:rsid w:val="00886A3D"/>
    <w:rPr>
      <w:sz w:val="20"/>
      <w:szCs w:val="20"/>
    </w:rPr>
  </w:style>
  <w:style w:type="paragraph" w:styleId="BalloonText">
    <w:name w:val="Balloon Text"/>
    <w:basedOn w:val="Normal"/>
    <w:link w:val="BalloonTextChar"/>
    <w:uiPriority w:val="99"/>
    <w:semiHidden/>
    <w:unhideWhenUsed/>
    <w:rsid w:val="00E71814"/>
    <w:rPr>
      <w:rFonts w:ascii="Tahoma" w:hAnsi="Tahoma" w:cs="Tahoma"/>
      <w:sz w:val="16"/>
      <w:szCs w:val="16"/>
    </w:rPr>
  </w:style>
  <w:style w:type="character" w:customStyle="1" w:styleId="BalloonTextChar">
    <w:name w:val="Balloon Text Char"/>
    <w:basedOn w:val="DefaultParagraphFont"/>
    <w:link w:val="BalloonText"/>
    <w:uiPriority w:val="99"/>
    <w:semiHidden/>
    <w:rsid w:val="00E71814"/>
    <w:rPr>
      <w:rFonts w:ascii="Tahoma" w:hAnsi="Tahoma" w:cs="Tahoma"/>
      <w:sz w:val="16"/>
      <w:szCs w:val="16"/>
    </w:rPr>
  </w:style>
  <w:style w:type="character" w:customStyle="1" w:styleId="Heading4Char">
    <w:name w:val="Heading 4 Char"/>
    <w:basedOn w:val="DefaultParagraphFont"/>
    <w:link w:val="Heading4"/>
    <w:uiPriority w:val="9"/>
    <w:semiHidden/>
    <w:rsid w:val="005F31D4"/>
    <w:rPr>
      <w:rFonts w:ascii="Calibri" w:hAnsi="Calibri"/>
      <w:b/>
      <w:bCs/>
      <w:sz w:val="28"/>
      <w:szCs w:val="28"/>
    </w:rPr>
  </w:style>
  <w:style w:type="character" w:customStyle="1" w:styleId="Heading8Char">
    <w:name w:val="Heading 8 Char"/>
    <w:basedOn w:val="DefaultParagraphFont"/>
    <w:link w:val="Heading8"/>
    <w:uiPriority w:val="9"/>
    <w:semiHidden/>
    <w:rsid w:val="005F31D4"/>
    <w:rPr>
      <w:rFonts w:ascii="Calibri" w:hAnsi="Calibri"/>
      <w:i/>
      <w:iCs/>
      <w:sz w:val="24"/>
      <w:szCs w:val="24"/>
    </w:rPr>
  </w:style>
  <w:style w:type="character" w:customStyle="1" w:styleId="Heading9Char">
    <w:name w:val="Heading 9 Char"/>
    <w:basedOn w:val="DefaultParagraphFont"/>
    <w:link w:val="Heading9"/>
    <w:uiPriority w:val="9"/>
    <w:semiHidden/>
    <w:rsid w:val="005F31D4"/>
    <w:rPr>
      <w:rFonts w:ascii="Cambria" w:hAnsi="Cambria"/>
      <w:sz w:val="22"/>
      <w:szCs w:val="22"/>
    </w:rPr>
  </w:style>
  <w:style w:type="paragraph" w:styleId="ListParagraph">
    <w:name w:val="List Paragraph"/>
    <w:basedOn w:val="Normal"/>
    <w:uiPriority w:val="34"/>
    <w:qFormat/>
    <w:rsid w:val="005F31D4"/>
    <w:pPr>
      <w:ind w:left="720"/>
      <w:contextualSpacing/>
    </w:pPr>
    <w:rPr>
      <w:rFonts w:ascii="Calibri" w:eastAsia="Calibri" w:hAnsi="Calibri"/>
      <w:sz w:val="22"/>
      <w:szCs w:val="22"/>
    </w:rPr>
  </w:style>
  <w:style w:type="character" w:customStyle="1" w:styleId="Heading1Char">
    <w:name w:val="Heading 1 Char"/>
    <w:basedOn w:val="DefaultParagraphFont"/>
    <w:link w:val="Heading1"/>
    <w:rsid w:val="005F31D4"/>
    <w:rPr>
      <w:rFonts w:ascii="Gill Sans MT" w:hAnsi="Gill Sans MT"/>
      <w:b/>
      <w:bCs/>
      <w:spacing w:val="40"/>
      <w:sz w:val="32"/>
      <w:szCs w:val="24"/>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raisins.org" TargetMode="External"/><Relationship Id="rId1" Type="http://schemas.openxmlformats.org/officeDocument/2006/relationships/hyperlink" Target="mailto:info@raisi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2507</Words>
  <Characters>14662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RAISIN ADMINISTRATIVE COMMITTEE</vt:lpstr>
    </vt:vector>
  </TitlesOfParts>
  <Company>Raisin Administrative Committee</Company>
  <LinksUpToDate>false</LinksUpToDate>
  <CharactersWithSpaces>17135</CharactersWithSpaces>
  <SharedDoc>false</SharedDoc>
  <HLinks>
    <vt:vector size="12" baseType="variant">
      <vt:variant>
        <vt:i4>2228336</vt:i4>
      </vt:variant>
      <vt:variant>
        <vt:i4>3</vt:i4>
      </vt:variant>
      <vt:variant>
        <vt:i4>0</vt:i4>
      </vt:variant>
      <vt:variant>
        <vt:i4>5</vt:i4>
      </vt:variant>
      <vt:variant>
        <vt:lpwstr>http://www.raisins.org/</vt:lpwstr>
      </vt:variant>
      <vt:variant>
        <vt:lpwstr/>
      </vt:variant>
      <vt:variant>
        <vt:i4>852005</vt:i4>
      </vt:variant>
      <vt:variant>
        <vt:i4>0</vt:i4>
      </vt:variant>
      <vt:variant>
        <vt:i4>0</vt:i4>
      </vt:variant>
      <vt:variant>
        <vt:i4>5</vt:i4>
      </vt:variant>
      <vt:variant>
        <vt:lpwstr>mailto:info@raisins.org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RAISIN ADMINISTRATIVE COMMITTEE</dc:title>
  <dc:subject/>
  <dc:creator>erika</dc:creator>
  <cp:keywords/>
  <dc:description/>
  <cp:lastModifiedBy>Marilyn Pish</cp:lastModifiedBy>
  <cp:revision>2</cp:revision>
  <cp:lastPrinted>2010-02-26T19:12:00Z</cp:lastPrinted>
  <dcterms:created xsi:type="dcterms:W3CDTF">2010-03-01T18:45:00Z</dcterms:created>
  <dcterms:modified xsi:type="dcterms:W3CDTF">2010-03-01T18:45:00Z</dcterms:modified>
</cp:coreProperties>
</file>