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CD" w:rsidRDefault="00DC53CD" w:rsidP="00DC53CD">
      <w:pPr>
        <w:pStyle w:val="Heading1"/>
        <w:rPr>
          <w:rFonts w:ascii="Times New Roman" w:hAnsi="Times New Roman"/>
        </w:rPr>
      </w:pPr>
      <w:bookmarkStart w:id="0" w:name="_Toc175639963"/>
      <w:r>
        <w:rPr>
          <w:rFonts w:ascii="Times New Roman" w:hAnsi="Times New Roman"/>
        </w:rPr>
        <w:t>INSTRUCTIONS FOR STANDARD FORMS</w:t>
      </w:r>
      <w:bookmarkEnd w:id="0"/>
    </w:p>
    <w:p w:rsidR="00DC53CD" w:rsidRDefault="00DC53CD" w:rsidP="00DC53CD"/>
    <w:p w:rsidR="00DC53CD" w:rsidRDefault="00DC53CD" w:rsidP="00DC53CD"/>
    <w:p w:rsidR="00DC53CD" w:rsidRDefault="00DC53CD" w:rsidP="00DC53CD">
      <w:r>
        <w:rPr>
          <w:rFonts w:ascii="Arial" w:hAnsi="Arial" w:cs="Arial"/>
          <w:sz w:val="28"/>
        </w:rPr>
        <w:t xml:space="preserve">● </w:t>
      </w:r>
      <w:r>
        <w:rPr>
          <w:sz w:val="28"/>
        </w:rPr>
        <w:t>Application for Federal Assistance (SF 424)</w:t>
      </w:r>
    </w:p>
    <w:p w:rsidR="00DC53CD" w:rsidRDefault="00DC53CD" w:rsidP="00DC53CD">
      <w:pPr>
        <w:pStyle w:val="h3"/>
        <w:spacing w:before="0" w:beforeAutospacing="0"/>
        <w:rPr>
          <w:rFonts w:ascii="Times New Roman" w:eastAsia="Times New Roman" w:hAnsi="Times New Roman" w:cs="Times New Roman"/>
          <w:b w:val="0"/>
          <w:bCs w:val="0"/>
        </w:rPr>
      </w:pPr>
    </w:p>
    <w:p w:rsidR="00DC53CD" w:rsidRDefault="00DC53CD" w:rsidP="00DC53CD">
      <w:pPr>
        <w:pStyle w:val="BodyText2"/>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rPr>
        <w:t xml:space="preserve">Department of Education </w:t>
      </w:r>
      <w:r>
        <w:rPr>
          <w:rFonts w:ascii="Times New Roman" w:hAnsi="Times New Roman" w:cs="Times New Roman"/>
          <w:bCs/>
        </w:rPr>
        <w:t>Supplemental Form for the SF 424</w:t>
      </w:r>
    </w:p>
    <w:p w:rsidR="00DC53CD" w:rsidRDefault="00DC53CD" w:rsidP="00DC53CD">
      <w:pPr>
        <w:pStyle w:val="toplogo"/>
        <w:spacing w:before="0" w:beforeAutospacing="0"/>
        <w:rPr>
          <w:rFonts w:ascii="Times New Roman" w:eastAsia="Times New Roman" w:hAnsi="Times New Roman" w:cs="Times New Roman"/>
          <w:szCs w:val="24"/>
        </w:rPr>
      </w:pPr>
    </w:p>
    <w:p w:rsidR="00DC53CD" w:rsidRDefault="00DC53CD" w:rsidP="00DC53CD">
      <w:pPr>
        <w:rPr>
          <w:sz w:val="28"/>
        </w:rPr>
      </w:pPr>
      <w:r>
        <w:rPr>
          <w:sz w:val="28"/>
        </w:rPr>
        <w:t>● Department of Education Budget Summary Form (ED 524)</w:t>
      </w:r>
    </w:p>
    <w:p w:rsidR="00DC53CD" w:rsidRDefault="00DC53CD" w:rsidP="00DC53CD">
      <w:pPr>
        <w:rPr>
          <w:sz w:val="28"/>
        </w:rPr>
      </w:pPr>
    </w:p>
    <w:p w:rsidR="00DC53CD" w:rsidRDefault="00DC53CD" w:rsidP="00DC53CD">
      <w:pPr>
        <w:ind w:left="180" w:hanging="180"/>
        <w:rPr>
          <w:b/>
          <w:bCs/>
          <w:sz w:val="28"/>
        </w:rPr>
      </w:pPr>
      <w:r>
        <w:rPr>
          <w:sz w:val="28"/>
        </w:rPr>
        <w:t>● Disclosure of Lobbying Activities (SF-LLL)</w:t>
      </w:r>
      <w:r>
        <w:rPr>
          <w:b/>
          <w:bCs/>
          <w:sz w:val="28"/>
        </w:rPr>
        <w:t xml:space="preserve"> </w:t>
      </w:r>
    </w:p>
    <w:p w:rsidR="00DC53CD" w:rsidRDefault="00DC53CD" w:rsidP="00DC53CD">
      <w:pPr>
        <w:ind w:left="180" w:hanging="180"/>
        <w:rPr>
          <w:b/>
          <w:bCs/>
          <w:sz w:val="28"/>
        </w:rPr>
      </w:pPr>
    </w:p>
    <w:p w:rsidR="00DC53CD" w:rsidRDefault="00DC53CD" w:rsidP="00DC53CD">
      <w:pPr>
        <w:ind w:left="180" w:hanging="180"/>
        <w:rPr>
          <w:sz w:val="28"/>
        </w:rPr>
      </w:pPr>
      <w:r>
        <w:rPr>
          <w:b/>
          <w:bCs/>
          <w:sz w:val="28"/>
        </w:rPr>
        <w:t xml:space="preserve">● </w:t>
      </w:r>
      <w:r>
        <w:rPr>
          <w:sz w:val="28"/>
        </w:rPr>
        <w:t>Survey Instructions on Ensuring Equal Opportunity for Applicants</w:t>
      </w:r>
    </w:p>
    <w:p w:rsidR="00DC53CD" w:rsidRDefault="00DC53CD" w:rsidP="00DC53CD">
      <w:pPr>
        <w:pStyle w:val="ListNumber2"/>
        <w:numPr>
          <w:ilvl w:val="0"/>
          <w:numId w:val="0"/>
        </w:numPr>
        <w:jc w:val="center"/>
        <w:rPr>
          <w:rFonts w:ascii="Arial" w:hAnsi="Arial" w:cs="Arial"/>
          <w:b/>
          <w:bCs/>
          <w:sz w:val="24"/>
        </w:rPr>
        <w:sectPr w:rsidR="00DC53CD">
          <w:footerReference w:type="default" r:id="rId7"/>
          <w:pgSz w:w="12240" w:h="15840"/>
          <w:pgMar w:top="1440" w:right="1440" w:bottom="864" w:left="1440" w:header="0" w:footer="432" w:gutter="0"/>
          <w:pgNumType w:start="1"/>
          <w:cols w:space="720"/>
        </w:sectPr>
      </w:pPr>
    </w:p>
    <w:p w:rsidR="00DC53CD" w:rsidRDefault="00DC53CD" w:rsidP="00DC53CD">
      <w:pPr>
        <w:pStyle w:val="Heading1"/>
      </w:pPr>
      <w:bookmarkStart w:id="1" w:name="_Toc175639964"/>
      <w:r>
        <w:lastRenderedPageBreak/>
        <w:t>INSTRUCTIONS FOR THE SF-424</w:t>
      </w:r>
      <w:bookmarkEnd w:id="1"/>
    </w:p>
    <w:p w:rsidR="00DC53CD" w:rsidRDefault="00DC53CD" w:rsidP="00DC53CD">
      <w:pPr>
        <w:rPr>
          <w:rFonts w:ascii="Arial" w:hAnsi="Arial" w:cs="Arial"/>
          <w:sz w:val="16"/>
        </w:rPr>
      </w:pPr>
    </w:p>
    <w:p w:rsidR="00DC53CD" w:rsidRDefault="00DC53CD" w:rsidP="00DC53CD">
      <w:pPr>
        <w:pStyle w:val="BodyTextIndent"/>
        <w:pBdr>
          <w:top w:val="single" w:sz="4" w:space="0" w:color="auto"/>
          <w:left w:val="single" w:sz="4" w:space="4" w:color="auto"/>
          <w:bottom w:val="single" w:sz="4" w:space="1" w:color="auto"/>
          <w:right w:val="single" w:sz="4" w:space="4" w:color="auto"/>
        </w:pBdr>
        <w:ind w:left="0" w:right="180"/>
        <w:rPr>
          <w:sz w:val="16"/>
        </w:rPr>
      </w:pPr>
      <w:r>
        <w:rPr>
          <w:sz w:val="16"/>
        </w:rPr>
        <w:t xml:space="preserve">Public reporting burden for this collection of information is estimated to average 60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t>
      </w:r>
      <w:smartTag w:uri="urn:schemas-microsoft-com:office:smarttags" w:element="place">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20503</w:t>
          </w:r>
        </w:smartTag>
      </w:smartTag>
      <w:r>
        <w:rPr>
          <w:sz w:val="16"/>
        </w:rPr>
        <w:t xml:space="preserve">. </w:t>
      </w:r>
    </w:p>
    <w:p w:rsidR="00DC53CD" w:rsidRDefault="00DC53CD" w:rsidP="00DC53CD">
      <w:pPr>
        <w:pStyle w:val="BodyTextIndent"/>
        <w:pBdr>
          <w:top w:val="single" w:sz="4" w:space="0" w:color="auto"/>
          <w:left w:val="single" w:sz="4" w:space="4" w:color="auto"/>
          <w:bottom w:val="single" w:sz="4" w:space="1" w:color="auto"/>
          <w:right w:val="single" w:sz="4" w:space="4" w:color="auto"/>
        </w:pBdr>
        <w:ind w:left="0" w:right="180"/>
        <w:rPr>
          <w:sz w:val="16"/>
        </w:rPr>
      </w:pPr>
      <w:r>
        <w:rPr>
          <w:b/>
          <w:bCs/>
          <w:sz w:val="16"/>
        </w:rPr>
        <w:t>PLEASE DO NOT RETURN YOUR COMPLETED FORM TO THE OFFICE OF MANAGEMENT AND BUDGET. SEND IT TO THE ADDRESS PROVIDED BY THE SPONSORING AGENCY.</w:t>
      </w:r>
    </w:p>
    <w:p w:rsidR="00DC53CD" w:rsidRDefault="00DC53CD" w:rsidP="00DC53CD">
      <w:pPr>
        <w:pStyle w:val="BlockText"/>
        <w:ind w:left="-1260" w:right="-1080"/>
        <w:rPr>
          <w:rFonts w:ascii="Arial" w:hAnsi="Arial" w:cs="Arial"/>
          <w:sz w:val="16"/>
        </w:rPr>
      </w:pPr>
    </w:p>
    <w:p w:rsidR="00DC53CD" w:rsidRDefault="00DC53CD" w:rsidP="00DC53CD">
      <w:pPr>
        <w:pStyle w:val="BlockText"/>
        <w:ind w:left="0" w:right="0"/>
        <w:rPr>
          <w:rFonts w:ascii="Arial" w:hAnsi="Arial" w:cs="Arial"/>
          <w:sz w:val="16"/>
        </w:rPr>
      </w:pPr>
      <w:r>
        <w:rPr>
          <w:rFonts w:ascii="Arial" w:hAnsi="Arial" w:cs="Arial"/>
          <w:sz w:val="16"/>
        </w:rPr>
        <w:t>This is a standard form (including the continuation sheet) required for use as a cover sheet for submission of preapplications and applications and related information under discretionary programs.  Some of the items are required and some are optional at the discretion of the applicant or the Federal agency (agency). Required items are identified with an asterisk on the form and are specified in the instructions below. In addition to the instructions provided below, applicants must consult agency instructions to determine specific requirements.</w:t>
      </w:r>
    </w:p>
    <w:p w:rsidR="00DC53CD" w:rsidRDefault="00DC53CD" w:rsidP="00DC53CD">
      <w:pPr>
        <w:pStyle w:val="BlockText"/>
        <w:ind w:left="-1260" w:right="-1080"/>
        <w:rPr>
          <w:rFonts w:ascii="Arial" w:hAnsi="Arial" w:cs="Arial"/>
          <w:strike/>
          <w:sz w:val="16"/>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15"/>
        <w:gridCol w:w="2685"/>
        <w:gridCol w:w="540"/>
        <w:gridCol w:w="4680"/>
      </w:tblGrid>
      <w:tr w:rsidR="00DC53CD" w:rsidTr="00BB3D83">
        <w:trPr>
          <w:trHeight w:val="143"/>
        </w:trPr>
        <w:tc>
          <w:tcPr>
            <w:tcW w:w="540" w:type="dxa"/>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Item</w:t>
            </w:r>
          </w:p>
        </w:tc>
        <w:tc>
          <w:tcPr>
            <w:tcW w:w="5400" w:type="dxa"/>
            <w:gridSpan w:val="2"/>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Entry:</w:t>
            </w:r>
          </w:p>
        </w:tc>
        <w:tc>
          <w:tcPr>
            <w:tcW w:w="540" w:type="dxa"/>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Item</w:t>
            </w:r>
          </w:p>
        </w:tc>
        <w:tc>
          <w:tcPr>
            <w:tcW w:w="4680" w:type="dxa"/>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Entry:</w:t>
            </w:r>
          </w:p>
        </w:tc>
      </w:tr>
      <w:tr w:rsidR="00DC53CD" w:rsidTr="00BB3D83">
        <w:trPr>
          <w:cantSplit/>
          <w:trHeight w:val="750"/>
        </w:trPr>
        <w:tc>
          <w:tcPr>
            <w:tcW w:w="54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1.</w:t>
            </w:r>
          </w:p>
        </w:tc>
        <w:tc>
          <w:tcPr>
            <w:tcW w:w="5400" w:type="dxa"/>
            <w:gridSpan w:val="2"/>
            <w:vMerge w:val="restart"/>
          </w:tcPr>
          <w:p w:rsidR="00DC53CD" w:rsidRDefault="00DC53CD" w:rsidP="00BB3D83">
            <w:pPr>
              <w:autoSpaceDE w:val="0"/>
              <w:autoSpaceDN w:val="0"/>
              <w:adjustRightInd w:val="0"/>
              <w:rPr>
                <w:rFonts w:ascii="Arial" w:hAnsi="Arial" w:cs="Arial"/>
                <w:sz w:val="16"/>
                <w:szCs w:val="18"/>
              </w:rPr>
            </w:pPr>
            <w:r>
              <w:rPr>
                <w:rFonts w:ascii="Arial" w:hAnsi="Arial" w:cs="Arial"/>
                <w:b/>
                <w:bCs/>
                <w:sz w:val="16"/>
                <w:szCs w:val="18"/>
              </w:rPr>
              <w:t xml:space="preserve">Type of Submission: </w:t>
            </w:r>
            <w:r>
              <w:rPr>
                <w:rFonts w:ascii="Arial" w:hAnsi="Arial" w:cs="Arial"/>
                <w:sz w:val="16"/>
                <w:szCs w:val="18"/>
              </w:rPr>
              <w:t>(Required): Select one type of submission in accordance with agency instructions.</w:t>
            </w:r>
          </w:p>
          <w:p w:rsidR="00DC53CD" w:rsidRDefault="00DC53CD" w:rsidP="00DC53CD">
            <w:pPr>
              <w:numPr>
                <w:ilvl w:val="0"/>
                <w:numId w:val="12"/>
              </w:numPr>
              <w:rPr>
                <w:rFonts w:ascii="Arial" w:hAnsi="Arial" w:cs="Arial"/>
                <w:sz w:val="16"/>
                <w:szCs w:val="18"/>
              </w:rPr>
            </w:pPr>
            <w:r>
              <w:rPr>
                <w:rFonts w:ascii="Arial" w:hAnsi="Arial" w:cs="Arial"/>
                <w:sz w:val="16"/>
                <w:szCs w:val="18"/>
              </w:rPr>
              <w:t>Preapplication</w:t>
            </w:r>
          </w:p>
          <w:p w:rsidR="00DC53CD" w:rsidRDefault="00DC53CD" w:rsidP="00DC53CD">
            <w:pPr>
              <w:numPr>
                <w:ilvl w:val="0"/>
                <w:numId w:val="12"/>
              </w:numPr>
              <w:rPr>
                <w:rFonts w:ascii="Arial" w:hAnsi="Arial" w:cs="Arial"/>
                <w:b/>
                <w:bCs/>
                <w:sz w:val="16"/>
                <w:szCs w:val="18"/>
              </w:rPr>
            </w:pPr>
            <w:r>
              <w:rPr>
                <w:rFonts w:ascii="Arial" w:hAnsi="Arial" w:cs="Arial"/>
                <w:sz w:val="16"/>
                <w:szCs w:val="18"/>
              </w:rPr>
              <w:t>Application</w:t>
            </w:r>
          </w:p>
          <w:p w:rsidR="00DC53CD" w:rsidRDefault="00DC53CD" w:rsidP="00DC53CD">
            <w:pPr>
              <w:numPr>
                <w:ilvl w:val="0"/>
                <w:numId w:val="12"/>
              </w:numPr>
              <w:rPr>
                <w:rFonts w:ascii="Arial" w:hAnsi="Arial" w:cs="Arial"/>
                <w:b/>
                <w:bCs/>
                <w:sz w:val="16"/>
                <w:szCs w:val="18"/>
              </w:rPr>
            </w:pPr>
            <w:r>
              <w:rPr>
                <w:rFonts w:ascii="Arial" w:hAnsi="Arial" w:cs="Arial"/>
                <w:sz w:val="16"/>
                <w:szCs w:val="18"/>
              </w:rPr>
              <w:t>Changed/Corrected Application</w:t>
            </w:r>
            <w:r>
              <w:rPr>
                <w:rFonts w:ascii="Arial" w:hAnsi="Arial" w:cs="Arial"/>
                <w:b/>
                <w:bCs/>
                <w:sz w:val="16"/>
                <w:szCs w:val="18"/>
              </w:rPr>
              <w:t xml:space="preserve"> </w:t>
            </w:r>
            <w:r>
              <w:rPr>
                <w:rFonts w:ascii="Arial" w:hAnsi="Arial" w:cs="Arial"/>
                <w:sz w:val="16"/>
                <w:szCs w:val="18"/>
              </w:rPr>
              <w:t>– If requested by the agency, check if this submission is to change or correct a previously submitted application. Unless requested by the agency, applicants may not use this to submit changes after the closing date.</w:t>
            </w:r>
          </w:p>
        </w:tc>
        <w:tc>
          <w:tcPr>
            <w:tcW w:w="540" w:type="dxa"/>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10.</w:t>
            </w:r>
          </w:p>
        </w:tc>
        <w:tc>
          <w:tcPr>
            <w:tcW w:w="4680" w:type="dxa"/>
          </w:tcPr>
          <w:p w:rsidR="00DC53CD" w:rsidRDefault="00DC53CD" w:rsidP="00BB3D83">
            <w:pPr>
              <w:autoSpaceDE w:val="0"/>
              <w:autoSpaceDN w:val="0"/>
              <w:adjustRightInd w:val="0"/>
              <w:rPr>
                <w:rFonts w:ascii="Arial" w:hAnsi="Arial" w:cs="Arial"/>
                <w:color w:val="FF0000"/>
                <w:sz w:val="16"/>
                <w:szCs w:val="18"/>
              </w:rPr>
            </w:pPr>
            <w:r>
              <w:rPr>
                <w:rFonts w:ascii="Arial" w:hAnsi="Arial" w:cs="Arial"/>
                <w:b/>
                <w:bCs/>
                <w:sz w:val="16"/>
              </w:rPr>
              <w:t>Name Of Federal Agency</w:t>
            </w:r>
            <w:r>
              <w:rPr>
                <w:rFonts w:ascii="Arial" w:hAnsi="Arial" w:cs="Arial"/>
                <w:sz w:val="16"/>
              </w:rPr>
              <w:t>: (Required) Enter the name of the Federal agency from which assistance is being requested with this application.</w:t>
            </w:r>
            <w:r>
              <w:rPr>
                <w:rFonts w:ascii="Arial" w:hAnsi="Arial" w:cs="Arial"/>
                <w:sz w:val="16"/>
                <w:szCs w:val="18"/>
              </w:rPr>
              <w:t xml:space="preserve"> </w:t>
            </w:r>
          </w:p>
        </w:tc>
      </w:tr>
      <w:tr w:rsidR="00DC53CD" w:rsidTr="00BB3D83">
        <w:trPr>
          <w:cantSplit/>
          <w:trHeight w:val="184"/>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tcPr>
          <w:p w:rsidR="00DC53CD" w:rsidRDefault="00DC53CD" w:rsidP="00BB3D83">
            <w:pPr>
              <w:autoSpaceDE w:val="0"/>
              <w:autoSpaceDN w:val="0"/>
              <w:adjustRightInd w:val="0"/>
              <w:rPr>
                <w:rFonts w:ascii="Arial" w:hAnsi="Arial" w:cs="Arial"/>
                <w:b/>
                <w:bCs/>
                <w:sz w:val="16"/>
                <w:szCs w:val="18"/>
              </w:rPr>
            </w:pPr>
          </w:p>
        </w:tc>
        <w:tc>
          <w:tcPr>
            <w:tcW w:w="54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11.</w:t>
            </w:r>
          </w:p>
        </w:tc>
        <w:tc>
          <w:tcPr>
            <w:tcW w:w="4680" w:type="dxa"/>
            <w:vMerge w:val="restart"/>
          </w:tcPr>
          <w:p w:rsidR="00DC53CD" w:rsidRDefault="00DC53CD" w:rsidP="00BB3D83">
            <w:pPr>
              <w:autoSpaceDE w:val="0"/>
              <w:autoSpaceDN w:val="0"/>
              <w:adjustRightInd w:val="0"/>
              <w:rPr>
                <w:rFonts w:ascii="Arial" w:hAnsi="Arial" w:cs="Arial"/>
                <w:sz w:val="16"/>
              </w:rPr>
            </w:pPr>
            <w:r>
              <w:rPr>
                <w:rFonts w:ascii="Arial" w:hAnsi="Arial" w:cs="Arial"/>
                <w:b/>
                <w:bCs/>
                <w:sz w:val="16"/>
                <w:szCs w:val="18"/>
              </w:rPr>
              <w:t xml:space="preserve">Catalog Of Federal Domestic Assistance Number/Title: </w:t>
            </w:r>
            <w:r>
              <w:rPr>
                <w:rFonts w:ascii="Arial" w:hAnsi="Arial" w:cs="Arial"/>
                <w:sz w:val="16"/>
              </w:rPr>
              <w:t xml:space="preserve">Enter the Catalog of Federal Domestic Assistance number and title of the program under which assistance is requested, as found in the program announcement, if applicable. </w:t>
            </w:r>
          </w:p>
          <w:p w:rsidR="00DC53CD" w:rsidRDefault="00DC53CD" w:rsidP="00BB3D83">
            <w:pPr>
              <w:autoSpaceDE w:val="0"/>
              <w:autoSpaceDN w:val="0"/>
              <w:adjustRightInd w:val="0"/>
              <w:rPr>
                <w:rFonts w:ascii="Arial" w:hAnsi="Arial" w:cs="Arial"/>
                <w:color w:val="FF0000"/>
                <w:sz w:val="16"/>
                <w:szCs w:val="18"/>
              </w:rPr>
            </w:pPr>
          </w:p>
        </w:tc>
      </w:tr>
      <w:tr w:rsidR="00DC53CD" w:rsidTr="00BB3D83">
        <w:trPr>
          <w:cantSplit/>
          <w:trHeight w:val="521"/>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tcPr>
          <w:p w:rsidR="00DC53CD" w:rsidRDefault="00DC53CD" w:rsidP="00BB3D83">
            <w:pPr>
              <w:autoSpaceDE w:val="0"/>
              <w:autoSpaceDN w:val="0"/>
              <w:adjustRightInd w:val="0"/>
              <w:rPr>
                <w:rFonts w:ascii="Arial" w:hAnsi="Arial" w:cs="Arial"/>
                <w:b/>
                <w:bCs/>
                <w:sz w:val="16"/>
                <w:szCs w:val="18"/>
              </w:rPr>
            </w:pPr>
          </w:p>
        </w:tc>
        <w:tc>
          <w:tcPr>
            <w:tcW w:w="540" w:type="dxa"/>
            <w:vMerge/>
          </w:tcPr>
          <w:p w:rsidR="00DC53CD" w:rsidRDefault="00DC53CD" w:rsidP="00BB3D83">
            <w:pPr>
              <w:autoSpaceDE w:val="0"/>
              <w:autoSpaceDN w:val="0"/>
              <w:adjustRightInd w:val="0"/>
              <w:rPr>
                <w:rFonts w:ascii="Arial" w:hAnsi="Arial" w:cs="Arial"/>
                <w:sz w:val="16"/>
                <w:szCs w:val="18"/>
              </w:rPr>
            </w:pPr>
          </w:p>
        </w:tc>
        <w:tc>
          <w:tcPr>
            <w:tcW w:w="4680" w:type="dxa"/>
            <w:vMerge/>
          </w:tcPr>
          <w:p w:rsidR="00DC53CD" w:rsidRDefault="00DC53CD" w:rsidP="00BB3D83">
            <w:pPr>
              <w:autoSpaceDE w:val="0"/>
              <w:autoSpaceDN w:val="0"/>
              <w:adjustRightInd w:val="0"/>
              <w:rPr>
                <w:rFonts w:ascii="Arial" w:hAnsi="Arial" w:cs="Arial"/>
                <w:b/>
                <w:bCs/>
                <w:sz w:val="16"/>
                <w:szCs w:val="18"/>
              </w:rPr>
            </w:pPr>
          </w:p>
        </w:tc>
      </w:tr>
      <w:tr w:rsidR="00DC53CD" w:rsidTr="00BB3D83">
        <w:trPr>
          <w:cantSplit/>
          <w:trHeight w:val="765"/>
        </w:trPr>
        <w:tc>
          <w:tcPr>
            <w:tcW w:w="54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2.</w:t>
            </w:r>
          </w:p>
        </w:tc>
        <w:tc>
          <w:tcPr>
            <w:tcW w:w="5400" w:type="dxa"/>
            <w:gridSpan w:val="2"/>
            <w:vMerge w:val="restart"/>
          </w:tcPr>
          <w:p w:rsidR="00DC53CD" w:rsidRDefault="00DC53CD" w:rsidP="00BB3D83">
            <w:pPr>
              <w:pStyle w:val="BodyText2"/>
              <w:rPr>
                <w:sz w:val="16"/>
                <w:szCs w:val="18"/>
              </w:rPr>
            </w:pPr>
            <w:r>
              <w:rPr>
                <w:b/>
                <w:bCs/>
                <w:sz w:val="16"/>
                <w:szCs w:val="18"/>
              </w:rPr>
              <w:t>Type of Application</w:t>
            </w:r>
            <w:r>
              <w:rPr>
                <w:sz w:val="16"/>
                <w:szCs w:val="18"/>
              </w:rPr>
              <w:t>: (Required) Select one type of application in accordance with agency instructions.</w:t>
            </w:r>
          </w:p>
          <w:p w:rsidR="00DC53CD" w:rsidRDefault="00DC53CD" w:rsidP="00DC53CD">
            <w:pPr>
              <w:pStyle w:val="BodyText2"/>
              <w:numPr>
                <w:ilvl w:val="0"/>
                <w:numId w:val="11"/>
              </w:numPr>
              <w:rPr>
                <w:sz w:val="16"/>
                <w:szCs w:val="18"/>
              </w:rPr>
            </w:pPr>
            <w:r>
              <w:rPr>
                <w:sz w:val="16"/>
                <w:szCs w:val="18"/>
              </w:rPr>
              <w:t>New – An application that is being submitted to an agency for the first time.</w:t>
            </w:r>
          </w:p>
          <w:p w:rsidR="00DC53CD" w:rsidRDefault="00DC53CD" w:rsidP="00DC53CD">
            <w:pPr>
              <w:pStyle w:val="BodyText2"/>
              <w:numPr>
                <w:ilvl w:val="0"/>
                <w:numId w:val="11"/>
              </w:numPr>
              <w:rPr>
                <w:sz w:val="16"/>
              </w:rPr>
            </w:pPr>
            <w:r>
              <w:rPr>
                <w:sz w:val="16"/>
                <w:szCs w:val="18"/>
              </w:rPr>
              <w:t xml:space="preserve">Continuation - </w:t>
            </w:r>
            <w:r>
              <w:rPr>
                <w:sz w:val="16"/>
              </w:rPr>
              <w:t>An extension for an additional funding/budget period for a project with a projected completion date. This can include renewals.</w:t>
            </w:r>
          </w:p>
          <w:p w:rsidR="00DC53CD" w:rsidRDefault="00DC53CD" w:rsidP="00DC53CD">
            <w:pPr>
              <w:numPr>
                <w:ilvl w:val="0"/>
                <w:numId w:val="8"/>
              </w:numPr>
              <w:autoSpaceDE w:val="0"/>
              <w:autoSpaceDN w:val="0"/>
              <w:adjustRightInd w:val="0"/>
              <w:rPr>
                <w:rFonts w:ascii="Arial" w:hAnsi="Arial" w:cs="Arial"/>
                <w:sz w:val="16"/>
                <w:szCs w:val="18"/>
              </w:rPr>
            </w:pPr>
            <w:r>
              <w:rPr>
                <w:rFonts w:ascii="Arial" w:hAnsi="Arial" w:cs="Arial"/>
                <w:sz w:val="16"/>
                <w:szCs w:val="18"/>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rsidR="00DC53CD" w:rsidRDefault="00DC53CD" w:rsidP="00BB3D83">
            <w:pPr>
              <w:autoSpaceDE w:val="0"/>
              <w:autoSpaceDN w:val="0"/>
              <w:adjustRightInd w:val="0"/>
              <w:ind w:left="360"/>
              <w:rPr>
                <w:rFonts w:ascii="Arial" w:hAnsi="Arial" w:cs="Arial"/>
                <w:sz w:val="16"/>
                <w:szCs w:val="18"/>
              </w:rPr>
            </w:pPr>
            <w:r>
              <w:rPr>
                <w:rFonts w:ascii="Arial" w:hAnsi="Arial" w:cs="Arial"/>
                <w:sz w:val="16"/>
                <w:szCs w:val="18"/>
              </w:rPr>
              <w:t>A. Increase Award          B. Decrease Award</w:t>
            </w:r>
          </w:p>
          <w:p w:rsidR="00DC53CD" w:rsidRDefault="00DC53CD" w:rsidP="00BB3D83">
            <w:pPr>
              <w:pStyle w:val="BodyText2"/>
              <w:tabs>
                <w:tab w:val="num" w:pos="360"/>
              </w:tabs>
              <w:ind w:hanging="360"/>
              <w:rPr>
                <w:sz w:val="16"/>
                <w:szCs w:val="18"/>
              </w:rPr>
            </w:pPr>
            <w:r>
              <w:rPr>
                <w:sz w:val="16"/>
                <w:szCs w:val="18"/>
              </w:rPr>
              <w:t xml:space="preserve">                C. Increase Duration       D. Decrease Duration </w:t>
            </w:r>
          </w:p>
          <w:p w:rsidR="00DC53CD" w:rsidRDefault="00DC53CD" w:rsidP="00BB3D83">
            <w:pPr>
              <w:pStyle w:val="BodyText2"/>
              <w:tabs>
                <w:tab w:val="num" w:pos="360"/>
              </w:tabs>
              <w:rPr>
                <w:b/>
                <w:bCs/>
                <w:sz w:val="16"/>
              </w:rPr>
            </w:pPr>
            <w:r>
              <w:rPr>
                <w:sz w:val="16"/>
                <w:szCs w:val="18"/>
              </w:rPr>
              <w:t xml:space="preserve">        E. Other (specify)</w:t>
            </w:r>
          </w:p>
        </w:tc>
        <w:tc>
          <w:tcPr>
            <w:tcW w:w="540" w:type="dxa"/>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12.</w:t>
            </w:r>
          </w:p>
        </w:tc>
        <w:tc>
          <w:tcPr>
            <w:tcW w:w="4680" w:type="dxa"/>
          </w:tcPr>
          <w:p w:rsidR="00DC53CD" w:rsidRDefault="00DC53CD" w:rsidP="00BB3D83">
            <w:pPr>
              <w:autoSpaceDE w:val="0"/>
              <w:autoSpaceDN w:val="0"/>
              <w:adjustRightInd w:val="0"/>
              <w:rPr>
                <w:rFonts w:ascii="Arial" w:hAnsi="Arial" w:cs="Arial"/>
                <w:color w:val="FF0000"/>
                <w:sz w:val="16"/>
                <w:szCs w:val="18"/>
              </w:rPr>
            </w:pPr>
            <w:r>
              <w:rPr>
                <w:rFonts w:ascii="Arial" w:hAnsi="Arial" w:cs="Arial"/>
                <w:b/>
                <w:bCs/>
                <w:sz w:val="16"/>
                <w:szCs w:val="18"/>
              </w:rPr>
              <w:t xml:space="preserve">Funding </w:t>
            </w:r>
            <w:smartTag w:uri="urn:schemas-microsoft-com:office:smarttags" w:element="place">
              <w:r>
                <w:rPr>
                  <w:rFonts w:ascii="Arial" w:hAnsi="Arial" w:cs="Arial"/>
                  <w:b/>
                  <w:bCs/>
                  <w:sz w:val="16"/>
                  <w:szCs w:val="18"/>
                </w:rPr>
                <w:t>Opportunity</w:t>
              </w:r>
            </w:smartTag>
            <w:r>
              <w:rPr>
                <w:rFonts w:ascii="Arial" w:hAnsi="Arial" w:cs="Arial"/>
                <w:b/>
                <w:bCs/>
                <w:sz w:val="16"/>
                <w:szCs w:val="18"/>
              </w:rPr>
              <w:t xml:space="preserve"> Number/Title: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Enter the Funding Opportunity Number and title of the opportunity under which assistance is requested, as found in the program announcement.</w:t>
            </w:r>
          </w:p>
        </w:tc>
      </w:tr>
      <w:tr w:rsidR="00DC53CD" w:rsidTr="00BB3D83">
        <w:trPr>
          <w:cantSplit/>
          <w:trHeight w:val="1050"/>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tcPr>
          <w:p w:rsidR="00DC53CD" w:rsidRDefault="00DC53CD" w:rsidP="00BB3D83">
            <w:pPr>
              <w:pStyle w:val="BodyText2"/>
              <w:rPr>
                <w:b/>
                <w:bCs/>
                <w:sz w:val="16"/>
                <w:szCs w:val="18"/>
              </w:rPr>
            </w:pPr>
          </w:p>
        </w:tc>
        <w:tc>
          <w:tcPr>
            <w:tcW w:w="540" w:type="dxa"/>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13.</w:t>
            </w:r>
          </w:p>
        </w:tc>
        <w:tc>
          <w:tcPr>
            <w:tcW w:w="4680" w:type="dxa"/>
          </w:tcPr>
          <w:p w:rsidR="00DC53CD" w:rsidRDefault="00DC53CD" w:rsidP="00BB3D83">
            <w:pPr>
              <w:autoSpaceDE w:val="0"/>
              <w:autoSpaceDN w:val="0"/>
              <w:adjustRightInd w:val="0"/>
              <w:rPr>
                <w:rFonts w:ascii="Arial" w:hAnsi="Arial" w:cs="Arial"/>
                <w:b/>
                <w:bCs/>
                <w:sz w:val="16"/>
                <w:szCs w:val="18"/>
              </w:rPr>
            </w:pPr>
            <w:r>
              <w:rPr>
                <w:rFonts w:ascii="Arial" w:hAnsi="Arial" w:cs="Arial"/>
                <w:b/>
                <w:bCs/>
                <w:sz w:val="16"/>
                <w:szCs w:val="18"/>
              </w:rPr>
              <w:t xml:space="preserve">Competition Identification Number/Title: </w:t>
            </w:r>
            <w:r>
              <w:rPr>
                <w:rFonts w:ascii="Arial" w:hAnsi="Arial" w:cs="Arial"/>
                <w:sz w:val="16"/>
              </w:rPr>
              <w:t>Enter the Competition Identification Number and title of the competition under which assistance is requested, if applicable.</w:t>
            </w:r>
          </w:p>
        </w:tc>
      </w:tr>
      <w:tr w:rsidR="00DC53CD" w:rsidTr="00BB3D83">
        <w:trPr>
          <w:cantSplit/>
          <w:trHeight w:val="585"/>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tcPr>
          <w:p w:rsidR="00DC53CD" w:rsidRDefault="00DC53CD" w:rsidP="00BB3D83">
            <w:pPr>
              <w:pStyle w:val="BodyText2"/>
              <w:rPr>
                <w:b/>
                <w:bCs/>
                <w:sz w:val="16"/>
                <w:szCs w:val="18"/>
              </w:rPr>
            </w:pPr>
          </w:p>
        </w:tc>
        <w:tc>
          <w:tcPr>
            <w:tcW w:w="540" w:type="dxa"/>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14.</w:t>
            </w:r>
          </w:p>
        </w:tc>
        <w:tc>
          <w:tcPr>
            <w:tcW w:w="4680" w:type="dxa"/>
          </w:tcPr>
          <w:p w:rsidR="00DC53CD" w:rsidRDefault="00DC53CD" w:rsidP="00BB3D83">
            <w:pPr>
              <w:autoSpaceDE w:val="0"/>
              <w:autoSpaceDN w:val="0"/>
              <w:adjustRightInd w:val="0"/>
              <w:rPr>
                <w:rFonts w:ascii="Arial" w:hAnsi="Arial" w:cs="Arial"/>
                <w:b/>
                <w:bCs/>
                <w:sz w:val="16"/>
                <w:szCs w:val="18"/>
              </w:rPr>
            </w:pPr>
            <w:r>
              <w:rPr>
                <w:rFonts w:ascii="Arial" w:hAnsi="Arial" w:cs="Arial"/>
                <w:b/>
                <w:bCs/>
                <w:sz w:val="16"/>
                <w:szCs w:val="18"/>
              </w:rPr>
              <w:t xml:space="preserve">Areas Affected By Project: </w:t>
            </w:r>
            <w:r>
              <w:rPr>
                <w:rFonts w:ascii="Arial" w:hAnsi="Arial" w:cs="Arial"/>
                <w:sz w:val="16"/>
                <w:szCs w:val="18"/>
              </w:rPr>
              <w:t xml:space="preserve"> </w:t>
            </w:r>
            <w:r>
              <w:rPr>
                <w:rFonts w:ascii="Arial" w:hAnsi="Arial" w:cs="Arial"/>
                <w:sz w:val="16"/>
              </w:rPr>
              <w:t>List the areas or entities using the categories</w:t>
            </w:r>
            <w:r>
              <w:rPr>
                <w:rFonts w:ascii="Arial" w:hAnsi="Arial" w:cs="Arial"/>
                <w:sz w:val="16"/>
                <w:szCs w:val="18"/>
              </w:rPr>
              <w:t xml:space="preserve"> (e.g., cities, counties, states, etc.)</w:t>
            </w:r>
            <w:r>
              <w:rPr>
                <w:rFonts w:ascii="Arial" w:hAnsi="Arial" w:cs="Arial"/>
                <w:sz w:val="16"/>
              </w:rPr>
              <w:t xml:space="preserve"> specified in agency instructions. Use the continuation sheet to enter additional areas, if needed.</w:t>
            </w:r>
          </w:p>
        </w:tc>
      </w:tr>
      <w:tr w:rsidR="00DC53CD" w:rsidTr="00BB3D83">
        <w:trPr>
          <w:cantSplit/>
          <w:trHeight w:val="465"/>
        </w:trPr>
        <w:tc>
          <w:tcPr>
            <w:tcW w:w="540" w:type="dxa"/>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3.</w:t>
            </w:r>
          </w:p>
        </w:tc>
        <w:tc>
          <w:tcPr>
            <w:tcW w:w="5400" w:type="dxa"/>
            <w:gridSpan w:val="2"/>
          </w:tcPr>
          <w:p w:rsidR="00DC53CD" w:rsidRDefault="00DC53CD" w:rsidP="00BB3D83">
            <w:pPr>
              <w:autoSpaceDE w:val="0"/>
              <w:autoSpaceDN w:val="0"/>
              <w:adjustRightInd w:val="0"/>
              <w:rPr>
                <w:rFonts w:ascii="Arial" w:hAnsi="Arial" w:cs="Arial"/>
                <w:sz w:val="16"/>
                <w:szCs w:val="18"/>
              </w:rPr>
            </w:pPr>
            <w:r>
              <w:rPr>
                <w:rFonts w:ascii="Arial" w:hAnsi="Arial" w:cs="Arial"/>
                <w:b/>
                <w:bCs/>
                <w:sz w:val="16"/>
                <w:szCs w:val="18"/>
              </w:rPr>
              <w:t xml:space="preserve">Date Received:  </w:t>
            </w:r>
            <w:r>
              <w:rPr>
                <w:rFonts w:ascii="Arial" w:hAnsi="Arial" w:cs="Arial"/>
                <w:sz w:val="16"/>
                <w:szCs w:val="18"/>
              </w:rPr>
              <w:t>Leave this field blank. This date will be assigned by the Federal agency.</w:t>
            </w:r>
          </w:p>
          <w:p w:rsidR="00DC53CD" w:rsidRDefault="00DC53CD" w:rsidP="00BB3D83">
            <w:pPr>
              <w:autoSpaceDE w:val="0"/>
              <w:autoSpaceDN w:val="0"/>
              <w:adjustRightInd w:val="0"/>
              <w:rPr>
                <w:rFonts w:ascii="Arial" w:hAnsi="Arial" w:cs="Arial"/>
                <w:color w:val="FF0000"/>
                <w:sz w:val="16"/>
                <w:szCs w:val="18"/>
              </w:rPr>
            </w:pPr>
          </w:p>
        </w:tc>
        <w:tc>
          <w:tcPr>
            <w:tcW w:w="54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15.</w:t>
            </w:r>
          </w:p>
        </w:tc>
        <w:tc>
          <w:tcPr>
            <w:tcW w:w="4680" w:type="dxa"/>
            <w:vMerge w:val="restart"/>
          </w:tcPr>
          <w:p w:rsidR="00DC53CD" w:rsidRDefault="00DC53CD" w:rsidP="00BB3D83">
            <w:pPr>
              <w:autoSpaceDE w:val="0"/>
              <w:autoSpaceDN w:val="0"/>
              <w:adjustRightInd w:val="0"/>
              <w:rPr>
                <w:rFonts w:ascii="Arial" w:hAnsi="Arial" w:cs="Arial"/>
                <w:b/>
                <w:bCs/>
                <w:sz w:val="16"/>
                <w:szCs w:val="18"/>
              </w:rPr>
            </w:pPr>
            <w:r>
              <w:rPr>
                <w:rFonts w:ascii="Arial" w:hAnsi="Arial" w:cs="Arial"/>
                <w:b/>
                <w:bCs/>
                <w:sz w:val="16"/>
              </w:rPr>
              <w:t>Descriptive Title of Applicant’s Project:</w:t>
            </w:r>
            <w:r>
              <w:rPr>
                <w:rFonts w:ascii="Arial" w:hAnsi="Arial" w:cs="Arial"/>
                <w:sz w:val="16"/>
              </w:rPr>
              <w:t xml:space="preserve"> (Required) Enter a brief descriptive title of the project.  If appropriate, attach a map showing project location (e.g., construction or real property projects). For preapplications, attach a summary description of the project.</w:t>
            </w:r>
          </w:p>
        </w:tc>
      </w:tr>
      <w:tr w:rsidR="00DC53CD" w:rsidTr="00BB3D83">
        <w:trPr>
          <w:cantSplit/>
          <w:trHeight w:val="435"/>
        </w:trPr>
        <w:tc>
          <w:tcPr>
            <w:tcW w:w="540" w:type="dxa"/>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4.</w:t>
            </w:r>
          </w:p>
        </w:tc>
        <w:tc>
          <w:tcPr>
            <w:tcW w:w="5400" w:type="dxa"/>
            <w:gridSpan w:val="2"/>
          </w:tcPr>
          <w:p w:rsidR="00DC53CD" w:rsidRDefault="00DC53CD" w:rsidP="00BB3D83">
            <w:pPr>
              <w:autoSpaceDE w:val="0"/>
              <w:autoSpaceDN w:val="0"/>
              <w:adjustRightInd w:val="0"/>
              <w:rPr>
                <w:rFonts w:ascii="Arial" w:hAnsi="Arial" w:cs="Arial"/>
                <w:sz w:val="16"/>
                <w:szCs w:val="18"/>
              </w:rPr>
            </w:pPr>
            <w:r>
              <w:rPr>
                <w:rFonts w:ascii="Arial" w:hAnsi="Arial" w:cs="Arial"/>
                <w:b/>
                <w:bCs/>
                <w:sz w:val="16"/>
                <w:szCs w:val="18"/>
              </w:rPr>
              <w:t>Applicant Identifier</w:t>
            </w:r>
            <w:r>
              <w:rPr>
                <w:rFonts w:ascii="Arial" w:hAnsi="Arial" w:cs="Arial"/>
                <w:sz w:val="16"/>
                <w:szCs w:val="18"/>
              </w:rPr>
              <w:t>: Enter the entity identifier assigned by the Federal agency, if any, or applicant’s control number, if applicable.</w:t>
            </w:r>
          </w:p>
        </w:tc>
        <w:tc>
          <w:tcPr>
            <w:tcW w:w="540" w:type="dxa"/>
            <w:vMerge/>
          </w:tcPr>
          <w:p w:rsidR="00DC53CD" w:rsidRDefault="00DC53CD" w:rsidP="00BB3D83">
            <w:pPr>
              <w:autoSpaceDE w:val="0"/>
              <w:autoSpaceDN w:val="0"/>
              <w:adjustRightInd w:val="0"/>
              <w:rPr>
                <w:rFonts w:ascii="Arial" w:hAnsi="Arial" w:cs="Arial"/>
                <w:sz w:val="16"/>
                <w:szCs w:val="18"/>
              </w:rPr>
            </w:pPr>
          </w:p>
        </w:tc>
        <w:tc>
          <w:tcPr>
            <w:tcW w:w="4680" w:type="dxa"/>
            <w:vMerge/>
          </w:tcPr>
          <w:p w:rsidR="00DC53CD" w:rsidRDefault="00DC53CD" w:rsidP="00BB3D83">
            <w:pPr>
              <w:autoSpaceDE w:val="0"/>
              <w:autoSpaceDN w:val="0"/>
              <w:adjustRightInd w:val="0"/>
              <w:rPr>
                <w:rFonts w:ascii="Arial" w:hAnsi="Arial" w:cs="Arial"/>
                <w:b/>
                <w:bCs/>
                <w:sz w:val="16"/>
              </w:rPr>
            </w:pPr>
          </w:p>
        </w:tc>
      </w:tr>
      <w:tr w:rsidR="00DC53CD" w:rsidTr="00BB3D83">
        <w:trPr>
          <w:cantSplit/>
          <w:trHeight w:val="386"/>
        </w:trPr>
        <w:tc>
          <w:tcPr>
            <w:tcW w:w="540" w:type="dxa"/>
            <w:tcBorders>
              <w:bottom w:val="single" w:sz="4" w:space="0" w:color="auto"/>
            </w:tcBorders>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5a</w:t>
            </w:r>
          </w:p>
        </w:tc>
        <w:tc>
          <w:tcPr>
            <w:tcW w:w="5400" w:type="dxa"/>
            <w:gridSpan w:val="2"/>
            <w:tcBorders>
              <w:bottom w:val="single" w:sz="4" w:space="0" w:color="auto"/>
            </w:tcBorders>
          </w:tcPr>
          <w:p w:rsidR="00DC53CD" w:rsidRDefault="00DC53CD" w:rsidP="00BB3D83">
            <w:pPr>
              <w:autoSpaceDE w:val="0"/>
              <w:autoSpaceDN w:val="0"/>
              <w:adjustRightInd w:val="0"/>
              <w:rPr>
                <w:rFonts w:ascii="Arial" w:hAnsi="Arial" w:cs="Arial"/>
                <w:sz w:val="16"/>
                <w:szCs w:val="18"/>
              </w:rPr>
            </w:pPr>
            <w:r>
              <w:rPr>
                <w:rFonts w:ascii="Arial" w:hAnsi="Arial" w:cs="Arial"/>
                <w:b/>
                <w:bCs/>
                <w:sz w:val="16"/>
                <w:szCs w:val="18"/>
              </w:rPr>
              <w:t>Federal Entity Identifier</w:t>
            </w:r>
            <w:r>
              <w:rPr>
                <w:rFonts w:ascii="Arial" w:hAnsi="Arial" w:cs="Arial"/>
                <w:sz w:val="16"/>
                <w:szCs w:val="18"/>
              </w:rPr>
              <w:t>: Enter the number assigned to your organization by the Federal Agency, if any.</w:t>
            </w:r>
          </w:p>
        </w:tc>
        <w:tc>
          <w:tcPr>
            <w:tcW w:w="54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16.</w:t>
            </w:r>
          </w:p>
        </w:tc>
        <w:tc>
          <w:tcPr>
            <w:tcW w:w="4680" w:type="dxa"/>
            <w:vMerge w:val="restart"/>
          </w:tcPr>
          <w:p w:rsidR="00DC53CD" w:rsidRDefault="00DC53CD" w:rsidP="00BB3D83">
            <w:pPr>
              <w:autoSpaceDE w:val="0"/>
              <w:autoSpaceDN w:val="0"/>
              <w:adjustRightInd w:val="0"/>
              <w:rPr>
                <w:rFonts w:ascii="Arial" w:hAnsi="Arial" w:cs="Arial"/>
                <w:sz w:val="16"/>
              </w:rPr>
            </w:pPr>
            <w:r>
              <w:rPr>
                <w:rFonts w:ascii="Arial" w:hAnsi="Arial" w:cs="Arial"/>
                <w:b/>
                <w:bCs/>
                <w:sz w:val="16"/>
              </w:rPr>
              <w:t>Congressional Districts Of</w:t>
            </w:r>
            <w:r>
              <w:rPr>
                <w:rFonts w:ascii="Arial" w:hAnsi="Arial" w:cs="Arial"/>
                <w:sz w:val="16"/>
              </w:rPr>
              <w:t xml:space="preserve">: (Required) 16a. Enter the applicant’s Congressional District, and 16b. Enter all District(s) affected by the program or project. Enter in the format: 2 characters State Abbreviation – 2-3 characters District Number, e.g., CA-12 for </w:t>
            </w:r>
            <w:smartTag w:uri="urn:schemas-microsoft-com:office:smarttags" w:element="State">
              <w:smartTag w:uri="urn:schemas-microsoft-com:office:smarttags" w:element="place">
                <w:r>
                  <w:rPr>
                    <w:rFonts w:ascii="Arial" w:hAnsi="Arial" w:cs="Arial"/>
                    <w:sz w:val="16"/>
                  </w:rPr>
                  <w:t>California</w:t>
                </w:r>
              </w:smartTag>
            </w:smartTag>
            <w:r>
              <w:rPr>
                <w:rFonts w:ascii="Arial" w:hAnsi="Arial" w:cs="Arial"/>
                <w:sz w:val="16"/>
              </w:rPr>
              <w:t xml:space="preserve"> 12</w:t>
            </w:r>
            <w:r>
              <w:rPr>
                <w:rFonts w:ascii="Arial" w:hAnsi="Arial" w:cs="Arial"/>
                <w:sz w:val="16"/>
                <w:vertAlign w:val="superscript"/>
              </w:rPr>
              <w:t>th</w:t>
            </w:r>
            <w:r>
              <w:rPr>
                <w:rFonts w:ascii="Arial" w:hAnsi="Arial" w:cs="Arial"/>
                <w:sz w:val="16"/>
              </w:rPr>
              <w:t xml:space="preserve"> district, NC-103 for </w:t>
            </w:r>
            <w:smartTag w:uri="urn:schemas-microsoft-com:office:smarttags" w:element="State">
              <w:smartTag w:uri="urn:schemas-microsoft-com:office:smarttags" w:element="place">
                <w:r>
                  <w:rPr>
                    <w:rFonts w:ascii="Arial" w:hAnsi="Arial" w:cs="Arial"/>
                    <w:sz w:val="16"/>
                  </w:rPr>
                  <w:t>North Carolina</w:t>
                </w:r>
              </w:smartTag>
            </w:smartTag>
            <w:r>
              <w:rPr>
                <w:rFonts w:ascii="Arial" w:hAnsi="Arial" w:cs="Arial"/>
                <w:sz w:val="16"/>
              </w:rPr>
              <w:t>’s 103</w:t>
            </w:r>
            <w:r>
              <w:rPr>
                <w:rFonts w:ascii="Arial" w:hAnsi="Arial" w:cs="Arial"/>
                <w:sz w:val="16"/>
                <w:vertAlign w:val="superscript"/>
              </w:rPr>
              <w:t>rd</w:t>
            </w:r>
            <w:r>
              <w:rPr>
                <w:rFonts w:ascii="Arial" w:hAnsi="Arial" w:cs="Arial"/>
                <w:sz w:val="16"/>
              </w:rPr>
              <w:t xml:space="preserve"> district. </w:t>
            </w:r>
          </w:p>
          <w:p w:rsidR="00DC53CD" w:rsidRDefault="00DC53CD" w:rsidP="00DC53CD">
            <w:pPr>
              <w:pStyle w:val="BodyText2"/>
              <w:numPr>
                <w:ilvl w:val="0"/>
                <w:numId w:val="8"/>
              </w:numPr>
              <w:rPr>
                <w:sz w:val="16"/>
              </w:rPr>
            </w:pPr>
            <w:r>
              <w:rPr>
                <w:sz w:val="16"/>
              </w:rPr>
              <w:t xml:space="preserve">If all congressional districts in a state are affected, enter “all” for the district number, e.g., MD-all for all congressional districts in </w:t>
            </w:r>
            <w:smartTag w:uri="urn:schemas-microsoft-com:office:smarttags" w:element="State">
              <w:smartTag w:uri="urn:schemas-microsoft-com:office:smarttags" w:element="place">
                <w:r>
                  <w:rPr>
                    <w:sz w:val="16"/>
                  </w:rPr>
                  <w:t>Maryland</w:t>
                </w:r>
              </w:smartTag>
            </w:smartTag>
            <w:r>
              <w:rPr>
                <w:sz w:val="16"/>
              </w:rPr>
              <w:t>.</w:t>
            </w:r>
          </w:p>
          <w:p w:rsidR="00DC53CD" w:rsidRDefault="00DC53CD" w:rsidP="00DC53CD">
            <w:pPr>
              <w:numPr>
                <w:ilvl w:val="0"/>
                <w:numId w:val="8"/>
              </w:numPr>
              <w:autoSpaceDE w:val="0"/>
              <w:autoSpaceDN w:val="0"/>
              <w:adjustRightInd w:val="0"/>
              <w:rPr>
                <w:rFonts w:ascii="Arial" w:hAnsi="Arial" w:cs="Arial"/>
                <w:sz w:val="16"/>
              </w:rPr>
            </w:pPr>
            <w:r>
              <w:rPr>
                <w:rFonts w:ascii="Arial" w:hAnsi="Arial" w:cs="Arial"/>
                <w:sz w:val="16"/>
              </w:rPr>
              <w:t xml:space="preserve">If nationwide, i.e. all districts within all states are affected, enter US-all. </w:t>
            </w:r>
          </w:p>
          <w:p w:rsidR="00DC53CD" w:rsidRDefault="00DC53CD" w:rsidP="00DC53CD">
            <w:pPr>
              <w:numPr>
                <w:ilvl w:val="0"/>
                <w:numId w:val="8"/>
              </w:numPr>
              <w:autoSpaceDE w:val="0"/>
              <w:autoSpaceDN w:val="0"/>
              <w:adjustRightInd w:val="0"/>
              <w:rPr>
                <w:rFonts w:ascii="Arial" w:hAnsi="Arial" w:cs="Arial"/>
                <w:sz w:val="16"/>
                <w:szCs w:val="18"/>
              </w:rPr>
            </w:pPr>
            <w:r>
              <w:rPr>
                <w:rFonts w:ascii="Arial" w:hAnsi="Arial" w:cs="Arial"/>
                <w:sz w:val="16"/>
              </w:rPr>
              <w:t xml:space="preserve">If the program/project is outside the </w:t>
            </w:r>
            <w:smartTag w:uri="urn:schemas-microsoft-com:office:smarttags" w:element="country-region">
              <w:smartTag w:uri="urn:schemas-microsoft-com:office:smarttags" w:element="place">
                <w:r>
                  <w:rPr>
                    <w:rFonts w:ascii="Arial" w:hAnsi="Arial" w:cs="Arial"/>
                    <w:sz w:val="16"/>
                  </w:rPr>
                  <w:t>US</w:t>
                </w:r>
              </w:smartTag>
            </w:smartTag>
            <w:r>
              <w:rPr>
                <w:rFonts w:ascii="Arial" w:hAnsi="Arial" w:cs="Arial"/>
                <w:sz w:val="16"/>
              </w:rPr>
              <w:t>, enter 00-000.</w:t>
            </w:r>
          </w:p>
        </w:tc>
      </w:tr>
      <w:tr w:rsidR="00DC53CD" w:rsidTr="00BB3D83">
        <w:trPr>
          <w:cantSplit/>
          <w:trHeight w:val="720"/>
        </w:trPr>
        <w:tc>
          <w:tcPr>
            <w:tcW w:w="540" w:type="dxa"/>
            <w:tcBorders>
              <w:bottom w:val="single" w:sz="4" w:space="0" w:color="auto"/>
            </w:tcBorders>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5b.</w:t>
            </w:r>
          </w:p>
        </w:tc>
        <w:tc>
          <w:tcPr>
            <w:tcW w:w="5400" w:type="dxa"/>
            <w:gridSpan w:val="2"/>
            <w:tcBorders>
              <w:bottom w:val="single" w:sz="4" w:space="0" w:color="auto"/>
            </w:tcBorders>
          </w:tcPr>
          <w:p w:rsidR="00DC53CD" w:rsidRDefault="00DC53CD" w:rsidP="00BB3D83">
            <w:pPr>
              <w:autoSpaceDE w:val="0"/>
              <w:autoSpaceDN w:val="0"/>
              <w:adjustRightInd w:val="0"/>
              <w:rPr>
                <w:rFonts w:ascii="Arial" w:hAnsi="Arial" w:cs="Arial"/>
                <w:b/>
                <w:bCs/>
                <w:sz w:val="16"/>
                <w:szCs w:val="18"/>
              </w:rPr>
            </w:pPr>
            <w:r>
              <w:rPr>
                <w:rFonts w:ascii="Arial" w:hAnsi="Arial" w:cs="Arial"/>
                <w:b/>
                <w:bCs/>
                <w:sz w:val="16"/>
                <w:szCs w:val="18"/>
              </w:rPr>
              <w:t>Federal Award Identifier</w:t>
            </w:r>
            <w:r>
              <w:rPr>
                <w:rFonts w:ascii="Arial" w:hAnsi="Arial" w:cs="Arial"/>
                <w:sz w:val="16"/>
                <w:szCs w:val="18"/>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0" w:type="dxa"/>
            <w:vMerge/>
          </w:tcPr>
          <w:p w:rsidR="00DC53CD" w:rsidRDefault="00DC53CD" w:rsidP="00BB3D83">
            <w:pPr>
              <w:autoSpaceDE w:val="0"/>
              <w:autoSpaceDN w:val="0"/>
              <w:adjustRightInd w:val="0"/>
              <w:rPr>
                <w:rFonts w:ascii="Arial" w:hAnsi="Arial" w:cs="Arial"/>
                <w:sz w:val="16"/>
                <w:szCs w:val="18"/>
              </w:rPr>
            </w:pPr>
          </w:p>
        </w:tc>
        <w:tc>
          <w:tcPr>
            <w:tcW w:w="4680" w:type="dxa"/>
            <w:vMerge/>
          </w:tcPr>
          <w:p w:rsidR="00DC53CD" w:rsidRDefault="00DC53CD" w:rsidP="00BB3D83">
            <w:pPr>
              <w:autoSpaceDE w:val="0"/>
              <w:autoSpaceDN w:val="0"/>
              <w:adjustRightInd w:val="0"/>
              <w:rPr>
                <w:rFonts w:ascii="Arial" w:hAnsi="Arial" w:cs="Arial"/>
                <w:b/>
                <w:bCs/>
                <w:sz w:val="16"/>
              </w:rPr>
            </w:pPr>
          </w:p>
        </w:tc>
      </w:tr>
      <w:tr w:rsidR="00DC53CD" w:rsidTr="00BB3D83">
        <w:trPr>
          <w:cantSplit/>
          <w:trHeight w:val="359"/>
        </w:trPr>
        <w:tc>
          <w:tcPr>
            <w:tcW w:w="540" w:type="dxa"/>
            <w:tcBorders>
              <w:bottom w:val="single" w:sz="4" w:space="0" w:color="auto"/>
            </w:tcBorders>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6.</w:t>
            </w:r>
          </w:p>
        </w:tc>
        <w:tc>
          <w:tcPr>
            <w:tcW w:w="5400" w:type="dxa"/>
            <w:gridSpan w:val="2"/>
            <w:tcBorders>
              <w:bottom w:val="single" w:sz="4" w:space="0" w:color="auto"/>
            </w:tcBorders>
          </w:tcPr>
          <w:p w:rsidR="00DC53CD" w:rsidRDefault="00DC53CD" w:rsidP="00BB3D83">
            <w:pPr>
              <w:autoSpaceDE w:val="0"/>
              <w:autoSpaceDN w:val="0"/>
              <w:adjustRightInd w:val="0"/>
              <w:rPr>
                <w:rFonts w:ascii="Arial" w:hAnsi="Arial" w:cs="Arial"/>
                <w:b/>
                <w:bCs/>
                <w:sz w:val="16"/>
                <w:szCs w:val="18"/>
              </w:rPr>
            </w:pPr>
            <w:r>
              <w:rPr>
                <w:rFonts w:ascii="Arial" w:hAnsi="Arial" w:cs="Arial"/>
                <w:b/>
                <w:bCs/>
                <w:sz w:val="16"/>
                <w:szCs w:val="18"/>
              </w:rPr>
              <w:t xml:space="preserve">Date Received by State:  </w:t>
            </w:r>
            <w:r>
              <w:rPr>
                <w:rFonts w:ascii="Arial" w:hAnsi="Arial" w:cs="Arial"/>
                <w:sz w:val="16"/>
                <w:szCs w:val="18"/>
              </w:rPr>
              <w:t>Leave this field blank. This date will be assigned by the State, if applicable.</w:t>
            </w:r>
          </w:p>
        </w:tc>
        <w:tc>
          <w:tcPr>
            <w:tcW w:w="540" w:type="dxa"/>
            <w:vMerge/>
          </w:tcPr>
          <w:p w:rsidR="00DC53CD" w:rsidRDefault="00DC53CD" w:rsidP="00BB3D83">
            <w:pPr>
              <w:autoSpaceDE w:val="0"/>
              <w:autoSpaceDN w:val="0"/>
              <w:adjustRightInd w:val="0"/>
              <w:rPr>
                <w:rFonts w:ascii="Arial" w:hAnsi="Arial" w:cs="Arial"/>
                <w:sz w:val="16"/>
                <w:szCs w:val="18"/>
              </w:rPr>
            </w:pPr>
          </w:p>
        </w:tc>
        <w:tc>
          <w:tcPr>
            <w:tcW w:w="4680" w:type="dxa"/>
            <w:vMerge/>
          </w:tcPr>
          <w:p w:rsidR="00DC53CD" w:rsidRDefault="00DC53CD" w:rsidP="00BB3D83">
            <w:pPr>
              <w:autoSpaceDE w:val="0"/>
              <w:autoSpaceDN w:val="0"/>
              <w:adjustRightInd w:val="0"/>
              <w:rPr>
                <w:rFonts w:ascii="Arial" w:hAnsi="Arial" w:cs="Arial"/>
                <w:b/>
                <w:bCs/>
                <w:sz w:val="16"/>
              </w:rPr>
            </w:pPr>
          </w:p>
        </w:tc>
      </w:tr>
      <w:tr w:rsidR="00DC53CD" w:rsidTr="00BB3D83">
        <w:trPr>
          <w:cantSplit/>
          <w:trHeight w:val="495"/>
        </w:trPr>
        <w:tc>
          <w:tcPr>
            <w:tcW w:w="540" w:type="dxa"/>
            <w:tcBorders>
              <w:bottom w:val="single" w:sz="4" w:space="0" w:color="auto"/>
            </w:tcBorders>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7.</w:t>
            </w:r>
          </w:p>
        </w:tc>
        <w:tc>
          <w:tcPr>
            <w:tcW w:w="5400" w:type="dxa"/>
            <w:gridSpan w:val="2"/>
            <w:tcBorders>
              <w:bottom w:val="single" w:sz="4" w:space="0" w:color="auto"/>
            </w:tcBorders>
          </w:tcPr>
          <w:p w:rsidR="00DC53CD" w:rsidRDefault="00DC53CD" w:rsidP="00BB3D83">
            <w:pPr>
              <w:autoSpaceDE w:val="0"/>
              <w:autoSpaceDN w:val="0"/>
              <w:adjustRightInd w:val="0"/>
              <w:rPr>
                <w:rFonts w:ascii="Arial" w:hAnsi="Arial" w:cs="Arial"/>
                <w:b/>
                <w:bCs/>
                <w:sz w:val="16"/>
                <w:szCs w:val="18"/>
              </w:rPr>
            </w:pPr>
            <w:r>
              <w:rPr>
                <w:rFonts w:ascii="Arial" w:hAnsi="Arial" w:cs="Arial"/>
                <w:b/>
                <w:bCs/>
                <w:sz w:val="16"/>
                <w:szCs w:val="18"/>
              </w:rPr>
              <w:t xml:space="preserve">State Application Identifier:  </w:t>
            </w:r>
            <w:r>
              <w:rPr>
                <w:rFonts w:ascii="Arial" w:hAnsi="Arial" w:cs="Arial"/>
                <w:sz w:val="16"/>
                <w:szCs w:val="18"/>
              </w:rPr>
              <w:t>Leave this field blank. This identifier will be assigned by the State, if applicable.</w:t>
            </w:r>
          </w:p>
        </w:tc>
        <w:tc>
          <w:tcPr>
            <w:tcW w:w="540" w:type="dxa"/>
            <w:vMerge/>
          </w:tcPr>
          <w:p w:rsidR="00DC53CD" w:rsidRDefault="00DC53CD" w:rsidP="00BB3D83">
            <w:pPr>
              <w:autoSpaceDE w:val="0"/>
              <w:autoSpaceDN w:val="0"/>
              <w:adjustRightInd w:val="0"/>
              <w:rPr>
                <w:rFonts w:ascii="Arial" w:hAnsi="Arial" w:cs="Arial"/>
                <w:sz w:val="16"/>
                <w:szCs w:val="18"/>
              </w:rPr>
            </w:pPr>
          </w:p>
        </w:tc>
        <w:tc>
          <w:tcPr>
            <w:tcW w:w="4680" w:type="dxa"/>
            <w:vMerge/>
          </w:tcPr>
          <w:p w:rsidR="00DC53CD" w:rsidRDefault="00DC53CD" w:rsidP="00BB3D83">
            <w:pPr>
              <w:autoSpaceDE w:val="0"/>
              <w:autoSpaceDN w:val="0"/>
              <w:adjustRightInd w:val="0"/>
              <w:rPr>
                <w:rFonts w:ascii="Arial" w:hAnsi="Arial" w:cs="Arial"/>
                <w:b/>
                <w:bCs/>
                <w:sz w:val="16"/>
              </w:rPr>
            </w:pPr>
          </w:p>
        </w:tc>
      </w:tr>
      <w:tr w:rsidR="00DC53CD" w:rsidTr="00BB3D83">
        <w:trPr>
          <w:cantSplit/>
          <w:trHeight w:val="360"/>
        </w:trPr>
        <w:tc>
          <w:tcPr>
            <w:tcW w:w="540" w:type="dxa"/>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8.</w:t>
            </w:r>
          </w:p>
        </w:tc>
        <w:tc>
          <w:tcPr>
            <w:tcW w:w="5400" w:type="dxa"/>
            <w:gridSpan w:val="2"/>
            <w:vMerge w:val="restart"/>
          </w:tcPr>
          <w:p w:rsidR="00DC53CD" w:rsidRDefault="00DC53CD" w:rsidP="00BB3D83">
            <w:pPr>
              <w:autoSpaceDE w:val="0"/>
              <w:autoSpaceDN w:val="0"/>
              <w:adjustRightInd w:val="0"/>
              <w:rPr>
                <w:rFonts w:ascii="Arial" w:hAnsi="Arial" w:cs="Arial"/>
                <w:sz w:val="16"/>
                <w:szCs w:val="18"/>
              </w:rPr>
            </w:pPr>
            <w:r>
              <w:rPr>
                <w:rFonts w:ascii="Arial" w:hAnsi="Arial" w:cs="Arial"/>
                <w:b/>
                <w:bCs/>
                <w:sz w:val="16"/>
                <w:szCs w:val="18"/>
              </w:rPr>
              <w:t>Applicant Information</w:t>
            </w:r>
            <w:r>
              <w:rPr>
                <w:rFonts w:ascii="Arial" w:hAnsi="Arial" w:cs="Arial"/>
                <w:sz w:val="16"/>
                <w:szCs w:val="18"/>
              </w:rPr>
              <w:t>: Enter the following in accordance with agency instructions:</w:t>
            </w:r>
          </w:p>
          <w:p w:rsidR="00DC53CD" w:rsidRDefault="00DC53CD" w:rsidP="00BB3D83">
            <w:pPr>
              <w:autoSpaceDE w:val="0"/>
              <w:autoSpaceDN w:val="0"/>
              <w:adjustRightInd w:val="0"/>
              <w:rPr>
                <w:rFonts w:ascii="Arial" w:hAnsi="Arial" w:cs="Arial"/>
                <w:b/>
                <w:bCs/>
                <w:sz w:val="16"/>
                <w:szCs w:val="18"/>
              </w:rPr>
            </w:pPr>
          </w:p>
          <w:p w:rsidR="00DC53CD" w:rsidRDefault="00DC53CD" w:rsidP="00BB3D83">
            <w:pPr>
              <w:autoSpaceDE w:val="0"/>
              <w:autoSpaceDN w:val="0"/>
              <w:adjustRightInd w:val="0"/>
              <w:rPr>
                <w:rFonts w:ascii="Arial" w:hAnsi="Arial" w:cs="Arial"/>
                <w:b/>
                <w:bCs/>
                <w:sz w:val="16"/>
                <w:szCs w:val="18"/>
              </w:rPr>
            </w:pPr>
            <w:r>
              <w:rPr>
                <w:rFonts w:ascii="Arial" w:hAnsi="Arial" w:cs="Arial"/>
                <w:b/>
                <w:bCs/>
                <w:sz w:val="16"/>
              </w:rPr>
              <w:t>a. Legal Name</w:t>
            </w:r>
            <w:r>
              <w:rPr>
                <w:rFonts w:ascii="Arial" w:hAnsi="Arial" w:cs="Arial"/>
                <w:sz w:val="16"/>
              </w:rPr>
              <w:t xml:space="preserve">: (Required): Enter the legal name of applicant that will undertake the assistance activity. This is the name that the organization has registered with the Central Contractor Registry. </w:t>
            </w:r>
            <w:r>
              <w:rPr>
                <w:rFonts w:ascii="Arial" w:hAnsi="Arial" w:cs="Arial"/>
                <w:sz w:val="16"/>
                <w:szCs w:val="18"/>
              </w:rPr>
              <w:t>Information on registering with CCR may be obtained by visiting the Grants.gov website.</w:t>
            </w:r>
          </w:p>
        </w:tc>
        <w:tc>
          <w:tcPr>
            <w:tcW w:w="540" w:type="dxa"/>
            <w:vMerge/>
          </w:tcPr>
          <w:p w:rsidR="00DC53CD" w:rsidRDefault="00DC53CD" w:rsidP="00BB3D83">
            <w:pPr>
              <w:autoSpaceDE w:val="0"/>
              <w:autoSpaceDN w:val="0"/>
              <w:adjustRightInd w:val="0"/>
              <w:rPr>
                <w:rFonts w:ascii="Arial" w:hAnsi="Arial" w:cs="Arial"/>
                <w:sz w:val="16"/>
                <w:szCs w:val="18"/>
              </w:rPr>
            </w:pPr>
          </w:p>
        </w:tc>
        <w:tc>
          <w:tcPr>
            <w:tcW w:w="4680" w:type="dxa"/>
            <w:vMerge/>
          </w:tcPr>
          <w:p w:rsidR="00DC53CD" w:rsidRDefault="00DC53CD" w:rsidP="00BB3D83">
            <w:pPr>
              <w:autoSpaceDE w:val="0"/>
              <w:autoSpaceDN w:val="0"/>
              <w:adjustRightInd w:val="0"/>
              <w:rPr>
                <w:rFonts w:ascii="Arial" w:hAnsi="Arial" w:cs="Arial"/>
                <w:b/>
                <w:bCs/>
                <w:sz w:val="16"/>
              </w:rPr>
            </w:pPr>
          </w:p>
        </w:tc>
      </w:tr>
      <w:tr w:rsidR="00DC53CD" w:rsidTr="00BB3D83">
        <w:trPr>
          <w:cantSplit/>
          <w:trHeight w:val="184"/>
        </w:trPr>
        <w:tc>
          <w:tcPr>
            <w:tcW w:w="540" w:type="dxa"/>
            <w:vMerge w:val="restart"/>
          </w:tcPr>
          <w:p w:rsidR="00DC53CD" w:rsidRDefault="00DC53CD" w:rsidP="00BB3D83">
            <w:pPr>
              <w:autoSpaceDE w:val="0"/>
              <w:autoSpaceDN w:val="0"/>
              <w:adjustRightInd w:val="0"/>
              <w:rPr>
                <w:rFonts w:ascii="Arial" w:hAnsi="Arial" w:cs="Arial"/>
                <w:sz w:val="16"/>
                <w:szCs w:val="18"/>
              </w:rPr>
            </w:pPr>
          </w:p>
        </w:tc>
        <w:tc>
          <w:tcPr>
            <w:tcW w:w="5400" w:type="dxa"/>
            <w:gridSpan w:val="2"/>
            <w:vMerge/>
          </w:tcPr>
          <w:p w:rsidR="00DC53CD" w:rsidRDefault="00DC53CD" w:rsidP="00BB3D83">
            <w:pPr>
              <w:autoSpaceDE w:val="0"/>
              <w:autoSpaceDN w:val="0"/>
              <w:adjustRightInd w:val="0"/>
              <w:rPr>
                <w:rFonts w:ascii="Arial" w:hAnsi="Arial" w:cs="Arial"/>
                <w:b/>
                <w:bCs/>
                <w:sz w:val="16"/>
                <w:szCs w:val="18"/>
              </w:rPr>
            </w:pPr>
          </w:p>
        </w:tc>
        <w:tc>
          <w:tcPr>
            <w:tcW w:w="540" w:type="dxa"/>
            <w:vMerge/>
            <w:tcBorders>
              <w:bottom w:val="single" w:sz="4" w:space="0" w:color="auto"/>
            </w:tcBorders>
          </w:tcPr>
          <w:p w:rsidR="00DC53CD" w:rsidRDefault="00DC53CD" w:rsidP="00BB3D83">
            <w:pPr>
              <w:autoSpaceDE w:val="0"/>
              <w:autoSpaceDN w:val="0"/>
              <w:adjustRightInd w:val="0"/>
              <w:rPr>
                <w:rFonts w:ascii="Arial" w:hAnsi="Arial" w:cs="Arial"/>
                <w:sz w:val="16"/>
                <w:szCs w:val="18"/>
              </w:rPr>
            </w:pPr>
          </w:p>
        </w:tc>
        <w:tc>
          <w:tcPr>
            <w:tcW w:w="4680" w:type="dxa"/>
            <w:vMerge/>
            <w:tcBorders>
              <w:bottom w:val="single" w:sz="4" w:space="0" w:color="auto"/>
            </w:tcBorders>
          </w:tcPr>
          <w:p w:rsidR="00DC53CD" w:rsidRDefault="00DC53CD" w:rsidP="00BB3D83">
            <w:pPr>
              <w:autoSpaceDE w:val="0"/>
              <w:autoSpaceDN w:val="0"/>
              <w:adjustRightInd w:val="0"/>
              <w:rPr>
                <w:rFonts w:ascii="Arial" w:hAnsi="Arial" w:cs="Arial"/>
                <w:b/>
                <w:bCs/>
                <w:sz w:val="16"/>
              </w:rPr>
            </w:pPr>
          </w:p>
        </w:tc>
      </w:tr>
      <w:tr w:rsidR="00DC53CD" w:rsidTr="00BB3D83">
        <w:trPr>
          <w:cantSplit/>
          <w:trHeight w:val="255"/>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tcPr>
          <w:p w:rsidR="00DC53CD" w:rsidRDefault="00DC53CD" w:rsidP="00BB3D83">
            <w:pPr>
              <w:autoSpaceDE w:val="0"/>
              <w:autoSpaceDN w:val="0"/>
              <w:adjustRightInd w:val="0"/>
              <w:rPr>
                <w:rFonts w:ascii="Arial" w:hAnsi="Arial" w:cs="Arial"/>
                <w:sz w:val="16"/>
                <w:szCs w:val="18"/>
              </w:rPr>
            </w:pPr>
          </w:p>
        </w:tc>
        <w:tc>
          <w:tcPr>
            <w:tcW w:w="54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17.</w:t>
            </w:r>
          </w:p>
        </w:tc>
        <w:tc>
          <w:tcPr>
            <w:tcW w:w="468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b/>
                <w:bCs/>
                <w:sz w:val="16"/>
                <w:szCs w:val="18"/>
              </w:rPr>
              <w:t>Proposed Project Start and End Dates</w:t>
            </w:r>
            <w:r>
              <w:rPr>
                <w:rFonts w:ascii="Arial" w:hAnsi="Arial" w:cs="Arial"/>
                <w:sz w:val="16"/>
                <w:szCs w:val="18"/>
              </w:rPr>
              <w:t>: (Required) Enter the proposed start date and end date of the project.</w:t>
            </w:r>
          </w:p>
        </w:tc>
      </w:tr>
      <w:tr w:rsidR="00DC53CD" w:rsidTr="00BB3D83">
        <w:trPr>
          <w:cantSplit/>
          <w:trHeight w:val="184"/>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val="restart"/>
          </w:tcPr>
          <w:p w:rsidR="00DC53CD" w:rsidRDefault="00DC53CD" w:rsidP="00BB3D83">
            <w:pPr>
              <w:autoSpaceDE w:val="0"/>
              <w:autoSpaceDN w:val="0"/>
              <w:adjustRightInd w:val="0"/>
              <w:rPr>
                <w:rFonts w:ascii="Arial" w:hAnsi="Arial" w:cs="Arial"/>
                <w:sz w:val="16"/>
                <w:szCs w:val="18"/>
              </w:rPr>
            </w:pPr>
            <w:r>
              <w:rPr>
                <w:rFonts w:ascii="Arial" w:hAnsi="Arial" w:cs="Arial"/>
                <w:b/>
                <w:bCs/>
                <w:sz w:val="16"/>
              </w:rPr>
              <w:t>b. Employer/Taxpayer Number (EIN/TIN):</w:t>
            </w:r>
            <w:r>
              <w:rPr>
                <w:rFonts w:ascii="Arial" w:hAnsi="Arial" w:cs="Arial"/>
                <w:sz w:val="16"/>
              </w:rPr>
              <w:t xml:space="preserve"> (Required): Enter the Employer or Taxpayer Identification Number (EIN or TIN) as assigned by the Internal Revenue Service.  If your organization is not in the </w:t>
            </w:r>
            <w:smartTag w:uri="urn:schemas-microsoft-com:office:smarttags" w:element="country-region">
              <w:smartTag w:uri="urn:schemas-microsoft-com:office:smarttags" w:element="place">
                <w:r>
                  <w:rPr>
                    <w:rFonts w:ascii="Arial" w:hAnsi="Arial" w:cs="Arial"/>
                    <w:sz w:val="16"/>
                  </w:rPr>
                  <w:t>US</w:t>
                </w:r>
              </w:smartTag>
            </w:smartTag>
            <w:r>
              <w:rPr>
                <w:rFonts w:ascii="Arial" w:hAnsi="Arial" w:cs="Arial"/>
                <w:sz w:val="16"/>
              </w:rPr>
              <w:t>, enter 44-4444444.</w:t>
            </w:r>
          </w:p>
        </w:tc>
        <w:tc>
          <w:tcPr>
            <w:tcW w:w="540" w:type="dxa"/>
            <w:vMerge/>
          </w:tcPr>
          <w:p w:rsidR="00DC53CD" w:rsidRDefault="00DC53CD" w:rsidP="00BB3D83">
            <w:pPr>
              <w:autoSpaceDE w:val="0"/>
              <w:autoSpaceDN w:val="0"/>
              <w:adjustRightInd w:val="0"/>
              <w:rPr>
                <w:rFonts w:ascii="Arial" w:hAnsi="Arial" w:cs="Arial"/>
                <w:sz w:val="16"/>
                <w:szCs w:val="18"/>
              </w:rPr>
            </w:pPr>
          </w:p>
        </w:tc>
        <w:tc>
          <w:tcPr>
            <w:tcW w:w="4680" w:type="dxa"/>
            <w:vMerge/>
          </w:tcPr>
          <w:p w:rsidR="00DC53CD" w:rsidRDefault="00DC53CD" w:rsidP="00BB3D83">
            <w:pPr>
              <w:autoSpaceDE w:val="0"/>
              <w:autoSpaceDN w:val="0"/>
              <w:adjustRightInd w:val="0"/>
              <w:rPr>
                <w:rFonts w:ascii="Arial" w:hAnsi="Arial" w:cs="Arial"/>
                <w:b/>
                <w:bCs/>
                <w:sz w:val="16"/>
                <w:szCs w:val="18"/>
              </w:rPr>
            </w:pPr>
          </w:p>
        </w:tc>
      </w:tr>
      <w:tr w:rsidR="00DC53CD" w:rsidTr="00BB3D83">
        <w:trPr>
          <w:cantSplit/>
          <w:trHeight w:val="345"/>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tcPr>
          <w:p w:rsidR="00DC53CD" w:rsidRDefault="00DC53CD" w:rsidP="00BB3D83">
            <w:pPr>
              <w:autoSpaceDE w:val="0"/>
              <w:autoSpaceDN w:val="0"/>
              <w:adjustRightInd w:val="0"/>
              <w:rPr>
                <w:rFonts w:ascii="Arial" w:hAnsi="Arial" w:cs="Arial"/>
                <w:sz w:val="16"/>
                <w:szCs w:val="18"/>
              </w:rPr>
            </w:pPr>
          </w:p>
        </w:tc>
        <w:tc>
          <w:tcPr>
            <w:tcW w:w="54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18.</w:t>
            </w:r>
          </w:p>
        </w:tc>
        <w:tc>
          <w:tcPr>
            <w:tcW w:w="4680" w:type="dxa"/>
            <w:vMerge w:val="restart"/>
          </w:tcPr>
          <w:p w:rsidR="00DC53CD" w:rsidRDefault="00DC53CD" w:rsidP="00BB3D83">
            <w:pPr>
              <w:autoSpaceDE w:val="0"/>
              <w:autoSpaceDN w:val="0"/>
              <w:adjustRightInd w:val="0"/>
              <w:rPr>
                <w:rFonts w:ascii="Arial" w:hAnsi="Arial" w:cs="Arial"/>
                <w:b/>
                <w:bCs/>
                <w:sz w:val="16"/>
              </w:rPr>
            </w:pPr>
            <w:r>
              <w:rPr>
                <w:rFonts w:ascii="Arial" w:hAnsi="Arial" w:cs="Arial"/>
                <w:b/>
                <w:bCs/>
                <w:sz w:val="16"/>
              </w:rPr>
              <w:t>Estimated Funding:</w:t>
            </w:r>
            <w:r>
              <w:rPr>
                <w:rFonts w:ascii="Arial" w:hAnsi="Arial" w:cs="Arial"/>
                <w:sz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w:t>
            </w:r>
            <w:r>
              <w:rPr>
                <w:rFonts w:ascii="Arial" w:hAnsi="Arial" w:cs="Arial"/>
                <w:sz w:val="16"/>
                <w:szCs w:val="19"/>
              </w:rPr>
              <w:t xml:space="preserve">only </w:t>
            </w:r>
            <w:r>
              <w:rPr>
                <w:rFonts w:ascii="Arial" w:hAnsi="Arial" w:cs="Arial"/>
                <w:sz w:val="16"/>
              </w:rPr>
              <w:t xml:space="preserve">the amount of the change. For decreases, enclose the amounts in parentheses.  </w:t>
            </w:r>
          </w:p>
        </w:tc>
      </w:tr>
      <w:tr w:rsidR="00DC53CD" w:rsidTr="00BB3D83">
        <w:trPr>
          <w:cantSplit/>
          <w:trHeight w:val="675"/>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tcPr>
          <w:p w:rsidR="00DC53CD" w:rsidRDefault="00DC53CD" w:rsidP="00BB3D83">
            <w:pPr>
              <w:autoSpaceDE w:val="0"/>
              <w:autoSpaceDN w:val="0"/>
              <w:adjustRightInd w:val="0"/>
              <w:rPr>
                <w:rFonts w:ascii="Arial" w:hAnsi="Arial" w:cs="Arial"/>
                <w:sz w:val="16"/>
                <w:szCs w:val="18"/>
              </w:rPr>
            </w:pPr>
            <w:r>
              <w:rPr>
                <w:rFonts w:ascii="Arial" w:hAnsi="Arial" w:cs="Arial"/>
                <w:b/>
                <w:bCs/>
                <w:sz w:val="16"/>
                <w:szCs w:val="18"/>
              </w:rPr>
              <w:t>c. Organizational DUNS</w:t>
            </w:r>
            <w:r>
              <w:rPr>
                <w:rFonts w:ascii="Arial" w:hAnsi="Arial" w:cs="Arial"/>
                <w:sz w:val="16"/>
                <w:szCs w:val="18"/>
              </w:rPr>
              <w:t xml:space="preserve">: (Required) Enter </w:t>
            </w:r>
            <w:r>
              <w:rPr>
                <w:rFonts w:ascii="Arial" w:hAnsi="Arial" w:cs="Arial"/>
                <w:sz w:val="16"/>
              </w:rPr>
              <w:t xml:space="preserve">the organization’s DUNS or DUNS+4 number received from Dun and Bradstreet.  </w:t>
            </w:r>
            <w:r>
              <w:rPr>
                <w:rFonts w:ascii="Arial" w:hAnsi="Arial" w:cs="Arial"/>
                <w:sz w:val="16"/>
                <w:szCs w:val="18"/>
              </w:rPr>
              <w:t>Information on obtaining a DUNS number may be obtained by visiting the Grants.gov website.</w:t>
            </w:r>
          </w:p>
        </w:tc>
        <w:tc>
          <w:tcPr>
            <w:tcW w:w="540" w:type="dxa"/>
            <w:vMerge/>
          </w:tcPr>
          <w:p w:rsidR="00DC53CD" w:rsidRDefault="00DC53CD" w:rsidP="00BB3D83">
            <w:pPr>
              <w:autoSpaceDE w:val="0"/>
              <w:autoSpaceDN w:val="0"/>
              <w:adjustRightInd w:val="0"/>
              <w:rPr>
                <w:rFonts w:ascii="Arial" w:hAnsi="Arial" w:cs="Arial"/>
                <w:sz w:val="16"/>
                <w:szCs w:val="18"/>
              </w:rPr>
            </w:pPr>
          </w:p>
        </w:tc>
        <w:tc>
          <w:tcPr>
            <w:tcW w:w="4680" w:type="dxa"/>
            <w:vMerge/>
          </w:tcPr>
          <w:p w:rsidR="00DC53CD" w:rsidRDefault="00DC53CD" w:rsidP="00BB3D83">
            <w:pPr>
              <w:autoSpaceDE w:val="0"/>
              <w:autoSpaceDN w:val="0"/>
              <w:adjustRightInd w:val="0"/>
              <w:rPr>
                <w:rFonts w:ascii="Arial" w:hAnsi="Arial" w:cs="Arial"/>
                <w:b/>
                <w:bCs/>
                <w:sz w:val="16"/>
              </w:rPr>
            </w:pPr>
          </w:p>
        </w:tc>
      </w:tr>
      <w:tr w:rsidR="00DC53CD" w:rsidTr="00BB3D83">
        <w:trPr>
          <w:cantSplit/>
          <w:trHeight w:val="240"/>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val="restart"/>
          </w:tcPr>
          <w:p w:rsidR="00DC53CD" w:rsidRDefault="00DC53CD" w:rsidP="00BB3D83">
            <w:pPr>
              <w:autoSpaceDE w:val="0"/>
              <w:autoSpaceDN w:val="0"/>
              <w:adjustRightInd w:val="0"/>
              <w:rPr>
                <w:rFonts w:ascii="Arial" w:hAnsi="Arial" w:cs="Arial"/>
                <w:b/>
                <w:bCs/>
                <w:sz w:val="16"/>
                <w:szCs w:val="18"/>
              </w:rPr>
            </w:pPr>
            <w:r>
              <w:rPr>
                <w:rFonts w:ascii="Arial" w:hAnsi="Arial" w:cs="Arial"/>
                <w:b/>
                <w:bCs/>
                <w:sz w:val="16"/>
                <w:szCs w:val="18"/>
              </w:rPr>
              <w:t>d. Address</w:t>
            </w:r>
            <w:r>
              <w:rPr>
                <w:rFonts w:ascii="Arial" w:hAnsi="Arial" w:cs="Arial"/>
                <w:sz w:val="16"/>
                <w:szCs w:val="18"/>
              </w:rPr>
              <w:t>: E</w:t>
            </w:r>
            <w:r>
              <w:rPr>
                <w:rFonts w:ascii="Arial" w:hAnsi="Arial" w:cs="Arial"/>
                <w:sz w:val="16"/>
              </w:rPr>
              <w:t>nter the complete address as follows: Street address (Line 1 required), City (Required), County, State (Required, if country is US), Province, Country (Required), Zip/Postal Code (Required, if country is US).</w:t>
            </w:r>
          </w:p>
        </w:tc>
        <w:tc>
          <w:tcPr>
            <w:tcW w:w="540" w:type="dxa"/>
            <w:vMerge/>
            <w:tcBorders>
              <w:bottom w:val="single" w:sz="4" w:space="0" w:color="auto"/>
            </w:tcBorders>
          </w:tcPr>
          <w:p w:rsidR="00DC53CD" w:rsidRDefault="00DC53CD" w:rsidP="00BB3D83">
            <w:pPr>
              <w:autoSpaceDE w:val="0"/>
              <w:autoSpaceDN w:val="0"/>
              <w:adjustRightInd w:val="0"/>
              <w:rPr>
                <w:rFonts w:ascii="Arial" w:hAnsi="Arial" w:cs="Arial"/>
                <w:sz w:val="16"/>
                <w:szCs w:val="18"/>
              </w:rPr>
            </w:pPr>
          </w:p>
        </w:tc>
        <w:tc>
          <w:tcPr>
            <w:tcW w:w="4680" w:type="dxa"/>
            <w:vMerge/>
            <w:tcBorders>
              <w:bottom w:val="single" w:sz="4" w:space="0" w:color="auto"/>
            </w:tcBorders>
          </w:tcPr>
          <w:p w:rsidR="00DC53CD" w:rsidRDefault="00DC53CD" w:rsidP="00BB3D83">
            <w:pPr>
              <w:autoSpaceDE w:val="0"/>
              <w:autoSpaceDN w:val="0"/>
              <w:adjustRightInd w:val="0"/>
              <w:rPr>
                <w:rFonts w:ascii="Arial" w:hAnsi="Arial" w:cs="Arial"/>
                <w:b/>
                <w:bCs/>
                <w:sz w:val="16"/>
              </w:rPr>
            </w:pPr>
          </w:p>
        </w:tc>
      </w:tr>
      <w:tr w:rsidR="00DC53CD" w:rsidTr="00BB3D83">
        <w:trPr>
          <w:cantSplit/>
          <w:trHeight w:val="390"/>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tcPr>
          <w:p w:rsidR="00DC53CD" w:rsidRDefault="00DC53CD" w:rsidP="00BB3D83">
            <w:pPr>
              <w:autoSpaceDE w:val="0"/>
              <w:autoSpaceDN w:val="0"/>
              <w:adjustRightInd w:val="0"/>
              <w:rPr>
                <w:rFonts w:ascii="Arial" w:hAnsi="Arial" w:cs="Arial"/>
                <w:b/>
                <w:bCs/>
                <w:sz w:val="16"/>
                <w:szCs w:val="18"/>
              </w:rPr>
            </w:pPr>
          </w:p>
        </w:tc>
        <w:tc>
          <w:tcPr>
            <w:tcW w:w="54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19.</w:t>
            </w:r>
          </w:p>
        </w:tc>
        <w:tc>
          <w:tcPr>
            <w:tcW w:w="468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b/>
                <w:bCs/>
                <w:sz w:val="16"/>
              </w:rPr>
              <w:t xml:space="preserve">Is Application Subject to Review by State Under Executive Order 12372 Process?  </w:t>
            </w:r>
            <w:r>
              <w:rPr>
                <w:rFonts w:ascii="Arial" w:hAnsi="Arial" w:cs="Arial"/>
                <w:sz w:val="16"/>
                <w:szCs w:val="18"/>
              </w:rPr>
              <w:t xml:space="preserve">Applicants should contact the State Single Point of Contact (SPOC) for Federal Executive Order 12372 to determine whether the application is subject to the State intergovernmental review process. </w:t>
            </w:r>
            <w:r>
              <w:rPr>
                <w:rFonts w:ascii="Arial" w:hAnsi="Arial" w:cs="Arial"/>
                <w:sz w:val="16"/>
              </w:rPr>
              <w:t>Select</w:t>
            </w:r>
            <w:r>
              <w:rPr>
                <w:rFonts w:ascii="Arial" w:hAnsi="Arial" w:cs="Arial"/>
                <w:b/>
                <w:bCs/>
                <w:sz w:val="16"/>
              </w:rPr>
              <w:t xml:space="preserve"> </w:t>
            </w:r>
            <w:r>
              <w:rPr>
                <w:rFonts w:ascii="Arial" w:hAnsi="Arial" w:cs="Arial"/>
                <w:sz w:val="16"/>
              </w:rPr>
              <w:t>the appropriate box.  If “a.” is selected, enter the date the application was submitted to the State</w:t>
            </w:r>
          </w:p>
        </w:tc>
      </w:tr>
      <w:tr w:rsidR="00DC53CD" w:rsidTr="00BB3D83">
        <w:trPr>
          <w:cantSplit/>
          <w:trHeight w:val="184"/>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val="restart"/>
          </w:tcPr>
          <w:p w:rsidR="00DC53CD" w:rsidRDefault="00DC53CD" w:rsidP="00BB3D83">
            <w:pPr>
              <w:autoSpaceDE w:val="0"/>
              <w:autoSpaceDN w:val="0"/>
              <w:adjustRightInd w:val="0"/>
              <w:rPr>
                <w:rFonts w:ascii="Arial" w:hAnsi="Arial" w:cs="Arial"/>
                <w:b/>
                <w:bCs/>
                <w:sz w:val="16"/>
                <w:szCs w:val="18"/>
              </w:rPr>
            </w:pPr>
            <w:r>
              <w:rPr>
                <w:rFonts w:ascii="Arial" w:hAnsi="Arial" w:cs="Arial"/>
                <w:b/>
                <w:bCs/>
                <w:sz w:val="16"/>
                <w:szCs w:val="18"/>
              </w:rPr>
              <w:t>e. Organizational Unit:</w:t>
            </w:r>
            <w:r>
              <w:rPr>
                <w:rFonts w:ascii="Arial" w:hAnsi="Arial" w:cs="Arial"/>
                <w:sz w:val="16"/>
                <w:szCs w:val="18"/>
              </w:rPr>
              <w:t xml:space="preserve">  Enter the name of the primary organizational unit (and department or division, if applicable</w:t>
            </w:r>
            <w:r>
              <w:rPr>
                <w:rFonts w:ascii="Arial" w:hAnsi="Arial" w:cs="Arial"/>
                <w:b/>
                <w:bCs/>
                <w:sz w:val="16"/>
                <w:szCs w:val="18"/>
              </w:rPr>
              <w:t>)</w:t>
            </w:r>
            <w:r>
              <w:rPr>
                <w:rFonts w:ascii="Arial" w:hAnsi="Arial" w:cs="Arial"/>
                <w:sz w:val="16"/>
                <w:szCs w:val="18"/>
              </w:rPr>
              <w:t xml:space="preserve"> that</w:t>
            </w:r>
            <w:r>
              <w:rPr>
                <w:rFonts w:ascii="Arial" w:hAnsi="Arial" w:cs="Arial"/>
                <w:sz w:val="16"/>
              </w:rPr>
              <w:t xml:space="preserve"> will undertake the assistance activity, if applicable.</w:t>
            </w:r>
          </w:p>
        </w:tc>
        <w:tc>
          <w:tcPr>
            <w:tcW w:w="540" w:type="dxa"/>
            <w:vMerge/>
          </w:tcPr>
          <w:p w:rsidR="00DC53CD" w:rsidRDefault="00DC53CD" w:rsidP="00BB3D83">
            <w:pPr>
              <w:autoSpaceDE w:val="0"/>
              <w:autoSpaceDN w:val="0"/>
              <w:adjustRightInd w:val="0"/>
              <w:rPr>
                <w:rFonts w:ascii="Arial" w:hAnsi="Arial" w:cs="Arial"/>
                <w:sz w:val="16"/>
                <w:szCs w:val="18"/>
              </w:rPr>
            </w:pPr>
          </w:p>
        </w:tc>
        <w:tc>
          <w:tcPr>
            <w:tcW w:w="4680" w:type="dxa"/>
            <w:vMerge/>
          </w:tcPr>
          <w:p w:rsidR="00DC53CD" w:rsidRDefault="00DC53CD" w:rsidP="00BB3D83">
            <w:pPr>
              <w:autoSpaceDE w:val="0"/>
              <w:autoSpaceDN w:val="0"/>
              <w:adjustRightInd w:val="0"/>
              <w:rPr>
                <w:rFonts w:ascii="Arial" w:hAnsi="Arial" w:cs="Arial"/>
                <w:b/>
                <w:bCs/>
                <w:sz w:val="16"/>
              </w:rPr>
            </w:pPr>
          </w:p>
        </w:tc>
      </w:tr>
      <w:tr w:rsidR="00DC53CD" w:rsidTr="00BB3D83">
        <w:trPr>
          <w:cantSplit/>
          <w:trHeight w:val="184"/>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tcPr>
          <w:p w:rsidR="00DC53CD" w:rsidRDefault="00DC53CD" w:rsidP="00BB3D83">
            <w:pPr>
              <w:autoSpaceDE w:val="0"/>
              <w:autoSpaceDN w:val="0"/>
              <w:adjustRightInd w:val="0"/>
              <w:rPr>
                <w:rFonts w:ascii="Arial" w:hAnsi="Arial" w:cs="Arial"/>
                <w:sz w:val="16"/>
                <w:szCs w:val="18"/>
              </w:rPr>
            </w:pPr>
          </w:p>
        </w:tc>
        <w:tc>
          <w:tcPr>
            <w:tcW w:w="540" w:type="dxa"/>
            <w:vMerge/>
          </w:tcPr>
          <w:p w:rsidR="00DC53CD" w:rsidRDefault="00DC53CD" w:rsidP="00BB3D83">
            <w:pPr>
              <w:autoSpaceDE w:val="0"/>
              <w:autoSpaceDN w:val="0"/>
              <w:adjustRightInd w:val="0"/>
              <w:rPr>
                <w:rFonts w:ascii="Arial" w:hAnsi="Arial" w:cs="Arial"/>
                <w:sz w:val="16"/>
                <w:szCs w:val="18"/>
              </w:rPr>
            </w:pPr>
          </w:p>
        </w:tc>
        <w:tc>
          <w:tcPr>
            <w:tcW w:w="4680" w:type="dxa"/>
            <w:vMerge/>
          </w:tcPr>
          <w:p w:rsidR="00DC53CD" w:rsidRDefault="00DC53CD" w:rsidP="00BB3D83">
            <w:pPr>
              <w:autoSpaceDE w:val="0"/>
              <w:autoSpaceDN w:val="0"/>
              <w:adjustRightInd w:val="0"/>
              <w:rPr>
                <w:rFonts w:ascii="Arial" w:hAnsi="Arial" w:cs="Arial"/>
                <w:sz w:val="16"/>
                <w:szCs w:val="18"/>
              </w:rPr>
            </w:pPr>
          </w:p>
        </w:tc>
      </w:tr>
      <w:tr w:rsidR="00DC53CD" w:rsidTr="00BB3D83">
        <w:trPr>
          <w:cantSplit/>
          <w:trHeight w:val="184"/>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tcPr>
          <w:p w:rsidR="00DC53CD" w:rsidRDefault="00DC53CD" w:rsidP="00BB3D83">
            <w:pPr>
              <w:autoSpaceDE w:val="0"/>
              <w:autoSpaceDN w:val="0"/>
              <w:adjustRightInd w:val="0"/>
              <w:rPr>
                <w:rFonts w:ascii="Arial" w:hAnsi="Arial" w:cs="Arial"/>
                <w:sz w:val="16"/>
                <w:szCs w:val="18"/>
              </w:rPr>
            </w:pPr>
          </w:p>
        </w:tc>
        <w:tc>
          <w:tcPr>
            <w:tcW w:w="540" w:type="dxa"/>
            <w:vMerge/>
          </w:tcPr>
          <w:p w:rsidR="00DC53CD" w:rsidRDefault="00DC53CD" w:rsidP="00BB3D83">
            <w:pPr>
              <w:autoSpaceDE w:val="0"/>
              <w:autoSpaceDN w:val="0"/>
              <w:adjustRightInd w:val="0"/>
              <w:rPr>
                <w:rFonts w:ascii="Arial" w:hAnsi="Arial" w:cs="Arial"/>
                <w:sz w:val="16"/>
                <w:szCs w:val="18"/>
              </w:rPr>
            </w:pPr>
          </w:p>
        </w:tc>
        <w:tc>
          <w:tcPr>
            <w:tcW w:w="4680" w:type="dxa"/>
            <w:vMerge/>
          </w:tcPr>
          <w:p w:rsidR="00DC53CD" w:rsidRDefault="00DC53CD" w:rsidP="00BB3D83">
            <w:pPr>
              <w:autoSpaceDE w:val="0"/>
              <w:autoSpaceDN w:val="0"/>
              <w:adjustRightInd w:val="0"/>
              <w:rPr>
                <w:rFonts w:ascii="Arial" w:hAnsi="Arial" w:cs="Arial"/>
                <w:b/>
                <w:bCs/>
                <w:sz w:val="16"/>
                <w:szCs w:val="18"/>
              </w:rPr>
            </w:pPr>
          </w:p>
        </w:tc>
      </w:tr>
      <w:tr w:rsidR="00DC53CD" w:rsidTr="00BB3D83">
        <w:trPr>
          <w:cantSplit/>
          <w:trHeight w:val="540"/>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val="restart"/>
          </w:tcPr>
          <w:p w:rsidR="00DC53CD" w:rsidRDefault="00DC53CD" w:rsidP="00BB3D83">
            <w:pPr>
              <w:autoSpaceDE w:val="0"/>
              <w:autoSpaceDN w:val="0"/>
              <w:adjustRightInd w:val="0"/>
              <w:rPr>
                <w:rFonts w:ascii="Arial" w:hAnsi="Arial" w:cs="Arial"/>
                <w:sz w:val="16"/>
                <w:szCs w:val="18"/>
              </w:rPr>
            </w:pPr>
            <w:r>
              <w:rPr>
                <w:rFonts w:ascii="Arial" w:hAnsi="Arial" w:cs="Arial"/>
                <w:b/>
                <w:bCs/>
                <w:sz w:val="16"/>
                <w:szCs w:val="18"/>
              </w:rPr>
              <w:t>f. Name and contact information of person to be contacted on matters involving this application</w:t>
            </w:r>
            <w:r>
              <w:rPr>
                <w:rFonts w:ascii="Arial" w:hAnsi="Arial" w:cs="Arial"/>
                <w:sz w:val="16"/>
                <w:szCs w:val="18"/>
              </w:rPr>
              <w:t>:</w:t>
            </w:r>
            <w:r>
              <w:rPr>
                <w:rFonts w:ascii="Arial" w:hAnsi="Arial" w:cs="Arial"/>
                <w:sz w:val="16"/>
              </w:rPr>
              <w:t xml:space="preserve"> Enter the name (First and last name required), organizational affiliation (if affiliated with an organization other than the applicant organization), telephone number (Required), fax number, and email address (Required) of the person to contact on matters related to this application.</w:t>
            </w:r>
          </w:p>
        </w:tc>
        <w:tc>
          <w:tcPr>
            <w:tcW w:w="540" w:type="dxa"/>
            <w:vMerge/>
          </w:tcPr>
          <w:p w:rsidR="00DC53CD" w:rsidRDefault="00DC53CD" w:rsidP="00BB3D83">
            <w:pPr>
              <w:autoSpaceDE w:val="0"/>
              <w:autoSpaceDN w:val="0"/>
              <w:adjustRightInd w:val="0"/>
              <w:rPr>
                <w:rFonts w:ascii="Arial" w:hAnsi="Arial" w:cs="Arial"/>
                <w:sz w:val="16"/>
                <w:szCs w:val="18"/>
              </w:rPr>
            </w:pPr>
          </w:p>
        </w:tc>
        <w:tc>
          <w:tcPr>
            <w:tcW w:w="4680" w:type="dxa"/>
            <w:vMerge/>
          </w:tcPr>
          <w:p w:rsidR="00DC53CD" w:rsidRDefault="00DC53CD" w:rsidP="00BB3D83">
            <w:pPr>
              <w:autoSpaceDE w:val="0"/>
              <w:autoSpaceDN w:val="0"/>
              <w:adjustRightInd w:val="0"/>
              <w:rPr>
                <w:rFonts w:ascii="Arial" w:hAnsi="Arial" w:cs="Arial"/>
                <w:b/>
                <w:bCs/>
                <w:sz w:val="16"/>
                <w:szCs w:val="18"/>
              </w:rPr>
            </w:pPr>
          </w:p>
        </w:tc>
      </w:tr>
      <w:tr w:rsidR="00DC53CD" w:rsidTr="00BB3D83">
        <w:trPr>
          <w:cantSplit/>
          <w:trHeight w:val="360"/>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tcPr>
          <w:p w:rsidR="00DC53CD" w:rsidRDefault="00DC53CD" w:rsidP="00BB3D83">
            <w:pPr>
              <w:autoSpaceDE w:val="0"/>
              <w:autoSpaceDN w:val="0"/>
              <w:adjustRightInd w:val="0"/>
              <w:rPr>
                <w:rFonts w:ascii="Arial" w:hAnsi="Arial" w:cs="Arial"/>
                <w:sz w:val="16"/>
                <w:szCs w:val="18"/>
              </w:rPr>
            </w:pPr>
          </w:p>
        </w:tc>
        <w:tc>
          <w:tcPr>
            <w:tcW w:w="54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20.</w:t>
            </w:r>
          </w:p>
        </w:tc>
        <w:tc>
          <w:tcPr>
            <w:tcW w:w="468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b/>
                <w:bCs/>
                <w:sz w:val="16"/>
                <w:szCs w:val="18"/>
              </w:rPr>
              <w:t xml:space="preserve">Is the Applicant Delinquent on any Federal Debt?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Select</w:t>
            </w:r>
            <w:r>
              <w:rPr>
                <w:rFonts w:ascii="Arial" w:hAnsi="Arial" w:cs="Arial"/>
                <w:b/>
                <w:bCs/>
                <w:sz w:val="16"/>
              </w:rPr>
              <w:t xml:space="preserve"> </w:t>
            </w:r>
            <w:r>
              <w:rPr>
                <w:rFonts w:ascii="Arial" w:hAnsi="Arial" w:cs="Arial"/>
                <w:sz w:val="16"/>
              </w:rPr>
              <w:t xml:space="preserve">the appropriate box. </w:t>
            </w:r>
            <w:r>
              <w:rPr>
                <w:rFonts w:ascii="Arial" w:hAnsi="Arial" w:cs="Arial"/>
                <w:sz w:val="16"/>
                <w:szCs w:val="18"/>
              </w:rPr>
              <w:t>This question applies to the applicant organization, not the person who signs as the authorized representative. Categories of debt include delinquent audit disallowances, loans and taxes.</w:t>
            </w:r>
          </w:p>
          <w:p w:rsidR="00DC53CD" w:rsidRDefault="00DC53CD" w:rsidP="00BB3D83">
            <w:pPr>
              <w:autoSpaceDE w:val="0"/>
              <w:autoSpaceDN w:val="0"/>
              <w:adjustRightInd w:val="0"/>
              <w:rPr>
                <w:rFonts w:ascii="Arial" w:hAnsi="Arial" w:cs="Arial"/>
                <w:sz w:val="16"/>
                <w:szCs w:val="18"/>
              </w:rPr>
            </w:pPr>
          </w:p>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If yes, include an explanation on the continuation sheet.</w:t>
            </w:r>
          </w:p>
        </w:tc>
      </w:tr>
      <w:tr w:rsidR="00DC53CD" w:rsidTr="00BB3D83">
        <w:trPr>
          <w:cantSplit/>
          <w:trHeight w:val="270"/>
        </w:trPr>
        <w:tc>
          <w:tcPr>
            <w:tcW w:w="540" w:type="dxa"/>
            <w:vMerge/>
          </w:tcPr>
          <w:p w:rsidR="00DC53CD" w:rsidRDefault="00DC53CD" w:rsidP="00BB3D83">
            <w:pPr>
              <w:autoSpaceDE w:val="0"/>
              <w:autoSpaceDN w:val="0"/>
              <w:adjustRightInd w:val="0"/>
              <w:rPr>
                <w:rFonts w:ascii="Arial" w:hAnsi="Arial" w:cs="Arial"/>
                <w:sz w:val="16"/>
                <w:szCs w:val="18"/>
              </w:rPr>
            </w:pPr>
          </w:p>
        </w:tc>
        <w:tc>
          <w:tcPr>
            <w:tcW w:w="5400" w:type="dxa"/>
            <w:gridSpan w:val="2"/>
            <w:vMerge/>
          </w:tcPr>
          <w:p w:rsidR="00DC53CD" w:rsidRDefault="00DC53CD" w:rsidP="00BB3D83">
            <w:pPr>
              <w:autoSpaceDE w:val="0"/>
              <w:autoSpaceDN w:val="0"/>
              <w:adjustRightInd w:val="0"/>
              <w:rPr>
                <w:rFonts w:ascii="Arial" w:hAnsi="Arial" w:cs="Arial"/>
                <w:b/>
                <w:bCs/>
                <w:sz w:val="16"/>
                <w:szCs w:val="18"/>
              </w:rPr>
            </w:pPr>
          </w:p>
        </w:tc>
        <w:tc>
          <w:tcPr>
            <w:tcW w:w="540" w:type="dxa"/>
            <w:vMerge/>
          </w:tcPr>
          <w:p w:rsidR="00DC53CD" w:rsidRDefault="00DC53CD" w:rsidP="00BB3D83">
            <w:pPr>
              <w:autoSpaceDE w:val="0"/>
              <w:autoSpaceDN w:val="0"/>
              <w:adjustRightInd w:val="0"/>
              <w:rPr>
                <w:rFonts w:ascii="Arial" w:hAnsi="Arial" w:cs="Arial"/>
                <w:sz w:val="16"/>
                <w:szCs w:val="18"/>
              </w:rPr>
            </w:pPr>
          </w:p>
        </w:tc>
        <w:tc>
          <w:tcPr>
            <w:tcW w:w="4680" w:type="dxa"/>
            <w:vMerge/>
          </w:tcPr>
          <w:p w:rsidR="00DC53CD" w:rsidRDefault="00DC53CD" w:rsidP="00BB3D83">
            <w:pPr>
              <w:autoSpaceDE w:val="0"/>
              <w:autoSpaceDN w:val="0"/>
              <w:adjustRightInd w:val="0"/>
              <w:rPr>
                <w:rFonts w:ascii="Arial" w:hAnsi="Arial" w:cs="Arial"/>
                <w:b/>
                <w:bCs/>
                <w:sz w:val="16"/>
              </w:rPr>
            </w:pPr>
          </w:p>
        </w:tc>
      </w:tr>
      <w:tr w:rsidR="00DC53CD" w:rsidTr="00BB3D83">
        <w:trPr>
          <w:cantSplit/>
          <w:trHeight w:val="510"/>
        </w:trPr>
        <w:tc>
          <w:tcPr>
            <w:tcW w:w="54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9.</w:t>
            </w:r>
          </w:p>
        </w:tc>
        <w:tc>
          <w:tcPr>
            <w:tcW w:w="5400" w:type="dxa"/>
            <w:gridSpan w:val="2"/>
          </w:tcPr>
          <w:p w:rsidR="00DC53CD" w:rsidRDefault="00DC53CD" w:rsidP="00BB3D83">
            <w:pPr>
              <w:pStyle w:val="BodyText2"/>
              <w:rPr>
                <w:sz w:val="16"/>
                <w:szCs w:val="18"/>
              </w:rPr>
            </w:pPr>
            <w:r>
              <w:rPr>
                <w:sz w:val="16"/>
                <w:szCs w:val="18"/>
              </w:rPr>
              <w:t xml:space="preserve"> Type of Applicant: (Required)</w:t>
            </w:r>
          </w:p>
          <w:p w:rsidR="00DC53CD" w:rsidRDefault="00DC53CD" w:rsidP="00BB3D83">
            <w:pPr>
              <w:pStyle w:val="BodyText2"/>
              <w:rPr>
                <w:b/>
                <w:bCs/>
                <w:sz w:val="16"/>
                <w:szCs w:val="18"/>
              </w:rPr>
            </w:pPr>
            <w:r>
              <w:rPr>
                <w:sz w:val="16"/>
                <w:szCs w:val="18"/>
              </w:rPr>
              <w:t>Select up to three applicant type(s) in accordance with agency instructions.</w:t>
            </w:r>
          </w:p>
        </w:tc>
        <w:tc>
          <w:tcPr>
            <w:tcW w:w="54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21.</w:t>
            </w:r>
          </w:p>
        </w:tc>
        <w:tc>
          <w:tcPr>
            <w:tcW w:w="4680" w:type="dxa"/>
            <w:vMerge w:val="restart"/>
          </w:tcPr>
          <w:p w:rsidR="00DC53CD" w:rsidRDefault="00DC53CD" w:rsidP="00BB3D83">
            <w:pPr>
              <w:autoSpaceDE w:val="0"/>
              <w:autoSpaceDN w:val="0"/>
              <w:adjustRightInd w:val="0"/>
              <w:rPr>
                <w:rFonts w:ascii="Arial" w:hAnsi="Arial" w:cs="Arial"/>
                <w:sz w:val="16"/>
                <w:szCs w:val="18"/>
              </w:rPr>
            </w:pPr>
            <w:r>
              <w:rPr>
                <w:rFonts w:ascii="Arial" w:hAnsi="Arial" w:cs="Arial"/>
                <w:b/>
                <w:bCs/>
                <w:sz w:val="16"/>
                <w:szCs w:val="18"/>
              </w:rPr>
              <w:t>Authorized Representative</w:t>
            </w:r>
            <w:r>
              <w:rPr>
                <w:rFonts w:ascii="Arial" w:hAnsi="Arial" w:cs="Arial"/>
                <w:sz w:val="16"/>
                <w:szCs w:val="18"/>
              </w:rPr>
              <w:t>: (Required) To be signed and dated by the authorized representative of the applicant organization. Enter</w:t>
            </w:r>
            <w:r>
              <w:rPr>
                <w:rFonts w:ascii="Arial" w:hAnsi="Arial" w:cs="Arial"/>
                <w:sz w:val="16"/>
              </w:rPr>
              <w:t xml:space="preserve"> the name (First and last name required) title (Required), telephone number (Required), fax number, and email address (Required) of the person authorized to sign for the applicant</w:t>
            </w:r>
            <w:r>
              <w:rPr>
                <w:rFonts w:ascii="Arial" w:hAnsi="Arial" w:cs="Arial"/>
                <w:sz w:val="16"/>
                <w:szCs w:val="18"/>
              </w:rPr>
              <w:t xml:space="preserve">. </w:t>
            </w:r>
          </w:p>
          <w:p w:rsidR="00DC53CD" w:rsidRDefault="00DC53CD" w:rsidP="00BB3D83">
            <w:pPr>
              <w:autoSpaceDE w:val="0"/>
              <w:autoSpaceDN w:val="0"/>
              <w:adjustRightInd w:val="0"/>
              <w:rPr>
                <w:rFonts w:ascii="Arial" w:hAnsi="Arial" w:cs="Arial"/>
                <w:sz w:val="16"/>
                <w:szCs w:val="18"/>
              </w:rPr>
            </w:pPr>
            <w:r>
              <w:rPr>
                <w:rFonts w:ascii="Arial" w:hAnsi="Arial" w:cs="Arial"/>
                <w:sz w:val="16"/>
                <w:szCs w:val="18"/>
              </w:rPr>
              <w:t>A copy of the governing body’s authorization for you to sign this application as the official representative must be on file in the applicant’s office. (Certain Federal agencies may require that this authorization be submitted as part of the application.)</w:t>
            </w:r>
          </w:p>
          <w:p w:rsidR="00DC53CD" w:rsidRDefault="00DC53CD" w:rsidP="00BB3D83">
            <w:pPr>
              <w:autoSpaceDE w:val="0"/>
              <w:autoSpaceDN w:val="0"/>
              <w:adjustRightInd w:val="0"/>
              <w:rPr>
                <w:rFonts w:ascii="Arial" w:hAnsi="Arial" w:cs="Arial"/>
                <w:color w:val="FF0000"/>
                <w:sz w:val="16"/>
              </w:rPr>
            </w:pPr>
          </w:p>
        </w:tc>
      </w:tr>
      <w:tr w:rsidR="00DC53CD" w:rsidTr="00BB3D83">
        <w:trPr>
          <w:cantSplit/>
          <w:trHeight w:val="810"/>
        </w:trPr>
        <w:tc>
          <w:tcPr>
            <w:tcW w:w="540" w:type="dxa"/>
            <w:vMerge/>
          </w:tcPr>
          <w:p w:rsidR="00DC53CD" w:rsidRDefault="00DC53CD" w:rsidP="00BB3D83">
            <w:pPr>
              <w:autoSpaceDE w:val="0"/>
              <w:autoSpaceDN w:val="0"/>
              <w:adjustRightInd w:val="0"/>
              <w:rPr>
                <w:rFonts w:ascii="Arial" w:hAnsi="Arial" w:cs="Arial"/>
                <w:sz w:val="16"/>
                <w:szCs w:val="18"/>
              </w:rPr>
            </w:pPr>
          </w:p>
        </w:tc>
        <w:tc>
          <w:tcPr>
            <w:tcW w:w="2715" w:type="dxa"/>
            <w:vMerge w:val="restart"/>
          </w:tcPr>
          <w:p w:rsidR="00DC53CD" w:rsidRDefault="00DC53CD" w:rsidP="00DC53CD">
            <w:pPr>
              <w:numPr>
                <w:ilvl w:val="0"/>
                <w:numId w:val="13"/>
              </w:numPr>
              <w:tabs>
                <w:tab w:val="num" w:pos="1110"/>
              </w:tabs>
              <w:adjustRightInd w:val="0"/>
              <w:rPr>
                <w:rFonts w:ascii="Arial" w:hAnsi="Arial" w:cs="Arial"/>
                <w:color w:val="000000"/>
                <w:sz w:val="16"/>
                <w:szCs w:val="18"/>
              </w:rPr>
            </w:pPr>
            <w:r>
              <w:rPr>
                <w:rFonts w:ascii="Arial" w:hAnsi="Arial" w:cs="Arial"/>
                <w:color w:val="000000"/>
                <w:sz w:val="16"/>
                <w:szCs w:val="18"/>
              </w:rPr>
              <w:t>State Government</w:t>
            </w:r>
          </w:p>
          <w:p w:rsidR="00DC53CD" w:rsidRDefault="00DC53CD" w:rsidP="00DC53CD">
            <w:pPr>
              <w:numPr>
                <w:ilvl w:val="0"/>
                <w:numId w:val="13"/>
              </w:numPr>
              <w:adjustRightInd w:val="0"/>
              <w:rPr>
                <w:rFonts w:ascii="Arial" w:hAnsi="Arial" w:cs="Arial"/>
                <w:color w:val="000000"/>
                <w:sz w:val="16"/>
                <w:szCs w:val="18"/>
              </w:rPr>
            </w:pPr>
            <w:smartTag w:uri="urn:schemas-microsoft-com:office:smarttags" w:element="place">
              <w:smartTag w:uri="urn:schemas-microsoft-com:office:smarttags" w:element="PlaceType">
                <w:r>
                  <w:rPr>
                    <w:rFonts w:ascii="Arial" w:hAnsi="Arial" w:cs="Arial"/>
                    <w:color w:val="000000"/>
                    <w:sz w:val="16"/>
                    <w:szCs w:val="18"/>
                  </w:rPr>
                  <w:t>County</w:t>
                </w:r>
              </w:smartTag>
              <w:r>
                <w:rPr>
                  <w:rFonts w:ascii="Arial" w:hAnsi="Arial" w:cs="Arial"/>
                  <w:color w:val="000000"/>
                  <w:sz w:val="16"/>
                  <w:szCs w:val="18"/>
                </w:rPr>
                <w:t xml:space="preserve"> </w:t>
              </w:r>
              <w:smartTag w:uri="urn:schemas-microsoft-com:office:smarttags" w:element="PlaceName">
                <w:r>
                  <w:rPr>
                    <w:rFonts w:ascii="Arial" w:hAnsi="Arial" w:cs="Arial"/>
                    <w:color w:val="000000"/>
                    <w:sz w:val="16"/>
                    <w:szCs w:val="18"/>
                  </w:rPr>
                  <w:t>Government</w:t>
                </w:r>
              </w:smartTag>
            </w:smartTag>
          </w:p>
          <w:p w:rsidR="00DC53CD" w:rsidRDefault="00DC53CD" w:rsidP="00DC53CD">
            <w:pPr>
              <w:numPr>
                <w:ilvl w:val="0"/>
                <w:numId w:val="13"/>
              </w:numPr>
              <w:adjustRightInd w:val="0"/>
              <w:rPr>
                <w:rFonts w:ascii="Arial" w:hAnsi="Arial" w:cs="Arial"/>
                <w:color w:val="000000"/>
                <w:sz w:val="16"/>
                <w:szCs w:val="18"/>
              </w:rPr>
            </w:pPr>
            <w:r>
              <w:rPr>
                <w:rFonts w:ascii="Arial" w:hAnsi="Arial" w:cs="Arial"/>
                <w:color w:val="000000"/>
                <w:sz w:val="16"/>
                <w:szCs w:val="18"/>
              </w:rPr>
              <w:t>City or Township Government</w:t>
            </w:r>
          </w:p>
          <w:p w:rsidR="00DC53CD" w:rsidRDefault="00DC53CD" w:rsidP="00DC53CD">
            <w:pPr>
              <w:numPr>
                <w:ilvl w:val="0"/>
                <w:numId w:val="13"/>
              </w:numPr>
              <w:adjustRightInd w:val="0"/>
              <w:rPr>
                <w:rFonts w:ascii="Arial" w:hAnsi="Arial" w:cs="Arial"/>
                <w:color w:val="000000"/>
                <w:sz w:val="16"/>
              </w:rPr>
            </w:pPr>
            <w:r>
              <w:rPr>
                <w:rFonts w:ascii="Arial" w:hAnsi="Arial" w:cs="Arial"/>
                <w:color w:val="000000"/>
                <w:sz w:val="16"/>
              </w:rPr>
              <w:t>Special District Government</w:t>
            </w:r>
          </w:p>
          <w:p w:rsidR="00DC53CD" w:rsidRDefault="00DC53CD" w:rsidP="00DC53CD">
            <w:pPr>
              <w:numPr>
                <w:ilvl w:val="0"/>
                <w:numId w:val="13"/>
              </w:numPr>
              <w:adjustRightInd w:val="0"/>
              <w:rPr>
                <w:rFonts w:ascii="Arial" w:hAnsi="Arial" w:cs="Arial"/>
                <w:color w:val="000000"/>
                <w:sz w:val="16"/>
              </w:rPr>
            </w:pPr>
            <w:r>
              <w:rPr>
                <w:rFonts w:ascii="Arial" w:hAnsi="Arial" w:cs="Arial"/>
                <w:color w:val="000000"/>
                <w:sz w:val="16"/>
              </w:rPr>
              <w:t>Regional Organization</w:t>
            </w:r>
          </w:p>
          <w:p w:rsidR="00DC53CD" w:rsidRDefault="00DC53CD" w:rsidP="00DC53CD">
            <w:pPr>
              <w:numPr>
                <w:ilvl w:val="0"/>
                <w:numId w:val="13"/>
              </w:numPr>
              <w:adjustRightInd w:val="0"/>
              <w:rPr>
                <w:rFonts w:ascii="Arial" w:hAnsi="Arial" w:cs="Arial"/>
                <w:color w:val="000000"/>
                <w:sz w:val="16"/>
                <w:szCs w:val="18"/>
              </w:rPr>
            </w:pPr>
            <w:smartTag w:uri="urn:schemas-microsoft-com:office:smarttags" w:element="country-region">
              <w:smartTag w:uri="urn:schemas-microsoft-com:office:smarttags" w:element="place">
                <w:r>
                  <w:rPr>
                    <w:rFonts w:ascii="Arial" w:hAnsi="Arial" w:cs="Arial"/>
                    <w:color w:val="000000"/>
                    <w:sz w:val="16"/>
                    <w:szCs w:val="18"/>
                  </w:rPr>
                  <w:t>U.S.</w:t>
                </w:r>
              </w:smartTag>
            </w:smartTag>
            <w:r>
              <w:rPr>
                <w:rFonts w:ascii="Arial" w:hAnsi="Arial" w:cs="Arial"/>
                <w:color w:val="000000"/>
                <w:sz w:val="16"/>
                <w:szCs w:val="18"/>
              </w:rPr>
              <w:t xml:space="preserve"> Territory or Possession</w:t>
            </w:r>
          </w:p>
          <w:p w:rsidR="00DC53CD" w:rsidRDefault="00DC53CD" w:rsidP="00DC53CD">
            <w:pPr>
              <w:numPr>
                <w:ilvl w:val="0"/>
                <w:numId w:val="13"/>
              </w:numPr>
              <w:adjustRightInd w:val="0"/>
              <w:rPr>
                <w:rFonts w:ascii="Arial" w:hAnsi="Arial" w:cs="Arial"/>
                <w:color w:val="000000"/>
                <w:sz w:val="16"/>
                <w:szCs w:val="18"/>
              </w:rPr>
            </w:pPr>
            <w:smartTag w:uri="urn:schemas-microsoft-com:office:smarttags" w:element="place">
              <w:smartTag w:uri="urn:schemas-microsoft-com:office:smarttags" w:element="PlaceName">
                <w:r>
                  <w:rPr>
                    <w:rFonts w:ascii="Arial" w:hAnsi="Arial" w:cs="Arial"/>
                    <w:color w:val="000000"/>
                    <w:sz w:val="16"/>
                    <w:szCs w:val="18"/>
                  </w:rPr>
                  <w:t>Independent</w:t>
                </w:r>
              </w:smartTag>
              <w:r>
                <w:rPr>
                  <w:rFonts w:ascii="Arial" w:hAnsi="Arial" w:cs="Arial"/>
                  <w:color w:val="000000"/>
                  <w:sz w:val="16"/>
                  <w:szCs w:val="18"/>
                </w:rPr>
                <w:t xml:space="preserve"> </w:t>
              </w:r>
              <w:smartTag w:uri="urn:schemas-microsoft-com:office:smarttags" w:element="PlaceType">
                <w:r>
                  <w:rPr>
                    <w:rFonts w:ascii="Arial" w:hAnsi="Arial" w:cs="Arial"/>
                    <w:color w:val="000000"/>
                    <w:sz w:val="16"/>
                    <w:szCs w:val="18"/>
                  </w:rPr>
                  <w:t>School District</w:t>
                </w:r>
              </w:smartTag>
            </w:smartTag>
          </w:p>
          <w:p w:rsidR="00DC53CD" w:rsidRDefault="00DC53CD" w:rsidP="00DC53CD">
            <w:pPr>
              <w:numPr>
                <w:ilvl w:val="0"/>
                <w:numId w:val="13"/>
              </w:numPr>
              <w:adjustRightInd w:val="0"/>
              <w:rPr>
                <w:rFonts w:ascii="Arial" w:hAnsi="Arial" w:cs="Arial"/>
                <w:color w:val="000000"/>
                <w:sz w:val="16"/>
                <w:szCs w:val="18"/>
              </w:rPr>
            </w:pPr>
            <w:r>
              <w:rPr>
                <w:rFonts w:ascii="Arial" w:hAnsi="Arial" w:cs="Arial"/>
                <w:color w:val="000000"/>
                <w:sz w:val="16"/>
                <w:szCs w:val="18"/>
              </w:rPr>
              <w:t>Public/State Controlled Institution of Higher Education</w:t>
            </w:r>
          </w:p>
          <w:p w:rsidR="00DC53CD" w:rsidRDefault="00DC53CD" w:rsidP="00DC53CD">
            <w:pPr>
              <w:numPr>
                <w:ilvl w:val="0"/>
                <w:numId w:val="13"/>
              </w:numPr>
              <w:adjustRightInd w:val="0"/>
              <w:rPr>
                <w:rFonts w:ascii="Arial" w:hAnsi="Arial" w:cs="Arial"/>
                <w:color w:val="000000"/>
                <w:sz w:val="16"/>
                <w:szCs w:val="18"/>
              </w:rPr>
            </w:pPr>
            <w:r>
              <w:rPr>
                <w:rFonts w:ascii="Arial" w:hAnsi="Arial" w:cs="Arial"/>
                <w:color w:val="000000"/>
                <w:sz w:val="16"/>
                <w:szCs w:val="18"/>
              </w:rPr>
              <w:t>Indian/Native American Tribal Government (Federally Recognized)</w:t>
            </w:r>
          </w:p>
          <w:p w:rsidR="00DC53CD" w:rsidRDefault="00DC53CD" w:rsidP="00DC53CD">
            <w:pPr>
              <w:numPr>
                <w:ilvl w:val="0"/>
                <w:numId w:val="13"/>
              </w:numPr>
              <w:adjustRightInd w:val="0"/>
              <w:rPr>
                <w:rFonts w:ascii="Arial" w:hAnsi="Arial" w:cs="Arial"/>
                <w:color w:val="000000"/>
                <w:sz w:val="16"/>
              </w:rPr>
            </w:pPr>
            <w:r>
              <w:rPr>
                <w:rFonts w:ascii="Arial" w:hAnsi="Arial" w:cs="Arial"/>
                <w:color w:val="000000"/>
                <w:sz w:val="16"/>
                <w:szCs w:val="18"/>
              </w:rPr>
              <w:t>Indian/Native American Tribal Government (Other than Federally Recognized)</w:t>
            </w:r>
          </w:p>
          <w:p w:rsidR="00DC53CD" w:rsidRDefault="00DC53CD" w:rsidP="00DC53CD">
            <w:pPr>
              <w:numPr>
                <w:ilvl w:val="0"/>
                <w:numId w:val="13"/>
              </w:numPr>
              <w:adjustRightInd w:val="0"/>
              <w:rPr>
                <w:rStyle w:val="EmailStyle321"/>
                <w:color w:val="000000"/>
                <w:sz w:val="16"/>
              </w:rPr>
            </w:pPr>
            <w:r>
              <w:rPr>
                <w:rFonts w:ascii="Arial" w:hAnsi="Arial" w:cs="Arial"/>
                <w:color w:val="000000"/>
                <w:sz w:val="16"/>
                <w:szCs w:val="18"/>
              </w:rPr>
              <w:t>Indian/Native American Tribally Designated Organization</w:t>
            </w:r>
          </w:p>
          <w:p w:rsidR="00DC53CD" w:rsidRDefault="00DC53CD" w:rsidP="00DC53CD">
            <w:pPr>
              <w:numPr>
                <w:ilvl w:val="0"/>
                <w:numId w:val="13"/>
              </w:numPr>
              <w:adjustRightInd w:val="0"/>
              <w:rPr>
                <w:rFonts w:ascii="Arial" w:hAnsi="Arial" w:cs="Arial"/>
                <w:sz w:val="16"/>
              </w:rPr>
            </w:pPr>
            <w:r>
              <w:rPr>
                <w:rFonts w:ascii="Arial" w:hAnsi="Arial" w:cs="Arial"/>
                <w:color w:val="000000"/>
                <w:sz w:val="16"/>
                <w:szCs w:val="18"/>
              </w:rPr>
              <w:t xml:space="preserve">Public/Indian Housing Authority </w:t>
            </w:r>
          </w:p>
        </w:tc>
        <w:tc>
          <w:tcPr>
            <w:tcW w:w="2685" w:type="dxa"/>
            <w:vMerge w:val="restart"/>
          </w:tcPr>
          <w:p w:rsidR="00DC53CD" w:rsidRDefault="00DC53CD" w:rsidP="00DC53CD">
            <w:pPr>
              <w:numPr>
                <w:ilvl w:val="0"/>
                <w:numId w:val="13"/>
              </w:numPr>
              <w:adjustRightInd w:val="0"/>
              <w:rPr>
                <w:rFonts w:ascii="Arial" w:hAnsi="Arial" w:cs="Arial"/>
                <w:color w:val="000000"/>
                <w:sz w:val="16"/>
                <w:szCs w:val="18"/>
              </w:rPr>
            </w:pPr>
            <w:r>
              <w:rPr>
                <w:rFonts w:ascii="Arial" w:hAnsi="Arial" w:cs="Arial"/>
                <w:color w:val="000000"/>
                <w:sz w:val="16"/>
                <w:szCs w:val="18"/>
              </w:rPr>
              <w:t>Nonprofit with 501C3 IRS Status (Other than Institution of Higher Education)</w:t>
            </w:r>
          </w:p>
          <w:p w:rsidR="00DC53CD" w:rsidRDefault="00DC53CD" w:rsidP="00DC53CD">
            <w:pPr>
              <w:numPr>
                <w:ilvl w:val="0"/>
                <w:numId w:val="13"/>
              </w:numPr>
              <w:adjustRightInd w:val="0"/>
              <w:rPr>
                <w:rFonts w:ascii="Arial" w:hAnsi="Arial" w:cs="Arial"/>
                <w:color w:val="000000"/>
                <w:sz w:val="16"/>
                <w:szCs w:val="18"/>
              </w:rPr>
            </w:pPr>
            <w:r>
              <w:rPr>
                <w:rFonts w:ascii="Arial" w:hAnsi="Arial" w:cs="Arial"/>
                <w:color w:val="000000"/>
                <w:sz w:val="16"/>
                <w:szCs w:val="18"/>
              </w:rPr>
              <w:t>Nonprofit without 501C3 IRS Status (Other than Institution of Higher Education)</w:t>
            </w:r>
          </w:p>
          <w:p w:rsidR="00DC53CD" w:rsidRDefault="00DC53CD" w:rsidP="00DC53CD">
            <w:pPr>
              <w:numPr>
                <w:ilvl w:val="0"/>
                <w:numId w:val="13"/>
              </w:numPr>
              <w:adjustRightInd w:val="0"/>
              <w:rPr>
                <w:rFonts w:ascii="Arial" w:hAnsi="Arial" w:cs="Arial"/>
                <w:color w:val="000000"/>
                <w:sz w:val="16"/>
                <w:szCs w:val="18"/>
              </w:rPr>
            </w:pPr>
            <w:r>
              <w:rPr>
                <w:rFonts w:ascii="Arial" w:hAnsi="Arial" w:cs="Arial"/>
                <w:color w:val="000000"/>
                <w:sz w:val="16"/>
              </w:rPr>
              <w:t>Private Institution of Higher Education</w:t>
            </w:r>
          </w:p>
          <w:p w:rsidR="00DC53CD" w:rsidRDefault="00DC53CD" w:rsidP="00DC53CD">
            <w:pPr>
              <w:numPr>
                <w:ilvl w:val="0"/>
                <w:numId w:val="13"/>
              </w:numPr>
              <w:adjustRightInd w:val="0"/>
              <w:rPr>
                <w:rFonts w:ascii="Arial" w:hAnsi="Arial" w:cs="Arial"/>
                <w:color w:val="000000"/>
                <w:sz w:val="16"/>
                <w:szCs w:val="18"/>
              </w:rPr>
            </w:pPr>
            <w:r>
              <w:rPr>
                <w:rFonts w:ascii="Arial" w:hAnsi="Arial" w:cs="Arial"/>
                <w:color w:val="000000"/>
                <w:sz w:val="16"/>
              </w:rPr>
              <w:t>Individual</w:t>
            </w:r>
          </w:p>
          <w:p w:rsidR="00DC53CD" w:rsidRDefault="00DC53CD" w:rsidP="00DC53CD">
            <w:pPr>
              <w:numPr>
                <w:ilvl w:val="0"/>
                <w:numId w:val="13"/>
              </w:numPr>
              <w:adjustRightInd w:val="0"/>
              <w:rPr>
                <w:rFonts w:ascii="Arial" w:hAnsi="Arial" w:cs="Arial"/>
                <w:color w:val="000000"/>
                <w:sz w:val="16"/>
                <w:szCs w:val="18"/>
              </w:rPr>
            </w:pPr>
            <w:r>
              <w:rPr>
                <w:rFonts w:ascii="Arial" w:hAnsi="Arial" w:cs="Arial"/>
                <w:color w:val="000000"/>
                <w:sz w:val="16"/>
              </w:rPr>
              <w:t>For-Profit Organization (Other than Small Business)</w:t>
            </w:r>
          </w:p>
          <w:p w:rsidR="00DC53CD" w:rsidRDefault="00DC53CD" w:rsidP="00DC53CD">
            <w:pPr>
              <w:numPr>
                <w:ilvl w:val="0"/>
                <w:numId w:val="13"/>
              </w:numPr>
              <w:adjustRightInd w:val="0"/>
              <w:rPr>
                <w:rFonts w:ascii="Arial" w:hAnsi="Arial" w:cs="Arial"/>
                <w:color w:val="000000"/>
                <w:sz w:val="16"/>
                <w:szCs w:val="18"/>
              </w:rPr>
            </w:pPr>
            <w:r>
              <w:rPr>
                <w:rFonts w:ascii="Arial" w:hAnsi="Arial" w:cs="Arial"/>
                <w:color w:val="000000"/>
                <w:sz w:val="16"/>
                <w:szCs w:val="18"/>
              </w:rPr>
              <w:t>Small Business</w:t>
            </w:r>
          </w:p>
          <w:p w:rsidR="00DC53CD" w:rsidRDefault="00DC53CD" w:rsidP="00DC53CD">
            <w:pPr>
              <w:numPr>
                <w:ilvl w:val="0"/>
                <w:numId w:val="13"/>
              </w:numPr>
              <w:adjustRightInd w:val="0"/>
              <w:rPr>
                <w:rFonts w:ascii="Arial" w:hAnsi="Arial" w:cs="Arial"/>
                <w:color w:val="000000"/>
                <w:sz w:val="16"/>
                <w:szCs w:val="18"/>
              </w:rPr>
            </w:pPr>
            <w:r>
              <w:rPr>
                <w:rFonts w:ascii="Arial" w:hAnsi="Arial" w:cs="Arial"/>
                <w:color w:val="000000"/>
                <w:sz w:val="16"/>
                <w:szCs w:val="18"/>
              </w:rPr>
              <w:t>Hispanic-serving Institution</w:t>
            </w:r>
          </w:p>
          <w:p w:rsidR="00DC53CD" w:rsidRDefault="00DC53CD" w:rsidP="00DC53CD">
            <w:pPr>
              <w:numPr>
                <w:ilvl w:val="0"/>
                <w:numId w:val="13"/>
              </w:numPr>
              <w:adjustRightInd w:val="0"/>
              <w:rPr>
                <w:rFonts w:ascii="Arial" w:hAnsi="Arial" w:cs="Arial"/>
                <w:color w:val="000000"/>
                <w:sz w:val="16"/>
                <w:szCs w:val="18"/>
              </w:rPr>
            </w:pPr>
            <w:r>
              <w:rPr>
                <w:rFonts w:ascii="Arial" w:hAnsi="Arial" w:cs="Arial"/>
                <w:color w:val="000000"/>
                <w:sz w:val="16"/>
                <w:szCs w:val="18"/>
              </w:rPr>
              <w:t>Historically Black Colleges and Universities (HBCUs)</w:t>
            </w:r>
          </w:p>
          <w:p w:rsidR="00DC53CD" w:rsidRDefault="00DC53CD" w:rsidP="00DC53CD">
            <w:pPr>
              <w:numPr>
                <w:ilvl w:val="0"/>
                <w:numId w:val="13"/>
              </w:numPr>
              <w:adjustRightInd w:val="0"/>
              <w:rPr>
                <w:rFonts w:ascii="Arial" w:hAnsi="Arial" w:cs="Arial"/>
                <w:color w:val="000000"/>
                <w:sz w:val="16"/>
              </w:rPr>
            </w:pPr>
            <w:r>
              <w:rPr>
                <w:rFonts w:ascii="Arial" w:hAnsi="Arial" w:cs="Arial"/>
                <w:color w:val="000000"/>
                <w:sz w:val="16"/>
                <w:szCs w:val="18"/>
              </w:rPr>
              <w:t>Tribally Controlled Colleges and Universities (TCCUs)</w:t>
            </w:r>
          </w:p>
          <w:p w:rsidR="00DC53CD" w:rsidRDefault="00DC53CD" w:rsidP="00DC53CD">
            <w:pPr>
              <w:numPr>
                <w:ilvl w:val="0"/>
                <w:numId w:val="13"/>
              </w:numPr>
              <w:adjustRightInd w:val="0"/>
              <w:rPr>
                <w:rFonts w:ascii="Arial" w:hAnsi="Arial" w:cs="Arial"/>
                <w:color w:val="000000"/>
                <w:sz w:val="16"/>
              </w:rPr>
            </w:pPr>
            <w:smartTag w:uri="urn:schemas-microsoft-com:office:smarttags" w:element="State">
              <w:smartTag w:uri="urn:schemas-microsoft-com:office:smarttags" w:element="place">
                <w:r>
                  <w:rPr>
                    <w:rFonts w:ascii="Arial" w:hAnsi="Arial" w:cs="Arial"/>
                    <w:color w:val="000000"/>
                    <w:sz w:val="16"/>
                  </w:rPr>
                  <w:t>Alaska</w:t>
                </w:r>
              </w:smartTag>
            </w:smartTag>
            <w:r>
              <w:rPr>
                <w:rFonts w:ascii="Arial" w:hAnsi="Arial" w:cs="Arial"/>
                <w:color w:val="000000"/>
                <w:sz w:val="16"/>
              </w:rPr>
              <w:t xml:space="preserve"> Native and Native Hawaiian Serving Institutions</w:t>
            </w:r>
          </w:p>
          <w:p w:rsidR="00DC53CD" w:rsidRDefault="00DC53CD" w:rsidP="00DC53CD">
            <w:pPr>
              <w:numPr>
                <w:ilvl w:val="0"/>
                <w:numId w:val="13"/>
              </w:numPr>
              <w:adjustRightInd w:val="0"/>
              <w:rPr>
                <w:rFonts w:ascii="Arial" w:hAnsi="Arial" w:cs="Arial"/>
                <w:sz w:val="16"/>
              </w:rPr>
            </w:pPr>
            <w:r>
              <w:rPr>
                <w:rFonts w:ascii="Arial" w:hAnsi="Arial" w:cs="Arial"/>
                <w:color w:val="000000"/>
                <w:sz w:val="16"/>
              </w:rPr>
              <w:t>Non-domestic (non-US) Entity</w:t>
            </w:r>
          </w:p>
          <w:p w:rsidR="00DC53CD" w:rsidRDefault="00DC53CD" w:rsidP="00DC53CD">
            <w:pPr>
              <w:numPr>
                <w:ilvl w:val="0"/>
                <w:numId w:val="13"/>
              </w:numPr>
              <w:adjustRightInd w:val="0"/>
              <w:rPr>
                <w:rFonts w:ascii="Arial" w:hAnsi="Arial" w:cs="Arial"/>
                <w:sz w:val="16"/>
              </w:rPr>
            </w:pPr>
            <w:r>
              <w:rPr>
                <w:rFonts w:ascii="Arial" w:hAnsi="Arial" w:cs="Arial"/>
                <w:color w:val="000000"/>
                <w:sz w:val="16"/>
              </w:rPr>
              <w:t>Other (specify)</w:t>
            </w:r>
          </w:p>
        </w:tc>
        <w:tc>
          <w:tcPr>
            <w:tcW w:w="540" w:type="dxa"/>
            <w:vMerge/>
          </w:tcPr>
          <w:p w:rsidR="00DC53CD" w:rsidRDefault="00DC53CD" w:rsidP="00BB3D83">
            <w:pPr>
              <w:pStyle w:val="BodyText2"/>
              <w:rPr>
                <w:sz w:val="16"/>
                <w:szCs w:val="18"/>
              </w:rPr>
            </w:pPr>
          </w:p>
        </w:tc>
        <w:tc>
          <w:tcPr>
            <w:tcW w:w="4680" w:type="dxa"/>
            <w:vMerge/>
          </w:tcPr>
          <w:p w:rsidR="00DC53CD" w:rsidRDefault="00DC53CD" w:rsidP="00BB3D83">
            <w:pPr>
              <w:autoSpaceDE w:val="0"/>
              <w:autoSpaceDN w:val="0"/>
              <w:adjustRightInd w:val="0"/>
              <w:rPr>
                <w:rFonts w:ascii="Arial" w:hAnsi="Arial" w:cs="Arial"/>
                <w:b/>
                <w:bCs/>
                <w:sz w:val="16"/>
              </w:rPr>
            </w:pPr>
          </w:p>
        </w:tc>
      </w:tr>
      <w:tr w:rsidR="00DC53CD" w:rsidTr="00BB3D83">
        <w:trPr>
          <w:cantSplit/>
          <w:trHeight w:val="184"/>
        </w:trPr>
        <w:tc>
          <w:tcPr>
            <w:tcW w:w="540" w:type="dxa"/>
            <w:vMerge/>
          </w:tcPr>
          <w:p w:rsidR="00DC53CD" w:rsidRDefault="00DC53CD" w:rsidP="00BB3D83">
            <w:pPr>
              <w:autoSpaceDE w:val="0"/>
              <w:autoSpaceDN w:val="0"/>
              <w:adjustRightInd w:val="0"/>
              <w:rPr>
                <w:rFonts w:ascii="Arial" w:hAnsi="Arial" w:cs="Arial"/>
                <w:sz w:val="16"/>
                <w:szCs w:val="18"/>
              </w:rPr>
            </w:pPr>
          </w:p>
        </w:tc>
        <w:tc>
          <w:tcPr>
            <w:tcW w:w="2715" w:type="dxa"/>
            <w:vMerge/>
          </w:tcPr>
          <w:p w:rsidR="00DC53CD" w:rsidRDefault="00DC53CD" w:rsidP="00DC53CD">
            <w:pPr>
              <w:numPr>
                <w:ilvl w:val="0"/>
                <w:numId w:val="9"/>
              </w:numPr>
              <w:tabs>
                <w:tab w:val="num" w:pos="1080"/>
              </w:tabs>
              <w:autoSpaceDE w:val="0"/>
              <w:autoSpaceDN w:val="0"/>
              <w:adjustRightInd w:val="0"/>
              <w:rPr>
                <w:rFonts w:ascii="Arial" w:hAnsi="Arial" w:cs="Arial"/>
                <w:sz w:val="16"/>
                <w:szCs w:val="18"/>
              </w:rPr>
            </w:pPr>
          </w:p>
        </w:tc>
        <w:tc>
          <w:tcPr>
            <w:tcW w:w="2685" w:type="dxa"/>
            <w:vMerge/>
          </w:tcPr>
          <w:p w:rsidR="00DC53CD" w:rsidRDefault="00DC53CD" w:rsidP="00DC53CD">
            <w:pPr>
              <w:numPr>
                <w:ilvl w:val="0"/>
                <w:numId w:val="10"/>
              </w:numPr>
              <w:autoSpaceDE w:val="0"/>
              <w:autoSpaceDN w:val="0"/>
              <w:adjustRightInd w:val="0"/>
              <w:rPr>
                <w:rFonts w:ascii="Arial" w:hAnsi="Arial" w:cs="Arial"/>
                <w:sz w:val="16"/>
              </w:rPr>
            </w:pPr>
          </w:p>
        </w:tc>
        <w:tc>
          <w:tcPr>
            <w:tcW w:w="540" w:type="dxa"/>
            <w:vMerge w:val="restart"/>
          </w:tcPr>
          <w:p w:rsidR="00DC53CD" w:rsidRDefault="00DC53CD" w:rsidP="00BB3D83">
            <w:pPr>
              <w:autoSpaceDE w:val="0"/>
              <w:autoSpaceDN w:val="0"/>
              <w:adjustRightInd w:val="0"/>
              <w:rPr>
                <w:rFonts w:ascii="Arial" w:hAnsi="Arial" w:cs="Arial"/>
                <w:sz w:val="16"/>
                <w:szCs w:val="18"/>
              </w:rPr>
            </w:pPr>
          </w:p>
        </w:tc>
        <w:tc>
          <w:tcPr>
            <w:tcW w:w="4680" w:type="dxa"/>
            <w:vMerge w:val="restart"/>
          </w:tcPr>
          <w:p w:rsidR="00DC53CD" w:rsidRDefault="00DC53CD" w:rsidP="00BB3D83">
            <w:pPr>
              <w:autoSpaceDE w:val="0"/>
              <w:autoSpaceDN w:val="0"/>
              <w:adjustRightInd w:val="0"/>
              <w:rPr>
                <w:rFonts w:ascii="Arial" w:hAnsi="Arial" w:cs="Arial"/>
                <w:color w:val="FF0000"/>
                <w:sz w:val="16"/>
              </w:rPr>
            </w:pPr>
          </w:p>
        </w:tc>
      </w:tr>
      <w:tr w:rsidR="00DC53CD" w:rsidTr="00BB3D83">
        <w:trPr>
          <w:cantSplit/>
          <w:trHeight w:val="1260"/>
        </w:trPr>
        <w:tc>
          <w:tcPr>
            <w:tcW w:w="540" w:type="dxa"/>
            <w:vMerge/>
          </w:tcPr>
          <w:p w:rsidR="00DC53CD" w:rsidRDefault="00DC53CD" w:rsidP="00BB3D83">
            <w:pPr>
              <w:autoSpaceDE w:val="0"/>
              <w:autoSpaceDN w:val="0"/>
              <w:adjustRightInd w:val="0"/>
              <w:rPr>
                <w:rFonts w:ascii="Arial" w:hAnsi="Arial" w:cs="Arial"/>
                <w:sz w:val="16"/>
                <w:szCs w:val="18"/>
              </w:rPr>
            </w:pPr>
          </w:p>
        </w:tc>
        <w:tc>
          <w:tcPr>
            <w:tcW w:w="2715" w:type="dxa"/>
            <w:vMerge/>
          </w:tcPr>
          <w:p w:rsidR="00DC53CD" w:rsidRDefault="00DC53CD" w:rsidP="00DC53CD">
            <w:pPr>
              <w:numPr>
                <w:ilvl w:val="0"/>
                <w:numId w:val="9"/>
              </w:numPr>
              <w:tabs>
                <w:tab w:val="num" w:pos="1080"/>
              </w:tabs>
              <w:autoSpaceDE w:val="0"/>
              <w:autoSpaceDN w:val="0"/>
              <w:adjustRightInd w:val="0"/>
              <w:rPr>
                <w:rFonts w:ascii="Arial" w:hAnsi="Arial" w:cs="Arial"/>
                <w:sz w:val="16"/>
                <w:szCs w:val="18"/>
              </w:rPr>
            </w:pPr>
          </w:p>
        </w:tc>
        <w:tc>
          <w:tcPr>
            <w:tcW w:w="2685" w:type="dxa"/>
            <w:vMerge/>
          </w:tcPr>
          <w:p w:rsidR="00DC53CD" w:rsidRDefault="00DC53CD" w:rsidP="00DC53CD">
            <w:pPr>
              <w:numPr>
                <w:ilvl w:val="0"/>
                <w:numId w:val="10"/>
              </w:numPr>
              <w:autoSpaceDE w:val="0"/>
              <w:autoSpaceDN w:val="0"/>
              <w:adjustRightInd w:val="0"/>
              <w:rPr>
                <w:rFonts w:ascii="Arial" w:hAnsi="Arial" w:cs="Arial"/>
                <w:sz w:val="16"/>
              </w:rPr>
            </w:pPr>
          </w:p>
        </w:tc>
        <w:tc>
          <w:tcPr>
            <w:tcW w:w="540" w:type="dxa"/>
            <w:vMerge/>
          </w:tcPr>
          <w:p w:rsidR="00DC53CD" w:rsidRDefault="00DC53CD" w:rsidP="00BB3D83">
            <w:pPr>
              <w:pStyle w:val="BodyText2"/>
              <w:rPr>
                <w:szCs w:val="18"/>
              </w:rPr>
            </w:pPr>
          </w:p>
        </w:tc>
        <w:tc>
          <w:tcPr>
            <w:tcW w:w="4680" w:type="dxa"/>
            <w:vMerge/>
          </w:tcPr>
          <w:p w:rsidR="00DC53CD" w:rsidRDefault="00DC53CD" w:rsidP="00BB3D83">
            <w:pPr>
              <w:pStyle w:val="BodyText2"/>
              <w:rPr>
                <w:b/>
                <w:bCs/>
              </w:rPr>
            </w:pPr>
          </w:p>
        </w:tc>
      </w:tr>
      <w:tr w:rsidR="00DC53CD" w:rsidTr="00BB3D83">
        <w:trPr>
          <w:cantSplit/>
          <w:trHeight w:val="1500"/>
        </w:trPr>
        <w:tc>
          <w:tcPr>
            <w:tcW w:w="540" w:type="dxa"/>
            <w:vMerge/>
            <w:tcBorders>
              <w:bottom w:val="single" w:sz="4" w:space="0" w:color="auto"/>
            </w:tcBorders>
          </w:tcPr>
          <w:p w:rsidR="00DC53CD" w:rsidRDefault="00DC53CD" w:rsidP="00BB3D83">
            <w:pPr>
              <w:autoSpaceDE w:val="0"/>
              <w:autoSpaceDN w:val="0"/>
              <w:adjustRightInd w:val="0"/>
              <w:rPr>
                <w:rFonts w:ascii="Arial" w:hAnsi="Arial" w:cs="Arial"/>
                <w:sz w:val="16"/>
                <w:szCs w:val="18"/>
              </w:rPr>
            </w:pPr>
          </w:p>
        </w:tc>
        <w:tc>
          <w:tcPr>
            <w:tcW w:w="2715" w:type="dxa"/>
            <w:vMerge/>
            <w:tcBorders>
              <w:bottom w:val="single" w:sz="4" w:space="0" w:color="auto"/>
            </w:tcBorders>
          </w:tcPr>
          <w:p w:rsidR="00DC53CD" w:rsidRDefault="00DC53CD" w:rsidP="00DC53CD">
            <w:pPr>
              <w:numPr>
                <w:ilvl w:val="0"/>
                <w:numId w:val="9"/>
              </w:numPr>
              <w:tabs>
                <w:tab w:val="num" w:pos="1080"/>
              </w:tabs>
              <w:autoSpaceDE w:val="0"/>
              <w:autoSpaceDN w:val="0"/>
              <w:adjustRightInd w:val="0"/>
              <w:rPr>
                <w:rFonts w:ascii="Arial" w:hAnsi="Arial" w:cs="Arial"/>
                <w:sz w:val="16"/>
                <w:szCs w:val="18"/>
              </w:rPr>
            </w:pPr>
          </w:p>
        </w:tc>
        <w:tc>
          <w:tcPr>
            <w:tcW w:w="2685" w:type="dxa"/>
            <w:vMerge/>
            <w:tcBorders>
              <w:bottom w:val="single" w:sz="4" w:space="0" w:color="auto"/>
            </w:tcBorders>
          </w:tcPr>
          <w:p w:rsidR="00DC53CD" w:rsidRDefault="00DC53CD" w:rsidP="00DC53CD">
            <w:pPr>
              <w:numPr>
                <w:ilvl w:val="0"/>
                <w:numId w:val="10"/>
              </w:numPr>
              <w:autoSpaceDE w:val="0"/>
              <w:autoSpaceDN w:val="0"/>
              <w:adjustRightInd w:val="0"/>
              <w:rPr>
                <w:rFonts w:ascii="Arial" w:hAnsi="Arial" w:cs="Arial"/>
                <w:sz w:val="16"/>
                <w:szCs w:val="18"/>
              </w:rPr>
            </w:pPr>
          </w:p>
        </w:tc>
        <w:tc>
          <w:tcPr>
            <w:tcW w:w="540" w:type="dxa"/>
            <w:vMerge/>
            <w:tcBorders>
              <w:bottom w:val="single" w:sz="4" w:space="0" w:color="auto"/>
            </w:tcBorders>
          </w:tcPr>
          <w:p w:rsidR="00DC53CD" w:rsidRDefault="00DC53CD" w:rsidP="00BB3D83">
            <w:pPr>
              <w:autoSpaceDE w:val="0"/>
              <w:autoSpaceDN w:val="0"/>
              <w:adjustRightInd w:val="0"/>
              <w:rPr>
                <w:rFonts w:ascii="Arial" w:hAnsi="Arial" w:cs="Arial"/>
                <w:sz w:val="16"/>
                <w:szCs w:val="18"/>
              </w:rPr>
            </w:pPr>
          </w:p>
        </w:tc>
        <w:tc>
          <w:tcPr>
            <w:tcW w:w="4680" w:type="dxa"/>
            <w:vMerge/>
            <w:tcBorders>
              <w:bottom w:val="single" w:sz="4" w:space="0" w:color="auto"/>
            </w:tcBorders>
          </w:tcPr>
          <w:p w:rsidR="00DC53CD" w:rsidRDefault="00DC53CD" w:rsidP="00BB3D83">
            <w:pPr>
              <w:autoSpaceDE w:val="0"/>
              <w:autoSpaceDN w:val="0"/>
              <w:adjustRightInd w:val="0"/>
              <w:rPr>
                <w:rFonts w:ascii="Arial" w:hAnsi="Arial" w:cs="Arial"/>
                <w:b/>
                <w:bCs/>
                <w:sz w:val="16"/>
                <w:szCs w:val="18"/>
              </w:rPr>
            </w:pPr>
          </w:p>
        </w:tc>
      </w:tr>
    </w:tbl>
    <w:p w:rsidR="00DC53CD" w:rsidRDefault="00DC53CD" w:rsidP="00DC53CD">
      <w:pPr>
        <w:autoSpaceDE w:val="0"/>
        <w:autoSpaceDN w:val="0"/>
        <w:adjustRightInd w:val="0"/>
        <w:ind w:left="-900" w:right="-1260"/>
        <w:jc w:val="right"/>
        <w:rPr>
          <w:rFonts w:ascii="Arial" w:hAnsi="Arial" w:cs="Arial"/>
          <w:sz w:val="16"/>
          <w:szCs w:val="16"/>
        </w:rPr>
      </w:pPr>
    </w:p>
    <w:p w:rsidR="00DC53CD" w:rsidRDefault="00DC53CD" w:rsidP="00DC53CD">
      <w:pPr>
        <w:autoSpaceDE w:val="0"/>
        <w:autoSpaceDN w:val="0"/>
        <w:adjustRightInd w:val="0"/>
        <w:ind w:right="-1260"/>
        <w:jc w:val="right"/>
        <w:rPr>
          <w:rFonts w:ascii="Arial" w:hAnsi="Arial" w:cs="Arial"/>
          <w:sz w:val="16"/>
          <w:szCs w:val="16"/>
        </w:rPr>
      </w:pPr>
    </w:p>
    <w:p w:rsidR="00DC53CD" w:rsidRDefault="00DC53CD" w:rsidP="00DC53CD">
      <w:pPr>
        <w:pStyle w:val="ListNumber2"/>
        <w:numPr>
          <w:ilvl w:val="0"/>
          <w:numId w:val="0"/>
        </w:numPr>
        <w:jc w:val="center"/>
        <w:rPr>
          <w:rFonts w:ascii="Arial" w:hAnsi="Arial" w:cs="Arial"/>
          <w:b/>
          <w:bCs/>
          <w:sz w:val="24"/>
        </w:rPr>
      </w:pPr>
    </w:p>
    <w:p w:rsidR="00DC53CD" w:rsidRDefault="00DC53CD" w:rsidP="00DC53CD">
      <w:pPr>
        <w:pStyle w:val="ListNumber2"/>
        <w:numPr>
          <w:ilvl w:val="0"/>
          <w:numId w:val="0"/>
        </w:numPr>
        <w:jc w:val="center"/>
        <w:rPr>
          <w:rFonts w:ascii="Arial" w:hAnsi="Arial" w:cs="Arial"/>
          <w:b/>
          <w:bCs/>
          <w:color w:val="FF0000"/>
          <w:sz w:val="24"/>
        </w:rPr>
        <w:sectPr w:rsidR="00DC53CD">
          <w:pgSz w:w="12240" w:h="15840" w:code="1"/>
          <w:pgMar w:top="720" w:right="720" w:bottom="720" w:left="720" w:header="0" w:footer="432" w:gutter="0"/>
          <w:cols w:space="720"/>
        </w:sectPr>
      </w:pPr>
    </w:p>
    <w:p w:rsidR="00DC53CD" w:rsidRDefault="00DC53CD" w:rsidP="00DC53CD">
      <w:pPr>
        <w:pStyle w:val="Heading1"/>
        <w:rPr>
          <w:bCs/>
        </w:rPr>
      </w:pPr>
      <w:bookmarkStart w:id="2" w:name="_Toc175639965"/>
      <w:r>
        <w:t>INSTRUCTIONS FOR DEPARTMENT OF EDUCATION SUPPLEMENTAL INFORMATION FOR SF 424</w:t>
      </w:r>
      <w:bookmarkEnd w:id="2"/>
    </w:p>
    <w:p w:rsidR="00DC53CD" w:rsidRDefault="00DC53CD" w:rsidP="00DC53CD">
      <w:pPr>
        <w:pStyle w:val="Steps"/>
        <w:numPr>
          <w:ilvl w:val="0"/>
          <w:numId w:val="0"/>
        </w:numPr>
      </w:pPr>
    </w:p>
    <w:p w:rsidR="00DC53CD" w:rsidRDefault="00DC53CD" w:rsidP="00DC53CD">
      <w:pPr>
        <w:tabs>
          <w:tab w:val="left" w:pos="315"/>
          <w:tab w:val="left" w:pos="450"/>
          <w:tab w:val="left" w:pos="1890"/>
          <w:tab w:val="num" w:pos="2160"/>
          <w:tab w:val="left" w:pos="3960"/>
        </w:tabs>
        <w:ind w:left="720" w:right="576"/>
        <w:rPr>
          <w:b/>
          <w:sz w:val="20"/>
        </w:rPr>
      </w:pPr>
      <w:r>
        <w:rPr>
          <w:b/>
          <w:sz w:val="20"/>
        </w:rPr>
        <w:t>1.  Project Director.</w:t>
      </w:r>
      <w:r>
        <w:rPr>
          <w:sz w:val="20"/>
        </w:rPr>
        <w:t xml:space="preserve">  Name, address, telephone and fax numbers, and e-mail address of the person to be contacted on matters involving this application.</w:t>
      </w:r>
    </w:p>
    <w:p w:rsidR="00DC53CD" w:rsidRDefault="00DC53CD" w:rsidP="00DC53CD">
      <w:pPr>
        <w:tabs>
          <w:tab w:val="num" w:pos="270"/>
          <w:tab w:val="left" w:pos="315"/>
          <w:tab w:val="left" w:pos="450"/>
          <w:tab w:val="left" w:pos="1890"/>
          <w:tab w:val="left" w:pos="3960"/>
        </w:tabs>
        <w:ind w:left="720" w:right="576"/>
        <w:rPr>
          <w:sz w:val="20"/>
        </w:rPr>
      </w:pPr>
    </w:p>
    <w:p w:rsidR="00DC53CD" w:rsidRDefault="00DC53CD" w:rsidP="00DC53CD">
      <w:pPr>
        <w:tabs>
          <w:tab w:val="left" w:pos="315"/>
          <w:tab w:val="left" w:pos="450"/>
          <w:tab w:val="left" w:pos="1890"/>
          <w:tab w:val="num" w:pos="2160"/>
          <w:tab w:val="left" w:pos="3960"/>
        </w:tabs>
        <w:ind w:left="720" w:right="576"/>
        <w:rPr>
          <w:sz w:val="20"/>
        </w:rPr>
      </w:pPr>
      <w:r>
        <w:rPr>
          <w:b/>
          <w:sz w:val="20"/>
        </w:rPr>
        <w:t>2.  Novice Applicant.</w:t>
      </w:r>
      <w:r>
        <w:rPr>
          <w:sz w:val="20"/>
        </w:rPr>
        <w:t xml:space="preserve">  Check </w:t>
      </w:r>
      <w:r>
        <w:rPr>
          <w:b/>
          <w:sz w:val="20"/>
        </w:rPr>
        <w:t>“Yes”</w:t>
      </w:r>
      <w:r>
        <w:rPr>
          <w:sz w:val="20"/>
        </w:rPr>
        <w:t xml:space="preserve"> or “</w:t>
      </w:r>
      <w:r>
        <w:rPr>
          <w:b/>
          <w:bCs/>
          <w:sz w:val="20"/>
        </w:rPr>
        <w:t>No</w:t>
      </w:r>
      <w:r>
        <w:rPr>
          <w:sz w:val="20"/>
        </w:rPr>
        <w:t xml:space="preserve">” only if assistance is being requested under a program that gives special consideration to novice applicants.  Otherwise, </w:t>
      </w:r>
      <w:r>
        <w:rPr>
          <w:b/>
          <w:sz w:val="20"/>
        </w:rPr>
        <w:t>leave blank.</w:t>
      </w:r>
    </w:p>
    <w:p w:rsidR="00DC53CD" w:rsidRDefault="00DC53CD" w:rsidP="00DC53CD">
      <w:pPr>
        <w:tabs>
          <w:tab w:val="num" w:pos="270"/>
          <w:tab w:val="left" w:pos="315"/>
          <w:tab w:val="left" w:pos="450"/>
        </w:tabs>
        <w:ind w:left="720" w:right="576"/>
        <w:rPr>
          <w:sz w:val="20"/>
        </w:rPr>
      </w:pPr>
    </w:p>
    <w:p w:rsidR="00DC53CD" w:rsidRDefault="00DC53CD" w:rsidP="00DC53CD">
      <w:pPr>
        <w:tabs>
          <w:tab w:val="num" w:pos="270"/>
          <w:tab w:val="left" w:pos="315"/>
          <w:tab w:val="left" w:pos="450"/>
        </w:tabs>
        <w:ind w:left="720" w:right="576"/>
        <w:rPr>
          <w:b/>
          <w:sz w:val="20"/>
        </w:rPr>
      </w:pPr>
      <w:r>
        <w:rPr>
          <w:sz w:val="20"/>
        </w:rPr>
        <w:t>Check “</w:t>
      </w:r>
      <w:r>
        <w:rPr>
          <w:b/>
          <w:bCs/>
          <w:sz w:val="20"/>
        </w:rPr>
        <w:t>Yes”</w:t>
      </w:r>
      <w:r>
        <w:rPr>
          <w:sz w:val="20"/>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Pr>
          <w:b/>
          <w:bCs/>
          <w:sz w:val="20"/>
        </w:rPr>
        <w:t>No</w:t>
      </w:r>
      <w:r>
        <w:rPr>
          <w:sz w:val="20"/>
        </w:rPr>
        <w:t>” if you do not meet the requirements for novice applicants</w:t>
      </w:r>
      <w:r>
        <w:rPr>
          <w:b/>
          <w:sz w:val="20"/>
        </w:rPr>
        <w:t>.</w:t>
      </w:r>
    </w:p>
    <w:p w:rsidR="00DC53CD" w:rsidRDefault="00DC53CD" w:rsidP="00DC53CD">
      <w:pPr>
        <w:tabs>
          <w:tab w:val="num" w:pos="270"/>
          <w:tab w:val="left" w:pos="315"/>
          <w:tab w:val="left" w:pos="450"/>
        </w:tabs>
        <w:ind w:left="720" w:right="576"/>
        <w:rPr>
          <w:b/>
          <w:sz w:val="20"/>
        </w:rPr>
      </w:pPr>
    </w:p>
    <w:p w:rsidR="00DC53CD" w:rsidRDefault="00DC53CD" w:rsidP="00DC53CD">
      <w:pPr>
        <w:tabs>
          <w:tab w:val="left" w:pos="315"/>
          <w:tab w:val="left" w:pos="450"/>
        </w:tabs>
        <w:ind w:left="720" w:right="576"/>
        <w:rPr>
          <w:sz w:val="20"/>
        </w:rPr>
      </w:pPr>
      <w:r>
        <w:rPr>
          <w:b/>
          <w:sz w:val="20"/>
        </w:rPr>
        <w:t>3.  Human Subjects Research.</w:t>
      </w:r>
      <w:r>
        <w:rPr>
          <w:sz w:val="20"/>
        </w:rPr>
        <w:t xml:space="preserve">  (</w:t>
      </w:r>
      <w:smartTag w:uri="urn:schemas-microsoft-com:office:smarttags" w:element="place">
        <w:smartTag w:uri="urn:schemas:contacts" w:element="Sn">
          <w:r>
            <w:rPr>
              <w:sz w:val="20"/>
            </w:rPr>
            <w:t>See</w:t>
          </w:r>
        </w:smartTag>
        <w:r>
          <w:rPr>
            <w:sz w:val="20"/>
          </w:rPr>
          <w:t xml:space="preserve"> </w:t>
        </w:r>
        <w:smartTag w:uri="urn:schemas:contacts" w:element="Sn">
          <w:r>
            <w:rPr>
              <w:sz w:val="20"/>
            </w:rPr>
            <w:t>I.</w:t>
          </w:r>
        </w:smartTag>
      </w:smartTag>
      <w:r>
        <w:rPr>
          <w:sz w:val="20"/>
        </w:rPr>
        <w:t xml:space="preserve"> A. “Definitions” in attached page entitled “Definitions for Department of Education Supplemental Information For SF 424.”)</w:t>
      </w:r>
    </w:p>
    <w:p w:rsidR="00DC53CD" w:rsidRDefault="00DC53CD" w:rsidP="00DC53CD">
      <w:pPr>
        <w:tabs>
          <w:tab w:val="left" w:pos="315"/>
          <w:tab w:val="left" w:pos="1890"/>
          <w:tab w:val="left" w:pos="3960"/>
        </w:tabs>
        <w:ind w:left="720" w:right="576"/>
        <w:rPr>
          <w:sz w:val="20"/>
        </w:rPr>
      </w:pPr>
    </w:p>
    <w:p w:rsidR="00DC53CD" w:rsidRDefault="00DC53CD" w:rsidP="00DC53CD">
      <w:pPr>
        <w:tabs>
          <w:tab w:val="left" w:pos="315"/>
          <w:tab w:val="left" w:pos="1890"/>
          <w:tab w:val="left" w:pos="3960"/>
        </w:tabs>
        <w:ind w:left="720" w:right="576"/>
        <w:rPr>
          <w:sz w:val="20"/>
        </w:rPr>
      </w:pPr>
      <w:r>
        <w:rPr>
          <w:b/>
          <w:bCs/>
          <w:sz w:val="20"/>
        </w:rPr>
        <w:t>If Not Human Subjects Research.</w:t>
      </w:r>
      <w:r>
        <w:rPr>
          <w:sz w:val="20"/>
        </w:rPr>
        <w:t xml:space="preserve">  Check “</w:t>
      </w:r>
      <w:r>
        <w:rPr>
          <w:b/>
          <w:bCs/>
          <w:sz w:val="20"/>
        </w:rPr>
        <w:t>No</w:t>
      </w:r>
      <w:r>
        <w:rPr>
          <w:sz w:val="20"/>
        </w:rPr>
        <w:t>” i</w:t>
      </w:r>
      <w:r>
        <w:rPr>
          <w:color w:val="000000"/>
          <w:sz w:val="20"/>
        </w:rPr>
        <w:t xml:space="preserve">f research activities involving human subjects are </w:t>
      </w:r>
      <w:r>
        <w:rPr>
          <w:bCs/>
          <w:sz w:val="20"/>
        </w:rPr>
        <w:t>not</w:t>
      </w:r>
      <w:r>
        <w:rPr>
          <w:b/>
          <w:sz w:val="20"/>
        </w:rPr>
        <w:t xml:space="preserve"> </w:t>
      </w:r>
      <w:r>
        <w:rPr>
          <w:sz w:val="20"/>
        </w:rPr>
        <w:t xml:space="preserve">planned </w:t>
      </w:r>
      <w:r>
        <w:rPr>
          <w:bCs/>
          <w:sz w:val="20"/>
        </w:rPr>
        <w:t>at any time</w:t>
      </w:r>
      <w:r>
        <w:rPr>
          <w:sz w:val="20"/>
        </w:rPr>
        <w:t xml:space="preserve"> during the proposed project period.  The remaining parts of Item 3 are then not applicable.</w:t>
      </w:r>
    </w:p>
    <w:p w:rsidR="00DC53CD" w:rsidRDefault="00DC53CD" w:rsidP="00DC53CD">
      <w:pPr>
        <w:tabs>
          <w:tab w:val="left" w:pos="315"/>
          <w:tab w:val="left" w:pos="1890"/>
          <w:tab w:val="left" w:pos="3960"/>
        </w:tabs>
        <w:ind w:left="720" w:right="576"/>
        <w:rPr>
          <w:sz w:val="20"/>
        </w:rPr>
      </w:pPr>
    </w:p>
    <w:p w:rsidR="00DC53CD" w:rsidRDefault="00DC53CD" w:rsidP="00DC53CD">
      <w:pPr>
        <w:tabs>
          <w:tab w:val="left" w:pos="315"/>
          <w:tab w:val="left" w:pos="1890"/>
          <w:tab w:val="left" w:pos="3960"/>
        </w:tabs>
        <w:ind w:left="720" w:right="576"/>
        <w:rPr>
          <w:sz w:val="20"/>
        </w:rPr>
      </w:pPr>
      <w:r>
        <w:rPr>
          <w:b/>
          <w:bCs/>
          <w:sz w:val="20"/>
        </w:rPr>
        <w:t>If Human Subjects Research.</w:t>
      </w:r>
      <w:r>
        <w:rPr>
          <w:sz w:val="20"/>
        </w:rPr>
        <w:t xml:space="preserve">  Check “</w:t>
      </w:r>
      <w:r>
        <w:rPr>
          <w:b/>
          <w:bCs/>
          <w:sz w:val="20"/>
        </w:rPr>
        <w:t>Yes</w:t>
      </w:r>
      <w:r>
        <w:rPr>
          <w:sz w:val="20"/>
        </w:rPr>
        <w:t>” if research activities involving human subjects are planned at any time during the proposed project period, either at the applicant organization or at any other performance site or collaborating institution.  Check “</w:t>
      </w:r>
      <w:r>
        <w:rPr>
          <w:b/>
          <w:bCs/>
          <w:sz w:val="20"/>
        </w:rPr>
        <w:t>Yes</w:t>
      </w:r>
      <w:r>
        <w:rPr>
          <w:sz w:val="20"/>
        </w:rPr>
        <w:t>” even if the research is exempt from the regulations for the protection of human subjects. (</w:t>
      </w:r>
      <w:smartTag w:uri="urn:schemas-microsoft-com:office:smarttags" w:element="place">
        <w:smartTag w:uri="urn:schemas:contacts" w:element="Sn">
          <w:r>
            <w:rPr>
              <w:sz w:val="20"/>
            </w:rPr>
            <w:t>See</w:t>
          </w:r>
        </w:smartTag>
        <w:r>
          <w:rPr>
            <w:sz w:val="20"/>
          </w:rPr>
          <w:t xml:space="preserve"> </w:t>
        </w:r>
        <w:smartTag w:uri="urn:schemas:contacts" w:element="Sn">
          <w:r>
            <w:rPr>
              <w:sz w:val="20"/>
            </w:rPr>
            <w:t>I.</w:t>
          </w:r>
        </w:smartTag>
      </w:smartTag>
      <w:r>
        <w:rPr>
          <w:sz w:val="20"/>
        </w:rPr>
        <w:t xml:space="preserve"> B. “Exemptions” in attached page entitled “Definitions for Department of Education Supplemental Information For SF 424.”) </w:t>
      </w:r>
    </w:p>
    <w:p w:rsidR="00DC53CD" w:rsidRDefault="00DC53CD" w:rsidP="00DC53CD">
      <w:pPr>
        <w:tabs>
          <w:tab w:val="left" w:pos="315"/>
          <w:tab w:val="left" w:pos="1890"/>
          <w:tab w:val="left" w:pos="3960"/>
        </w:tabs>
        <w:spacing w:line="80" w:lineRule="atLeast"/>
        <w:ind w:left="720" w:right="576"/>
        <w:rPr>
          <w:sz w:val="20"/>
        </w:rPr>
      </w:pPr>
    </w:p>
    <w:p w:rsidR="00DC53CD" w:rsidRDefault="00DC53CD" w:rsidP="00DC53CD">
      <w:pPr>
        <w:tabs>
          <w:tab w:val="left" w:pos="315"/>
          <w:tab w:val="left" w:pos="630"/>
          <w:tab w:val="left" w:pos="3960"/>
        </w:tabs>
        <w:spacing w:line="80" w:lineRule="atLeast"/>
        <w:ind w:left="720" w:right="576"/>
        <w:rPr>
          <w:sz w:val="20"/>
        </w:rPr>
      </w:pPr>
      <w:r>
        <w:rPr>
          <w:b/>
          <w:bCs/>
          <w:sz w:val="20"/>
        </w:rPr>
        <w:t>If Human Subjects Research is Exempt from the Human Subjects Regulations.</w:t>
      </w:r>
      <w:r>
        <w:rPr>
          <w:sz w:val="20"/>
        </w:rPr>
        <w:t xml:space="preserve">  Check “</w:t>
      </w:r>
      <w:r>
        <w:rPr>
          <w:b/>
          <w:bCs/>
          <w:sz w:val="20"/>
        </w:rPr>
        <w:t>Yes</w:t>
      </w:r>
      <w:r>
        <w:rPr>
          <w:sz w:val="20"/>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For SF 424.” </w:t>
      </w:r>
    </w:p>
    <w:p w:rsidR="00DC53CD" w:rsidRDefault="00DC53CD" w:rsidP="00DC53CD">
      <w:pPr>
        <w:tabs>
          <w:tab w:val="left" w:pos="315"/>
          <w:tab w:val="left" w:pos="630"/>
          <w:tab w:val="left" w:pos="3960"/>
        </w:tabs>
        <w:spacing w:line="80" w:lineRule="atLeast"/>
        <w:ind w:left="720" w:right="576"/>
        <w:rPr>
          <w:sz w:val="20"/>
        </w:rPr>
      </w:pPr>
    </w:p>
    <w:p w:rsidR="00DC53CD" w:rsidRDefault="00DC53CD" w:rsidP="00DC53CD">
      <w:pPr>
        <w:tabs>
          <w:tab w:val="left" w:pos="315"/>
          <w:tab w:val="left" w:pos="630"/>
          <w:tab w:val="left" w:pos="3960"/>
        </w:tabs>
        <w:spacing w:line="80" w:lineRule="atLeast"/>
        <w:ind w:left="720" w:right="576"/>
        <w:rPr>
          <w:sz w:val="20"/>
        </w:rPr>
      </w:pPr>
      <w:r>
        <w:rPr>
          <w:b/>
          <w:bCs/>
          <w:sz w:val="20"/>
        </w:rPr>
        <w:t>If Human Subjects Research is Not Exempt from Human Subjects Regulations.</w:t>
      </w:r>
      <w:r>
        <w:rPr>
          <w:sz w:val="20"/>
        </w:rPr>
        <w:t xml:space="preserve">  Check “</w:t>
      </w:r>
      <w:r>
        <w:rPr>
          <w:b/>
          <w:bCs/>
          <w:sz w:val="20"/>
        </w:rPr>
        <w:t>No</w:t>
      </w:r>
      <w:r>
        <w:rPr>
          <w:sz w:val="20"/>
        </w:rPr>
        <w:t>” if some or all of the planned research activities are covered (not exempt).  In addition, follow the instructions in II. B. “Nonexempt Research Narrative” in the page entitled “Definitions for Department of Education Supplemental Information For SF 424</w:t>
      </w:r>
    </w:p>
    <w:p w:rsidR="00DC53CD" w:rsidRDefault="00DC53CD" w:rsidP="00DC53CD">
      <w:pPr>
        <w:tabs>
          <w:tab w:val="left" w:pos="315"/>
          <w:tab w:val="left" w:pos="630"/>
          <w:tab w:val="left" w:pos="3960"/>
        </w:tabs>
        <w:spacing w:line="80" w:lineRule="atLeast"/>
        <w:ind w:left="720" w:right="576"/>
        <w:rPr>
          <w:sz w:val="20"/>
        </w:rPr>
      </w:pPr>
    </w:p>
    <w:p w:rsidR="00DC53CD" w:rsidRDefault="00DC53CD" w:rsidP="00DC53CD">
      <w:pPr>
        <w:tabs>
          <w:tab w:val="left" w:pos="315"/>
          <w:tab w:val="left" w:pos="630"/>
          <w:tab w:val="left" w:pos="3960"/>
        </w:tabs>
        <w:spacing w:line="80" w:lineRule="atLeast"/>
        <w:ind w:left="720" w:right="576"/>
        <w:rPr>
          <w:sz w:val="20"/>
        </w:rPr>
      </w:pPr>
      <w:r>
        <w:rPr>
          <w:b/>
          <w:bCs/>
          <w:sz w:val="20"/>
        </w:rPr>
        <w:t>Human Subjects Assurance Number.</w:t>
      </w:r>
      <w:r>
        <w:rPr>
          <w:sz w:val="20"/>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DC53CD" w:rsidRDefault="00DC53CD" w:rsidP="00DC53CD">
      <w:pPr>
        <w:tabs>
          <w:tab w:val="left" w:pos="315"/>
          <w:tab w:val="left" w:pos="630"/>
          <w:tab w:val="left" w:pos="3960"/>
        </w:tabs>
        <w:spacing w:line="80" w:lineRule="atLeast"/>
        <w:ind w:left="720" w:right="576"/>
        <w:rPr>
          <w:b/>
          <w:bCs/>
          <w:sz w:val="20"/>
        </w:rPr>
      </w:pPr>
    </w:p>
    <w:p w:rsidR="00DC53CD" w:rsidRDefault="00DC53CD" w:rsidP="00DC53CD">
      <w:pPr>
        <w:tabs>
          <w:tab w:val="left" w:pos="315"/>
          <w:tab w:val="left" w:pos="630"/>
          <w:tab w:val="left" w:pos="3960"/>
        </w:tabs>
        <w:spacing w:line="80" w:lineRule="atLeast"/>
        <w:ind w:left="720" w:right="576"/>
        <w:rPr>
          <w:sz w:val="20"/>
        </w:rPr>
      </w:pPr>
      <w:r>
        <w:rPr>
          <w:b/>
          <w:bCs/>
          <w:sz w:val="20"/>
        </w:rPr>
        <w:t>Note about Institutional Review Board Approval.</w:t>
      </w:r>
      <w:r>
        <w:rPr>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DC53CD" w:rsidRDefault="00DC53CD" w:rsidP="00DC53CD">
      <w:pPr>
        <w:tabs>
          <w:tab w:val="left" w:pos="315"/>
          <w:tab w:val="left" w:pos="630"/>
          <w:tab w:val="left" w:pos="3960"/>
        </w:tabs>
        <w:spacing w:line="80" w:lineRule="atLeast"/>
        <w:ind w:left="720" w:right="576"/>
        <w:rPr>
          <w:sz w:val="20"/>
        </w:rPr>
      </w:pPr>
    </w:p>
    <w:p w:rsidR="00DC53CD" w:rsidRDefault="00DC53CD" w:rsidP="00DC53CD">
      <w:pPr>
        <w:pStyle w:val="Header"/>
        <w:ind w:left="720" w:right="576"/>
      </w:pPr>
      <w:r>
        <w:rPr>
          <w:b/>
          <w:bCs/>
        </w:rPr>
        <w:t xml:space="preserve">Paperwork Burden Statement. </w:t>
      </w:r>
      <w:r>
        <w:t xml:space="preserve"> According to the Paperwork Reduction Act of 1995, no persons are required to respond to a collection of information unless such collection displays a valid OMB control number.  The valid OMB control number for this inf</w:t>
      </w:r>
      <w:r w:rsidR="00636179">
        <w:t>ormation collection is 1894-0007</w:t>
      </w:r>
      <w:r>
        <w:t xml:space="preserve">.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20202-4700</w:t>
          </w:r>
        </w:smartTag>
      </w:smartTag>
      <w:r>
        <w:t xml:space="preserve">.  If you have comments or concerns regarding the status of your individual submission of this form write directly to:  Joyce I. Mays, </w:t>
      </w:r>
      <w:smartTag w:uri="urn:schemas-microsoft-com:office:smarttags" w:element="place">
        <w:smartTag w:uri="urn:schemas-microsoft-com:office:smarttags" w:element="City">
          <w:r>
            <w:t>Application Control Center</w:t>
          </w:r>
        </w:smartTag>
        <w:r>
          <w:t xml:space="preserve">, </w:t>
        </w:r>
        <w:smartTag w:uri="urn:schemas-microsoft-com:office:smarttags" w:element="country-region">
          <w:r>
            <w:t>U.S.</w:t>
          </w:r>
        </w:smartTag>
      </w:smartTag>
      <w:r>
        <w:t xml:space="preserve"> Department of Education, </w:t>
      </w:r>
      <w:smartTag w:uri="urn:schemas-microsoft-com:office:smarttags" w:element="place">
        <w:smartTag w:uri="urn:schemas-microsoft-com:office:smarttags" w:element="PlaceName">
          <w:r>
            <w:t>Potomac</w:t>
          </w:r>
        </w:smartTag>
        <w:r>
          <w:t xml:space="preserve"> </w:t>
        </w:r>
        <w:smartTag w:uri="urn:schemas-microsoft-com:office:smarttags" w:element="PlaceType">
          <w:r>
            <w:t>Center</w:t>
          </w:r>
        </w:smartTag>
        <w:r>
          <w:t xml:space="preserve"> </w:t>
        </w:r>
        <w:smartTag w:uri="urn:schemas-microsoft-com:office:smarttags" w:element="PlaceType">
          <w:r>
            <w:t>Plaza</w:t>
          </w:r>
        </w:smartTag>
      </w:smartTag>
      <w:r>
        <w:t xml:space="preserve">, </w:t>
      </w:r>
      <w:smartTag w:uri="urn:schemas-microsoft-com:office:smarttags" w:element="Street">
        <w:smartTag w:uri="urn:schemas-microsoft-com:office:smarttags" w:element="address">
          <w:r>
            <w:t>550 12</w:t>
          </w:r>
          <w:r>
            <w:rPr>
              <w:vertAlign w:val="superscript"/>
            </w:rPr>
            <w:t>th</w:t>
          </w:r>
          <w:r>
            <w:t xml:space="preserve"> Street, S.W.</w:t>
          </w:r>
        </w:smartTag>
      </w:smartTag>
      <w:r>
        <w:t xml:space="preserve"> Room 7076,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20202-4260</w:t>
          </w:r>
        </w:smartTag>
      </w:smartTag>
      <w:r>
        <w:t>.</w:t>
      </w:r>
    </w:p>
    <w:p w:rsidR="00DC53CD" w:rsidRDefault="00DC53CD" w:rsidP="00DC53CD">
      <w:pPr>
        <w:autoSpaceDE w:val="0"/>
        <w:autoSpaceDN w:val="0"/>
        <w:adjustRightInd w:val="0"/>
        <w:ind w:left="-900" w:right="-1260"/>
        <w:jc w:val="right"/>
        <w:rPr>
          <w:rFonts w:ascii="Arial" w:hAnsi="Arial" w:cs="Arial"/>
          <w:sz w:val="16"/>
          <w:szCs w:val="16"/>
        </w:rPr>
        <w:sectPr w:rsidR="00DC53CD">
          <w:footerReference w:type="default" r:id="rId8"/>
          <w:pgSz w:w="12240" w:h="15840"/>
          <w:pgMar w:top="432" w:right="432" w:bottom="432" w:left="432" w:header="0" w:footer="432" w:gutter="0"/>
          <w:cols w:space="720"/>
        </w:sectPr>
      </w:pPr>
    </w:p>
    <w:p w:rsidR="00DC53CD" w:rsidRDefault="00DC53CD" w:rsidP="00DC53CD">
      <w:pPr>
        <w:pStyle w:val="Heading1"/>
      </w:pPr>
      <w:bookmarkStart w:id="3" w:name="_Toc175639966"/>
      <w:r>
        <w:t>DEFINITIONS FOR DEPARTMENT OF EDUCATION SUPPLEMENTAL INFORMATION FOR SF 424</w:t>
      </w:r>
      <w:bookmarkEnd w:id="3"/>
    </w:p>
    <w:p w:rsidR="00DC53CD" w:rsidRDefault="00DC53CD" w:rsidP="00DC53CD">
      <w:pPr>
        <w:autoSpaceDE w:val="0"/>
        <w:autoSpaceDN w:val="0"/>
        <w:adjustRightInd w:val="0"/>
        <w:jc w:val="center"/>
        <w:rPr>
          <w:rFonts w:ascii="Arial" w:hAnsi="Arial" w:cs="Arial"/>
          <w:b/>
          <w:bCs/>
          <w:color w:val="000000"/>
        </w:rPr>
      </w:pPr>
      <w:r>
        <w:rPr>
          <w:rFonts w:ascii="Arial" w:hAnsi="Arial" w:cs="Arial"/>
          <w:b/>
          <w:bCs/>
          <w:color w:val="000000"/>
        </w:rPr>
        <w:t>(Attachment to Instructions for Supplemental Information for SF 424)</w:t>
      </w:r>
    </w:p>
    <w:p w:rsidR="00DC53CD" w:rsidRDefault="00DC53CD" w:rsidP="00DC53CD">
      <w:pPr>
        <w:jc w:val="center"/>
        <w:rPr>
          <w:rFonts w:cs="Arial"/>
          <w:b/>
          <w:bCs/>
          <w:color w:val="000000"/>
          <w:sz w:val="20"/>
        </w:rPr>
        <w:sectPr w:rsidR="00DC53CD">
          <w:pgSz w:w="12240" w:h="15840"/>
          <w:pgMar w:top="432" w:right="720" w:bottom="432" w:left="576" w:header="0" w:footer="432" w:gutter="0"/>
          <w:cols w:space="288"/>
        </w:sectPr>
      </w:pPr>
    </w:p>
    <w:p w:rsidR="00DC53CD" w:rsidRDefault="00DC53CD" w:rsidP="00DC53CD">
      <w:pPr>
        <w:pStyle w:val="BodyText3"/>
        <w:autoSpaceDE w:val="0"/>
        <w:autoSpaceDN w:val="0"/>
        <w:adjustRightInd w:val="0"/>
        <w:rPr>
          <w:rFonts w:ascii="Arial" w:hAnsi="Arial" w:cs="Arial"/>
          <w:color w:val="000000"/>
          <w:sz w:val="19"/>
        </w:rPr>
      </w:pPr>
      <w:r>
        <w:rPr>
          <w:rFonts w:ascii="Arial" w:hAnsi="Arial" w:cs="Arial"/>
          <w:color w:val="000000"/>
          <w:sz w:val="19"/>
        </w:rPr>
        <w:t>Definitions:</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b/>
          <w:bCs/>
          <w:color w:val="000000"/>
          <w:sz w:val="19"/>
        </w:rPr>
        <w:t>Novice Applicant (See 34 CFR 75.225)</w:t>
      </w:r>
      <w:r>
        <w:rPr>
          <w:rFonts w:ascii="Arial" w:hAnsi="Arial" w:cs="Arial"/>
          <w:color w:val="000000"/>
          <w:sz w:val="19"/>
        </w:rPr>
        <w:t>. For discretionary grant programs under which the Secretary gives special consideration to novice applications, a novice applicant means any applicant for a grant from ED that—</w:t>
      </w:r>
    </w:p>
    <w:p w:rsidR="00DC53CD" w:rsidRDefault="00DC53CD" w:rsidP="00DC53CD">
      <w:pPr>
        <w:numPr>
          <w:ilvl w:val="0"/>
          <w:numId w:val="15"/>
        </w:numPr>
        <w:tabs>
          <w:tab w:val="left" w:pos="990"/>
        </w:tabs>
        <w:autoSpaceDE w:val="0"/>
        <w:autoSpaceDN w:val="0"/>
        <w:adjustRightInd w:val="0"/>
        <w:rPr>
          <w:rFonts w:ascii="Arial" w:hAnsi="Arial" w:cs="Arial"/>
          <w:color w:val="000000"/>
          <w:sz w:val="19"/>
        </w:rPr>
      </w:pPr>
      <w:r>
        <w:rPr>
          <w:rFonts w:ascii="Arial" w:hAnsi="Arial" w:cs="Arial"/>
          <w:color w:val="000000"/>
          <w:sz w:val="19"/>
        </w:rPr>
        <w:t>Has never received a grant or subgrant under the program from which it seeks funding;</w:t>
      </w:r>
    </w:p>
    <w:p w:rsidR="00DC53CD" w:rsidRDefault="00DC53CD" w:rsidP="00DC53CD">
      <w:pPr>
        <w:numPr>
          <w:ilvl w:val="0"/>
          <w:numId w:val="15"/>
        </w:numPr>
        <w:tabs>
          <w:tab w:val="left" w:pos="990"/>
        </w:tabs>
        <w:autoSpaceDE w:val="0"/>
        <w:autoSpaceDN w:val="0"/>
        <w:adjustRightInd w:val="0"/>
        <w:rPr>
          <w:rFonts w:ascii="Arial" w:hAnsi="Arial" w:cs="Arial"/>
          <w:color w:val="000000"/>
          <w:sz w:val="19"/>
        </w:rPr>
      </w:pPr>
      <w:r>
        <w:rPr>
          <w:rFonts w:ascii="Arial" w:hAnsi="Arial" w:cs="Arial"/>
          <w:color w:val="000000"/>
          <w:sz w:val="19"/>
        </w:rPr>
        <w:t xml:space="preserve">Has never been a member of a group application, submitted in accordance with 34 CFR 75.127-75.129, that received a grant under the program from which it seeks funding; and </w:t>
      </w:r>
    </w:p>
    <w:p w:rsidR="00DC53CD" w:rsidRDefault="00DC53CD" w:rsidP="00DC53CD">
      <w:pPr>
        <w:numPr>
          <w:ilvl w:val="0"/>
          <w:numId w:val="15"/>
        </w:numPr>
        <w:tabs>
          <w:tab w:val="left" w:pos="990"/>
        </w:tabs>
        <w:autoSpaceDE w:val="0"/>
        <w:autoSpaceDN w:val="0"/>
        <w:adjustRightInd w:val="0"/>
        <w:rPr>
          <w:rFonts w:ascii="Arial" w:hAnsi="Arial" w:cs="Arial"/>
          <w:color w:val="000000"/>
          <w:sz w:val="19"/>
        </w:rPr>
      </w:pPr>
      <w:r>
        <w:rPr>
          <w:rFonts w:ascii="Arial" w:hAnsi="Arial" w:cs="Arial"/>
          <w:color w:val="000000"/>
          <w:sz w:val="19"/>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DC53CD" w:rsidRDefault="00DC53CD" w:rsidP="00DC53CD">
      <w:pPr>
        <w:tabs>
          <w:tab w:val="left" w:pos="990"/>
        </w:tabs>
        <w:autoSpaceDE w:val="0"/>
        <w:autoSpaceDN w:val="0"/>
        <w:adjustRightInd w:val="0"/>
        <w:ind w:left="72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In the case of a group application submitted in accordance with 34 CFR 75.127-75.129, a group includes only parties that meet the requirements listed above.</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PROTECTION OF HUMAN SUBJECTS IN RESEARCH</w:t>
      </w:r>
    </w:p>
    <w:p w:rsidR="00DC53CD" w:rsidRDefault="00DC53CD" w:rsidP="00DC53CD">
      <w:pPr>
        <w:pStyle w:val="BlockText"/>
        <w:tabs>
          <w:tab w:val="left" w:pos="360"/>
        </w:tabs>
        <w:ind w:left="0" w:right="18"/>
        <w:rPr>
          <w:rFonts w:ascii="Arial" w:hAnsi="Arial" w:cs="Arial"/>
          <w:b/>
          <w:bCs/>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b/>
          <w:bCs/>
          <w:color w:val="000000"/>
          <w:sz w:val="19"/>
        </w:rPr>
        <w:t>I. Definitions and Exemptions</w:t>
      </w:r>
    </w:p>
    <w:p w:rsidR="00DC53CD" w:rsidRDefault="00DC53CD" w:rsidP="00DC53CD">
      <w:pPr>
        <w:autoSpaceDE w:val="0"/>
        <w:autoSpaceDN w:val="0"/>
        <w:adjustRightInd w:val="0"/>
        <w:rPr>
          <w:rFonts w:ascii="Arial" w:hAnsi="Arial" w:cs="Arial"/>
          <w:color w:val="000000"/>
          <w:sz w:val="19"/>
        </w:rPr>
      </w:pPr>
    </w:p>
    <w:p w:rsidR="00DC53CD" w:rsidRDefault="00DC53CD" w:rsidP="00DC53CD">
      <w:pPr>
        <w:pStyle w:val="BodyText3"/>
        <w:autoSpaceDE w:val="0"/>
        <w:autoSpaceDN w:val="0"/>
        <w:adjustRightInd w:val="0"/>
        <w:rPr>
          <w:rFonts w:ascii="Arial" w:hAnsi="Arial" w:cs="Arial"/>
          <w:color w:val="000000"/>
          <w:sz w:val="19"/>
        </w:rPr>
      </w:pPr>
      <w:r>
        <w:rPr>
          <w:rFonts w:ascii="Arial" w:hAnsi="Arial" w:cs="Arial"/>
          <w:color w:val="000000"/>
          <w:sz w:val="19"/>
        </w:rPr>
        <w:t>A. Definitions.</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A research activity involves human subjects if the activity is research, as defined in the Department’s regulations, and the research activity will involve use of human subjects, as defined in the regulations.</w:t>
      </w:r>
    </w:p>
    <w:p w:rsidR="00DC53CD" w:rsidRDefault="00DC53CD" w:rsidP="00DC53CD">
      <w:pPr>
        <w:autoSpaceDE w:val="0"/>
        <w:autoSpaceDN w:val="0"/>
        <w:adjustRightInd w:val="0"/>
        <w:rPr>
          <w:rFonts w:ascii="Arial" w:hAnsi="Arial" w:cs="Arial"/>
          <w:color w:val="000000"/>
          <w:sz w:val="19"/>
        </w:rPr>
      </w:pPr>
    </w:p>
    <w:p w:rsidR="00DC53CD" w:rsidRDefault="00DC53CD" w:rsidP="00DC53CD">
      <w:pPr>
        <w:pStyle w:val="TOC1"/>
      </w:pPr>
      <w:r>
        <w:t>—Research</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Pr>
          <w:rFonts w:ascii="Arial" w:hAnsi="Arial" w:cs="Arial"/>
          <w:i/>
          <w:iCs/>
          <w:color w:val="000000"/>
          <w:sz w:val="19"/>
        </w:rPr>
        <w:t xml:space="preserve">If an activity follows a deliberate plan whose purpose is to develop or contribute to generalizable knowledge it is research. </w:t>
      </w:r>
      <w:r>
        <w:rPr>
          <w:rFonts w:ascii="Arial" w:hAnsi="Arial" w:cs="Arial"/>
          <w:color w:val="000000"/>
          <w:sz w:val="19"/>
        </w:rPr>
        <w:t>Activities which meet this definition constitute research whether or not they are conducted or supported under a program that is considered research for other purposes. For example, some demonstration and service programs may include research activities.</w:t>
      </w:r>
    </w:p>
    <w:p w:rsidR="00DC53CD" w:rsidRDefault="00DC53CD" w:rsidP="00DC53CD">
      <w:pPr>
        <w:autoSpaceDE w:val="0"/>
        <w:autoSpaceDN w:val="0"/>
        <w:adjustRightInd w:val="0"/>
        <w:rPr>
          <w:rFonts w:ascii="Arial" w:hAnsi="Arial" w:cs="Arial"/>
          <w:color w:val="000000"/>
          <w:sz w:val="19"/>
        </w:rPr>
      </w:pPr>
    </w:p>
    <w:p w:rsidR="00DC53CD" w:rsidRDefault="00DC53CD" w:rsidP="00DC53CD">
      <w:pPr>
        <w:pStyle w:val="TOC1"/>
      </w:pPr>
      <w:r>
        <w:t>—Human Subject</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Pr>
          <w:rFonts w:ascii="Arial" w:hAnsi="Arial" w:cs="Arial"/>
          <w:i/>
          <w:iCs/>
          <w:color w:val="000000"/>
          <w:sz w:val="19"/>
        </w:rPr>
        <w:t>(1)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w:t>
      </w:r>
      <w:r>
        <w:rPr>
          <w:rFonts w:ascii="Arial" w:hAnsi="Arial" w:cs="Arial"/>
          <w:color w:val="000000"/>
          <w:sz w:val="19"/>
        </w:rPr>
        <w:t xml:space="preserve"> [Private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DC53CD" w:rsidRDefault="00DC53CD" w:rsidP="00DC53CD">
      <w:pPr>
        <w:autoSpaceDE w:val="0"/>
        <w:autoSpaceDN w:val="0"/>
        <w:adjustRightInd w:val="0"/>
        <w:rPr>
          <w:rFonts w:ascii="Arial" w:hAnsi="Arial" w:cs="Arial"/>
          <w:color w:val="000000"/>
          <w:sz w:val="19"/>
        </w:rPr>
      </w:pPr>
    </w:p>
    <w:p w:rsidR="00DC53CD" w:rsidRDefault="00DC53CD" w:rsidP="00DC53CD">
      <w:pPr>
        <w:pStyle w:val="BodyText3"/>
        <w:autoSpaceDE w:val="0"/>
        <w:autoSpaceDN w:val="0"/>
        <w:adjustRightInd w:val="0"/>
        <w:rPr>
          <w:rFonts w:ascii="Arial" w:hAnsi="Arial" w:cs="Arial"/>
          <w:color w:val="000000"/>
          <w:sz w:val="19"/>
        </w:rPr>
      </w:pPr>
      <w:r>
        <w:rPr>
          <w:rFonts w:ascii="Arial" w:hAnsi="Arial" w:cs="Arial"/>
          <w:color w:val="000000"/>
          <w:sz w:val="19"/>
        </w:rPr>
        <w:t>B. Exemptions.</w:t>
      </w:r>
    </w:p>
    <w:p w:rsidR="00DC53CD" w:rsidRDefault="00DC53CD" w:rsidP="00DC53CD">
      <w:pPr>
        <w:pStyle w:val="BodyText3"/>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Research activities in which the </w:t>
      </w:r>
      <w:r>
        <w:rPr>
          <w:rFonts w:ascii="Arial" w:hAnsi="Arial" w:cs="Arial"/>
          <w:b/>
          <w:bCs/>
          <w:color w:val="000000"/>
          <w:sz w:val="19"/>
          <w:u w:val="single"/>
        </w:rPr>
        <w:t>only</w:t>
      </w:r>
      <w:r>
        <w:rPr>
          <w:rFonts w:ascii="Arial" w:hAnsi="Arial" w:cs="Arial"/>
          <w:color w:val="000000"/>
          <w:sz w:val="19"/>
        </w:rPr>
        <w:t xml:space="preserve"> involvement of human subjects will be in one or more of the following six categories of </w:t>
      </w:r>
      <w:r>
        <w:rPr>
          <w:rFonts w:ascii="Arial" w:hAnsi="Arial" w:cs="Arial"/>
          <w:b/>
          <w:bCs/>
          <w:color w:val="000000"/>
          <w:sz w:val="19"/>
        </w:rPr>
        <w:t xml:space="preserve">exemptions </w:t>
      </w:r>
      <w:r>
        <w:rPr>
          <w:rFonts w:ascii="Arial" w:hAnsi="Arial" w:cs="Arial"/>
          <w:color w:val="000000"/>
          <w:sz w:val="19"/>
        </w:rPr>
        <w:t xml:space="preserve">are not covered by the regulations: </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Pr>
          <w:rFonts w:ascii="Arial" w:hAnsi="Arial" w:cs="Arial"/>
          <w:b/>
          <w:bCs/>
          <w:i/>
          <w:iCs/>
          <w:color w:val="000000"/>
          <w:sz w:val="19"/>
        </w:rPr>
        <w:t>If the subjects are children, exemption 2 applies only to research involving educational tests and observations of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w:t>
      </w:r>
      <w:r>
        <w:rPr>
          <w:rFonts w:ascii="Arial" w:hAnsi="Arial" w:cs="Arial"/>
          <w:color w:val="000000"/>
          <w:sz w:val="19"/>
        </w:rPr>
        <w:t xml:space="preserve"> [Children are defined as persons who have not attained the legal age for consent to treatments or procedures involved in the research, under the applicable law or jurisdiction in which the research will be conducted.]</w:t>
      </w: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 </w:t>
      </w: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 </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 II. Instructions for Exempt and Nonexempt Human Subjects Research Narratives 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 </w:t>
      </w:r>
    </w:p>
    <w:p w:rsidR="00DC53CD" w:rsidRDefault="00DC53CD" w:rsidP="00DC53CD">
      <w:pPr>
        <w:autoSpaceDE w:val="0"/>
        <w:autoSpaceDN w:val="0"/>
        <w:adjustRightInd w:val="0"/>
        <w:rPr>
          <w:rFonts w:ascii="Arial" w:hAnsi="Arial" w:cs="Arial"/>
          <w:color w:val="000000"/>
          <w:sz w:val="19"/>
        </w:rPr>
      </w:pPr>
    </w:p>
    <w:p w:rsidR="00DC53CD" w:rsidRDefault="00DC53CD" w:rsidP="00DC53CD">
      <w:pPr>
        <w:pStyle w:val="BodyText3"/>
        <w:autoSpaceDE w:val="0"/>
        <w:autoSpaceDN w:val="0"/>
        <w:adjustRightInd w:val="0"/>
        <w:rPr>
          <w:rFonts w:ascii="Arial" w:hAnsi="Arial" w:cs="Arial"/>
          <w:color w:val="000000"/>
          <w:sz w:val="19"/>
        </w:rPr>
      </w:pPr>
      <w:r>
        <w:rPr>
          <w:rFonts w:ascii="Arial" w:hAnsi="Arial" w:cs="Arial"/>
          <w:color w:val="000000"/>
          <w:sz w:val="19"/>
        </w:rPr>
        <w:t xml:space="preserve">A. Exempt Research Narrative. </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rsidR="00DC53CD" w:rsidRDefault="00DC53CD" w:rsidP="00DC53CD">
      <w:pPr>
        <w:autoSpaceDE w:val="0"/>
        <w:autoSpaceDN w:val="0"/>
        <w:adjustRightInd w:val="0"/>
        <w:rPr>
          <w:rFonts w:ascii="Arial" w:hAnsi="Arial" w:cs="Arial"/>
          <w:color w:val="000000"/>
          <w:sz w:val="19"/>
        </w:rPr>
      </w:pPr>
    </w:p>
    <w:p w:rsidR="00DC53CD" w:rsidRDefault="00DC53CD" w:rsidP="00DC53CD">
      <w:pPr>
        <w:pStyle w:val="BodyText3"/>
        <w:autoSpaceDE w:val="0"/>
        <w:autoSpaceDN w:val="0"/>
        <w:adjustRightInd w:val="0"/>
        <w:rPr>
          <w:rFonts w:ascii="Arial" w:hAnsi="Arial" w:cs="Arial"/>
          <w:color w:val="000000"/>
          <w:sz w:val="19"/>
        </w:rPr>
      </w:pPr>
      <w:r>
        <w:rPr>
          <w:rFonts w:ascii="Arial" w:hAnsi="Arial" w:cs="Arial"/>
          <w:color w:val="000000"/>
          <w:sz w:val="19"/>
        </w:rPr>
        <w:t>B. Nonexempt Research Narrative.</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If you marked “No” for item 3 a. you must provide the “nonexempt research” narrative. The narrative must address the following seven points. Although no specific page limitation applies to this section of the application, be succinct.</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(1) </w:t>
      </w:r>
      <w:r>
        <w:rPr>
          <w:rFonts w:ascii="Arial" w:hAnsi="Arial" w:cs="Arial"/>
          <w:b/>
          <w:bCs/>
          <w:color w:val="000000"/>
          <w:sz w:val="19"/>
        </w:rPr>
        <w:t>Human Subjects Involvement and Characteristics:</w:t>
      </w:r>
      <w:r>
        <w:rPr>
          <w:rFonts w:ascii="Arial" w:hAnsi="Arial" w:cs="Arial"/>
          <w:color w:val="000000"/>
          <w:sz w:val="19"/>
        </w:rPr>
        <w:t xml:space="preserve">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(2) </w:t>
      </w:r>
      <w:r>
        <w:rPr>
          <w:rFonts w:ascii="Arial" w:hAnsi="Arial" w:cs="Arial"/>
          <w:b/>
          <w:bCs/>
          <w:color w:val="000000"/>
          <w:sz w:val="19"/>
        </w:rPr>
        <w:t>Sources of Materials:</w:t>
      </w:r>
      <w:r>
        <w:rPr>
          <w:rFonts w:ascii="Arial" w:hAnsi="Arial" w:cs="Arial"/>
          <w:color w:val="000000"/>
          <w:sz w:val="19"/>
        </w:rPr>
        <w:t xml:space="preserve"> 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(3) </w:t>
      </w:r>
      <w:r>
        <w:rPr>
          <w:rFonts w:ascii="Arial" w:hAnsi="Arial" w:cs="Arial"/>
          <w:b/>
          <w:bCs/>
          <w:color w:val="000000"/>
          <w:sz w:val="19"/>
        </w:rPr>
        <w:t>Recruitment and Informed Consent:</w:t>
      </w:r>
      <w:r>
        <w:rPr>
          <w:rFonts w:ascii="Arial" w:hAnsi="Arial" w:cs="Arial"/>
          <w:color w:val="000000"/>
          <w:sz w:val="19"/>
        </w:rPr>
        <w:t xml:space="preserve">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(4) </w:t>
      </w:r>
      <w:r>
        <w:rPr>
          <w:rFonts w:ascii="Arial" w:hAnsi="Arial" w:cs="Arial"/>
          <w:b/>
          <w:bCs/>
          <w:color w:val="000000"/>
          <w:sz w:val="19"/>
        </w:rPr>
        <w:t>Potential Risks:</w:t>
      </w:r>
      <w:r>
        <w:rPr>
          <w:rFonts w:ascii="Arial" w:hAnsi="Arial" w:cs="Arial"/>
          <w:color w:val="000000"/>
          <w:sz w:val="19"/>
        </w:rPr>
        <w:t xml:space="preserve"> Describe potential risks (physical, psychological, social, legal, or other) and assess their likelihood and seriousness. Where appropriate, describe alternative treatments and procedures that might be advantageous to the subjects.</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(5) </w:t>
      </w:r>
      <w:r>
        <w:rPr>
          <w:rFonts w:ascii="Arial" w:hAnsi="Arial" w:cs="Arial"/>
          <w:b/>
          <w:bCs/>
          <w:color w:val="000000"/>
          <w:sz w:val="19"/>
        </w:rPr>
        <w:t>Protection Against Risk:</w:t>
      </w:r>
      <w:r>
        <w:rPr>
          <w:rFonts w:ascii="Arial" w:hAnsi="Arial" w:cs="Arial"/>
          <w:color w:val="000000"/>
          <w:sz w:val="19"/>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 </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(6)</w:t>
      </w:r>
      <w:r>
        <w:rPr>
          <w:rFonts w:ascii="Arial" w:hAnsi="Arial" w:cs="Arial"/>
          <w:b/>
          <w:bCs/>
          <w:color w:val="000000"/>
          <w:sz w:val="19"/>
        </w:rPr>
        <w:t xml:space="preserve"> Importance of the Knowledge to be Gained:</w:t>
      </w:r>
      <w:r>
        <w:rPr>
          <w:rFonts w:ascii="Arial" w:hAnsi="Arial" w:cs="Arial"/>
          <w:color w:val="000000"/>
          <w:sz w:val="19"/>
        </w:rPr>
        <w:t xml:space="preserve">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color w:val="000000"/>
          <w:sz w:val="19"/>
        </w:rPr>
      </w:pPr>
      <w:r>
        <w:rPr>
          <w:rFonts w:ascii="Arial" w:hAnsi="Arial" w:cs="Arial"/>
          <w:color w:val="000000"/>
          <w:sz w:val="19"/>
        </w:rPr>
        <w:t xml:space="preserve">(7) </w:t>
      </w:r>
      <w:r>
        <w:rPr>
          <w:rFonts w:ascii="Arial" w:hAnsi="Arial" w:cs="Arial"/>
          <w:b/>
          <w:bCs/>
          <w:color w:val="000000"/>
          <w:sz w:val="19"/>
        </w:rPr>
        <w:t>Collaborating Site(s)</w:t>
      </w:r>
      <w:r>
        <w:rPr>
          <w:rFonts w:ascii="Arial" w:hAnsi="Arial" w:cs="Arial"/>
          <w:color w:val="000000"/>
          <w:sz w:val="19"/>
        </w:rPr>
        <w:t>: If research involving human subjects will take place at collaborating site(s) or other performance site(s), name the sites and briefly describe their involvement or role in the research.</w:t>
      </w:r>
    </w:p>
    <w:p w:rsidR="00DC53CD" w:rsidRDefault="00DC53CD" w:rsidP="00DC53CD">
      <w:pPr>
        <w:autoSpaceDE w:val="0"/>
        <w:autoSpaceDN w:val="0"/>
        <w:adjustRightInd w:val="0"/>
        <w:rPr>
          <w:rFonts w:ascii="Arial" w:hAnsi="Arial" w:cs="Arial"/>
          <w:color w:val="000000"/>
          <w:sz w:val="19"/>
        </w:rPr>
      </w:pPr>
    </w:p>
    <w:p w:rsidR="00DC53CD" w:rsidRDefault="00DC53CD" w:rsidP="00DC53CD">
      <w:pPr>
        <w:autoSpaceDE w:val="0"/>
        <w:autoSpaceDN w:val="0"/>
        <w:adjustRightInd w:val="0"/>
        <w:rPr>
          <w:rFonts w:ascii="Arial" w:hAnsi="Arial" w:cs="Arial"/>
          <w:b/>
          <w:bCs/>
          <w:color w:val="000000"/>
          <w:sz w:val="19"/>
        </w:rPr>
      </w:pPr>
      <w:r>
        <w:rPr>
          <w:rFonts w:ascii="Arial" w:hAnsi="Arial" w:cs="Arial"/>
          <w:b/>
          <w:bCs/>
          <w:color w:val="000000"/>
          <w:sz w:val="19"/>
        </w:rPr>
        <w:t>Copies of the Department of Education’s Regulations for the Protection of Human Subjects, 34 CFR Part 97 and other pertinent materials on the protection of human subjects in research are available from the Grants Policy and Oversight Staff, Office of the Chief Financial Officer, U.S. Department of Education, Washington, DC 20202-4250, telephone: (202) 245-6120, and on the U.S. Department of Education’s Protection of Human Subjects in Research Web Site: http://www.ed.gov/about/offices/list/OCFO/humansub.html</w:t>
      </w:r>
    </w:p>
    <w:p w:rsidR="00DC53CD" w:rsidRDefault="00DC53CD" w:rsidP="00DC53CD">
      <w:pPr>
        <w:autoSpaceDE w:val="0"/>
        <w:autoSpaceDN w:val="0"/>
        <w:adjustRightInd w:val="0"/>
        <w:rPr>
          <w:rFonts w:ascii="Arial" w:hAnsi="Arial" w:cs="Arial"/>
          <w:color w:val="000000"/>
          <w:sz w:val="19"/>
          <w:szCs w:val="18"/>
        </w:rPr>
      </w:pPr>
    </w:p>
    <w:p w:rsidR="00DC53CD" w:rsidRDefault="00DC53CD" w:rsidP="00DC53CD">
      <w:pPr>
        <w:autoSpaceDE w:val="0"/>
        <w:autoSpaceDN w:val="0"/>
        <w:adjustRightInd w:val="0"/>
        <w:rPr>
          <w:rFonts w:ascii="Arial" w:hAnsi="Arial" w:cs="Arial"/>
          <w:color w:val="000000"/>
          <w:sz w:val="20"/>
        </w:rPr>
      </w:pPr>
      <w:r>
        <w:rPr>
          <w:rFonts w:ascii="Arial" w:hAnsi="Arial" w:cs="Arial"/>
          <w:color w:val="000000"/>
          <w:sz w:val="19"/>
          <w:szCs w:val="18"/>
        </w:rPr>
        <w:t>NOTE: The State Applicant Identifier on the SF 424 is for State Use only. Please complete it on the OMB Standard 424 in the upper right corner of the form (if applicable).</w:t>
      </w:r>
    </w:p>
    <w:p w:rsidR="00DC53CD" w:rsidRDefault="00DC53CD" w:rsidP="00DC53CD">
      <w:pPr>
        <w:autoSpaceDE w:val="0"/>
        <w:autoSpaceDN w:val="0"/>
        <w:adjustRightInd w:val="0"/>
        <w:rPr>
          <w:rFonts w:cs="Arial"/>
          <w:color w:val="000000"/>
          <w:sz w:val="20"/>
        </w:rPr>
      </w:pPr>
    </w:p>
    <w:p w:rsidR="00DC53CD" w:rsidRDefault="00DC53CD" w:rsidP="00DC53CD">
      <w:pPr>
        <w:pStyle w:val="BlockText"/>
        <w:tabs>
          <w:tab w:val="left" w:pos="360"/>
        </w:tabs>
        <w:ind w:left="0" w:right="18"/>
        <w:rPr>
          <w:b/>
          <w:bCs/>
          <w:color w:val="000000"/>
        </w:rPr>
        <w:sectPr w:rsidR="00DC53CD">
          <w:type w:val="continuous"/>
          <w:pgSz w:w="12240" w:h="15840"/>
          <w:pgMar w:top="432" w:right="720" w:bottom="432" w:left="576" w:header="0" w:footer="432" w:gutter="0"/>
          <w:cols w:num="2" w:space="288"/>
        </w:sectPr>
      </w:pPr>
    </w:p>
    <w:p w:rsidR="00DC53CD" w:rsidRDefault="00DC53CD" w:rsidP="00DC53CD">
      <w:pPr>
        <w:sectPr w:rsidR="00DC53CD">
          <w:type w:val="continuous"/>
          <w:pgSz w:w="12240" w:h="15840"/>
          <w:pgMar w:top="432" w:right="432" w:bottom="432" w:left="576" w:header="0" w:footer="432" w:gutter="0"/>
          <w:cols w:space="432"/>
        </w:sectPr>
      </w:pPr>
    </w:p>
    <w:p w:rsidR="00DC53CD" w:rsidRDefault="00DC53CD" w:rsidP="00DC53CD">
      <w:pPr>
        <w:pStyle w:val="Heading1"/>
      </w:pPr>
      <w:bookmarkStart w:id="4" w:name="_Toc175639967"/>
      <w:r>
        <w:t>INSTRUCTIONS FOR ED 524</w:t>
      </w:r>
      <w:bookmarkEnd w:id="4"/>
    </w:p>
    <w:p w:rsidR="00DC53CD" w:rsidRDefault="00DC53CD" w:rsidP="00DC53CD">
      <w:pPr>
        <w:ind w:left="-1260" w:firstLine="1260"/>
        <w:rPr>
          <w:b/>
          <w:bCs/>
        </w:rPr>
      </w:pPr>
    </w:p>
    <w:p w:rsidR="00DC53CD" w:rsidRDefault="00DC53CD" w:rsidP="00DC53CD">
      <w:pPr>
        <w:tabs>
          <w:tab w:val="center" w:pos="2160"/>
        </w:tabs>
        <w:jc w:val="center"/>
        <w:rPr>
          <w:sz w:val="22"/>
          <w:u w:val="single"/>
        </w:rPr>
      </w:pPr>
      <w:r>
        <w:rPr>
          <w:sz w:val="22"/>
          <w:u w:val="single"/>
        </w:rPr>
        <w:t>General Instructions</w:t>
      </w:r>
    </w:p>
    <w:p w:rsidR="00DC53CD" w:rsidRDefault="00DC53CD" w:rsidP="00DC53CD">
      <w:pPr>
        <w:pStyle w:val="BodyText"/>
        <w:rPr>
          <w:rFonts w:ascii="Times New Roman" w:hAnsi="Times New Roman"/>
        </w:rPr>
      </w:pPr>
      <w:r>
        <w:br/>
      </w:r>
      <w:r>
        <w:rPr>
          <w:rFonts w:ascii="Times New Roman" w:hAnsi="Times New Roman"/>
        </w:rP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Please consult with your Business Office prior to submitting this form.</w:t>
      </w:r>
      <w:r>
        <w:rPr>
          <w:rFonts w:ascii="Times New Roman" w:hAnsi="Times New Roman"/>
        </w:rPr>
        <w:br/>
      </w:r>
    </w:p>
    <w:p w:rsidR="00DC53CD" w:rsidRDefault="00DC53CD" w:rsidP="00DC53CD">
      <w:pPr>
        <w:tabs>
          <w:tab w:val="center" w:pos="2160"/>
        </w:tabs>
        <w:jc w:val="center"/>
        <w:rPr>
          <w:sz w:val="22"/>
        </w:rPr>
      </w:pPr>
      <w:r>
        <w:rPr>
          <w:sz w:val="22"/>
          <w:u w:val="single"/>
        </w:rPr>
        <w:t>Section A - Budget Summary</w:t>
      </w:r>
    </w:p>
    <w:p w:rsidR="00DC53CD" w:rsidRDefault="00DC53CD" w:rsidP="00DC53CD">
      <w:pPr>
        <w:tabs>
          <w:tab w:val="center" w:pos="2160"/>
        </w:tabs>
        <w:jc w:val="center"/>
        <w:rPr>
          <w:sz w:val="22"/>
        </w:rPr>
      </w:pPr>
      <w:smartTag w:uri="urn:schemas-microsoft-com:office:smarttags" w:element="country-region">
        <w:smartTag w:uri="urn:schemas-microsoft-com:office:smarttags" w:element="place">
          <w:r>
            <w:rPr>
              <w:sz w:val="22"/>
              <w:u w:val="single"/>
            </w:rPr>
            <w:t>U.S.</w:t>
          </w:r>
        </w:smartTag>
      </w:smartTag>
      <w:r>
        <w:rPr>
          <w:sz w:val="22"/>
          <w:u w:val="single"/>
        </w:rPr>
        <w:t xml:space="preserve"> Department of Education Funds</w:t>
      </w:r>
    </w:p>
    <w:p w:rsidR="00DC53CD" w:rsidRDefault="00DC53CD" w:rsidP="00DC53CD">
      <w:pPr>
        <w:pStyle w:val="BodyText"/>
      </w:pPr>
    </w:p>
    <w:p w:rsidR="00DC53CD" w:rsidRDefault="00DC53CD" w:rsidP="00DC53CD">
      <w:pPr>
        <w:pStyle w:val="BodyText"/>
        <w:rPr>
          <w:rFonts w:ascii="Times New Roman" w:hAnsi="Times New Roman"/>
        </w:rPr>
      </w:pPr>
      <w:r>
        <w:rPr>
          <w:rFonts w:ascii="Times New Roman" w:hAnsi="Times New Roman"/>
        </w:rPr>
        <w:t>All applicants must complete Section A and provide a breakdown by the applicable budget categories shown in lines 1-11.</w:t>
      </w:r>
    </w:p>
    <w:p w:rsidR="00DC53CD" w:rsidRDefault="00DC53CD" w:rsidP="00DC53CD">
      <w:pPr>
        <w:pStyle w:val="BodyText"/>
        <w:rPr>
          <w:rFonts w:ascii="Times New Roman" w:hAnsi="Times New Roman"/>
        </w:rPr>
      </w:pPr>
    </w:p>
    <w:p w:rsidR="00DC53CD" w:rsidRDefault="00DC53CD" w:rsidP="00DC53CD">
      <w:pPr>
        <w:pStyle w:val="BodyText"/>
        <w:rPr>
          <w:rFonts w:ascii="Times New Roman" w:hAnsi="Times New Roman"/>
        </w:rPr>
      </w:pPr>
      <w:r>
        <w:rPr>
          <w:rFonts w:ascii="Times New Roman" w:hAnsi="Times New Roman"/>
        </w:rPr>
        <w:t>Lines 1-11, columns (a)-(e):  For each project year for which funding is requested, show the total amount requested for each applicable budget category.</w:t>
      </w:r>
    </w:p>
    <w:p w:rsidR="00DC53CD" w:rsidRDefault="00DC53CD" w:rsidP="00DC53CD">
      <w:pPr>
        <w:pStyle w:val="BodyText"/>
        <w:rPr>
          <w:rFonts w:ascii="Times New Roman" w:hAnsi="Times New Roman"/>
        </w:rPr>
      </w:pPr>
    </w:p>
    <w:p w:rsidR="00DC53CD" w:rsidRDefault="00DC53CD" w:rsidP="00DC53CD">
      <w:pPr>
        <w:pStyle w:val="BodyText"/>
        <w:rPr>
          <w:rFonts w:ascii="Times New Roman" w:hAnsi="Times New Roman"/>
        </w:rPr>
      </w:pPr>
      <w:r>
        <w:rPr>
          <w:rFonts w:ascii="Times New Roman" w:hAnsi="Times New Roman"/>
        </w:rPr>
        <w:t>Lines 1-11, column (f):  Show the multi-year total for each budget category.  If funding is requested for only one project year, leave this column blank.</w:t>
      </w:r>
    </w:p>
    <w:p w:rsidR="00DC53CD" w:rsidRDefault="00DC53CD" w:rsidP="00DC53CD">
      <w:pPr>
        <w:pStyle w:val="BodyText"/>
        <w:rPr>
          <w:rFonts w:ascii="Times New Roman" w:hAnsi="Times New Roman"/>
        </w:rPr>
      </w:pPr>
    </w:p>
    <w:p w:rsidR="00DC53CD" w:rsidRDefault="00DC53CD" w:rsidP="00DC53CD">
      <w:pPr>
        <w:pStyle w:val="BodyText"/>
        <w:rPr>
          <w:rFonts w:ascii="Times New Roman" w:hAnsi="Times New Roman"/>
        </w:rPr>
      </w:pPr>
      <w:r>
        <w:rPr>
          <w:rFonts w:ascii="Times New Roman" w:hAnsi="Times New Roman"/>
        </w:rPr>
        <w:t>Line 12, columns (a)-(e):  Show the total budget request for each project year for which funding is requested.</w:t>
      </w:r>
    </w:p>
    <w:p w:rsidR="00DC53CD" w:rsidRDefault="00DC53CD" w:rsidP="00DC53CD">
      <w:pPr>
        <w:pStyle w:val="BodyText"/>
        <w:rPr>
          <w:rFonts w:ascii="Times New Roman" w:hAnsi="Times New Roman"/>
        </w:rPr>
      </w:pPr>
    </w:p>
    <w:p w:rsidR="00DC53CD" w:rsidRDefault="00DC53CD" w:rsidP="00DC53CD">
      <w:pPr>
        <w:pStyle w:val="BodyText"/>
        <w:rPr>
          <w:rFonts w:ascii="Times New Roman" w:hAnsi="Times New Roman"/>
        </w:rPr>
      </w:pPr>
      <w:r>
        <w:rPr>
          <w:rFonts w:ascii="Times New Roman" w:hAnsi="Times New Roman"/>
        </w:rPr>
        <w:t>Line 12, column (f):  Show the total amount requested for all project years.  If funding is requested for only one year, leave this space blank.</w:t>
      </w:r>
    </w:p>
    <w:p w:rsidR="00DC53CD" w:rsidRDefault="00DC53CD" w:rsidP="00DC53CD">
      <w:pPr>
        <w:pStyle w:val="BodyText"/>
        <w:rPr>
          <w:rFonts w:ascii="Times New Roman" w:hAnsi="Times New Roman"/>
        </w:rPr>
      </w:pPr>
    </w:p>
    <w:p w:rsidR="00DC53CD" w:rsidRDefault="00DC53CD" w:rsidP="00DC53CD">
      <w:pPr>
        <w:pStyle w:val="BodyText"/>
        <w:rPr>
          <w:rFonts w:ascii="Times New Roman" w:hAnsi="Times New Roman"/>
          <w:szCs w:val="18"/>
        </w:rPr>
      </w:pPr>
      <w:r>
        <w:rPr>
          <w:rFonts w:ascii="Times New Roman" w:hAnsi="Times New Roman"/>
        </w:rPr>
        <w:t xml:space="preserve">Indirect Cost Information: </w:t>
      </w:r>
      <w:r>
        <w:rPr>
          <w:rFonts w:ascii="Times New Roman" w:hAnsi="Times New Roman"/>
        </w:rPr>
        <w:br/>
        <w:t>If you are requesting reimbursement for indirect costs on line 10, this information is to be completed by your Business Office. (1): Indicate whether or not your organization has an Indirect Cost Rate Agreement that was approved by the Federal government.  (2): If you checked “yes” in (1), indicate in (2) the beginning and ending dates covered by the Indirect Cost Rate Agreement.  In addition, indicate whether ED or another Federal agency (Other) issued the approved agreement.  If you check “Other,” specify the name of the Federal agency that issued the approved agreement. (3):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DC53CD" w:rsidRDefault="00DC53CD" w:rsidP="00DC53CD">
      <w:pPr>
        <w:pStyle w:val="BodyText"/>
        <w:rPr>
          <w:sz w:val="24"/>
        </w:rPr>
      </w:pPr>
    </w:p>
    <w:p w:rsidR="00DC53CD" w:rsidRDefault="00DC53CD" w:rsidP="00DC53CD">
      <w:pPr>
        <w:pStyle w:val="Heading7"/>
      </w:pPr>
    </w:p>
    <w:p w:rsidR="00DC53CD" w:rsidRDefault="00DC53CD" w:rsidP="00DC53CD">
      <w:pPr>
        <w:pStyle w:val="Heading7"/>
      </w:pPr>
    </w:p>
    <w:p w:rsidR="00DC53CD" w:rsidRDefault="00DC53CD" w:rsidP="00DC53CD"/>
    <w:p w:rsidR="00DC53CD" w:rsidRDefault="00DC53CD" w:rsidP="00DC53CD"/>
    <w:p w:rsidR="00DC53CD" w:rsidRDefault="00DC53CD" w:rsidP="00DC53CD">
      <w:pPr>
        <w:pStyle w:val="Heading7"/>
      </w:pPr>
      <w:r>
        <w:t>Section B - Budget Summary</w:t>
      </w:r>
    </w:p>
    <w:p w:rsidR="00DC53CD" w:rsidRDefault="00DC53CD" w:rsidP="00DC53CD">
      <w:pPr>
        <w:tabs>
          <w:tab w:val="center" w:pos="2160"/>
        </w:tabs>
        <w:jc w:val="center"/>
        <w:rPr>
          <w:u w:val="single"/>
        </w:rPr>
      </w:pPr>
      <w:r>
        <w:rPr>
          <w:u w:val="single"/>
        </w:rPr>
        <w:t>Non-Federal Funds</w:t>
      </w:r>
    </w:p>
    <w:p w:rsidR="00DC53CD" w:rsidRDefault="00DC53CD" w:rsidP="00DC53CD">
      <w:pPr>
        <w:pStyle w:val="BodyText"/>
        <w:rPr>
          <w:rFonts w:ascii="Times New Roman" w:hAnsi="Times New Roman"/>
          <w:sz w:val="24"/>
        </w:rPr>
      </w:pPr>
    </w:p>
    <w:p w:rsidR="00DC53CD" w:rsidRDefault="00DC53CD" w:rsidP="00DC53CD">
      <w:pPr>
        <w:pStyle w:val="BodyText"/>
        <w:rPr>
          <w:rFonts w:ascii="Times New Roman" w:hAnsi="Times New Roman"/>
          <w:sz w:val="24"/>
        </w:rPr>
      </w:pPr>
      <w:r>
        <w:rPr>
          <w:rFonts w:ascii="Times New Roman" w:hAnsi="Times New Roman"/>
          <w:sz w:val="24"/>
        </w:rPr>
        <w:t>If you are required to provide or volunteer to provide matching funds or other non-Federal resources to the project, these should be shown for each applicable budget category on lines 1</w:t>
      </w:r>
      <w:r>
        <w:rPr>
          <w:rFonts w:ascii="Times New Roman" w:hAnsi="Times New Roman"/>
          <w:sz w:val="24"/>
        </w:rPr>
        <w:noBreakHyphen/>
        <w:t>11 of Section B.</w:t>
      </w:r>
    </w:p>
    <w:p w:rsidR="00DC53CD" w:rsidRDefault="00DC53CD" w:rsidP="00DC53CD">
      <w:pPr>
        <w:pStyle w:val="BodyText"/>
        <w:rPr>
          <w:rFonts w:ascii="Times New Roman" w:hAnsi="Times New Roman"/>
          <w:sz w:val="24"/>
        </w:rPr>
      </w:pPr>
      <w:r>
        <w:rPr>
          <w:rFonts w:ascii="Times New Roman" w:hAnsi="Times New Roman"/>
          <w:sz w:val="24"/>
        </w:rPr>
        <w:t>Lines 1-11, columns (a)-(e):  For each project year, for which matching funds or other contributions are provided, show the total contribution for each applicable budget category.</w:t>
      </w:r>
    </w:p>
    <w:p w:rsidR="00DC53CD" w:rsidRDefault="00DC53CD" w:rsidP="00DC53CD">
      <w:pPr>
        <w:pStyle w:val="BodyText"/>
        <w:rPr>
          <w:rFonts w:ascii="Times New Roman" w:hAnsi="Times New Roman"/>
          <w:sz w:val="24"/>
        </w:rPr>
      </w:pPr>
    </w:p>
    <w:p w:rsidR="00DC53CD" w:rsidRDefault="00DC53CD" w:rsidP="00DC53CD">
      <w:pPr>
        <w:pStyle w:val="BodyText"/>
        <w:rPr>
          <w:rFonts w:ascii="Times New Roman" w:hAnsi="Times New Roman"/>
          <w:sz w:val="24"/>
        </w:rPr>
      </w:pPr>
      <w:r>
        <w:rPr>
          <w:rFonts w:ascii="Times New Roman" w:hAnsi="Times New Roman"/>
          <w:sz w:val="24"/>
        </w:rPr>
        <w:t>Lines 1-11, column (f):  Show the multi-year total for each budget category.  If non-Federal contributions are provided for only one year, leave this column blank.</w:t>
      </w:r>
    </w:p>
    <w:p w:rsidR="00DC53CD" w:rsidRDefault="00DC53CD" w:rsidP="00DC53CD">
      <w:pPr>
        <w:pStyle w:val="BodyText"/>
        <w:rPr>
          <w:rFonts w:ascii="Times New Roman" w:hAnsi="Times New Roman"/>
          <w:sz w:val="24"/>
        </w:rPr>
      </w:pPr>
    </w:p>
    <w:p w:rsidR="00DC53CD" w:rsidRDefault="00DC53CD" w:rsidP="00DC53CD">
      <w:pPr>
        <w:pStyle w:val="BodyText"/>
        <w:rPr>
          <w:rFonts w:ascii="Times New Roman" w:hAnsi="Times New Roman"/>
          <w:sz w:val="24"/>
        </w:rPr>
      </w:pPr>
      <w:r>
        <w:rPr>
          <w:rFonts w:ascii="Times New Roman" w:hAnsi="Times New Roman"/>
          <w:sz w:val="24"/>
        </w:rPr>
        <w:t>Line 12, columns (a)-(e):  Show the total matching or other contribution for each project year.</w:t>
      </w:r>
    </w:p>
    <w:p w:rsidR="00DC53CD" w:rsidRDefault="00DC53CD" w:rsidP="00DC53CD">
      <w:pPr>
        <w:pStyle w:val="BodyText"/>
        <w:rPr>
          <w:rFonts w:ascii="Times New Roman" w:hAnsi="Times New Roman"/>
          <w:sz w:val="24"/>
        </w:rPr>
      </w:pPr>
    </w:p>
    <w:p w:rsidR="00DC53CD" w:rsidRDefault="00DC53CD" w:rsidP="00DC53CD">
      <w:pPr>
        <w:pStyle w:val="BodyText"/>
        <w:rPr>
          <w:rFonts w:ascii="Times New Roman" w:hAnsi="Times New Roman"/>
          <w:sz w:val="24"/>
        </w:rPr>
      </w:pPr>
      <w:r>
        <w:rPr>
          <w:rFonts w:ascii="Times New Roman" w:hAnsi="Times New Roman"/>
          <w:sz w:val="24"/>
        </w:rPr>
        <w:t>Line 12, column (f):  Show the total amount to be contributed for all years of the multi-year project.  If non-Federal contributions are provided for only one year, leave this space blank.</w:t>
      </w:r>
    </w:p>
    <w:p w:rsidR="00DC53CD" w:rsidRDefault="00DC53CD" w:rsidP="00DC53CD">
      <w:pPr>
        <w:pStyle w:val="ListContinue"/>
        <w:tabs>
          <w:tab w:val="clear" w:pos="-720"/>
        </w:tabs>
        <w:suppressAutoHyphens w:val="0"/>
        <w:rPr>
          <w:rFonts w:ascii="Times New Roman" w:hAnsi="Times New Roman"/>
          <w:szCs w:val="24"/>
        </w:rPr>
      </w:pPr>
    </w:p>
    <w:p w:rsidR="00DC53CD" w:rsidRDefault="00DC53CD" w:rsidP="00DC53CD">
      <w:pPr>
        <w:tabs>
          <w:tab w:val="center" w:pos="2160"/>
        </w:tabs>
        <w:jc w:val="center"/>
      </w:pPr>
      <w:r>
        <w:rPr>
          <w:u w:val="single"/>
        </w:rPr>
        <w:t>Section C - Budget Narrative [Attach separate sheet(s)]</w:t>
      </w:r>
    </w:p>
    <w:p w:rsidR="00DC53CD" w:rsidRDefault="00DC53CD" w:rsidP="00DC53CD">
      <w:pPr>
        <w:tabs>
          <w:tab w:val="center" w:pos="2160"/>
        </w:tabs>
        <w:jc w:val="center"/>
        <w:rPr>
          <w:bCs/>
          <w:u w:val="single"/>
        </w:rPr>
      </w:pPr>
      <w:r>
        <w:rPr>
          <w:u w:val="single"/>
        </w:rPr>
        <w:t xml:space="preserve">Pay attention to applicable program specific instructions, </w:t>
      </w:r>
      <w:r>
        <w:rPr>
          <w:u w:val="single"/>
        </w:rPr>
        <w:br/>
        <w:t>if attached.</w:t>
      </w:r>
    </w:p>
    <w:p w:rsidR="00DC53CD" w:rsidRDefault="00DC53CD" w:rsidP="00DC53CD">
      <w:pPr>
        <w:rPr>
          <w:bCs/>
        </w:rPr>
      </w:pPr>
    </w:p>
    <w:p w:rsidR="00DC53CD" w:rsidRDefault="00DC53CD" w:rsidP="00DC53CD">
      <w:pPr>
        <w:pStyle w:val="BodyTextIndent3"/>
        <w:numPr>
          <w:ilvl w:val="0"/>
          <w:numId w:val="4"/>
        </w:numPr>
        <w:ind w:hanging="540"/>
        <w:rPr>
          <w:b w:val="0"/>
          <w:bCs/>
        </w:rPr>
      </w:pPr>
      <w:r>
        <w:rPr>
          <w:b w:val="0"/>
          <w:bCs/>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r>
        <w:rPr>
          <w:b w:val="0"/>
          <w:bCs/>
        </w:rPr>
        <w:br/>
      </w:r>
    </w:p>
    <w:p w:rsidR="00DC53CD" w:rsidRDefault="00DC53CD" w:rsidP="00DC53CD">
      <w:pPr>
        <w:pStyle w:val="BodyTextIndent3"/>
        <w:numPr>
          <w:ilvl w:val="0"/>
          <w:numId w:val="4"/>
        </w:numPr>
        <w:ind w:hanging="540"/>
        <w:rPr>
          <w:b w:val="0"/>
          <w:bCs/>
        </w:rPr>
      </w:pPr>
      <w:r>
        <w:rPr>
          <w:b w:val="0"/>
          <w:bCs/>
        </w:rPr>
        <w:t>If applicable to this program, provide the rate and base on which fringe benefits are calculated.</w:t>
      </w:r>
      <w:r>
        <w:rPr>
          <w:b w:val="0"/>
          <w:bCs/>
        </w:rPr>
        <w:br/>
      </w:r>
    </w:p>
    <w:p w:rsidR="00DC53CD" w:rsidRDefault="00DC53CD" w:rsidP="00DC53CD">
      <w:pPr>
        <w:pStyle w:val="BodyTextIndent3"/>
        <w:numPr>
          <w:ilvl w:val="0"/>
          <w:numId w:val="4"/>
        </w:numPr>
        <w:ind w:hanging="540"/>
        <w:rPr>
          <w:b w:val="0"/>
          <w:bCs/>
        </w:rPr>
      </w:pPr>
      <w:r>
        <w:rPr>
          <w:b w:val="0"/>
          <w:bCs/>
          <w:color w:val="000000"/>
        </w:rPr>
        <w:t xml:space="preserve">If you are requesting </w:t>
      </w:r>
      <w:r>
        <w:rPr>
          <w:b w:val="0"/>
          <w:bCs/>
        </w:rPr>
        <w:t>reimbursement</w:t>
      </w:r>
      <w:r>
        <w:rPr>
          <w:b w:val="0"/>
          <w:bCs/>
          <w:color w:val="000000"/>
        </w:rPr>
        <w:t xml:space="preserve"> for indirect costs on line 10, this information is to be completed by your Business Office.  S</w:t>
      </w:r>
      <w:r>
        <w:rPr>
          <w:b w:val="0"/>
          <w:bCs/>
        </w:rPr>
        <w:t>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rsidR="00DC53CD" w:rsidRDefault="00DC53CD" w:rsidP="00DC53CD">
      <w:pPr>
        <w:tabs>
          <w:tab w:val="left" w:pos="0"/>
          <w:tab w:val="left" w:pos="360"/>
          <w:tab w:val="left" w:pos="1440"/>
        </w:tabs>
        <w:autoSpaceDE w:val="0"/>
        <w:autoSpaceDN w:val="0"/>
        <w:adjustRightInd w:val="0"/>
        <w:ind w:left="360" w:hanging="360"/>
        <w:rPr>
          <w:szCs w:val="18"/>
        </w:rPr>
      </w:pPr>
    </w:p>
    <w:p w:rsidR="00DC53CD" w:rsidRDefault="00DC53CD" w:rsidP="00DC53CD">
      <w:pPr>
        <w:autoSpaceDE w:val="0"/>
        <w:autoSpaceDN w:val="0"/>
        <w:adjustRightInd w:val="0"/>
        <w:ind w:left="540"/>
        <w:rPr>
          <w:color w:val="0000FF"/>
          <w:szCs w:val="18"/>
        </w:rPr>
      </w:pPr>
      <w:r>
        <w:rPr>
          <w:szCs w:val="18"/>
        </w:rPr>
        <w:t xml:space="preserve">When calculating indirect costs (line 10) for "Training grants" or grants under "Restricted Rate" programs, you must refer to the information and examples on ED’s website at: </w:t>
      </w:r>
      <w:r>
        <w:rPr>
          <w:color w:val="0000FF"/>
          <w:szCs w:val="18"/>
          <w:u w:val="single"/>
        </w:rPr>
        <w:t>http://www.ed.gov/fund/grant/apply/appforms/appforms.html</w:t>
      </w:r>
      <w:r>
        <w:rPr>
          <w:color w:val="0000FF"/>
          <w:szCs w:val="18"/>
        </w:rPr>
        <w:t xml:space="preserve">.    </w:t>
      </w:r>
    </w:p>
    <w:p w:rsidR="00DC53CD" w:rsidRDefault="00DC53CD" w:rsidP="00DC53CD">
      <w:pPr>
        <w:autoSpaceDE w:val="0"/>
        <w:autoSpaceDN w:val="0"/>
        <w:adjustRightInd w:val="0"/>
        <w:ind w:left="540"/>
        <w:rPr>
          <w:szCs w:val="18"/>
        </w:rPr>
      </w:pPr>
      <w:r>
        <w:rPr>
          <w:color w:val="000000"/>
          <w:szCs w:val="18"/>
        </w:rPr>
        <w:t>Yo</w:t>
      </w:r>
      <w:r>
        <w:rPr>
          <w:szCs w:val="18"/>
        </w:rPr>
        <w:t>u may also contact (202) 377-3838 for additional information regarding calculating indirect cost rates or general indirect cost rate information.</w:t>
      </w:r>
    </w:p>
    <w:p w:rsidR="00DC53CD" w:rsidRDefault="00DC53CD" w:rsidP="00DC53CD">
      <w:pPr>
        <w:autoSpaceDE w:val="0"/>
        <w:autoSpaceDN w:val="0"/>
        <w:adjustRightInd w:val="0"/>
        <w:ind w:left="360" w:firstLine="180"/>
      </w:pPr>
    </w:p>
    <w:p w:rsidR="00DC53CD" w:rsidRDefault="00DC53CD" w:rsidP="00DC53CD">
      <w:pPr>
        <w:pStyle w:val="BodyTextIndent3"/>
        <w:numPr>
          <w:ilvl w:val="0"/>
          <w:numId w:val="4"/>
        </w:numPr>
        <w:ind w:left="360"/>
        <w:rPr>
          <w:b w:val="0"/>
          <w:bCs/>
        </w:rPr>
      </w:pPr>
      <w:r>
        <w:rPr>
          <w:b w:val="0"/>
          <w:bCs/>
        </w:rPr>
        <w:t>Provide other explanations or comments you deem necessary.</w:t>
      </w:r>
    </w:p>
    <w:p w:rsidR="00DC53CD" w:rsidRDefault="00DC53CD" w:rsidP="00DC53CD">
      <w:pPr>
        <w:pStyle w:val="Steps"/>
        <w:numPr>
          <w:ilvl w:val="0"/>
          <w:numId w:val="0"/>
        </w:numPr>
      </w:pPr>
    </w:p>
    <w:p w:rsidR="00DC53CD" w:rsidRDefault="00DC53CD" w:rsidP="00DC53CD">
      <w:pPr>
        <w:pStyle w:val="BodyText3"/>
        <w:rPr>
          <w:sz w:val="22"/>
        </w:rPr>
      </w:pPr>
      <w:r>
        <w:rPr>
          <w:sz w:val="22"/>
        </w:rPr>
        <w:t>Paperwork Burden Statement</w:t>
      </w:r>
    </w:p>
    <w:p w:rsidR="00DC53CD" w:rsidRDefault="00DC53CD" w:rsidP="00DC53CD">
      <w:pPr>
        <w:pStyle w:val="BodyText"/>
        <w:rPr>
          <w:rFonts w:ascii="Times New Roman" w:hAnsi="Times New Roman"/>
          <w:sz w:val="20"/>
        </w:rPr>
      </w:pPr>
      <w:r>
        <w:rPr>
          <w:rFonts w:ascii="Times New Roman" w:hAnsi="Times New Roman"/>
          <w:sz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Pr>
          <w:rFonts w:ascii="Times New Roman" w:hAnsi="Times New Roman"/>
          <w:b/>
          <w:bCs/>
          <w:sz w:val="20"/>
        </w:rPr>
        <w:t>189</w:t>
      </w:r>
      <w:r w:rsidR="00636179">
        <w:rPr>
          <w:rFonts w:ascii="Times New Roman" w:hAnsi="Times New Roman"/>
          <w:b/>
          <w:bCs/>
          <w:sz w:val="20"/>
        </w:rPr>
        <w:t>4-0008</w:t>
      </w:r>
      <w:r>
        <w:rPr>
          <w:rFonts w:ascii="Times New Roman" w:hAnsi="Times New Roman"/>
          <w:sz w:val="20"/>
        </w:rPr>
        <w:t xml:space="preserve">.  The time required to complete this information collection is estimated to vary from 33 to 55 hours per response, with an average of </w:t>
      </w:r>
      <w:r w:rsidR="00636179">
        <w:rPr>
          <w:rFonts w:ascii="Times New Roman" w:hAnsi="Times New Roman"/>
          <w:sz w:val="20"/>
        </w:rPr>
        <w:t xml:space="preserve">17.5 </w:t>
      </w:r>
      <w:r>
        <w:rPr>
          <w:rFonts w:ascii="Times New Roman" w:hAnsi="Times New Roman"/>
          <w:sz w:val="20"/>
        </w:rPr>
        <w:t xml:space="preserve">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t>
      </w:r>
      <w:smartTag w:uri="urn:schemas-microsoft-com:office:smarttags" w:element="place">
        <w:smartTag w:uri="urn:schemas-microsoft-com:office:smarttags" w:element="City">
          <w:r>
            <w:rPr>
              <w:rFonts w:ascii="Times New Roman" w:hAnsi="Times New Roman"/>
              <w:sz w:val="20"/>
            </w:rPr>
            <w:t>Washington</w:t>
          </w:r>
        </w:smartTag>
        <w:r>
          <w:rPr>
            <w:rFonts w:ascii="Times New Roman" w:hAnsi="Times New Roman"/>
            <w:sz w:val="20"/>
          </w:rPr>
          <w:t xml:space="preserve">, </w:t>
        </w:r>
        <w:smartTag w:uri="urn:schemas-microsoft-com:office:smarttags" w:element="State">
          <w:r>
            <w:rPr>
              <w:rFonts w:ascii="Times New Roman" w:hAnsi="Times New Roman"/>
              <w:sz w:val="20"/>
            </w:rPr>
            <w:t>D.C.</w:t>
          </w:r>
        </w:smartTag>
        <w:r>
          <w:rPr>
            <w:rFonts w:ascii="Times New Roman" w:hAnsi="Times New Roman"/>
            <w:sz w:val="20"/>
          </w:rPr>
          <w:t xml:space="preserve"> </w:t>
        </w:r>
        <w:smartTag w:uri="urn:schemas-microsoft-com:office:smarttags" w:element="PostalCode">
          <w:r>
            <w:rPr>
              <w:rFonts w:ascii="Times New Roman" w:hAnsi="Times New Roman"/>
              <w:sz w:val="20"/>
            </w:rPr>
            <w:t>20202-4651</w:t>
          </w:r>
        </w:smartTag>
      </w:smartTag>
      <w:r>
        <w:rPr>
          <w:rFonts w:ascii="Times New Roman" w:hAnsi="Times New Roman"/>
          <w:sz w:val="20"/>
        </w:rPr>
        <w:t xml:space="preserve">.  If you have comments or concerns regarding the status of your individual submission of this form, write directly to (insert program office), U.S. Department of Education, </w:t>
      </w:r>
      <w:smartTag w:uri="urn:schemas-microsoft-com:office:smarttags" w:element="address">
        <w:smartTag w:uri="urn:schemas-microsoft-com:office:smarttags" w:element="Street">
          <w:r>
            <w:rPr>
              <w:rFonts w:ascii="Times New Roman" w:hAnsi="Times New Roman"/>
              <w:sz w:val="20"/>
            </w:rPr>
            <w:t>400 Maryland Avenue, S.W.</w:t>
          </w:r>
        </w:smartTag>
        <w:r>
          <w:rPr>
            <w:rFonts w:ascii="Times New Roman" w:hAnsi="Times New Roman"/>
            <w:sz w:val="20"/>
          </w:rPr>
          <w:t xml:space="preserve">, </w:t>
        </w:r>
        <w:smartTag w:uri="urn:schemas-microsoft-com:office:smarttags" w:element="City">
          <w:r>
            <w:rPr>
              <w:rFonts w:ascii="Times New Roman" w:hAnsi="Times New Roman"/>
              <w:sz w:val="20"/>
            </w:rPr>
            <w:t>Washington</w:t>
          </w:r>
        </w:smartTag>
        <w:r>
          <w:rPr>
            <w:rFonts w:ascii="Times New Roman" w:hAnsi="Times New Roman"/>
            <w:sz w:val="20"/>
          </w:rPr>
          <w:t xml:space="preserve">, </w:t>
        </w:r>
        <w:smartTag w:uri="urn:schemas-microsoft-com:office:smarttags" w:element="State">
          <w:r>
            <w:rPr>
              <w:rFonts w:ascii="Times New Roman" w:hAnsi="Times New Roman"/>
              <w:sz w:val="20"/>
            </w:rPr>
            <w:t>D.C.</w:t>
          </w:r>
        </w:smartTag>
        <w:r>
          <w:rPr>
            <w:rFonts w:ascii="Times New Roman" w:hAnsi="Times New Roman"/>
            <w:sz w:val="20"/>
          </w:rPr>
          <w:t xml:space="preserve"> </w:t>
        </w:r>
        <w:smartTag w:uri="urn:schemas-microsoft-com:office:smarttags" w:element="PostalCode">
          <w:r>
            <w:rPr>
              <w:rFonts w:ascii="Times New Roman" w:hAnsi="Times New Roman"/>
              <w:sz w:val="20"/>
            </w:rPr>
            <w:t>20202</w:t>
          </w:r>
        </w:smartTag>
      </w:smartTag>
      <w:r>
        <w:rPr>
          <w:rFonts w:ascii="Times New Roman" w:hAnsi="Times New Roman"/>
          <w:sz w:val="20"/>
        </w:rPr>
        <w:t xml:space="preserve">. </w:t>
      </w:r>
    </w:p>
    <w:p w:rsidR="00DC53CD" w:rsidRDefault="00DC53CD" w:rsidP="00DC53CD">
      <w:pPr>
        <w:rPr>
          <w:b/>
          <w:bCs/>
          <w:sz w:val="28"/>
          <w:u w:val="single"/>
        </w:rPr>
      </w:pPr>
    </w:p>
    <w:p w:rsidR="00DC53CD" w:rsidRDefault="00DC53CD" w:rsidP="00DC53CD">
      <w:pPr>
        <w:ind w:left="-720" w:right="-630"/>
        <w:jc w:val="center"/>
        <w:rPr>
          <w:sz w:val="28"/>
        </w:rPr>
        <w:sectPr w:rsidR="00DC53CD">
          <w:footerReference w:type="default" r:id="rId9"/>
          <w:pgSz w:w="12240" w:h="15840"/>
          <w:pgMar w:top="1440" w:right="1440" w:bottom="1440" w:left="1440" w:header="0" w:footer="432" w:gutter="0"/>
          <w:cols w:space="720"/>
        </w:sectPr>
      </w:pPr>
    </w:p>
    <w:p w:rsidR="00DC53CD" w:rsidRDefault="00DC53CD" w:rsidP="00DC53CD">
      <w:pPr>
        <w:jc w:val="center"/>
        <w:rPr>
          <w:rFonts w:ascii="Arial" w:hAnsi="Arial" w:cs="Arial"/>
          <w:sz w:val="2"/>
        </w:rPr>
      </w:pPr>
    </w:p>
    <w:p w:rsidR="00DC53CD" w:rsidRDefault="00DC53CD" w:rsidP="00DC53CD">
      <w:pPr>
        <w:pStyle w:val="Heading1"/>
      </w:pPr>
      <w:bookmarkStart w:id="5" w:name="_Toc175639968"/>
      <w:r>
        <w:t xml:space="preserve">DETAILED INSTRUCTIONS FOR BUDGET SUMMARY </w:t>
      </w:r>
    </w:p>
    <w:p w:rsidR="00DC53CD" w:rsidRDefault="00DC53CD" w:rsidP="00DC53CD">
      <w:pPr>
        <w:pStyle w:val="Heading1"/>
      </w:pPr>
      <w:r>
        <w:t xml:space="preserve">AND BUDGET NARRATIVE </w:t>
      </w:r>
      <w:bookmarkEnd w:id="5"/>
    </w:p>
    <w:p w:rsidR="00DC53CD" w:rsidRDefault="00DC53CD" w:rsidP="00DC53CD">
      <w:pPr>
        <w:rPr>
          <w:rFonts w:ascii="Arial" w:hAnsi="Arial" w:cs="Arial"/>
        </w:rPr>
      </w:pPr>
    </w:p>
    <w:p w:rsidR="00DC53CD" w:rsidRDefault="00DC53CD" w:rsidP="00DC53CD">
      <w:pPr>
        <w:rPr>
          <w:rFonts w:ascii="Arial" w:hAnsi="Arial" w:cs="Arial"/>
        </w:rPr>
      </w:pPr>
      <w:r>
        <w:rPr>
          <w:rFonts w:ascii="Arial" w:hAnsi="Arial" w:cs="Arial"/>
        </w:rPr>
        <w:t xml:space="preserve">All applicants must submit:  </w:t>
      </w:r>
    </w:p>
    <w:p w:rsidR="00DC53CD" w:rsidRDefault="00DC53CD" w:rsidP="00DC53CD">
      <w:pPr>
        <w:ind w:firstLine="720"/>
        <w:rPr>
          <w:rFonts w:ascii="Arial" w:hAnsi="Arial" w:cs="Arial"/>
          <w:b/>
          <w:bCs/>
          <w:u w:val="single"/>
        </w:rPr>
      </w:pPr>
      <w:r>
        <w:rPr>
          <w:rFonts w:ascii="Arial" w:hAnsi="Arial" w:cs="Arial"/>
        </w:rPr>
        <w:t xml:space="preserve">1.  a budget information form to categorize requested funds (ED Form 524), </w:t>
      </w:r>
      <w:r w:rsidRPr="00324238">
        <w:rPr>
          <w:rFonts w:ascii="Arial" w:hAnsi="Arial" w:cs="Arial"/>
          <w:bCs/>
          <w:u w:val="single"/>
        </w:rPr>
        <w:t>AND</w:t>
      </w:r>
    </w:p>
    <w:p w:rsidR="00DC53CD" w:rsidRDefault="00DC53CD" w:rsidP="00DC53CD">
      <w:pPr>
        <w:ind w:firstLine="720"/>
        <w:rPr>
          <w:rFonts w:ascii="Arial" w:hAnsi="Arial" w:cs="Arial"/>
        </w:rPr>
      </w:pPr>
      <w:r>
        <w:rPr>
          <w:rFonts w:ascii="Arial" w:hAnsi="Arial" w:cs="Arial"/>
          <w:bCs/>
        </w:rPr>
        <w:t xml:space="preserve">2.  </w:t>
      </w:r>
      <w:r>
        <w:rPr>
          <w:rFonts w:ascii="Arial" w:hAnsi="Arial" w:cs="Arial"/>
        </w:rPr>
        <w:t xml:space="preserve">a detailed budget narrative for the first 12-month budget period only.  </w:t>
      </w:r>
    </w:p>
    <w:p w:rsidR="00DC53CD" w:rsidRDefault="00DC53CD" w:rsidP="00DC53CD">
      <w:pPr>
        <w:rPr>
          <w:rFonts w:ascii="Arial" w:hAnsi="Arial" w:cs="Arial"/>
          <w:b/>
          <w:bCs/>
          <w:color w:val="000000"/>
          <w:u w:val="single"/>
        </w:rPr>
      </w:pPr>
    </w:p>
    <w:p w:rsidR="00DC53CD" w:rsidRDefault="00DC53CD" w:rsidP="00DC53CD">
      <w:pPr>
        <w:rPr>
          <w:rFonts w:ascii="Arial" w:hAnsi="Arial" w:cs="Arial"/>
          <w:color w:val="000000"/>
        </w:rPr>
      </w:pPr>
      <w:r w:rsidRPr="00324238">
        <w:rPr>
          <w:rFonts w:ascii="Arial" w:hAnsi="Arial" w:cs="Arial"/>
          <w:b/>
          <w:bCs/>
          <w:caps/>
          <w:color w:val="000000"/>
        </w:rPr>
        <w:t>The budget summary</w:t>
      </w:r>
      <w:r w:rsidRPr="00324238">
        <w:rPr>
          <w:rFonts w:ascii="Arial" w:hAnsi="Arial" w:cs="Arial"/>
          <w:b/>
          <w:bCs/>
          <w:color w:val="000000"/>
        </w:rPr>
        <w:t xml:space="preserve"> </w:t>
      </w:r>
      <w:r>
        <w:rPr>
          <w:rFonts w:ascii="Arial" w:hAnsi="Arial" w:cs="Arial"/>
          <w:color w:val="000000"/>
        </w:rPr>
        <w:t xml:space="preserve">is to be included on the </w:t>
      </w:r>
      <w:r>
        <w:rPr>
          <w:rFonts w:ascii="Arial" w:hAnsi="Arial" w:cs="Arial"/>
          <w:color w:val="000000"/>
          <w:u w:val="single"/>
        </w:rPr>
        <w:t xml:space="preserve">Budget Information – Non-Construction Programs Form </w:t>
      </w:r>
      <w:r>
        <w:rPr>
          <w:rFonts w:ascii="Arial" w:hAnsi="Arial" w:cs="Arial"/>
          <w:color w:val="000000"/>
        </w:rPr>
        <w:t xml:space="preserve">(ED Form 524). </w:t>
      </w:r>
    </w:p>
    <w:p w:rsidR="00DC53CD" w:rsidRPr="005900B8" w:rsidRDefault="00DC53CD" w:rsidP="00DC53CD">
      <w:pPr>
        <w:pStyle w:val="ListContinue"/>
        <w:tabs>
          <w:tab w:val="clear" w:pos="-720"/>
        </w:tabs>
        <w:suppressAutoHyphens w:val="0"/>
        <w:rPr>
          <w:rFonts w:ascii="Arial" w:hAnsi="Arial" w:cs="Arial"/>
          <w:color w:val="000000"/>
          <w:szCs w:val="24"/>
        </w:rPr>
      </w:pPr>
    </w:p>
    <w:p w:rsidR="00DC53CD" w:rsidRPr="005900B8" w:rsidRDefault="00DC53CD" w:rsidP="00DC53CD">
      <w:pPr>
        <w:rPr>
          <w:rFonts w:ascii="Arial" w:hAnsi="Arial" w:cs="Arial"/>
          <w:color w:val="000000"/>
        </w:rPr>
      </w:pPr>
      <w:r w:rsidRPr="005900B8">
        <w:rPr>
          <w:rFonts w:ascii="Arial" w:hAnsi="Arial" w:cs="Arial"/>
          <w:b/>
          <w:bCs/>
          <w:caps/>
          <w:color w:val="000000"/>
        </w:rPr>
        <w:t>The budget narrative</w:t>
      </w:r>
      <w:r w:rsidRPr="005900B8">
        <w:rPr>
          <w:rFonts w:ascii="Arial" w:hAnsi="Arial" w:cs="Arial"/>
          <w:bCs/>
          <w:color w:val="000000"/>
        </w:rPr>
        <w:t xml:space="preserve"> </w:t>
      </w:r>
      <w:r w:rsidRPr="005900B8">
        <w:rPr>
          <w:rFonts w:ascii="Arial" w:hAnsi="Arial" w:cs="Arial"/>
          <w:color w:val="000000"/>
        </w:rPr>
        <w:t xml:space="preserve">is to be included as part of the </w:t>
      </w:r>
      <w:r w:rsidRPr="005900B8">
        <w:rPr>
          <w:rFonts w:ascii="Arial" w:hAnsi="Arial" w:cs="Arial"/>
          <w:iCs/>
          <w:color w:val="000000"/>
        </w:rPr>
        <w:t>Project Narrative in response to the Budget selection criterion, and is included within the 50-page limit for the Project Narrative, as discussed in the Notice and this packet. The budget narrative should be comprehensive and detailed.</w:t>
      </w:r>
    </w:p>
    <w:p w:rsidR="00DC53CD" w:rsidRPr="005900B8" w:rsidRDefault="00DC53CD" w:rsidP="00DC53CD">
      <w:pPr>
        <w:rPr>
          <w:rFonts w:ascii="Arial" w:hAnsi="Arial" w:cs="Arial"/>
          <w:color w:val="000000"/>
        </w:rPr>
      </w:pPr>
    </w:p>
    <w:p w:rsidR="00DC53CD" w:rsidRPr="005900B8" w:rsidRDefault="00DC53CD" w:rsidP="00DC53CD">
      <w:pPr>
        <w:rPr>
          <w:rFonts w:ascii="Arial" w:hAnsi="Arial" w:cs="Arial"/>
          <w:color w:val="000000"/>
        </w:rPr>
      </w:pPr>
      <w:r>
        <w:rPr>
          <w:rFonts w:ascii="Arial" w:hAnsi="Arial" w:cs="Arial"/>
        </w:rPr>
        <w:t xml:space="preserve">The federal and any </w:t>
      </w:r>
      <w:r w:rsidRPr="005900B8">
        <w:rPr>
          <w:rFonts w:ascii="Arial" w:hAnsi="Arial" w:cs="Arial"/>
          <w:color w:val="000000"/>
        </w:rPr>
        <w:t xml:space="preserve">non-federal shares are to be included on the </w:t>
      </w:r>
      <w:r w:rsidRPr="005900B8">
        <w:rPr>
          <w:rFonts w:ascii="Arial" w:hAnsi="Arial" w:cs="Arial"/>
          <w:color w:val="000000"/>
          <w:u w:val="single"/>
        </w:rPr>
        <w:t xml:space="preserve">Budget Information – Non-Construction Programs Form </w:t>
      </w:r>
      <w:r w:rsidRPr="005900B8">
        <w:rPr>
          <w:rFonts w:ascii="Arial" w:hAnsi="Arial" w:cs="Arial"/>
          <w:color w:val="000000"/>
        </w:rPr>
        <w:t xml:space="preserve">(ED Form 524), and in the budget narrative discussion in the </w:t>
      </w:r>
      <w:r w:rsidRPr="005900B8">
        <w:rPr>
          <w:rFonts w:ascii="Arial" w:hAnsi="Arial" w:cs="Arial"/>
          <w:iCs/>
          <w:color w:val="000000"/>
        </w:rPr>
        <w:t>Project Narrative</w:t>
      </w:r>
      <w:r w:rsidRPr="005900B8">
        <w:rPr>
          <w:rFonts w:ascii="Arial" w:hAnsi="Arial" w:cs="Arial"/>
          <w:color w:val="000000"/>
        </w:rPr>
        <w:t>, as discussed in the Instructions for the Project Narrative section.</w:t>
      </w:r>
    </w:p>
    <w:p w:rsidR="00DC53CD" w:rsidRPr="005900B8" w:rsidRDefault="00DC53CD" w:rsidP="00DC53CD">
      <w:pPr>
        <w:rPr>
          <w:rFonts w:ascii="Arial" w:hAnsi="Arial" w:cs="Arial"/>
          <w:color w:val="000000"/>
        </w:rPr>
      </w:pPr>
    </w:p>
    <w:p w:rsidR="00DC53CD" w:rsidRDefault="00DC53CD" w:rsidP="00DC53CD">
      <w:pPr>
        <w:rPr>
          <w:rFonts w:ascii="Arial" w:hAnsi="Arial" w:cs="Arial"/>
        </w:rPr>
      </w:pPr>
      <w:r w:rsidRPr="005900B8">
        <w:rPr>
          <w:rFonts w:ascii="Arial" w:hAnsi="Arial" w:cs="Arial"/>
          <w:color w:val="000000"/>
        </w:rPr>
        <w:t>For this competition, applicants may receive</w:t>
      </w:r>
      <w:r>
        <w:rPr>
          <w:rFonts w:ascii="Arial" w:hAnsi="Arial" w:cs="Arial"/>
        </w:rPr>
        <w:t xml:space="preserve"> funding for two years.  The Department is requesting that you complete the </w:t>
      </w:r>
      <w:r>
        <w:rPr>
          <w:rFonts w:ascii="Arial" w:hAnsi="Arial" w:cs="Arial"/>
          <w:u w:val="single"/>
        </w:rPr>
        <w:t xml:space="preserve">Budget Information – Non-Construction Programs Form </w:t>
      </w:r>
      <w:r>
        <w:rPr>
          <w:rFonts w:ascii="Arial" w:hAnsi="Arial" w:cs="Arial"/>
        </w:rPr>
        <w:t>(ED Form 524) for ONLY the 2010-2011 year.  It is not necessary to provide a budget summary for the total grant award period requested.  The funding level for the first year is stipulated based on the Maximum Award Section of the Notice, and the Department will determine the funding levels for the last year of the grant award.</w:t>
      </w:r>
    </w:p>
    <w:p w:rsidR="00DC53CD" w:rsidRDefault="00DC53CD" w:rsidP="00DC53CD">
      <w:pPr>
        <w:pStyle w:val="CommentText"/>
        <w:rPr>
          <w:rFonts w:ascii="Arial" w:hAnsi="Arial" w:cs="Arial"/>
          <w:sz w:val="24"/>
          <w:szCs w:val="24"/>
        </w:rPr>
      </w:pPr>
    </w:p>
    <w:p w:rsidR="00DC53CD" w:rsidRDefault="00DC53CD" w:rsidP="00DC53CD">
      <w:pPr>
        <w:pStyle w:val="BodyText"/>
        <w:rPr>
          <w:rFonts w:ascii="Arial" w:hAnsi="Arial" w:cs="Arial"/>
          <w:sz w:val="24"/>
          <w:szCs w:val="24"/>
        </w:rPr>
      </w:pPr>
      <w:r>
        <w:rPr>
          <w:rFonts w:ascii="Arial" w:hAnsi="Arial" w:cs="Arial"/>
          <w:sz w:val="24"/>
          <w:szCs w:val="24"/>
        </w:rPr>
        <w:t>The ED Form 524 and the budget narrative should include all costs that are allowable, reasonable and necessary for carrying out the objectives of the Training Program.  Among the costs that may be supported with grant funds are:</w:t>
      </w:r>
    </w:p>
    <w:p w:rsidR="00DC53CD" w:rsidRPr="005900B8" w:rsidRDefault="00DC53CD" w:rsidP="00DC53CD">
      <w:pPr>
        <w:pStyle w:val="IndexHeading"/>
        <w:rPr>
          <w:bCs w:val="0"/>
          <w:color w:val="000000"/>
          <w:sz w:val="24"/>
          <w:szCs w:val="24"/>
        </w:rPr>
      </w:pPr>
    </w:p>
    <w:p w:rsidR="00DC53CD" w:rsidRDefault="00DC53CD" w:rsidP="00DC53CD">
      <w:pPr>
        <w:numPr>
          <w:ilvl w:val="0"/>
          <w:numId w:val="5"/>
        </w:numPr>
        <w:rPr>
          <w:rFonts w:ascii="Arial" w:hAnsi="Arial" w:cs="Arial"/>
        </w:rPr>
      </w:pPr>
      <w:r w:rsidRPr="005900B8">
        <w:rPr>
          <w:rFonts w:ascii="Arial" w:hAnsi="Arial" w:cs="Arial"/>
          <w:color w:val="000000"/>
          <w:u w:val="single"/>
        </w:rPr>
        <w:t>Personnel</w:t>
      </w:r>
      <w:r w:rsidRPr="005900B8">
        <w:rPr>
          <w:rFonts w:ascii="Arial" w:hAnsi="Arial" w:cs="Arial"/>
          <w:color w:val="000000"/>
        </w:rPr>
        <w:t xml:space="preserve">:  On line 1 (ED Form 524), enter only the project personnel salaries and wages.  [Fees and expenses for consultants should be included on line </w:t>
      </w:r>
      <w:r w:rsidRPr="005900B8">
        <w:rPr>
          <w:rFonts w:ascii="Arial" w:hAnsi="Arial" w:cs="Arial"/>
          <w:bCs/>
          <w:color w:val="000000"/>
        </w:rPr>
        <w:t>8</w:t>
      </w:r>
      <w:r w:rsidRPr="005900B8">
        <w:rPr>
          <w:rFonts w:ascii="Arial" w:hAnsi="Arial" w:cs="Arial"/>
          <w:color w:val="000000"/>
        </w:rPr>
        <w:t>.]  The budget narrative section of the Project Narrative should include the total commitment of time and the total salary to be charged</w:t>
      </w:r>
      <w:r>
        <w:rPr>
          <w:rFonts w:ascii="Arial" w:hAnsi="Arial" w:cs="Arial"/>
          <w:color w:val="000000"/>
        </w:rPr>
        <w:t xml:space="preserve"> to</w:t>
      </w:r>
      <w:r>
        <w:rPr>
          <w:rFonts w:ascii="Arial" w:hAnsi="Arial" w:cs="Arial"/>
        </w:rPr>
        <w:t xml:space="preserve"> the project for each staff member.  You should provide a breakdown of project personnel that includes:  the position titles; the percent of time and number of months committed to the project for each staff member; the salary for each staff member; and the total salary costs to be charged to the grant. </w:t>
      </w:r>
    </w:p>
    <w:p w:rsidR="00DC53CD" w:rsidRDefault="00DC53CD" w:rsidP="00DC53CD">
      <w:pPr>
        <w:rPr>
          <w:rFonts w:ascii="Arial" w:hAnsi="Arial" w:cs="Arial"/>
          <w:u w:val="single"/>
        </w:rPr>
      </w:pPr>
    </w:p>
    <w:p w:rsidR="00DC53CD" w:rsidRDefault="00DC53CD" w:rsidP="00DC53CD">
      <w:pPr>
        <w:numPr>
          <w:ilvl w:val="0"/>
          <w:numId w:val="5"/>
        </w:numPr>
        <w:rPr>
          <w:rFonts w:ascii="Arial" w:hAnsi="Arial" w:cs="Arial"/>
        </w:rPr>
      </w:pPr>
      <w:r>
        <w:rPr>
          <w:rFonts w:ascii="Arial" w:hAnsi="Arial" w:cs="Arial"/>
          <w:u w:val="single"/>
        </w:rPr>
        <w:t>Fringe Benefits</w:t>
      </w:r>
      <w:r>
        <w:rPr>
          <w:rFonts w:ascii="Arial" w:hAnsi="Arial" w:cs="Arial"/>
        </w:rPr>
        <w:t xml:space="preserve">:  On line 2 (ED Form 524), enter the amount of fringe benefits.  The institution or agency’s normal fringe benefit contribution may be charged to the program.  Leave this blank if fringe benefits applicable to direct salaries and wages are treated as part of the indirect costs.  In the </w:t>
      </w:r>
      <w:r>
        <w:rPr>
          <w:rFonts w:ascii="Arial" w:hAnsi="Arial" w:cs="Arial"/>
          <w:color w:val="000000"/>
        </w:rPr>
        <w:t xml:space="preserve">budget narrative section of the </w:t>
      </w:r>
      <w:r w:rsidRPr="005466E9">
        <w:rPr>
          <w:rFonts w:ascii="Arial" w:hAnsi="Arial" w:cs="Arial"/>
          <w:color w:val="000000"/>
        </w:rPr>
        <w:t>Project Narrative</w:t>
      </w:r>
      <w:r>
        <w:rPr>
          <w:rFonts w:ascii="Arial" w:hAnsi="Arial" w:cs="Arial"/>
          <w:color w:val="000000"/>
        </w:rPr>
        <w:t xml:space="preserve"> include an explanation and appropriate justification if the institution or agency’s normal fringe benefit contribution exceeds 20 percent</w:t>
      </w:r>
      <w:r>
        <w:rPr>
          <w:rFonts w:ascii="Arial" w:hAnsi="Arial" w:cs="Arial"/>
        </w:rPr>
        <w:t xml:space="preserve"> of salaries.</w:t>
      </w:r>
    </w:p>
    <w:p w:rsidR="00DC53CD" w:rsidRDefault="00DC53CD" w:rsidP="00DC53CD">
      <w:pPr>
        <w:pStyle w:val="CommentText"/>
        <w:rPr>
          <w:rFonts w:ascii="Arial" w:hAnsi="Arial" w:cs="Arial"/>
          <w:sz w:val="24"/>
          <w:szCs w:val="24"/>
        </w:rPr>
      </w:pPr>
    </w:p>
    <w:p w:rsidR="00DC53CD" w:rsidRDefault="00DC53CD" w:rsidP="00DC53CD">
      <w:pPr>
        <w:pStyle w:val="Heading5"/>
        <w:numPr>
          <w:ilvl w:val="0"/>
          <w:numId w:val="5"/>
        </w:numPr>
        <w:jc w:val="left"/>
        <w:rPr>
          <w:rFonts w:cs="Arial"/>
          <w:b w:val="0"/>
          <w:i w:val="0"/>
          <w:sz w:val="24"/>
          <w:szCs w:val="24"/>
        </w:rPr>
      </w:pPr>
      <w:r>
        <w:rPr>
          <w:rFonts w:cs="Arial"/>
          <w:b w:val="0"/>
          <w:i w:val="0"/>
          <w:sz w:val="24"/>
          <w:szCs w:val="24"/>
          <w:u w:val="single"/>
        </w:rPr>
        <w:t>Travel</w:t>
      </w:r>
      <w:r>
        <w:rPr>
          <w:rFonts w:cs="Arial"/>
          <w:b w:val="0"/>
          <w:i w:val="0"/>
          <w:sz w:val="24"/>
          <w:szCs w:val="24"/>
        </w:rPr>
        <w:t xml:space="preserve">:  </w:t>
      </w:r>
      <w:r>
        <w:rPr>
          <w:rFonts w:cs="Arial"/>
          <w:b w:val="0"/>
          <w:i w:val="0"/>
          <w:color w:val="000000"/>
          <w:sz w:val="24"/>
          <w:szCs w:val="24"/>
        </w:rPr>
        <w:t>On line 3 (ED Form 524), provide the costs for the project personnel’s travel.  [</w:t>
      </w:r>
      <w:r w:rsidRPr="005900B8">
        <w:rPr>
          <w:rFonts w:cs="Arial"/>
          <w:b w:val="0"/>
          <w:i w:val="0"/>
          <w:color w:val="000000"/>
          <w:sz w:val="24"/>
          <w:szCs w:val="24"/>
        </w:rPr>
        <w:t>Consultants’ travel should be included on line 8.]  In the budget narrative section of the Project Narrative you should detail the proposed travel costs:  for each trip explain the purpose</w:t>
      </w:r>
      <w:r>
        <w:rPr>
          <w:rFonts w:cs="Arial"/>
          <w:b w:val="0"/>
          <w:i w:val="0"/>
          <w:color w:val="000000"/>
          <w:sz w:val="24"/>
          <w:szCs w:val="24"/>
        </w:rPr>
        <w:t xml:space="preserve"> and objective of the travel and provide the number of persons traveling.  Transportation costs should not exceed tourist class airfare.  For automobile mileage, the established institution or agency rate should be used.  Reimbursement is allowed for taxicab, bus, train, or limousine transportation.  Per diem at the established institution or agency rate is permitted when an individual</w:t>
      </w:r>
      <w:r>
        <w:rPr>
          <w:rFonts w:cs="Arial"/>
          <w:b w:val="0"/>
          <w:i w:val="0"/>
          <w:sz w:val="24"/>
          <w:szCs w:val="24"/>
        </w:rPr>
        <w:t xml:space="preserve"> is away from home overnight on official project business.  (</w:t>
      </w:r>
      <w:r w:rsidRPr="00DE2274">
        <w:rPr>
          <w:rFonts w:cs="Arial"/>
          <w:b w:val="0"/>
          <w:sz w:val="24"/>
          <w:szCs w:val="24"/>
        </w:rPr>
        <w:t>See</w:t>
      </w:r>
      <w:r>
        <w:rPr>
          <w:rFonts w:cs="Arial"/>
          <w:b w:val="0"/>
          <w:sz w:val="24"/>
          <w:szCs w:val="24"/>
        </w:rPr>
        <w:t xml:space="preserve">:  </w:t>
      </w:r>
      <w:r>
        <w:rPr>
          <w:rFonts w:cs="Arial"/>
          <w:b w:val="0"/>
          <w:i w:val="0"/>
          <w:sz w:val="24"/>
          <w:szCs w:val="24"/>
        </w:rPr>
        <w:t xml:space="preserve">OMB Circular A-21, J.48.c - Commercial Air Travel)  </w:t>
      </w:r>
      <w:r>
        <w:rPr>
          <w:rFonts w:cs="Arial"/>
          <w:b w:val="0"/>
          <w:bCs/>
          <w:i w:val="0"/>
          <w:sz w:val="24"/>
          <w:szCs w:val="24"/>
        </w:rPr>
        <w:t>No foreign travel will be authorized under the grant</w:t>
      </w:r>
      <w:r>
        <w:rPr>
          <w:rFonts w:cs="Arial"/>
          <w:b w:val="0"/>
          <w:i w:val="0"/>
          <w:sz w:val="24"/>
          <w:szCs w:val="24"/>
        </w:rPr>
        <w:t>.</w:t>
      </w:r>
    </w:p>
    <w:p w:rsidR="00DC53CD" w:rsidRDefault="00DC53CD" w:rsidP="00DC53CD">
      <w:pPr>
        <w:ind w:left="360"/>
        <w:rPr>
          <w:rFonts w:ascii="Arial" w:hAnsi="Arial" w:cs="Arial"/>
        </w:rPr>
      </w:pPr>
    </w:p>
    <w:p w:rsidR="00DC53CD" w:rsidRDefault="00DC53CD" w:rsidP="00DC53CD">
      <w:pPr>
        <w:ind w:left="360"/>
        <w:rPr>
          <w:rFonts w:ascii="Arial" w:hAnsi="Arial" w:cs="Arial"/>
        </w:rPr>
      </w:pPr>
      <w:r>
        <w:rPr>
          <w:rFonts w:ascii="Arial" w:hAnsi="Arial" w:cs="Arial"/>
        </w:rPr>
        <w:t>The Federal TRIO Programs have developed the following guidelines for recommending approval of travel for project personnel.  All travel must be related to the project’s overall purpose and proposed activities.</w:t>
      </w:r>
    </w:p>
    <w:p w:rsidR="00DC53CD" w:rsidRDefault="00DC53CD" w:rsidP="00DC53CD">
      <w:pPr>
        <w:ind w:left="360"/>
        <w:rPr>
          <w:rFonts w:ascii="Arial" w:hAnsi="Arial" w:cs="Arial"/>
        </w:rPr>
      </w:pPr>
    </w:p>
    <w:p w:rsidR="00DC53CD" w:rsidRDefault="00DC53CD" w:rsidP="00DC53CD">
      <w:pPr>
        <w:numPr>
          <w:ilvl w:val="0"/>
          <w:numId w:val="7"/>
        </w:numPr>
        <w:rPr>
          <w:rFonts w:ascii="Arial" w:hAnsi="Arial" w:cs="Arial"/>
        </w:rPr>
      </w:pPr>
      <w:r>
        <w:rPr>
          <w:rFonts w:ascii="Arial" w:hAnsi="Arial" w:cs="Arial"/>
        </w:rPr>
        <w:t>Project Director’s Travel – Per Year</w:t>
      </w:r>
    </w:p>
    <w:p w:rsidR="00DC53CD" w:rsidRDefault="00DC53CD" w:rsidP="00DC53CD">
      <w:pPr>
        <w:ind w:left="1440"/>
        <w:rPr>
          <w:rFonts w:ascii="Arial" w:hAnsi="Arial" w:cs="Arial"/>
        </w:rPr>
      </w:pPr>
      <w:r>
        <w:rPr>
          <w:rFonts w:ascii="Arial" w:hAnsi="Arial" w:cs="Arial"/>
        </w:rPr>
        <w:t xml:space="preserve">A.  One National Conference; </w:t>
      </w:r>
    </w:p>
    <w:p w:rsidR="00DC53CD" w:rsidRDefault="00DC53CD" w:rsidP="00DC53CD">
      <w:pPr>
        <w:ind w:left="720" w:firstLine="720"/>
        <w:rPr>
          <w:rFonts w:ascii="Arial" w:hAnsi="Arial" w:cs="Arial"/>
        </w:rPr>
      </w:pPr>
      <w:r>
        <w:rPr>
          <w:rFonts w:ascii="Arial" w:hAnsi="Arial" w:cs="Arial"/>
        </w:rPr>
        <w:t xml:space="preserve">B.  One Regional Meeting; </w:t>
      </w:r>
    </w:p>
    <w:p w:rsidR="00DC53CD" w:rsidRDefault="00DC53CD" w:rsidP="00DC53CD">
      <w:pPr>
        <w:ind w:left="720" w:firstLine="720"/>
        <w:rPr>
          <w:rFonts w:ascii="Arial" w:hAnsi="Arial" w:cs="Arial"/>
        </w:rPr>
      </w:pPr>
      <w:r>
        <w:rPr>
          <w:rFonts w:ascii="Arial" w:hAnsi="Arial" w:cs="Arial"/>
        </w:rPr>
        <w:t>C.  One State Meeting; and</w:t>
      </w:r>
    </w:p>
    <w:p w:rsidR="00DC53CD" w:rsidRDefault="00DC53CD" w:rsidP="00DC53CD">
      <w:pPr>
        <w:ind w:left="720" w:firstLine="720"/>
        <w:rPr>
          <w:rFonts w:ascii="Arial" w:hAnsi="Arial" w:cs="Arial"/>
        </w:rPr>
      </w:pPr>
      <w:r>
        <w:rPr>
          <w:rFonts w:ascii="Arial" w:hAnsi="Arial" w:cs="Arial"/>
        </w:rPr>
        <w:t>D.  Travel for participation in one professional staff development training.</w:t>
      </w:r>
    </w:p>
    <w:p w:rsidR="00DC53CD" w:rsidRDefault="00DC53CD" w:rsidP="00DC53CD">
      <w:pPr>
        <w:rPr>
          <w:rFonts w:ascii="Arial" w:hAnsi="Arial" w:cs="Arial"/>
        </w:rPr>
      </w:pPr>
    </w:p>
    <w:p w:rsidR="00DC53CD" w:rsidRDefault="00DC53CD" w:rsidP="00DC53CD">
      <w:pPr>
        <w:numPr>
          <w:ilvl w:val="0"/>
          <w:numId w:val="7"/>
        </w:numPr>
        <w:rPr>
          <w:rFonts w:ascii="Arial" w:hAnsi="Arial" w:cs="Arial"/>
        </w:rPr>
      </w:pPr>
      <w:r>
        <w:rPr>
          <w:rFonts w:ascii="Arial" w:hAnsi="Arial" w:cs="Arial"/>
        </w:rPr>
        <w:t>Full-time Professional Staff Travel – Per Year</w:t>
      </w:r>
    </w:p>
    <w:p w:rsidR="00DC53CD" w:rsidRDefault="00DC53CD" w:rsidP="00DC53CD">
      <w:pPr>
        <w:ind w:left="720" w:firstLine="420"/>
        <w:rPr>
          <w:rFonts w:ascii="Arial" w:hAnsi="Arial" w:cs="Arial"/>
        </w:rPr>
      </w:pPr>
      <w:r>
        <w:rPr>
          <w:rFonts w:ascii="Arial" w:hAnsi="Arial" w:cs="Arial"/>
        </w:rPr>
        <w:t xml:space="preserve">.  </w:t>
      </w:r>
      <w:r>
        <w:rPr>
          <w:rFonts w:ascii="Arial" w:hAnsi="Arial" w:cs="Arial"/>
        </w:rPr>
        <w:tab/>
        <w:t xml:space="preserve">A.  One National, Regional, </w:t>
      </w:r>
      <w:r>
        <w:rPr>
          <w:rFonts w:ascii="Arial" w:hAnsi="Arial" w:cs="Arial"/>
          <w:u w:val="single"/>
        </w:rPr>
        <w:t>or</w:t>
      </w:r>
      <w:r>
        <w:rPr>
          <w:rFonts w:ascii="Arial" w:hAnsi="Arial" w:cs="Arial"/>
          <w:b/>
          <w:bCs/>
        </w:rPr>
        <w:t xml:space="preserve"> </w:t>
      </w:r>
      <w:r>
        <w:rPr>
          <w:rFonts w:ascii="Arial" w:hAnsi="Arial" w:cs="Arial"/>
        </w:rPr>
        <w:t xml:space="preserve">State Meeting; and </w:t>
      </w:r>
    </w:p>
    <w:p w:rsidR="00DC53CD" w:rsidRDefault="00DC53CD" w:rsidP="00DC53CD">
      <w:pPr>
        <w:ind w:left="1440"/>
        <w:rPr>
          <w:rFonts w:ascii="Arial" w:hAnsi="Arial" w:cs="Arial"/>
        </w:rPr>
      </w:pPr>
      <w:r>
        <w:rPr>
          <w:rFonts w:ascii="Arial" w:hAnsi="Arial" w:cs="Arial"/>
        </w:rPr>
        <w:t>B.  Travel for staff development under the Training Program for Federal</w:t>
      </w:r>
    </w:p>
    <w:p w:rsidR="00DC53CD" w:rsidRDefault="00DC53CD" w:rsidP="00DC53CD">
      <w:pPr>
        <w:ind w:left="1440"/>
        <w:rPr>
          <w:rFonts w:ascii="Arial" w:hAnsi="Arial" w:cs="Arial"/>
        </w:rPr>
      </w:pPr>
      <w:r>
        <w:rPr>
          <w:rFonts w:ascii="Arial" w:hAnsi="Arial" w:cs="Arial"/>
        </w:rPr>
        <w:t xml:space="preserve">     TRIO Programs.</w:t>
      </w:r>
    </w:p>
    <w:p w:rsidR="00DC53CD" w:rsidRDefault="00DC53CD" w:rsidP="00DC53CD">
      <w:pPr>
        <w:pStyle w:val="Heading5"/>
        <w:numPr>
          <w:ilvl w:val="0"/>
          <w:numId w:val="0"/>
        </w:numPr>
        <w:rPr>
          <w:rFonts w:cs="Arial"/>
          <w:sz w:val="24"/>
          <w:szCs w:val="24"/>
        </w:rPr>
      </w:pPr>
    </w:p>
    <w:p w:rsidR="00DC53CD" w:rsidRPr="005900B8" w:rsidRDefault="00DC53CD" w:rsidP="00DC53CD">
      <w:pPr>
        <w:ind w:left="720" w:hanging="360"/>
        <w:rPr>
          <w:rFonts w:ascii="Arial" w:hAnsi="Arial" w:cs="Arial"/>
          <w:color w:val="000000"/>
        </w:rPr>
      </w:pPr>
      <w:r>
        <w:rPr>
          <w:rFonts w:ascii="Arial" w:hAnsi="Arial" w:cs="Arial"/>
        </w:rPr>
        <w:t>4.</w:t>
      </w:r>
      <w:r>
        <w:rPr>
          <w:rFonts w:ascii="Arial" w:hAnsi="Arial" w:cs="Arial"/>
        </w:rPr>
        <w:tab/>
      </w:r>
      <w:r>
        <w:rPr>
          <w:rFonts w:ascii="Arial" w:hAnsi="Arial" w:cs="Arial"/>
          <w:u w:val="single"/>
        </w:rPr>
        <w:t>Equipment</w:t>
      </w:r>
      <w:r>
        <w:rPr>
          <w:rFonts w:ascii="Arial" w:hAnsi="Arial" w:cs="Arial"/>
        </w:rPr>
        <w:t xml:space="preserve">:   On line 4 (ED Form 524), indicate the cost of equipment -- non-expendable </w:t>
      </w:r>
      <w:r>
        <w:rPr>
          <w:rFonts w:ascii="Arial" w:hAnsi="Arial" w:cs="Arial"/>
          <w:color w:val="000000"/>
        </w:rPr>
        <w:t xml:space="preserve">personal property, which has a usefulness of greater than one year and an acquisition cost of $5,000 </w:t>
      </w:r>
      <w:r w:rsidRPr="005900B8">
        <w:rPr>
          <w:rFonts w:ascii="Arial" w:hAnsi="Arial" w:cs="Arial"/>
          <w:color w:val="000000"/>
        </w:rPr>
        <w:t xml:space="preserve">or more per unit.  [Consistent with an applicant’s policy, a lower dollar amount may be used to define equipment.]  In the budget narrative section of the Project Narrative explain why the requested equipment is necessary to carry out project activities, and include a list of all equipment in the following format:  item, quantity, cost per unit, and total cost.  </w:t>
      </w:r>
    </w:p>
    <w:p w:rsidR="00DC53CD" w:rsidRPr="005900B8" w:rsidRDefault="00DC53CD" w:rsidP="00DC53CD">
      <w:pPr>
        <w:ind w:left="720" w:hanging="360"/>
        <w:rPr>
          <w:rFonts w:ascii="Arial" w:hAnsi="Arial" w:cs="Arial"/>
          <w:color w:val="000000"/>
        </w:rPr>
      </w:pPr>
    </w:p>
    <w:p w:rsidR="00DC53CD" w:rsidRDefault="00DC53CD" w:rsidP="00DC53CD">
      <w:pPr>
        <w:ind w:left="720" w:hanging="360"/>
        <w:rPr>
          <w:rFonts w:ascii="Arial" w:hAnsi="Arial" w:cs="Arial"/>
        </w:rPr>
      </w:pPr>
      <w:r w:rsidRPr="005900B8">
        <w:rPr>
          <w:rFonts w:ascii="Arial" w:hAnsi="Arial" w:cs="Arial"/>
          <w:color w:val="000000"/>
        </w:rPr>
        <w:t>5.</w:t>
      </w:r>
      <w:r w:rsidRPr="005900B8">
        <w:rPr>
          <w:rFonts w:ascii="Arial" w:hAnsi="Arial" w:cs="Arial"/>
          <w:color w:val="000000"/>
        </w:rPr>
        <w:tab/>
      </w:r>
      <w:r w:rsidRPr="005900B8">
        <w:rPr>
          <w:rFonts w:ascii="Arial" w:hAnsi="Arial" w:cs="Arial"/>
          <w:color w:val="000000"/>
          <w:u w:val="single"/>
        </w:rPr>
        <w:t>Supplies</w:t>
      </w:r>
      <w:r w:rsidRPr="005900B8">
        <w:rPr>
          <w:rFonts w:ascii="Arial" w:hAnsi="Arial" w:cs="Arial"/>
          <w:color w:val="000000"/>
        </w:rPr>
        <w:t>:  On line 5 (ED Form 524), include the costs of all tangible personal property that was not included as “equipment” on line 4.   In the budget narrative section of the Project Narrative provide an itemized</w:t>
      </w:r>
      <w:r>
        <w:rPr>
          <w:rFonts w:ascii="Arial" w:hAnsi="Arial" w:cs="Arial"/>
          <w:color w:val="000000"/>
        </w:rPr>
        <w:t xml:space="preserve"> list of the supplies</w:t>
      </w:r>
      <w:r>
        <w:rPr>
          <w:rFonts w:ascii="Arial" w:hAnsi="Arial" w:cs="Arial"/>
        </w:rPr>
        <w:t>.</w:t>
      </w:r>
    </w:p>
    <w:p w:rsidR="00DC53CD" w:rsidRDefault="00DC53CD" w:rsidP="00DC53CD">
      <w:pPr>
        <w:pStyle w:val="a"/>
        <w:spacing w:before="0" w:beforeAutospacing="0" w:after="0" w:afterAutospacing="0"/>
        <w:ind w:left="720" w:hanging="360"/>
        <w:rPr>
          <w:rFonts w:ascii="Arial" w:eastAsia="Times New Roman" w:hAnsi="Arial" w:cs="Arial"/>
        </w:rPr>
      </w:pPr>
    </w:p>
    <w:p w:rsidR="00DC53CD" w:rsidRDefault="00DC53CD" w:rsidP="00DC53CD">
      <w:pPr>
        <w:ind w:firstLine="360"/>
        <w:rPr>
          <w:rFonts w:ascii="Arial" w:hAnsi="Arial" w:cs="Arial"/>
        </w:rPr>
      </w:pPr>
      <w:r>
        <w:rPr>
          <w:rFonts w:ascii="Arial" w:hAnsi="Arial" w:cs="Arial"/>
        </w:rPr>
        <w:t>6.</w:t>
      </w:r>
      <w:r>
        <w:rPr>
          <w:rFonts w:ascii="Arial" w:hAnsi="Arial" w:cs="Arial"/>
        </w:rPr>
        <w:tab/>
      </w:r>
      <w:r>
        <w:rPr>
          <w:rFonts w:ascii="Arial" w:hAnsi="Arial" w:cs="Arial"/>
          <w:u w:val="single"/>
        </w:rPr>
        <w:t>Contractual</w:t>
      </w:r>
      <w:r>
        <w:rPr>
          <w:rFonts w:ascii="Arial" w:hAnsi="Arial" w:cs="Arial"/>
        </w:rPr>
        <w:t>:  Not applicable.  Leave blank.</w:t>
      </w:r>
    </w:p>
    <w:p w:rsidR="00DC53CD" w:rsidRDefault="00DC53CD" w:rsidP="00DC53CD">
      <w:pPr>
        <w:rPr>
          <w:rFonts w:ascii="Arial" w:hAnsi="Arial" w:cs="Arial"/>
        </w:rPr>
      </w:pPr>
    </w:p>
    <w:p w:rsidR="00DC53CD" w:rsidRDefault="00DC53CD" w:rsidP="00DC53CD">
      <w:pPr>
        <w:ind w:firstLine="360"/>
        <w:rPr>
          <w:rFonts w:ascii="Arial" w:hAnsi="Arial" w:cs="Arial"/>
        </w:rPr>
      </w:pPr>
      <w:r>
        <w:rPr>
          <w:rFonts w:ascii="Arial" w:hAnsi="Arial" w:cs="Arial"/>
        </w:rPr>
        <w:t>7.</w:t>
      </w:r>
      <w:r>
        <w:rPr>
          <w:rFonts w:ascii="Arial" w:hAnsi="Arial" w:cs="Arial"/>
        </w:rPr>
        <w:tab/>
      </w:r>
      <w:r>
        <w:rPr>
          <w:rFonts w:ascii="Arial" w:hAnsi="Arial" w:cs="Arial"/>
          <w:u w:val="single"/>
        </w:rPr>
        <w:t>Construction</w:t>
      </w:r>
      <w:r>
        <w:rPr>
          <w:rFonts w:ascii="Arial" w:hAnsi="Arial" w:cs="Arial"/>
        </w:rPr>
        <w:t>:  Not applicable.  Leave blank.</w:t>
      </w:r>
    </w:p>
    <w:p w:rsidR="00DC53CD" w:rsidRDefault="00DC53CD" w:rsidP="00DC53CD">
      <w:pPr>
        <w:ind w:firstLine="360"/>
        <w:rPr>
          <w:rFonts w:ascii="Arial" w:hAnsi="Arial" w:cs="Arial"/>
        </w:rPr>
      </w:pPr>
    </w:p>
    <w:p w:rsidR="00DC53CD" w:rsidRDefault="00DC53CD" w:rsidP="00DC53CD">
      <w:pPr>
        <w:ind w:left="720" w:hanging="360"/>
        <w:rPr>
          <w:rFonts w:ascii="Arial" w:hAnsi="Arial" w:cs="Arial"/>
          <w:color w:val="000000"/>
        </w:rPr>
      </w:pPr>
      <w:r>
        <w:rPr>
          <w:rFonts w:ascii="Arial" w:hAnsi="Arial" w:cs="Arial"/>
        </w:rPr>
        <w:t>8.</w:t>
      </w:r>
      <w:r>
        <w:rPr>
          <w:rFonts w:ascii="Arial" w:hAnsi="Arial" w:cs="Arial"/>
        </w:rPr>
        <w:tab/>
      </w:r>
      <w:r>
        <w:rPr>
          <w:rFonts w:ascii="Arial" w:hAnsi="Arial" w:cs="Arial"/>
          <w:u w:val="single"/>
        </w:rPr>
        <w:t>Other</w:t>
      </w:r>
      <w:r>
        <w:rPr>
          <w:rFonts w:ascii="Arial" w:hAnsi="Arial" w:cs="Arial"/>
        </w:rPr>
        <w:t>:  On line 8 (</w:t>
      </w:r>
      <w:r>
        <w:rPr>
          <w:rFonts w:ascii="Arial" w:hAnsi="Arial" w:cs="Arial"/>
          <w:color w:val="000000"/>
        </w:rPr>
        <w:t xml:space="preserve">ED Form 524), indicate all direct costs not covered on lines 1 through 5.  The costs/fees for consultants and consultants’ travel should be included here.   Examples of “other” costs are:  equipment rental, required fees, communication costs, rental of space, utilities, custodial services, and printing costs.  In the budget narrative section of the </w:t>
      </w:r>
      <w:r w:rsidRPr="005466E9">
        <w:rPr>
          <w:rFonts w:ascii="Arial" w:hAnsi="Arial" w:cs="Arial"/>
          <w:color w:val="000000"/>
        </w:rPr>
        <w:t>Pro</w:t>
      </w:r>
      <w:r>
        <w:rPr>
          <w:rFonts w:ascii="Arial" w:hAnsi="Arial" w:cs="Arial"/>
          <w:color w:val="000000"/>
        </w:rPr>
        <w:t xml:space="preserve">ject </w:t>
      </w:r>
      <w:r w:rsidRPr="005466E9">
        <w:rPr>
          <w:rFonts w:ascii="Arial" w:hAnsi="Arial" w:cs="Arial"/>
          <w:color w:val="000000"/>
        </w:rPr>
        <w:t>Narrative</w:t>
      </w:r>
      <w:r>
        <w:rPr>
          <w:rFonts w:ascii="Arial" w:hAnsi="Arial" w:cs="Arial"/>
          <w:color w:val="000000"/>
        </w:rPr>
        <w:t xml:space="preserve"> provide a breakdown of all direct costs not clearly covered by other budget categories. </w:t>
      </w:r>
    </w:p>
    <w:p w:rsidR="00DC53CD" w:rsidRDefault="00DC53CD" w:rsidP="00DC53CD">
      <w:pPr>
        <w:ind w:left="720" w:firstLine="720"/>
        <w:rPr>
          <w:rFonts w:ascii="Arial" w:hAnsi="Arial" w:cs="Arial"/>
          <w:color w:val="000000"/>
        </w:rPr>
      </w:pPr>
    </w:p>
    <w:p w:rsidR="00DC53CD" w:rsidRDefault="00DC53CD" w:rsidP="00DC53CD">
      <w:pPr>
        <w:ind w:left="720"/>
        <w:rPr>
          <w:rFonts w:ascii="Arial" w:hAnsi="Arial" w:cs="Arial"/>
        </w:rPr>
      </w:pPr>
      <w:r>
        <w:rPr>
          <w:rFonts w:ascii="Arial" w:hAnsi="Arial" w:cs="Arial"/>
        </w:rPr>
        <w:t xml:space="preserve">Consultants:  </w:t>
      </w:r>
      <w:r w:rsidRPr="005900B8">
        <w:rPr>
          <w:rFonts w:ascii="Arial" w:hAnsi="Arial" w:cs="Arial"/>
          <w:color w:val="000000"/>
        </w:rPr>
        <w:t>If the project proposes to use consultants, in the budget narrative section of the Project Narrative, identify the category of consultants who will work on the project, the scope of work to be performed by each consultant, and justify why project personnel cannot perform</w:t>
      </w:r>
      <w:r>
        <w:rPr>
          <w:rFonts w:ascii="Arial" w:hAnsi="Arial" w:cs="Arial"/>
        </w:rPr>
        <w:t xml:space="preserve"> this work.  Also, provide a detailed breakdown of the costs (daily fees to be paid, estimated number of days of services, and all travel expenses, including per diem).  Cost allowances for consultant fees, honoraria, per diem, and travel should not exceed amounts permitted by comparable institutional or agency policies.  </w:t>
      </w:r>
    </w:p>
    <w:p w:rsidR="00DC53CD" w:rsidRDefault="00DC53CD" w:rsidP="00DC53CD">
      <w:pPr>
        <w:ind w:left="720" w:firstLine="720"/>
        <w:rPr>
          <w:rFonts w:ascii="Arial" w:hAnsi="Arial" w:cs="Arial"/>
        </w:rPr>
      </w:pPr>
    </w:p>
    <w:p w:rsidR="00DC53CD" w:rsidRDefault="00DC53CD" w:rsidP="00DC53CD">
      <w:pPr>
        <w:ind w:left="720" w:hanging="360"/>
        <w:rPr>
          <w:rFonts w:ascii="Arial" w:hAnsi="Arial" w:cs="Arial"/>
        </w:rPr>
      </w:pPr>
      <w:r>
        <w:rPr>
          <w:rFonts w:ascii="Arial" w:hAnsi="Arial" w:cs="Arial"/>
        </w:rPr>
        <w:t>9.</w:t>
      </w:r>
      <w:r>
        <w:rPr>
          <w:rFonts w:ascii="Arial" w:hAnsi="Arial" w:cs="Arial"/>
        </w:rPr>
        <w:tab/>
      </w:r>
      <w:r>
        <w:rPr>
          <w:rFonts w:ascii="Arial" w:hAnsi="Arial" w:cs="Arial"/>
          <w:u w:val="single"/>
        </w:rPr>
        <w:t>Total Direct Costs</w:t>
      </w:r>
      <w:r>
        <w:rPr>
          <w:rFonts w:ascii="Arial" w:hAnsi="Arial" w:cs="Arial"/>
        </w:rPr>
        <w:t>:  On line 9 (ED Form 524), provide the total direct costs requested – the sum of lines 1 through 8.</w:t>
      </w:r>
    </w:p>
    <w:p w:rsidR="00DC53CD" w:rsidRDefault="00DC53CD" w:rsidP="00DC53CD">
      <w:pPr>
        <w:pStyle w:val="ListContinue"/>
        <w:tabs>
          <w:tab w:val="clear" w:pos="-720"/>
        </w:tabs>
        <w:suppressAutoHyphens w:val="0"/>
        <w:rPr>
          <w:rFonts w:ascii="Arial" w:hAnsi="Arial" w:cs="Arial"/>
          <w:szCs w:val="24"/>
        </w:rPr>
      </w:pPr>
    </w:p>
    <w:p w:rsidR="00DC53CD" w:rsidRDefault="00DC53CD" w:rsidP="00DC53CD">
      <w:pPr>
        <w:numPr>
          <w:ilvl w:val="0"/>
          <w:numId w:val="6"/>
        </w:numPr>
        <w:rPr>
          <w:rFonts w:ascii="Arial" w:hAnsi="Arial" w:cs="Arial"/>
        </w:rPr>
      </w:pPr>
      <w:r>
        <w:rPr>
          <w:rFonts w:ascii="Arial" w:hAnsi="Arial" w:cs="Arial"/>
          <w:u w:val="single"/>
        </w:rPr>
        <w:t>Indirect Costs</w:t>
      </w:r>
      <w:r>
        <w:rPr>
          <w:rFonts w:ascii="Arial" w:hAnsi="Arial" w:cs="Arial"/>
        </w:rPr>
        <w:t xml:space="preserve">:  On line 10 (ED Form 524), provide the amount of indirect costs that you propose to charge against the grant.   </w:t>
      </w:r>
    </w:p>
    <w:p w:rsidR="00DC53CD" w:rsidRDefault="00DC53CD" w:rsidP="00DC53CD">
      <w:pPr>
        <w:ind w:left="720"/>
        <w:rPr>
          <w:rFonts w:ascii="Arial" w:hAnsi="Arial" w:cs="Arial"/>
        </w:rPr>
      </w:pPr>
    </w:p>
    <w:p w:rsidR="00DC53CD" w:rsidRPr="005900B8" w:rsidRDefault="00DC53CD" w:rsidP="00DC53CD">
      <w:pPr>
        <w:ind w:left="720"/>
        <w:rPr>
          <w:rFonts w:ascii="Arial" w:hAnsi="Arial" w:cs="Arial"/>
          <w:color w:val="000000"/>
        </w:rPr>
      </w:pPr>
      <w:r w:rsidRPr="005900B8">
        <w:rPr>
          <w:rFonts w:ascii="Arial" w:hAnsi="Arial" w:cs="Arial"/>
          <w:b/>
          <w:color w:val="000000"/>
        </w:rPr>
        <w:t>Note</w:t>
      </w:r>
      <w:r w:rsidRPr="005900B8">
        <w:rPr>
          <w:rFonts w:ascii="Arial" w:hAnsi="Arial" w:cs="Arial"/>
          <w:color w:val="000000"/>
        </w:rPr>
        <w:t xml:space="preserve">:  The ED Form 524 requires that your business office provide specific information on the form regarding Indirect Costs.    </w:t>
      </w:r>
    </w:p>
    <w:p w:rsidR="00DC53CD" w:rsidRPr="005900B8" w:rsidRDefault="00DC53CD" w:rsidP="00DC53CD">
      <w:pPr>
        <w:pStyle w:val="ListContinue"/>
        <w:tabs>
          <w:tab w:val="left" w:pos="-1440"/>
        </w:tabs>
        <w:suppressAutoHyphens w:val="0"/>
        <w:ind w:left="720"/>
        <w:rPr>
          <w:rFonts w:ascii="Arial" w:hAnsi="Arial" w:cs="Arial"/>
          <w:color w:val="000000"/>
          <w:szCs w:val="24"/>
        </w:rPr>
      </w:pPr>
    </w:p>
    <w:p w:rsidR="00DC53CD" w:rsidRDefault="00DC53CD" w:rsidP="00DC53CD">
      <w:pPr>
        <w:tabs>
          <w:tab w:val="left" w:pos="-1440"/>
          <w:tab w:val="left" w:pos="-720"/>
        </w:tabs>
        <w:ind w:left="720" w:hanging="360"/>
        <w:rPr>
          <w:rFonts w:ascii="Arial" w:hAnsi="Arial" w:cs="Arial"/>
          <w:color w:val="000000"/>
        </w:rPr>
      </w:pPr>
      <w:r>
        <w:rPr>
          <w:rFonts w:ascii="Arial" w:hAnsi="Arial" w:cs="Arial"/>
        </w:rPr>
        <w:tab/>
        <w:t>All of the grants awarded under the Training Program (84.103A) are designated as training grants.  The Education Department General Administrative Regulations (EDGAR) limit reimbursement to grantees for indirect costs they incur under training grants to the grantee’s actual indirect costs as determined by the grantee’s negotiated indirect cost agreement or a maximum of 8 percent of a modified total direct cost base, whichever is less. (NOTE:</w:t>
      </w:r>
      <w:r>
        <w:rPr>
          <w:rFonts w:ascii="Arial" w:hAnsi="Arial" w:cs="Arial"/>
          <w:b/>
          <w:bCs/>
        </w:rPr>
        <w:t xml:space="preserve">  </w:t>
      </w:r>
      <w:r>
        <w:rPr>
          <w:rFonts w:ascii="Arial" w:hAnsi="Arial" w:cs="Arial"/>
        </w:rPr>
        <w:t>This limitation does not apply to State agencies, or local governments, or federally recognized Indian tribal governments. [</w:t>
      </w:r>
      <w:r>
        <w:rPr>
          <w:rFonts w:ascii="Arial" w:hAnsi="Arial" w:cs="Arial"/>
          <w:color w:val="000000"/>
        </w:rPr>
        <w:t>34 CFR section 75.562(c) (2)])</w:t>
      </w:r>
    </w:p>
    <w:p w:rsidR="00DC53CD" w:rsidRDefault="00DC53CD" w:rsidP="00DC53CD">
      <w:pPr>
        <w:tabs>
          <w:tab w:val="left" w:pos="-1440"/>
          <w:tab w:val="left" w:pos="-720"/>
        </w:tabs>
        <w:ind w:left="720"/>
        <w:rPr>
          <w:rFonts w:ascii="Arial" w:hAnsi="Arial" w:cs="Arial"/>
          <w:color w:val="000000"/>
        </w:rPr>
      </w:pPr>
    </w:p>
    <w:p w:rsidR="00DC53CD" w:rsidRDefault="00DC53CD" w:rsidP="00DC53CD">
      <w:pPr>
        <w:tabs>
          <w:tab w:val="left" w:pos="-1440"/>
          <w:tab w:val="left" w:pos="-720"/>
        </w:tabs>
        <w:ind w:left="720"/>
        <w:rPr>
          <w:rFonts w:ascii="Arial" w:hAnsi="Arial" w:cs="Arial"/>
        </w:rPr>
      </w:pPr>
      <w:r>
        <w:rPr>
          <w:rFonts w:ascii="Arial" w:hAnsi="Arial" w:cs="Arial"/>
          <w:color w:val="000000"/>
        </w:rPr>
        <w:t xml:space="preserve">Grantees charging indirect costs to a Department grant are required to have a negotiated rate with their </w:t>
      </w:r>
      <w:r w:rsidRPr="00DE2274">
        <w:rPr>
          <w:rFonts w:ascii="Arial" w:hAnsi="Arial" w:cs="Arial"/>
          <w:iCs/>
          <w:color w:val="000000"/>
        </w:rPr>
        <w:t>cognizant agency</w:t>
      </w:r>
      <w:r>
        <w:rPr>
          <w:rFonts w:ascii="Arial" w:hAnsi="Arial" w:cs="Arial"/>
          <w:color w:val="000000"/>
        </w:rPr>
        <w:t xml:space="preserve"> (i.e., either the Federal agency from which it has received the most direct funding that is subject to indirect cost support, or a particular agency specifically assigned cognizance by the Office of Management and Budget). Although applicants are not required to submit with their application a copy of their indirect cost agreement to claim the 8 percent indirect cost rate for funding received in this program, they are required to have documentation available for audit that shows that their negotiated indirect cost rate is at least 8 percent [34 CFR section 75.563(d)].  In the event that they receive an award under this program, applicants without a negotiated indirect</w:t>
      </w:r>
      <w:r>
        <w:rPr>
          <w:rFonts w:ascii="Arial" w:hAnsi="Arial" w:cs="Arial"/>
        </w:rPr>
        <w:t xml:space="preserve"> cost rate with its cognizant agency should seek to identify that agency and contact it to obtain an approved rate as soon as possible after award notification.</w:t>
      </w:r>
    </w:p>
    <w:p w:rsidR="00DC53CD" w:rsidRDefault="00DC53CD" w:rsidP="00DC53CD">
      <w:pPr>
        <w:tabs>
          <w:tab w:val="left" w:pos="-1440"/>
          <w:tab w:val="left" w:pos="-720"/>
        </w:tabs>
        <w:ind w:left="720"/>
        <w:rPr>
          <w:rFonts w:ascii="Arial" w:hAnsi="Arial" w:cs="Arial"/>
          <w:color w:val="000000"/>
        </w:rPr>
      </w:pPr>
    </w:p>
    <w:p w:rsidR="00DC53CD" w:rsidRDefault="00DC53CD" w:rsidP="00DC53CD">
      <w:pPr>
        <w:tabs>
          <w:tab w:val="left" w:pos="-1440"/>
          <w:tab w:val="left" w:pos="-720"/>
        </w:tabs>
        <w:ind w:left="720"/>
        <w:rPr>
          <w:rFonts w:ascii="Arial" w:hAnsi="Arial" w:cs="Arial"/>
          <w:color w:val="000000"/>
        </w:rPr>
      </w:pPr>
      <w:r>
        <w:rPr>
          <w:rFonts w:ascii="Arial" w:hAnsi="Arial" w:cs="Arial"/>
          <w:color w:val="000000"/>
        </w:rPr>
        <w:t xml:space="preserve">Applicants should be aware that amounts representing the difference between the 8 percent indirect cost rate and a greater indirect cost rate negotiated with a cognizant agency may </w:t>
      </w:r>
      <w:r w:rsidRPr="00DE2274">
        <w:rPr>
          <w:rFonts w:ascii="Arial" w:hAnsi="Arial" w:cs="Arial"/>
          <w:bCs/>
          <w:color w:val="000000"/>
        </w:rPr>
        <w:t>not</w:t>
      </w:r>
      <w:r>
        <w:rPr>
          <w:rFonts w:ascii="Arial" w:hAnsi="Arial" w:cs="Arial"/>
          <w:color w:val="000000"/>
        </w:rPr>
        <w:t xml:space="preserve"> be charged to direct cost categories, used to satisfy matching or cost-sharing requirements, or charged to another Federal award. [34 CFR section 75.563(c) (3)]</w:t>
      </w:r>
    </w:p>
    <w:p w:rsidR="00DC53CD" w:rsidRDefault="00DC53CD" w:rsidP="00DC53CD">
      <w:pPr>
        <w:ind w:left="720"/>
        <w:rPr>
          <w:rFonts w:ascii="Arial" w:hAnsi="Arial" w:cs="Arial"/>
        </w:rPr>
      </w:pPr>
    </w:p>
    <w:p w:rsidR="00DC53CD" w:rsidRDefault="00DC53CD" w:rsidP="00DC53CD">
      <w:pPr>
        <w:numPr>
          <w:ilvl w:val="0"/>
          <w:numId w:val="6"/>
        </w:numPr>
        <w:spacing w:line="480" w:lineRule="auto"/>
        <w:rPr>
          <w:rFonts w:ascii="Arial" w:hAnsi="Arial" w:cs="Arial"/>
        </w:rPr>
      </w:pPr>
      <w:r>
        <w:rPr>
          <w:rFonts w:ascii="Arial" w:hAnsi="Arial" w:cs="Arial"/>
          <w:u w:val="single"/>
        </w:rPr>
        <w:t>Training Stipends</w:t>
      </w:r>
      <w:r>
        <w:rPr>
          <w:rFonts w:ascii="Arial" w:hAnsi="Arial" w:cs="Arial"/>
        </w:rPr>
        <w:t>:  Not applicable.  Leave blank.</w:t>
      </w:r>
    </w:p>
    <w:p w:rsidR="00DC53CD" w:rsidRDefault="00DC53CD" w:rsidP="00DC53CD">
      <w:pPr>
        <w:numPr>
          <w:ilvl w:val="0"/>
          <w:numId w:val="6"/>
        </w:numPr>
        <w:rPr>
          <w:rFonts w:ascii="Arial" w:hAnsi="Arial" w:cs="Arial"/>
        </w:rPr>
      </w:pPr>
      <w:r>
        <w:rPr>
          <w:rFonts w:ascii="Arial" w:hAnsi="Arial" w:cs="Arial"/>
          <w:u w:val="single"/>
        </w:rPr>
        <w:t>Total Costs</w:t>
      </w:r>
      <w:r>
        <w:rPr>
          <w:rFonts w:ascii="Arial" w:hAnsi="Arial" w:cs="Arial"/>
        </w:rPr>
        <w:t>:  On line 12 (ED Form 524), provide the total amount that you are requesting – the sum of lines 9 and 10.   Note:  This amount should also be the same as that shown as Item 18g on the Application for Federal Assistance (SF 424).</w:t>
      </w:r>
      <w:r>
        <w:rPr>
          <w:rFonts w:ascii="Arial" w:hAnsi="Arial" w:cs="Arial"/>
        </w:rPr>
        <w:tab/>
      </w:r>
    </w:p>
    <w:p w:rsidR="00DC53CD" w:rsidRDefault="00DC53CD" w:rsidP="00DC53CD">
      <w:pPr>
        <w:ind w:left="360"/>
        <w:rPr>
          <w:u w:val="single"/>
        </w:rPr>
      </w:pPr>
    </w:p>
    <w:p w:rsidR="00DC53CD" w:rsidRDefault="00DC53CD" w:rsidP="00DC53CD">
      <w:pPr>
        <w:ind w:left="360"/>
      </w:pPr>
    </w:p>
    <w:p w:rsidR="00DC53CD" w:rsidRDefault="00DC53CD" w:rsidP="00DC53CD">
      <w:pPr>
        <w:ind w:left="360"/>
      </w:pPr>
    </w:p>
    <w:p w:rsidR="00DC53CD" w:rsidRDefault="00DC53CD" w:rsidP="00DC53CD"/>
    <w:p w:rsidR="00DC53CD" w:rsidRDefault="00DC53CD" w:rsidP="00DC53CD">
      <w:pPr>
        <w:rPr>
          <w:rFonts w:ascii="Arial" w:hAnsi="Arial" w:cs="Arial"/>
        </w:rPr>
      </w:pPr>
      <w:r>
        <w:rPr>
          <w:rFonts w:ascii="Arial" w:hAnsi="Arial" w:cs="Arial"/>
        </w:rPr>
        <w:br w:type="page"/>
      </w:r>
    </w:p>
    <w:p w:rsidR="00DC53CD" w:rsidRDefault="00DC53CD" w:rsidP="00DC53CD">
      <w:pPr>
        <w:pStyle w:val="Heading1"/>
        <w:rPr>
          <w:sz w:val="16"/>
        </w:rPr>
      </w:pPr>
      <w:bookmarkStart w:id="6" w:name="_Toc175639969"/>
      <w:r>
        <w:t>INSTRUCTIONS FOR COMPLETION OF SF-LLL, DISCLOSURE OF LOBBYING ACTIVITIES</w:t>
      </w:r>
      <w:bookmarkEnd w:id="6"/>
    </w:p>
    <w:p w:rsidR="00DC53CD" w:rsidRDefault="00DC53CD" w:rsidP="00DC53CD">
      <w:pPr>
        <w:rPr>
          <w:rFonts w:ascii="Univers" w:hAnsi="Univers"/>
          <w:sz w:val="16"/>
        </w:rPr>
      </w:pPr>
    </w:p>
    <w:p w:rsidR="00DC53CD" w:rsidRDefault="00DC53CD" w:rsidP="00DC53CD">
      <w: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DC53CD" w:rsidRDefault="00DC53CD" w:rsidP="00DC53CD">
      <w:pPr>
        <w:tabs>
          <w:tab w:val="left" w:pos="720"/>
        </w:tabs>
      </w:pPr>
    </w:p>
    <w:p w:rsidR="00DC53CD" w:rsidRDefault="00DC53CD" w:rsidP="00DC53CD">
      <w:pPr>
        <w:tabs>
          <w:tab w:val="left" w:pos="720"/>
        </w:tabs>
        <w:ind w:left="720" w:hanging="792"/>
      </w:pPr>
      <w:r>
        <w:t>1.</w:t>
      </w:r>
      <w:r>
        <w:tab/>
        <w:t>Identify the type of covered Federal action for which lobbying activity is and/or has been secured to influence the outcome of a covered Federal action.</w:t>
      </w:r>
    </w:p>
    <w:p w:rsidR="00DC53CD" w:rsidRDefault="00DC53CD" w:rsidP="00DC53CD">
      <w:pPr>
        <w:tabs>
          <w:tab w:val="left" w:pos="720"/>
        </w:tabs>
      </w:pPr>
    </w:p>
    <w:p w:rsidR="00DC53CD" w:rsidRDefault="00DC53CD" w:rsidP="00DC53CD">
      <w:pPr>
        <w:tabs>
          <w:tab w:val="left" w:pos="720"/>
        </w:tabs>
        <w:ind w:left="720" w:hanging="792"/>
      </w:pPr>
      <w:r>
        <w:t>2.</w:t>
      </w:r>
      <w:r>
        <w:tab/>
        <w:t>Identify the status of the covered Federal action.</w:t>
      </w:r>
    </w:p>
    <w:p w:rsidR="00DC53CD" w:rsidRDefault="00DC53CD" w:rsidP="00DC53CD">
      <w:pPr>
        <w:tabs>
          <w:tab w:val="left" w:pos="720"/>
        </w:tabs>
      </w:pPr>
    </w:p>
    <w:p w:rsidR="00DC53CD" w:rsidRDefault="00DC53CD" w:rsidP="00DC53CD">
      <w:pPr>
        <w:tabs>
          <w:tab w:val="left" w:pos="720"/>
        </w:tabs>
        <w:ind w:left="720" w:hanging="792"/>
      </w:pPr>
      <w:r>
        <w:t>3.</w:t>
      </w:r>
      <w: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DC53CD" w:rsidRDefault="00DC53CD" w:rsidP="00DC53CD">
      <w:pPr>
        <w:tabs>
          <w:tab w:val="left" w:pos="720"/>
        </w:tabs>
      </w:pPr>
    </w:p>
    <w:p w:rsidR="00DC53CD" w:rsidRDefault="00DC53CD" w:rsidP="00DC53CD">
      <w:pPr>
        <w:tabs>
          <w:tab w:val="left" w:pos="720"/>
        </w:tabs>
        <w:ind w:left="720" w:hanging="792"/>
      </w:pPr>
      <w:r>
        <w:t>4.</w:t>
      </w:r>
      <w: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DC53CD" w:rsidRDefault="00DC53CD" w:rsidP="00DC53CD">
      <w:pPr>
        <w:tabs>
          <w:tab w:val="left" w:pos="720"/>
        </w:tabs>
      </w:pPr>
    </w:p>
    <w:p w:rsidR="00DC53CD" w:rsidRDefault="00DC53CD" w:rsidP="00DC53CD">
      <w:pPr>
        <w:tabs>
          <w:tab w:val="left" w:pos="720"/>
        </w:tabs>
        <w:ind w:left="720" w:hanging="792"/>
      </w:pPr>
      <w:r>
        <w:t>5.</w:t>
      </w:r>
      <w:r>
        <w:tab/>
        <w:t>If the organization filing the report in item 4 checks “Subawardee,” then enter the full name, address, city, State and zip code of the prime Federal recipient.  Include Congressional District, if known.</w:t>
      </w:r>
    </w:p>
    <w:p w:rsidR="00DC53CD" w:rsidRDefault="00DC53CD" w:rsidP="00DC53CD">
      <w:pPr>
        <w:tabs>
          <w:tab w:val="left" w:pos="720"/>
        </w:tabs>
      </w:pPr>
    </w:p>
    <w:p w:rsidR="00DC53CD" w:rsidRDefault="00DC53CD" w:rsidP="00DC53CD">
      <w:pPr>
        <w:tabs>
          <w:tab w:val="left" w:pos="720"/>
        </w:tabs>
        <w:ind w:left="720" w:hanging="792"/>
      </w:pPr>
      <w:r>
        <w:t>6.</w:t>
      </w:r>
      <w:r>
        <w:tab/>
        <w:t>Enter the name of the federal agency making the award or loan commitment.  Include at least one organizational level below agency name, if known.  For example, Department of Transportation, United States Coast Guard.</w:t>
      </w:r>
    </w:p>
    <w:p w:rsidR="00DC53CD" w:rsidRDefault="00DC53CD" w:rsidP="00DC53CD">
      <w:pPr>
        <w:tabs>
          <w:tab w:val="left" w:pos="720"/>
        </w:tabs>
      </w:pPr>
    </w:p>
    <w:p w:rsidR="00DC53CD" w:rsidRDefault="00DC53CD" w:rsidP="00DC53CD">
      <w:pPr>
        <w:tabs>
          <w:tab w:val="left" w:pos="720"/>
        </w:tabs>
        <w:ind w:left="720" w:hanging="792"/>
      </w:pPr>
      <w:r>
        <w:t>7.</w:t>
      </w:r>
      <w:r>
        <w:tab/>
        <w:t>Enter the Federal program name or description for the covered Federal action (item 1).  If known, enter the full Catalog of Federal Domestic Assistance (CFDA) number for grants, cooperative agreements, loans, and loan commitments.</w:t>
      </w:r>
    </w:p>
    <w:p w:rsidR="00DC53CD" w:rsidRDefault="00DC53CD" w:rsidP="00DC53CD">
      <w:pPr>
        <w:tabs>
          <w:tab w:val="left" w:pos="720"/>
        </w:tabs>
      </w:pPr>
    </w:p>
    <w:p w:rsidR="00DC53CD" w:rsidRDefault="00DC53CD" w:rsidP="00DC53CD">
      <w:pPr>
        <w:tabs>
          <w:tab w:val="left" w:pos="720"/>
        </w:tabs>
        <w:ind w:left="720" w:hanging="720"/>
      </w:pPr>
      <w:r>
        <w:t>8.</w:t>
      </w:r>
      <w: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DC53CD" w:rsidRDefault="00DC53CD" w:rsidP="00DC53CD">
      <w:pPr>
        <w:tabs>
          <w:tab w:val="left" w:pos="720"/>
        </w:tabs>
        <w:ind w:left="720" w:hanging="720"/>
      </w:pPr>
    </w:p>
    <w:p w:rsidR="00DC53CD" w:rsidRDefault="00DC53CD" w:rsidP="00DC53CD">
      <w:pPr>
        <w:tabs>
          <w:tab w:val="left" w:pos="720"/>
        </w:tabs>
        <w:ind w:left="720" w:hanging="792"/>
      </w:pPr>
      <w:r>
        <w:t xml:space="preserve">   9.</w:t>
      </w:r>
      <w:r>
        <w:tab/>
        <w:t>For a covered Federal action where there has been an award or loan commitment by the Federal agency, enter the Federal amount of the award/loan commitment for the prime entity identified in item 4 or 5.</w:t>
      </w:r>
    </w:p>
    <w:p w:rsidR="00DC53CD" w:rsidRDefault="00DC53CD" w:rsidP="00DC53CD">
      <w:pPr>
        <w:tabs>
          <w:tab w:val="left" w:pos="720"/>
        </w:tabs>
      </w:pPr>
    </w:p>
    <w:p w:rsidR="00DC53CD" w:rsidRDefault="00DC53CD" w:rsidP="00DC53CD">
      <w:pPr>
        <w:tabs>
          <w:tab w:val="left" w:pos="720"/>
        </w:tabs>
        <w:ind w:left="720" w:hanging="720"/>
      </w:pPr>
      <w:r>
        <w:t>10.</w:t>
      </w:r>
      <w:r>
        <w:tab/>
        <w:t>(a) Enter the full name, address, city, State and zip code of the lobbying registrant under the Lobbying Disclosure Act of 1995 engaged by the reporting entity identified in item 4 to influence the covered Federal action.</w:t>
      </w:r>
    </w:p>
    <w:p w:rsidR="00DC53CD" w:rsidRDefault="00DC53CD" w:rsidP="00DC53CD">
      <w:pPr>
        <w:tabs>
          <w:tab w:val="left" w:pos="720"/>
        </w:tabs>
      </w:pPr>
    </w:p>
    <w:p w:rsidR="00DC53CD" w:rsidRDefault="00DC53CD" w:rsidP="00DC53CD">
      <w:pPr>
        <w:tabs>
          <w:tab w:val="left" w:pos="720"/>
        </w:tabs>
        <w:ind w:left="720"/>
      </w:pPr>
      <w:r>
        <w:t>(b) Enter the full names of the individual(s) performing services, and include full address if different from 10(a).  Enter Last Name, First Name, and Middle Initial (MI).</w:t>
      </w:r>
    </w:p>
    <w:p w:rsidR="00DC53CD" w:rsidRDefault="00DC53CD" w:rsidP="00DC53CD">
      <w:pPr>
        <w:tabs>
          <w:tab w:val="left" w:pos="720"/>
        </w:tabs>
      </w:pPr>
    </w:p>
    <w:p w:rsidR="00DC53CD" w:rsidRDefault="00DC53CD" w:rsidP="00DC53CD">
      <w:pPr>
        <w:tabs>
          <w:tab w:val="left" w:pos="720"/>
          <w:tab w:val="left" w:pos="792"/>
        </w:tabs>
        <w:ind w:left="792" w:hanging="792"/>
      </w:pPr>
      <w:r>
        <w:t>11.</w:t>
      </w:r>
      <w:r>
        <w:tab/>
        <w:t>The certifying official shall sign and date the form, print his/her name, title, and telephone number.</w:t>
      </w:r>
    </w:p>
    <w:p w:rsidR="00DC53CD" w:rsidRDefault="00DC53CD" w:rsidP="00DC53CD">
      <w:pPr>
        <w:tabs>
          <w:tab w:val="left" w:pos="720"/>
        </w:tabs>
      </w:pPr>
    </w:p>
    <w:p w:rsidR="00DC53CD" w:rsidRDefault="00DC53CD" w:rsidP="00DC53CD">
      <w:pPr>
        <w:rPr>
          <w:sz w:val="18"/>
        </w:rPr>
      </w:pPr>
    </w:p>
    <w:p w:rsidR="00DC53CD" w:rsidRDefault="00DC53CD" w:rsidP="00DC53CD">
      <w:pPr>
        <w:pBdr>
          <w:top w:val="single" w:sz="4" w:space="1" w:color="auto"/>
        </w:pBdr>
        <w:rPr>
          <w:sz w:val="18"/>
        </w:rPr>
      </w:pPr>
      <w:r>
        <w:rPr>
          <w:sz w:val="18"/>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t>
      </w:r>
      <w:smartTag w:uri="urn:schemas-microsoft-com:office:smarttags" w:element="place">
        <w:smartTag w:uri="urn:schemas-microsoft-com:office:smarttags" w:element="City">
          <w:r>
            <w:rPr>
              <w:sz w:val="18"/>
            </w:rPr>
            <w:t>Washington</w:t>
          </w:r>
        </w:smartTag>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p>
    <w:p w:rsidR="00DC53CD" w:rsidRDefault="00DC53CD" w:rsidP="00DC53CD">
      <w:pPr>
        <w:rPr>
          <w:sz w:val="18"/>
        </w:rPr>
      </w:pPr>
    </w:p>
    <w:p w:rsidR="00DC53CD" w:rsidRDefault="00DC53CD" w:rsidP="00DC53CD">
      <w:pPr>
        <w:sectPr w:rsidR="00DC53CD">
          <w:pgSz w:w="12240" w:h="15840"/>
          <w:pgMar w:top="1440" w:right="1440" w:bottom="1440" w:left="1440" w:header="0" w:footer="432" w:gutter="0"/>
          <w:cols w:space="720"/>
        </w:sectPr>
      </w:pPr>
    </w:p>
    <w:p w:rsidR="00DC53CD" w:rsidRDefault="00DC53CD" w:rsidP="00DC53CD">
      <w:pPr>
        <w:tabs>
          <w:tab w:val="left" w:pos="315"/>
        </w:tabs>
        <w:rPr>
          <w:rFonts w:ascii="ZapfDingbats" w:hAnsi="ZapfDingbats"/>
        </w:rPr>
      </w:pPr>
    </w:p>
    <w:p w:rsidR="00DC53CD" w:rsidRDefault="00DC53CD" w:rsidP="00DC53CD">
      <w:pPr>
        <w:pStyle w:val="Heading1"/>
        <w:rPr>
          <w:rFonts w:ascii="ZapfDingbats" w:hAnsi="ZapfDingbats"/>
        </w:rPr>
      </w:pPr>
      <w:bookmarkStart w:id="7" w:name="_Toc175639970"/>
      <w:r>
        <w:t>SURVEY INSTRUCTIONS ON ENSURING EQUAL OPPORTUNITY FOR APPLICANTS</w:t>
      </w:r>
      <w:bookmarkEnd w:id="7"/>
    </w:p>
    <w:p w:rsidR="00DC53CD" w:rsidRDefault="00DC53CD" w:rsidP="00DC53CD">
      <w:pPr>
        <w:ind w:left="315"/>
        <w:jc w:val="both"/>
        <w:rPr>
          <w:b/>
        </w:rPr>
      </w:pPr>
      <w:r>
        <w:t xml:space="preserve">          </w:t>
      </w:r>
    </w:p>
    <w:p w:rsidR="00DC53CD" w:rsidRDefault="00DC53CD" w:rsidP="00DC53CD">
      <w:pPr>
        <w:ind w:left="315"/>
        <w:jc w:val="both"/>
        <w:rPr>
          <w:b/>
        </w:rPr>
      </w:pPr>
    </w:p>
    <w:p w:rsidR="00DC53CD" w:rsidRDefault="00DC53CD" w:rsidP="00DC53CD">
      <w:pPr>
        <w:ind w:left="315"/>
        <w:jc w:val="both"/>
        <w:rPr>
          <w:b/>
        </w:rPr>
      </w:pPr>
      <w:r>
        <w:rPr>
          <w:b/>
        </w:rPr>
        <w:t>Provide the applicant’s (organization) name and DUNS number and the grant name and CFDA number.</w:t>
      </w:r>
    </w:p>
    <w:p w:rsidR="00DC53CD" w:rsidRDefault="00DC53CD" w:rsidP="00DC53CD">
      <w:pPr>
        <w:tabs>
          <w:tab w:val="left" w:pos="315"/>
        </w:tabs>
        <w:ind w:left="315" w:hanging="315"/>
        <w:jc w:val="both"/>
      </w:pPr>
    </w:p>
    <w:p w:rsidR="00DC53CD" w:rsidRDefault="00DC53CD" w:rsidP="00DC53CD">
      <w:pPr>
        <w:numPr>
          <w:ilvl w:val="0"/>
          <w:numId w:val="14"/>
        </w:numPr>
        <w:tabs>
          <w:tab w:val="left" w:pos="360"/>
        </w:tabs>
        <w:jc w:val="both"/>
      </w:pPr>
      <w:r>
        <w:t>Self-explanatory.</w:t>
      </w:r>
    </w:p>
    <w:p w:rsidR="00DC53CD" w:rsidRDefault="00DC53CD" w:rsidP="00DC53CD">
      <w:pPr>
        <w:tabs>
          <w:tab w:val="left" w:pos="360"/>
        </w:tabs>
        <w:ind w:left="360"/>
        <w:jc w:val="both"/>
      </w:pPr>
    </w:p>
    <w:p w:rsidR="00DC53CD" w:rsidRDefault="00DC53CD" w:rsidP="00DC53CD">
      <w:pPr>
        <w:numPr>
          <w:ilvl w:val="0"/>
          <w:numId w:val="14"/>
        </w:numPr>
        <w:tabs>
          <w:tab w:val="left" w:pos="360"/>
        </w:tabs>
        <w:jc w:val="both"/>
      </w:pPr>
      <w:r>
        <w:t>Self-identify.</w:t>
      </w:r>
    </w:p>
    <w:p w:rsidR="00DC53CD" w:rsidRDefault="00DC53CD" w:rsidP="00DC53CD">
      <w:pPr>
        <w:tabs>
          <w:tab w:val="left" w:pos="360"/>
        </w:tabs>
        <w:jc w:val="both"/>
      </w:pPr>
    </w:p>
    <w:p w:rsidR="00DC53CD" w:rsidRDefault="00DC53CD" w:rsidP="00DC53CD">
      <w:pPr>
        <w:numPr>
          <w:ilvl w:val="0"/>
          <w:numId w:val="14"/>
        </w:numPr>
        <w:tabs>
          <w:tab w:val="left" w:pos="360"/>
        </w:tabs>
        <w:jc w:val="both"/>
      </w:pPr>
      <w:r>
        <w:t>Self-identify.</w:t>
      </w:r>
    </w:p>
    <w:p w:rsidR="00DC53CD" w:rsidRDefault="00DC53CD" w:rsidP="00DC53CD">
      <w:pPr>
        <w:tabs>
          <w:tab w:val="left" w:pos="315"/>
        </w:tabs>
        <w:ind w:left="315" w:hanging="315"/>
        <w:jc w:val="both"/>
      </w:pPr>
    </w:p>
    <w:p w:rsidR="00DC53CD" w:rsidRDefault="00DC53CD" w:rsidP="00DC53CD">
      <w:pPr>
        <w:tabs>
          <w:tab w:val="left" w:pos="315"/>
        </w:tabs>
        <w:ind w:left="630" w:hanging="315"/>
        <w:jc w:val="both"/>
      </w:pPr>
      <w:r>
        <w:t>4.</w:t>
      </w:r>
      <w:r>
        <w:tab/>
        <w:t>501(c)(3) status is a legal designation provided on application to the Internal Revenue Service by eligible organizations.  Some grant programs may require nonprofit applicants to have 501(c)(3) status. Other grant programs do not.</w:t>
      </w:r>
    </w:p>
    <w:p w:rsidR="00DC53CD" w:rsidRDefault="00DC53CD" w:rsidP="00DC53CD">
      <w:pPr>
        <w:tabs>
          <w:tab w:val="left" w:pos="315"/>
        </w:tabs>
        <w:ind w:left="630" w:hanging="315"/>
        <w:jc w:val="both"/>
      </w:pPr>
    </w:p>
    <w:p w:rsidR="00DC53CD" w:rsidRDefault="00DC53CD" w:rsidP="00DC53CD">
      <w:pPr>
        <w:tabs>
          <w:tab w:val="left" w:pos="315"/>
        </w:tabs>
        <w:ind w:left="630" w:hanging="315"/>
        <w:jc w:val="both"/>
      </w:pPr>
      <w:r>
        <w:t>5.</w:t>
      </w:r>
      <w:r>
        <w:tab/>
        <w:t>Self-explanatory.</w:t>
      </w:r>
    </w:p>
    <w:p w:rsidR="00DC53CD" w:rsidRDefault="00DC53CD" w:rsidP="00DC53CD">
      <w:pPr>
        <w:tabs>
          <w:tab w:val="left" w:pos="315"/>
        </w:tabs>
        <w:ind w:left="630" w:hanging="315"/>
        <w:jc w:val="both"/>
      </w:pPr>
    </w:p>
    <w:p w:rsidR="00DC53CD" w:rsidRDefault="00DC53CD" w:rsidP="00DC53CD">
      <w:pPr>
        <w:tabs>
          <w:tab w:val="left" w:pos="315"/>
        </w:tabs>
        <w:ind w:left="630" w:hanging="315"/>
        <w:jc w:val="both"/>
      </w:pPr>
      <w:r>
        <w:t>6.</w:t>
      </w:r>
      <w:r>
        <w:tab/>
        <w:t xml:space="preserve">For example, two part-time employees who each work half-time equal one full-time equivalent employee.  If the applicant is a local affiliate of a national organization, the responses to survey questions 2 and 3 should reflect the staff and budget size of the local affiliate.  </w:t>
      </w:r>
    </w:p>
    <w:p w:rsidR="00DC53CD" w:rsidRDefault="00DC53CD" w:rsidP="00DC53CD">
      <w:pPr>
        <w:tabs>
          <w:tab w:val="left" w:pos="315"/>
        </w:tabs>
        <w:ind w:left="315" w:hanging="315"/>
        <w:jc w:val="both"/>
      </w:pPr>
    </w:p>
    <w:p w:rsidR="00DC53CD" w:rsidRDefault="00DC53CD" w:rsidP="00DC53CD">
      <w:pPr>
        <w:tabs>
          <w:tab w:val="left" w:pos="315"/>
        </w:tabs>
        <w:ind w:left="630" w:hanging="315"/>
        <w:jc w:val="both"/>
      </w:pPr>
      <w:r>
        <w:t>7.</w:t>
      </w:r>
      <w:r>
        <w:tab/>
        <w:t>Annual budget means the amount of money your organization spends each year on all of its activities.</w:t>
      </w:r>
    </w:p>
    <w:p w:rsidR="00DC53CD" w:rsidRDefault="00DC53CD" w:rsidP="00DC53CD">
      <w:pPr>
        <w:tabs>
          <w:tab w:val="left" w:pos="315"/>
        </w:tabs>
        <w:ind w:left="630" w:hanging="315"/>
        <w:jc w:val="both"/>
      </w:pPr>
      <w:r>
        <w:br w:type="page"/>
      </w:r>
    </w:p>
    <w:p w:rsidR="00DC53CD" w:rsidRDefault="00DC53CD" w:rsidP="00DC53CD">
      <w:pPr>
        <w:pStyle w:val="Steps"/>
        <w:numPr>
          <w:ilvl w:val="0"/>
          <w:numId w:val="0"/>
        </w:numPr>
        <w:rPr>
          <w:rFonts w:ascii="Arial" w:hAnsi="Arial" w:cs="Arial"/>
        </w:rPr>
      </w:pPr>
    </w:p>
    <w:p w:rsidR="00DC53CD" w:rsidRDefault="00DC53CD" w:rsidP="00DC53CD">
      <w:pPr>
        <w:pStyle w:val="Heading1"/>
      </w:pPr>
      <w:bookmarkStart w:id="8" w:name="_Toc175639972"/>
      <w:r>
        <w:t>APPLICATION CHECKLIST</w:t>
      </w:r>
      <w:bookmarkEnd w:id="8"/>
    </w:p>
    <w:p w:rsidR="00DC53CD" w:rsidRDefault="00DC53CD" w:rsidP="00DC53CD"/>
    <w:p w:rsidR="00DC53CD" w:rsidRDefault="00DC53CD" w:rsidP="00DC53CD"/>
    <w:p w:rsidR="00DC53CD" w:rsidRDefault="00DC53CD" w:rsidP="00DC53CD">
      <w:pPr>
        <w:rPr>
          <w:rFonts w:ascii="Arial" w:hAnsi="Arial" w:cs="Arial"/>
          <w:sz w:val="28"/>
        </w:rPr>
      </w:pPr>
      <w:r>
        <w:rPr>
          <w:rFonts w:ascii="Arial" w:hAnsi="Arial" w:cs="Arial"/>
          <w:sz w:val="28"/>
          <w:u w:val="single"/>
        </w:rPr>
        <w:t>Use This Checklist While Preparing Your Application Package</w:t>
      </w:r>
      <w:r>
        <w:rPr>
          <w:rFonts w:ascii="Arial" w:hAnsi="Arial" w:cs="Arial"/>
          <w:sz w:val="28"/>
        </w:rPr>
        <w:t>:  All items listed on this checklist are required.</w:t>
      </w:r>
    </w:p>
    <w:p w:rsidR="00DC53CD" w:rsidRDefault="00DC53CD" w:rsidP="00DC53CD">
      <w:pPr>
        <w:rPr>
          <w:rFonts w:ascii="Arial" w:hAnsi="Arial" w:cs="Arial"/>
        </w:rPr>
      </w:pPr>
    </w:p>
    <w:p w:rsidR="00DC53CD" w:rsidRDefault="00DC53CD" w:rsidP="00DC53CD">
      <w:pPr>
        <w:numPr>
          <w:ilvl w:val="0"/>
          <w:numId w:val="7"/>
        </w:numPr>
        <w:rPr>
          <w:rFonts w:ascii="Arial" w:hAnsi="Arial" w:cs="Arial"/>
        </w:rPr>
      </w:pPr>
      <w:r>
        <w:rPr>
          <w:rFonts w:ascii="Arial" w:hAnsi="Arial" w:cs="Arial"/>
        </w:rPr>
        <w:t xml:space="preserve">Application for Federal Assistance - (SF 424) </w:t>
      </w:r>
    </w:p>
    <w:p w:rsidR="00DC53CD" w:rsidRDefault="00DC53CD" w:rsidP="00DC53CD">
      <w:pPr>
        <w:rPr>
          <w:rFonts w:ascii="Arial" w:hAnsi="Arial" w:cs="Arial"/>
        </w:rPr>
      </w:pPr>
    </w:p>
    <w:p w:rsidR="00DC53CD" w:rsidRDefault="00DC53CD" w:rsidP="00DC53CD">
      <w:pPr>
        <w:numPr>
          <w:ilvl w:val="0"/>
          <w:numId w:val="7"/>
        </w:numPr>
        <w:rPr>
          <w:rFonts w:ascii="Arial" w:hAnsi="Arial" w:cs="Arial"/>
        </w:rPr>
      </w:pPr>
      <w:r>
        <w:rPr>
          <w:rFonts w:ascii="Arial" w:hAnsi="Arial" w:cs="Arial"/>
        </w:rPr>
        <w:t>Department of Education Supplemental Information for SF 424</w:t>
      </w:r>
    </w:p>
    <w:p w:rsidR="00DC53CD" w:rsidRDefault="00DC53CD" w:rsidP="00DC53CD">
      <w:pPr>
        <w:rPr>
          <w:rFonts w:ascii="Arial" w:hAnsi="Arial" w:cs="Arial"/>
          <w:b/>
          <w:color w:val="FF6600"/>
        </w:rPr>
      </w:pPr>
    </w:p>
    <w:p w:rsidR="00DC53CD" w:rsidRDefault="00DC53CD" w:rsidP="00DC53CD">
      <w:pPr>
        <w:numPr>
          <w:ilvl w:val="0"/>
          <w:numId w:val="7"/>
        </w:numPr>
        <w:rPr>
          <w:rFonts w:ascii="Arial" w:hAnsi="Arial" w:cs="Arial"/>
        </w:rPr>
      </w:pPr>
      <w:r>
        <w:rPr>
          <w:rFonts w:ascii="Arial" w:hAnsi="Arial" w:cs="Arial"/>
        </w:rPr>
        <w:t>Department of Education</w:t>
      </w:r>
      <w:r>
        <w:rPr>
          <w:rFonts w:ascii="Arial" w:hAnsi="Arial" w:cs="Arial"/>
          <w:sz w:val="32"/>
        </w:rPr>
        <w:t xml:space="preserve"> </w:t>
      </w:r>
      <w:r>
        <w:rPr>
          <w:rFonts w:ascii="Arial" w:hAnsi="Arial" w:cs="Arial"/>
          <w:u w:val="single"/>
        </w:rPr>
        <w:t>Budget Information – Non-Construction Programs Form</w:t>
      </w:r>
      <w:r>
        <w:rPr>
          <w:rFonts w:ascii="Arial" w:hAnsi="Arial" w:cs="Arial"/>
        </w:rPr>
        <w:t xml:space="preserve"> </w:t>
      </w:r>
    </w:p>
    <w:p w:rsidR="00DC53CD" w:rsidRDefault="00DC53CD" w:rsidP="00DC53CD">
      <w:pPr>
        <w:ind w:left="420" w:firstLine="720"/>
        <w:rPr>
          <w:rFonts w:ascii="Arial" w:hAnsi="Arial" w:cs="Arial"/>
        </w:rPr>
      </w:pPr>
      <w:r>
        <w:rPr>
          <w:rFonts w:ascii="Arial" w:hAnsi="Arial" w:cs="Arial"/>
        </w:rPr>
        <w:t>(ED Form 524) – Sections A &amp; B</w:t>
      </w:r>
    </w:p>
    <w:p w:rsidR="00DC53CD" w:rsidRDefault="00DC53CD" w:rsidP="00DC53CD">
      <w:pPr>
        <w:rPr>
          <w:rFonts w:ascii="Arial" w:hAnsi="Arial" w:cs="Arial"/>
          <w:sz w:val="32"/>
        </w:rPr>
      </w:pPr>
    </w:p>
    <w:p w:rsidR="00DC53CD" w:rsidRPr="005F18DD" w:rsidRDefault="00DC53CD" w:rsidP="00DC53CD">
      <w:pPr>
        <w:numPr>
          <w:ilvl w:val="0"/>
          <w:numId w:val="16"/>
        </w:numPr>
        <w:rPr>
          <w:rFonts w:ascii="Arial" w:hAnsi="Arial" w:cs="Arial"/>
        </w:rPr>
      </w:pPr>
      <w:r w:rsidRPr="005F18DD">
        <w:rPr>
          <w:rFonts w:ascii="Arial" w:hAnsi="Arial" w:cs="Arial"/>
          <w:iCs/>
        </w:rPr>
        <w:t xml:space="preserve">Part III - </w:t>
      </w:r>
      <w:r w:rsidRPr="005F18DD">
        <w:rPr>
          <w:rFonts w:ascii="Arial" w:hAnsi="Arial" w:cs="Arial"/>
          <w:iCs/>
          <w:color w:val="000000"/>
        </w:rPr>
        <w:t>Project Narrative</w:t>
      </w:r>
      <w:r w:rsidRPr="005F18DD">
        <w:rPr>
          <w:rFonts w:ascii="Arial" w:hAnsi="Arial" w:cs="Arial"/>
        </w:rPr>
        <w:t xml:space="preserve"> (50-page limit  addressing the selection criteria) </w:t>
      </w:r>
    </w:p>
    <w:p w:rsidR="00DC53CD" w:rsidRPr="005F18DD" w:rsidRDefault="00DC53CD" w:rsidP="00DC53CD">
      <w:pPr>
        <w:ind w:left="720"/>
        <w:rPr>
          <w:rFonts w:ascii="Arial" w:hAnsi="Arial" w:cs="Arial"/>
        </w:rPr>
      </w:pPr>
    </w:p>
    <w:p w:rsidR="00DC53CD" w:rsidRPr="005F18DD" w:rsidRDefault="00DC53CD" w:rsidP="00DC53CD">
      <w:pPr>
        <w:numPr>
          <w:ilvl w:val="0"/>
          <w:numId w:val="16"/>
        </w:numPr>
        <w:rPr>
          <w:rFonts w:ascii="Arial" w:hAnsi="Arial" w:cs="Arial"/>
          <w:b/>
          <w:color w:val="000000"/>
        </w:rPr>
      </w:pPr>
      <w:r w:rsidRPr="005F18DD">
        <w:rPr>
          <w:rFonts w:ascii="Arial" w:hAnsi="Arial" w:cs="Arial"/>
          <w:bCs/>
          <w:iCs/>
          <w:color w:val="000000"/>
        </w:rPr>
        <w:t>Part III-A Training Program Profile Form</w:t>
      </w:r>
    </w:p>
    <w:p w:rsidR="00DC53CD" w:rsidRPr="005F18DD" w:rsidRDefault="00DC53CD" w:rsidP="00DC53CD">
      <w:pPr>
        <w:numPr>
          <w:ilvl w:val="0"/>
          <w:numId w:val="16"/>
        </w:numPr>
        <w:rPr>
          <w:rFonts w:ascii="Arial" w:hAnsi="Arial" w:cs="Arial"/>
          <w:b/>
          <w:color w:val="000000"/>
        </w:rPr>
      </w:pPr>
      <w:r w:rsidRPr="005F18DD">
        <w:rPr>
          <w:rFonts w:ascii="Arial" w:hAnsi="Arial" w:cs="Arial"/>
          <w:bCs/>
          <w:iCs/>
          <w:color w:val="000000"/>
        </w:rPr>
        <w:t xml:space="preserve">  </w:t>
      </w:r>
    </w:p>
    <w:p w:rsidR="00DC53CD" w:rsidRPr="005F18DD" w:rsidRDefault="00DC53CD" w:rsidP="00DC53CD">
      <w:pPr>
        <w:numPr>
          <w:ilvl w:val="0"/>
          <w:numId w:val="16"/>
        </w:numPr>
        <w:rPr>
          <w:rFonts w:ascii="Arial" w:hAnsi="Arial" w:cs="Arial"/>
          <w:b/>
          <w:color w:val="000000"/>
        </w:rPr>
      </w:pPr>
      <w:r w:rsidRPr="005F18DD">
        <w:rPr>
          <w:rFonts w:ascii="Arial" w:hAnsi="Arial" w:cs="Arial"/>
          <w:color w:val="000000"/>
        </w:rPr>
        <w:t>Part III-B Project Abstract (one-page limit – may be single spaced)</w:t>
      </w:r>
    </w:p>
    <w:p w:rsidR="00DC53CD" w:rsidRPr="005F18DD" w:rsidRDefault="00DC53CD" w:rsidP="00DC53CD">
      <w:pPr>
        <w:ind w:left="720"/>
        <w:rPr>
          <w:rFonts w:ascii="Arial" w:hAnsi="Arial" w:cs="Arial"/>
          <w:b/>
          <w:color w:val="000000"/>
        </w:rPr>
      </w:pPr>
    </w:p>
    <w:p w:rsidR="00DC53CD" w:rsidRPr="00114C73" w:rsidRDefault="00DC53CD" w:rsidP="00DC53CD">
      <w:pPr>
        <w:numPr>
          <w:ilvl w:val="0"/>
          <w:numId w:val="16"/>
        </w:numPr>
        <w:rPr>
          <w:rFonts w:ascii="Arial" w:hAnsi="Arial" w:cs="Arial"/>
          <w:b/>
          <w:i/>
          <w:color w:val="800080"/>
        </w:rPr>
      </w:pPr>
      <w:r>
        <w:rPr>
          <w:rFonts w:ascii="Arial" w:hAnsi="Arial" w:cs="Arial"/>
        </w:rPr>
        <w:t>Part IV -- Assurances and Certifications</w:t>
      </w:r>
    </w:p>
    <w:p w:rsidR="00DC53CD" w:rsidRDefault="00DC53CD" w:rsidP="00DC53CD">
      <w:pPr>
        <w:numPr>
          <w:ilvl w:val="1"/>
          <w:numId w:val="16"/>
        </w:numPr>
        <w:rPr>
          <w:rFonts w:ascii="Arial" w:hAnsi="Arial" w:cs="Arial"/>
        </w:rPr>
      </w:pPr>
      <w:r>
        <w:rPr>
          <w:rFonts w:ascii="Arial" w:hAnsi="Arial" w:cs="Arial"/>
        </w:rPr>
        <w:t xml:space="preserve">GEPA Section 427 Requirement Assurances – Non-Construction Programs </w:t>
      </w:r>
    </w:p>
    <w:p w:rsidR="00DC53CD" w:rsidRDefault="00DC53CD" w:rsidP="00DC53CD">
      <w:pPr>
        <w:ind w:left="1440" w:firstLine="360"/>
        <w:rPr>
          <w:rFonts w:ascii="Arial" w:hAnsi="Arial" w:cs="Arial"/>
        </w:rPr>
      </w:pPr>
      <w:r>
        <w:rPr>
          <w:rFonts w:ascii="Arial" w:hAnsi="Arial" w:cs="Arial"/>
        </w:rPr>
        <w:t>(ED 424B)</w:t>
      </w:r>
    </w:p>
    <w:p w:rsidR="00DC53CD" w:rsidRDefault="00DC53CD" w:rsidP="00DC53CD">
      <w:pPr>
        <w:numPr>
          <w:ilvl w:val="1"/>
          <w:numId w:val="16"/>
        </w:numPr>
        <w:rPr>
          <w:rFonts w:ascii="Arial" w:hAnsi="Arial" w:cs="Arial"/>
        </w:rPr>
      </w:pPr>
      <w:r>
        <w:rPr>
          <w:rFonts w:ascii="Arial" w:hAnsi="Arial" w:cs="Arial"/>
        </w:rPr>
        <w:t>Grants.gov Lobbying Form (Formerly ED Form 80-0013</w:t>
      </w:r>
    </w:p>
    <w:p w:rsidR="00DC53CD" w:rsidRDefault="00DC53CD" w:rsidP="00DC53CD">
      <w:pPr>
        <w:numPr>
          <w:ilvl w:val="1"/>
          <w:numId w:val="16"/>
        </w:numPr>
        <w:rPr>
          <w:rFonts w:ascii="Arial" w:hAnsi="Arial" w:cs="Arial"/>
        </w:rPr>
      </w:pPr>
      <w:r>
        <w:rPr>
          <w:rFonts w:ascii="Arial" w:hAnsi="Arial" w:cs="Arial"/>
        </w:rPr>
        <w:t>Disclosure of Lobbying Activities (SF LLL)</w:t>
      </w:r>
    </w:p>
    <w:p w:rsidR="00DC53CD" w:rsidRDefault="00DC53CD" w:rsidP="00DC53CD">
      <w:pPr>
        <w:numPr>
          <w:ilvl w:val="1"/>
          <w:numId w:val="16"/>
        </w:numPr>
        <w:rPr>
          <w:rFonts w:ascii="Arial" w:hAnsi="Arial" w:cs="Arial"/>
        </w:rPr>
      </w:pPr>
      <w:r>
        <w:rPr>
          <w:rFonts w:ascii="Arial" w:hAnsi="Arial" w:cs="Arial"/>
        </w:rPr>
        <w:t>Survey on Ensuring Equal Opportunity for Applicants</w:t>
      </w:r>
    </w:p>
    <w:p w:rsidR="00DC53CD" w:rsidRDefault="00DC53CD" w:rsidP="00DC53CD">
      <w:pPr>
        <w:spacing w:before="240"/>
        <w:rPr>
          <w:color w:val="FF0000"/>
          <w:sz w:val="32"/>
        </w:rPr>
      </w:pPr>
    </w:p>
    <w:p w:rsidR="003856A2" w:rsidRDefault="009B3CE8"/>
    <w:sectPr w:rsidR="003856A2" w:rsidSect="00613E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CE8" w:rsidRDefault="009B3CE8" w:rsidP="00650B29">
      <w:r>
        <w:separator/>
      </w:r>
    </w:p>
  </w:endnote>
  <w:endnote w:type="continuationSeparator" w:id="0">
    <w:p w:rsidR="009B3CE8" w:rsidRDefault="009B3CE8" w:rsidP="00650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B4" w:rsidRDefault="00EE742C">
    <w:pPr>
      <w:pStyle w:val="Footer"/>
      <w:framePr w:wrap="around" w:vAnchor="text" w:hAnchor="margin" w:xAlign="right" w:y="1"/>
      <w:rPr>
        <w:rStyle w:val="PageNumber"/>
      </w:rPr>
    </w:pPr>
    <w:r>
      <w:rPr>
        <w:rStyle w:val="PageNumber"/>
      </w:rPr>
      <w:fldChar w:fldCharType="begin"/>
    </w:r>
    <w:r w:rsidR="004A7F03">
      <w:rPr>
        <w:rStyle w:val="PageNumber"/>
      </w:rPr>
      <w:instrText xml:space="preserve">PAGE  </w:instrText>
    </w:r>
    <w:r>
      <w:rPr>
        <w:rStyle w:val="PageNumber"/>
      </w:rPr>
      <w:fldChar w:fldCharType="separate"/>
    </w:r>
    <w:r w:rsidR="009B3CE8">
      <w:rPr>
        <w:rStyle w:val="PageNumber"/>
        <w:noProof/>
      </w:rPr>
      <w:t>1</w:t>
    </w:r>
    <w:r>
      <w:rPr>
        <w:rStyle w:val="PageNumber"/>
      </w:rPr>
      <w:fldChar w:fldCharType="end"/>
    </w:r>
  </w:p>
  <w:p w:rsidR="00AE17B4" w:rsidRDefault="009B3CE8">
    <w:pPr>
      <w:pStyle w:val="Footer"/>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B4" w:rsidRDefault="00EE742C">
    <w:pPr>
      <w:pStyle w:val="Footer"/>
      <w:jc w:val="center"/>
      <w:rPr>
        <w:rFonts w:ascii="Arial" w:hAnsi="Arial" w:cs="Arial"/>
        <w:sz w:val="16"/>
      </w:rPr>
    </w:pPr>
    <w:r>
      <w:rPr>
        <w:rStyle w:val="PageNumber"/>
        <w:rFonts w:ascii="Arial" w:hAnsi="Arial" w:cs="Arial"/>
        <w:sz w:val="16"/>
      </w:rPr>
      <w:fldChar w:fldCharType="begin"/>
    </w:r>
    <w:r w:rsidR="004A7F03">
      <w:rPr>
        <w:rStyle w:val="PageNumber"/>
        <w:rFonts w:ascii="Arial" w:hAnsi="Arial" w:cs="Arial"/>
        <w:sz w:val="16"/>
      </w:rPr>
      <w:instrText xml:space="preserve"> PAGE </w:instrText>
    </w:r>
    <w:r>
      <w:rPr>
        <w:rStyle w:val="PageNumber"/>
        <w:rFonts w:ascii="Arial" w:hAnsi="Arial" w:cs="Arial"/>
        <w:sz w:val="16"/>
      </w:rPr>
      <w:fldChar w:fldCharType="separate"/>
    </w:r>
    <w:r w:rsidR="00636179">
      <w:rPr>
        <w:rStyle w:val="PageNumber"/>
        <w:rFonts w:ascii="Arial" w:hAnsi="Arial" w:cs="Arial"/>
        <w:noProof/>
        <w:sz w:val="16"/>
      </w:rPr>
      <w:t>4</w:t>
    </w:r>
    <w:r>
      <w:rPr>
        <w:rStyle w:val="PageNumber"/>
        <w:rFonts w:ascii="Arial" w:hAnsi="Arial" w:cs="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B4" w:rsidRDefault="00EE742C">
    <w:pPr>
      <w:pStyle w:val="Footer"/>
      <w:framePr w:wrap="around" w:vAnchor="text" w:hAnchor="margin" w:xAlign="center" w:y="1"/>
      <w:rPr>
        <w:rStyle w:val="PageNumber"/>
      </w:rPr>
    </w:pPr>
    <w:r>
      <w:rPr>
        <w:rStyle w:val="PageNumber"/>
      </w:rPr>
      <w:fldChar w:fldCharType="begin"/>
    </w:r>
    <w:r w:rsidR="004A7F03">
      <w:rPr>
        <w:rStyle w:val="PageNumber"/>
      </w:rPr>
      <w:instrText xml:space="preserve">PAGE  </w:instrText>
    </w:r>
    <w:r>
      <w:rPr>
        <w:rStyle w:val="PageNumber"/>
      </w:rPr>
      <w:fldChar w:fldCharType="separate"/>
    </w:r>
    <w:r w:rsidR="00636179">
      <w:rPr>
        <w:rStyle w:val="PageNumber"/>
        <w:noProof/>
      </w:rPr>
      <w:t>7</w:t>
    </w:r>
    <w:r>
      <w:rPr>
        <w:rStyle w:val="PageNumber"/>
      </w:rPr>
      <w:fldChar w:fldCharType="end"/>
    </w:r>
  </w:p>
  <w:p w:rsidR="00AE17B4" w:rsidRDefault="009B3CE8">
    <w:pPr>
      <w:pStyle w:val="Footer"/>
      <w:ind w:right="360"/>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CE8" w:rsidRDefault="009B3CE8" w:rsidP="00650B29">
      <w:r>
        <w:separator/>
      </w:r>
    </w:p>
  </w:footnote>
  <w:footnote w:type="continuationSeparator" w:id="0">
    <w:p w:rsidR="009B3CE8" w:rsidRDefault="009B3CE8" w:rsidP="00650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15E42FC"/>
    <w:lvl w:ilvl="0">
      <w:start w:val="1"/>
      <w:numFmt w:val="decimal"/>
      <w:pStyle w:val="ListNumber2"/>
      <w:lvlText w:val="%1."/>
      <w:lvlJc w:val="left"/>
      <w:pPr>
        <w:tabs>
          <w:tab w:val="num" w:pos="720"/>
        </w:tabs>
        <w:ind w:left="720" w:hanging="360"/>
      </w:pPr>
    </w:lvl>
  </w:abstractNum>
  <w:abstractNum w:abstractNumId="1">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61667C"/>
    <w:multiLevelType w:val="hybridMultilevel"/>
    <w:tmpl w:val="8D4AEDAE"/>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FC2819"/>
    <w:multiLevelType w:val="hybridMultilevel"/>
    <w:tmpl w:val="8068BDE2"/>
    <w:lvl w:ilvl="0" w:tplc="04090001">
      <w:start w:val="1"/>
      <w:numFmt w:val="bullet"/>
      <w:lvlText w:val=""/>
      <w:lvlJc w:val="left"/>
      <w:pPr>
        <w:tabs>
          <w:tab w:val="num" w:pos="1140"/>
        </w:tabs>
        <w:ind w:left="1140" w:hanging="360"/>
      </w:pPr>
      <w:rPr>
        <w:rFonts w:ascii="Symbol" w:hAnsi="Symbol" w:hint="default"/>
      </w:rPr>
    </w:lvl>
    <w:lvl w:ilvl="1" w:tplc="0409000F">
      <w:start w:val="1"/>
      <w:numFmt w:val="decimal"/>
      <w:lvlText w:val="%2."/>
      <w:lvlJc w:val="left"/>
      <w:pPr>
        <w:tabs>
          <w:tab w:val="num" w:pos="1860"/>
        </w:tabs>
        <w:ind w:left="1860" w:hanging="360"/>
      </w:pPr>
      <w:rPr>
        <w:rFonts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nsid w:val="36C14410"/>
    <w:multiLevelType w:val="hybridMultilevel"/>
    <w:tmpl w:val="BEAA11D6"/>
    <w:lvl w:ilvl="0" w:tplc="931ADBDC">
      <w:start w:val="1"/>
      <w:numFmt w:val="bullet"/>
      <w:lvlText w:val=""/>
      <w:lvlJc w:val="left"/>
      <w:pPr>
        <w:tabs>
          <w:tab w:val="num" w:pos="1080"/>
        </w:tabs>
        <w:ind w:left="1080" w:hanging="360"/>
      </w:pPr>
      <w:rPr>
        <w:rFonts w:ascii="Symbol" w:hAnsi="Symbol"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AAB0516"/>
    <w:multiLevelType w:val="multilevel"/>
    <w:tmpl w:val="5F1EA096"/>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8">
    <w:nsid w:val="4D1728BD"/>
    <w:multiLevelType w:val="hybridMultilevel"/>
    <w:tmpl w:val="40AA49CC"/>
    <w:lvl w:ilvl="0" w:tplc="FFFFFFFF">
      <w:start w:val="1"/>
      <w:numFmt w:val="upperLetter"/>
      <w:pStyle w:val="Steps"/>
      <w:lvlText w:val="Section %1."/>
      <w:lvlJc w:val="left"/>
      <w:pPr>
        <w:tabs>
          <w:tab w:val="num" w:pos="1080"/>
        </w:tabs>
        <w:ind w:left="0" w:firstLine="0"/>
      </w:pPr>
      <w:rPr>
        <w:rFonts w:hint="default"/>
        <w:b/>
        <w:i/>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E710301"/>
    <w:multiLevelType w:val="hybridMultilevel"/>
    <w:tmpl w:val="C84EEB8A"/>
    <w:lvl w:ilvl="0" w:tplc="E578DD46">
      <w:start w:val="1"/>
      <w:numFmt w:val="bullet"/>
      <w:lvlText w:val=""/>
      <w:lvlJc w:val="left"/>
      <w:pPr>
        <w:tabs>
          <w:tab w:val="num" w:pos="1080"/>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9A6BA8"/>
    <w:multiLevelType w:val="hybridMultilevel"/>
    <w:tmpl w:val="4C501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12">
    <w:nsid w:val="71924497"/>
    <w:multiLevelType w:val="hybridMultilevel"/>
    <w:tmpl w:val="398C3170"/>
    <w:lvl w:ilvl="0" w:tplc="34EC9AFA">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4D4923"/>
    <w:multiLevelType w:val="hybridMultilevel"/>
    <w:tmpl w:val="10D888F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7B3A3C5A"/>
    <w:multiLevelType w:val="hybridMultilevel"/>
    <w:tmpl w:val="F9B427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1"/>
  </w:num>
  <w:num w:numId="3">
    <w:abstractNumId w:val="8"/>
  </w:num>
  <w:num w:numId="4">
    <w:abstractNumId w:val="13"/>
  </w:num>
  <w:num w:numId="5">
    <w:abstractNumId w:val="7"/>
  </w:num>
  <w:num w:numId="6">
    <w:abstractNumId w:val="4"/>
  </w:num>
  <w:num w:numId="7">
    <w:abstractNumId w:val="5"/>
  </w:num>
  <w:num w:numId="8">
    <w:abstractNumId w:val="14"/>
  </w:num>
  <w:num w:numId="9">
    <w:abstractNumId w:val="1"/>
  </w:num>
  <w:num w:numId="10">
    <w:abstractNumId w:val="12"/>
  </w:num>
  <w:num w:numId="11">
    <w:abstractNumId w:val="2"/>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DC53CD"/>
    <w:rsid w:val="00330970"/>
    <w:rsid w:val="004A7F03"/>
    <w:rsid w:val="005C20AB"/>
    <w:rsid w:val="00613ED9"/>
    <w:rsid w:val="00636179"/>
    <w:rsid w:val="00650B29"/>
    <w:rsid w:val="006D3A7E"/>
    <w:rsid w:val="00890605"/>
    <w:rsid w:val="00965A99"/>
    <w:rsid w:val="009B3CE8"/>
    <w:rsid w:val="009E3139"/>
    <w:rsid w:val="00C1171C"/>
    <w:rsid w:val="00C37EB0"/>
    <w:rsid w:val="00DC53CD"/>
    <w:rsid w:val="00EE7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35" w:qFormat="1"/>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C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53CD"/>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5">
    <w:name w:val="heading 5"/>
    <w:basedOn w:val="Normal"/>
    <w:next w:val="Normal"/>
    <w:link w:val="Heading5Char"/>
    <w:qFormat/>
    <w:rsid w:val="00DC53CD"/>
    <w:pPr>
      <w:keepNext/>
      <w:numPr>
        <w:numId w:val="2"/>
      </w:numPr>
      <w:tabs>
        <w:tab w:val="clear" w:pos="720"/>
      </w:tabs>
      <w:ind w:left="540" w:hanging="540"/>
      <w:jc w:val="both"/>
      <w:outlineLvl w:val="4"/>
    </w:pPr>
    <w:rPr>
      <w:rFonts w:ascii="Arial" w:hAnsi="Arial"/>
      <w:b/>
      <w:i/>
      <w:sz w:val="22"/>
      <w:szCs w:val="20"/>
    </w:rPr>
  </w:style>
  <w:style w:type="paragraph" w:styleId="Heading7">
    <w:name w:val="heading 7"/>
    <w:basedOn w:val="Normal"/>
    <w:next w:val="Normal"/>
    <w:link w:val="Heading7Char"/>
    <w:qFormat/>
    <w:rsid w:val="00DC53CD"/>
    <w:pPr>
      <w:keepNext/>
      <w:tabs>
        <w:tab w:val="center" w:pos="2160"/>
      </w:tabs>
      <w:jc w:val="cente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3CD"/>
    <w:rPr>
      <w:rFonts w:ascii="Arial" w:eastAsia="Times New Roman" w:hAnsi="Arial" w:cs="Times New Roman"/>
      <w:b/>
      <w:color w:val="000000"/>
      <w:sz w:val="28"/>
      <w:szCs w:val="24"/>
      <w:shd w:val="clear" w:color="auto" w:fill="E0E0E0"/>
    </w:rPr>
  </w:style>
  <w:style w:type="character" w:customStyle="1" w:styleId="Heading5Char">
    <w:name w:val="Heading 5 Char"/>
    <w:basedOn w:val="DefaultParagraphFont"/>
    <w:link w:val="Heading5"/>
    <w:rsid w:val="00DC53CD"/>
    <w:rPr>
      <w:rFonts w:ascii="Arial" w:eastAsia="Times New Roman" w:hAnsi="Arial" w:cs="Times New Roman"/>
      <w:b/>
      <w:i/>
      <w:szCs w:val="20"/>
    </w:rPr>
  </w:style>
  <w:style w:type="character" w:customStyle="1" w:styleId="Heading7Char">
    <w:name w:val="Heading 7 Char"/>
    <w:basedOn w:val="DefaultParagraphFont"/>
    <w:link w:val="Heading7"/>
    <w:rsid w:val="00DC53CD"/>
    <w:rPr>
      <w:rFonts w:ascii="Times New Roman" w:eastAsia="Times New Roman" w:hAnsi="Times New Roman" w:cs="Times New Roman"/>
      <w:sz w:val="24"/>
      <w:szCs w:val="24"/>
      <w:u w:val="single"/>
    </w:rPr>
  </w:style>
  <w:style w:type="paragraph" w:customStyle="1" w:styleId="Steps">
    <w:name w:val="Steps"/>
    <w:basedOn w:val="Normal"/>
    <w:rsid w:val="00DC53CD"/>
    <w:pPr>
      <w:numPr>
        <w:numId w:val="3"/>
      </w:numPr>
    </w:pPr>
  </w:style>
  <w:style w:type="paragraph" w:styleId="ListNumber2">
    <w:name w:val="List Number 2"/>
    <w:basedOn w:val="Normal"/>
    <w:rsid w:val="00DC53CD"/>
    <w:pPr>
      <w:numPr>
        <w:numId w:val="1"/>
      </w:numPr>
    </w:pPr>
    <w:rPr>
      <w:sz w:val="20"/>
      <w:szCs w:val="20"/>
    </w:rPr>
  </w:style>
  <w:style w:type="paragraph" w:styleId="BodyText">
    <w:name w:val="Body Text"/>
    <w:basedOn w:val="Normal"/>
    <w:link w:val="BodyTextChar"/>
    <w:rsid w:val="00DC53CD"/>
    <w:pPr>
      <w:tabs>
        <w:tab w:val="left" w:pos="720"/>
        <w:tab w:val="right" w:leader="dot" w:pos="8640"/>
      </w:tabs>
      <w:spacing w:after="120"/>
    </w:pPr>
    <w:rPr>
      <w:rFonts w:ascii="Helvetica" w:hAnsi="Helvetica"/>
      <w:sz w:val="22"/>
      <w:szCs w:val="20"/>
    </w:rPr>
  </w:style>
  <w:style w:type="character" w:customStyle="1" w:styleId="BodyTextChar">
    <w:name w:val="Body Text Char"/>
    <w:basedOn w:val="DefaultParagraphFont"/>
    <w:link w:val="BodyText"/>
    <w:rsid w:val="00DC53CD"/>
    <w:rPr>
      <w:rFonts w:ascii="Helvetica" w:eastAsia="Times New Roman" w:hAnsi="Helvetica" w:cs="Times New Roman"/>
      <w:szCs w:val="20"/>
    </w:rPr>
  </w:style>
  <w:style w:type="paragraph" w:styleId="ListContinue">
    <w:name w:val="List Continue"/>
    <w:basedOn w:val="Normal"/>
    <w:rsid w:val="00DC53CD"/>
    <w:pPr>
      <w:tabs>
        <w:tab w:val="left" w:pos="-720"/>
      </w:tabs>
      <w:suppressAutoHyphens/>
    </w:pPr>
    <w:rPr>
      <w:rFonts w:ascii="Courier" w:hAnsi="Courier"/>
      <w:szCs w:val="20"/>
    </w:rPr>
  </w:style>
  <w:style w:type="paragraph" w:styleId="BodyTextIndent">
    <w:name w:val="Body Text Indent"/>
    <w:basedOn w:val="Normal"/>
    <w:link w:val="BodyTextIndentChar"/>
    <w:rsid w:val="00DC53CD"/>
    <w:pPr>
      <w:tabs>
        <w:tab w:val="left" w:pos="720"/>
        <w:tab w:val="right" w:leader="dot" w:pos="10620"/>
      </w:tabs>
      <w:spacing w:after="120"/>
      <w:ind w:left="720"/>
    </w:pPr>
    <w:rPr>
      <w:rFonts w:ascii="Arial" w:hAnsi="Arial" w:cs="Arial"/>
    </w:rPr>
  </w:style>
  <w:style w:type="character" w:customStyle="1" w:styleId="BodyTextIndentChar">
    <w:name w:val="Body Text Indent Char"/>
    <w:basedOn w:val="DefaultParagraphFont"/>
    <w:link w:val="BodyTextIndent"/>
    <w:rsid w:val="00DC53CD"/>
    <w:rPr>
      <w:rFonts w:ascii="Arial" w:eastAsia="Times New Roman" w:hAnsi="Arial" w:cs="Arial"/>
      <w:sz w:val="24"/>
      <w:szCs w:val="24"/>
    </w:rPr>
  </w:style>
  <w:style w:type="paragraph" w:styleId="Header">
    <w:name w:val="header"/>
    <w:basedOn w:val="Normal"/>
    <w:link w:val="HeaderChar"/>
    <w:uiPriority w:val="99"/>
    <w:rsid w:val="00DC53CD"/>
    <w:pPr>
      <w:tabs>
        <w:tab w:val="center" w:pos="4320"/>
        <w:tab w:val="right" w:pos="8640"/>
      </w:tabs>
    </w:pPr>
    <w:rPr>
      <w:sz w:val="20"/>
      <w:szCs w:val="20"/>
    </w:rPr>
  </w:style>
  <w:style w:type="character" w:customStyle="1" w:styleId="HeaderChar">
    <w:name w:val="Header Char"/>
    <w:basedOn w:val="DefaultParagraphFont"/>
    <w:link w:val="Header"/>
    <w:uiPriority w:val="99"/>
    <w:rsid w:val="00DC53CD"/>
    <w:rPr>
      <w:rFonts w:ascii="Times New Roman" w:eastAsia="Times New Roman" w:hAnsi="Times New Roman" w:cs="Times New Roman"/>
      <w:sz w:val="20"/>
      <w:szCs w:val="20"/>
    </w:rPr>
  </w:style>
  <w:style w:type="paragraph" w:styleId="BodyText2">
    <w:name w:val="Body Text 2"/>
    <w:basedOn w:val="Normal"/>
    <w:link w:val="BodyText2Char"/>
    <w:rsid w:val="00DC53CD"/>
    <w:rPr>
      <w:rFonts w:ascii="Arial" w:hAnsi="Arial" w:cs="Arial"/>
      <w:sz w:val="28"/>
    </w:rPr>
  </w:style>
  <w:style w:type="character" w:customStyle="1" w:styleId="BodyText2Char">
    <w:name w:val="Body Text 2 Char"/>
    <w:basedOn w:val="DefaultParagraphFont"/>
    <w:link w:val="BodyText2"/>
    <w:rsid w:val="00DC53CD"/>
    <w:rPr>
      <w:rFonts w:ascii="Arial" w:eastAsia="Times New Roman" w:hAnsi="Arial" w:cs="Arial"/>
      <w:sz w:val="28"/>
      <w:szCs w:val="24"/>
    </w:rPr>
  </w:style>
  <w:style w:type="paragraph" w:customStyle="1" w:styleId="h3">
    <w:name w:val="h3"/>
    <w:basedOn w:val="Normal"/>
    <w:rsid w:val="00DC53CD"/>
    <w:pPr>
      <w:spacing w:before="100" w:beforeAutospacing="1"/>
    </w:pPr>
    <w:rPr>
      <w:rFonts w:ascii="Arial" w:eastAsia="Arial Unicode MS" w:hAnsi="Arial" w:cs="Arial"/>
      <w:b/>
      <w:bCs/>
    </w:rPr>
  </w:style>
  <w:style w:type="paragraph" w:customStyle="1" w:styleId="toplogo">
    <w:name w:val="toplogo"/>
    <w:basedOn w:val="Normal"/>
    <w:rsid w:val="00DC53CD"/>
    <w:pPr>
      <w:spacing w:before="100" w:beforeAutospacing="1"/>
    </w:pPr>
    <w:rPr>
      <w:rFonts w:ascii="Arial" w:eastAsia="Arial Unicode MS" w:hAnsi="Arial" w:cs="Arial"/>
      <w:b/>
      <w:bCs/>
      <w:sz w:val="28"/>
      <w:szCs w:val="28"/>
    </w:rPr>
  </w:style>
  <w:style w:type="paragraph" w:styleId="BlockText">
    <w:name w:val="Block Text"/>
    <w:basedOn w:val="Normal"/>
    <w:rsid w:val="00DC53CD"/>
    <w:pPr>
      <w:spacing w:after="120"/>
      <w:ind w:left="1440" w:right="1440"/>
    </w:pPr>
    <w:rPr>
      <w:sz w:val="20"/>
      <w:szCs w:val="20"/>
    </w:rPr>
  </w:style>
  <w:style w:type="character" w:customStyle="1" w:styleId="EmailStyle321">
    <w:name w:val="EmailStyle32"/>
    <w:aliases w:val="EmailStyle32"/>
    <w:basedOn w:val="DefaultParagraphFont"/>
    <w:personal/>
    <w:personalReply/>
    <w:rsid w:val="00DC53CD"/>
    <w:rPr>
      <w:rFonts w:ascii="Arial" w:hAnsi="Arial" w:cs="Arial"/>
      <w:color w:val="993366"/>
      <w:sz w:val="20"/>
    </w:rPr>
  </w:style>
  <w:style w:type="paragraph" w:styleId="BodyTextIndent3">
    <w:name w:val="Body Text Indent 3"/>
    <w:basedOn w:val="Normal"/>
    <w:link w:val="BodyTextIndent3Char"/>
    <w:rsid w:val="00DC53CD"/>
    <w:pPr>
      <w:ind w:left="720"/>
    </w:pPr>
    <w:rPr>
      <w:b/>
      <w:szCs w:val="20"/>
    </w:rPr>
  </w:style>
  <w:style w:type="character" w:customStyle="1" w:styleId="BodyTextIndent3Char">
    <w:name w:val="Body Text Indent 3 Char"/>
    <w:basedOn w:val="DefaultParagraphFont"/>
    <w:link w:val="BodyTextIndent3"/>
    <w:rsid w:val="00DC53CD"/>
    <w:rPr>
      <w:rFonts w:ascii="Times New Roman" w:eastAsia="Times New Roman" w:hAnsi="Times New Roman" w:cs="Times New Roman"/>
      <w:b/>
      <w:sz w:val="24"/>
      <w:szCs w:val="20"/>
    </w:rPr>
  </w:style>
  <w:style w:type="paragraph" w:styleId="BodyText3">
    <w:name w:val="Body Text 3"/>
    <w:basedOn w:val="Normal"/>
    <w:link w:val="BodyText3Char"/>
    <w:rsid w:val="00DC53CD"/>
    <w:pPr>
      <w:jc w:val="center"/>
    </w:pPr>
    <w:rPr>
      <w:b/>
      <w:sz w:val="36"/>
      <w:szCs w:val="20"/>
    </w:rPr>
  </w:style>
  <w:style w:type="character" w:customStyle="1" w:styleId="BodyText3Char">
    <w:name w:val="Body Text 3 Char"/>
    <w:basedOn w:val="DefaultParagraphFont"/>
    <w:link w:val="BodyText3"/>
    <w:rsid w:val="00DC53CD"/>
    <w:rPr>
      <w:rFonts w:ascii="Times New Roman" w:eastAsia="Times New Roman" w:hAnsi="Times New Roman" w:cs="Times New Roman"/>
      <w:b/>
      <w:sz w:val="36"/>
      <w:szCs w:val="20"/>
    </w:rPr>
  </w:style>
  <w:style w:type="character" w:styleId="PageNumber">
    <w:name w:val="page number"/>
    <w:basedOn w:val="DefaultParagraphFont"/>
    <w:rsid w:val="00DC53CD"/>
  </w:style>
  <w:style w:type="paragraph" w:styleId="Footer">
    <w:name w:val="footer"/>
    <w:basedOn w:val="Normal"/>
    <w:link w:val="FooterChar"/>
    <w:rsid w:val="00DC53CD"/>
    <w:pPr>
      <w:tabs>
        <w:tab w:val="center" w:pos="4320"/>
        <w:tab w:val="right" w:pos="8640"/>
      </w:tabs>
    </w:pPr>
    <w:rPr>
      <w:sz w:val="20"/>
      <w:szCs w:val="20"/>
    </w:rPr>
  </w:style>
  <w:style w:type="character" w:customStyle="1" w:styleId="FooterChar">
    <w:name w:val="Footer Char"/>
    <w:basedOn w:val="DefaultParagraphFont"/>
    <w:link w:val="Footer"/>
    <w:rsid w:val="00DC53CD"/>
    <w:rPr>
      <w:rFonts w:ascii="Times New Roman" w:eastAsia="Times New Roman" w:hAnsi="Times New Roman" w:cs="Times New Roman"/>
      <w:sz w:val="20"/>
      <w:szCs w:val="20"/>
    </w:rPr>
  </w:style>
  <w:style w:type="paragraph" w:styleId="TOC1">
    <w:name w:val="toc 1"/>
    <w:basedOn w:val="Normal"/>
    <w:next w:val="Normal"/>
    <w:autoRedefine/>
    <w:semiHidden/>
    <w:rsid w:val="00DC53CD"/>
    <w:pPr>
      <w:tabs>
        <w:tab w:val="right" w:leader="dot" w:pos="9350"/>
      </w:tabs>
      <w:spacing w:before="240"/>
    </w:pPr>
    <w:rPr>
      <w:rFonts w:ascii="Arial" w:hAnsi="Arial" w:cs="Arial"/>
      <w:b/>
      <w:bCs/>
      <w:noProof/>
      <w:color w:val="000000"/>
      <w:sz w:val="22"/>
      <w:szCs w:val="28"/>
    </w:rPr>
  </w:style>
  <w:style w:type="paragraph" w:styleId="CommentText">
    <w:name w:val="annotation text"/>
    <w:basedOn w:val="Normal"/>
    <w:link w:val="CommentTextChar"/>
    <w:semiHidden/>
    <w:rsid w:val="00DC53CD"/>
    <w:rPr>
      <w:sz w:val="20"/>
      <w:szCs w:val="20"/>
    </w:rPr>
  </w:style>
  <w:style w:type="character" w:customStyle="1" w:styleId="CommentTextChar">
    <w:name w:val="Comment Text Char"/>
    <w:basedOn w:val="DefaultParagraphFont"/>
    <w:link w:val="CommentText"/>
    <w:semiHidden/>
    <w:rsid w:val="00DC53CD"/>
    <w:rPr>
      <w:rFonts w:ascii="Times New Roman" w:eastAsia="Times New Roman" w:hAnsi="Times New Roman" w:cs="Times New Roman"/>
      <w:sz w:val="20"/>
      <w:szCs w:val="20"/>
    </w:rPr>
  </w:style>
  <w:style w:type="paragraph" w:customStyle="1" w:styleId="a">
    <w:name w:val="a"/>
    <w:basedOn w:val="Normal"/>
    <w:rsid w:val="00DC53CD"/>
    <w:pPr>
      <w:spacing w:before="100" w:beforeAutospacing="1" w:after="100" w:afterAutospacing="1"/>
    </w:pPr>
    <w:rPr>
      <w:rFonts w:ascii="Arial Unicode MS" w:eastAsia="Arial Unicode MS" w:hAnsi="Arial Unicode MS" w:cs="Arial Unicode MS"/>
      <w:u w:val="single"/>
    </w:rPr>
  </w:style>
  <w:style w:type="paragraph" w:styleId="Index1">
    <w:name w:val="index 1"/>
    <w:basedOn w:val="Normal"/>
    <w:next w:val="Normal"/>
    <w:autoRedefine/>
    <w:uiPriority w:val="99"/>
    <w:semiHidden/>
    <w:unhideWhenUsed/>
    <w:rsid w:val="00DC53CD"/>
    <w:pPr>
      <w:ind w:left="240" w:hanging="240"/>
    </w:pPr>
  </w:style>
  <w:style w:type="paragraph" w:styleId="IndexHeading">
    <w:name w:val="index heading"/>
    <w:basedOn w:val="Normal"/>
    <w:next w:val="Index1"/>
    <w:semiHidden/>
    <w:rsid w:val="00DC53CD"/>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7031</Words>
  <Characters>40082</Characters>
  <Application>Microsoft Office Word</Application>
  <DocSecurity>0</DocSecurity>
  <Lines>334</Lines>
  <Paragraphs>94</Paragraphs>
  <ScaleCrop>false</ScaleCrop>
  <Company>U.S. Department of Education</Company>
  <LinksUpToDate>false</LinksUpToDate>
  <CharactersWithSpaces>47019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5</cp:revision>
  <dcterms:created xsi:type="dcterms:W3CDTF">2010-01-20T13:10:00Z</dcterms:created>
  <dcterms:modified xsi:type="dcterms:W3CDTF">2010-01-27T17:32:00Z</dcterms:modified>
</cp:coreProperties>
</file>