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D2E" w:rsidRPr="00727B10" w:rsidRDefault="00C90D2E" w:rsidP="00935DD7">
      <w:pPr>
        <w:autoSpaceDE w:val="0"/>
        <w:autoSpaceDN w:val="0"/>
        <w:adjustRightInd w:val="0"/>
        <w:spacing w:after="0" w:line="240" w:lineRule="auto"/>
        <w:jc w:val="center"/>
        <w:rPr>
          <w:rFonts w:ascii="Times New Roman" w:hAnsi="Times New Roman" w:cs="Times New Roman"/>
          <w:sz w:val="24"/>
          <w:szCs w:val="24"/>
        </w:rPr>
      </w:pPr>
      <w:r w:rsidRPr="00727B10">
        <w:rPr>
          <w:rFonts w:ascii="Times New Roman" w:hAnsi="Times New Roman" w:cs="Times New Roman"/>
          <w:sz w:val="24"/>
          <w:szCs w:val="24"/>
        </w:rPr>
        <w:t>SUPPORTING STATEMENT</w:t>
      </w:r>
    </w:p>
    <w:p w:rsidR="002B2491" w:rsidRPr="00727B10" w:rsidRDefault="002B2491" w:rsidP="00935DD7">
      <w:pPr>
        <w:autoSpaceDE w:val="0"/>
        <w:autoSpaceDN w:val="0"/>
        <w:adjustRightInd w:val="0"/>
        <w:spacing w:after="0" w:line="240" w:lineRule="auto"/>
        <w:jc w:val="center"/>
        <w:rPr>
          <w:rFonts w:ascii="Times New Roman" w:hAnsi="Times New Roman" w:cs="Times New Roman"/>
          <w:sz w:val="24"/>
          <w:szCs w:val="24"/>
        </w:rPr>
      </w:pPr>
    </w:p>
    <w:p w:rsidR="00935DD7" w:rsidRPr="00727B10" w:rsidRDefault="002B2491" w:rsidP="00935DD7">
      <w:pPr>
        <w:pStyle w:val="ListParagraph"/>
        <w:numPr>
          <w:ilvl w:val="0"/>
          <w:numId w:val="3"/>
        </w:numPr>
        <w:autoSpaceDE w:val="0"/>
        <w:autoSpaceDN w:val="0"/>
        <w:adjustRightInd w:val="0"/>
        <w:spacing w:after="0" w:line="240" w:lineRule="auto"/>
        <w:ind w:left="432"/>
        <w:rPr>
          <w:rFonts w:ascii="Times New Roman" w:hAnsi="Times New Roman" w:cs="Times New Roman"/>
          <w:sz w:val="24"/>
          <w:szCs w:val="24"/>
        </w:rPr>
      </w:pPr>
      <w:r w:rsidRPr="00727B10">
        <w:rPr>
          <w:rFonts w:ascii="Times New Roman" w:hAnsi="Times New Roman" w:cs="Times New Roman"/>
          <w:sz w:val="24"/>
          <w:szCs w:val="24"/>
          <w:u w:val="single"/>
        </w:rPr>
        <w:t xml:space="preserve"> J</w:t>
      </w:r>
      <w:r w:rsidR="00C90D2E" w:rsidRPr="00727B10">
        <w:rPr>
          <w:rFonts w:ascii="Times New Roman" w:hAnsi="Times New Roman" w:cs="Times New Roman"/>
          <w:sz w:val="24"/>
          <w:szCs w:val="24"/>
          <w:u w:val="single"/>
        </w:rPr>
        <w:t>USTIFICATION</w:t>
      </w:r>
      <w:r w:rsidRPr="00727B10">
        <w:rPr>
          <w:rFonts w:ascii="Times New Roman" w:hAnsi="Times New Roman" w:cs="Times New Roman"/>
          <w:sz w:val="24"/>
          <w:szCs w:val="24"/>
          <w:u w:val="single"/>
        </w:rPr>
        <w:t>:</w:t>
      </w:r>
      <w:r w:rsidR="00895D6E" w:rsidRPr="00727B10">
        <w:rPr>
          <w:rFonts w:ascii="Times New Roman" w:hAnsi="Times New Roman" w:cs="Times New Roman"/>
          <w:sz w:val="24"/>
          <w:szCs w:val="24"/>
          <w:u w:val="single"/>
        </w:rPr>
        <w:t xml:space="preserve">  </w:t>
      </w:r>
    </w:p>
    <w:p w:rsidR="002B2491" w:rsidRPr="00727B10" w:rsidRDefault="002B2491" w:rsidP="00935DD7">
      <w:pPr>
        <w:autoSpaceDE w:val="0"/>
        <w:autoSpaceDN w:val="0"/>
        <w:adjustRightInd w:val="0"/>
        <w:spacing w:after="0" w:line="240" w:lineRule="auto"/>
        <w:rPr>
          <w:rFonts w:ascii="Times New Roman" w:hAnsi="Times New Roman" w:cs="Times New Roman"/>
          <w:sz w:val="24"/>
          <w:szCs w:val="24"/>
        </w:rPr>
      </w:pPr>
      <w:r w:rsidRPr="00727B10">
        <w:rPr>
          <w:rFonts w:ascii="Times New Roman" w:hAnsi="Times New Roman" w:cs="Times New Roman"/>
          <w:sz w:val="24"/>
          <w:szCs w:val="24"/>
        </w:rPr>
        <w:t>The justification for gatheri</w:t>
      </w:r>
      <w:r w:rsidR="0081580F" w:rsidRPr="00727B10">
        <w:rPr>
          <w:rFonts w:ascii="Times New Roman" w:hAnsi="Times New Roman" w:cs="Times New Roman"/>
          <w:sz w:val="24"/>
          <w:szCs w:val="24"/>
        </w:rPr>
        <w:t>ng data from Federal contractor personnel</w:t>
      </w:r>
      <w:r w:rsidRPr="00727B10">
        <w:rPr>
          <w:rFonts w:ascii="Times New Roman" w:hAnsi="Times New Roman" w:cs="Times New Roman"/>
          <w:sz w:val="24"/>
          <w:szCs w:val="24"/>
        </w:rPr>
        <w:t xml:space="preserve"> </w:t>
      </w:r>
      <w:r w:rsidR="00935DD7" w:rsidRPr="00727B10">
        <w:rPr>
          <w:rFonts w:ascii="Times New Roman" w:hAnsi="Times New Roman" w:cs="Times New Roman"/>
          <w:sz w:val="24"/>
          <w:szCs w:val="24"/>
        </w:rPr>
        <w:t>o</w:t>
      </w:r>
      <w:r w:rsidRPr="00727B10">
        <w:rPr>
          <w:rFonts w:ascii="Times New Roman" w:hAnsi="Times New Roman" w:cs="Times New Roman"/>
          <w:sz w:val="24"/>
          <w:szCs w:val="24"/>
        </w:rPr>
        <w:t>n</w:t>
      </w:r>
      <w:r w:rsidR="00935DD7" w:rsidRPr="00727B10">
        <w:rPr>
          <w:rFonts w:ascii="Times New Roman" w:hAnsi="Times New Roman" w:cs="Times New Roman"/>
          <w:sz w:val="24"/>
          <w:szCs w:val="24"/>
        </w:rPr>
        <w:t xml:space="preserve"> </w:t>
      </w:r>
      <w:r w:rsidRPr="00727B10">
        <w:rPr>
          <w:rFonts w:ascii="Times New Roman" w:hAnsi="Times New Roman" w:cs="Times New Roman"/>
          <w:sz w:val="24"/>
          <w:szCs w:val="24"/>
        </w:rPr>
        <w:t>1) their</w:t>
      </w:r>
      <w:r w:rsidR="0081580F" w:rsidRPr="00727B10">
        <w:rPr>
          <w:rFonts w:ascii="Times New Roman" w:hAnsi="Times New Roman" w:cs="Times New Roman"/>
          <w:sz w:val="24"/>
          <w:szCs w:val="24"/>
        </w:rPr>
        <w:t xml:space="preserve"> </w:t>
      </w:r>
      <w:r w:rsidRPr="00727B10">
        <w:rPr>
          <w:rFonts w:ascii="Times New Roman" w:hAnsi="Times New Roman" w:cs="Times New Roman"/>
          <w:sz w:val="24"/>
          <w:szCs w:val="24"/>
        </w:rPr>
        <w:t>knowledge and acceptance of the Expeditionary Combat Support System (ECSS) and 2) the effectiveness of the Organizational Change Management (OCM) activities for the United States Air Force Logistics Transformation Office (HQ USAF/A4IT) follows:</w:t>
      </w:r>
    </w:p>
    <w:p w:rsidR="00935DD7" w:rsidRPr="00727B10" w:rsidRDefault="00935DD7" w:rsidP="00935DD7">
      <w:pPr>
        <w:autoSpaceDE w:val="0"/>
        <w:autoSpaceDN w:val="0"/>
        <w:adjustRightInd w:val="0"/>
        <w:spacing w:after="0" w:line="240" w:lineRule="auto"/>
        <w:rPr>
          <w:rFonts w:ascii="Times New Roman" w:hAnsi="Times New Roman" w:cs="Times New Roman"/>
          <w:sz w:val="24"/>
          <w:szCs w:val="24"/>
        </w:rPr>
      </w:pPr>
    </w:p>
    <w:p w:rsidR="00002925" w:rsidRPr="00727B10" w:rsidRDefault="002B2491" w:rsidP="002B2491">
      <w:pPr>
        <w:numPr>
          <w:ilvl w:val="0"/>
          <w:numId w:val="5"/>
        </w:numPr>
        <w:spacing w:after="0" w:line="240" w:lineRule="auto"/>
        <w:rPr>
          <w:rFonts w:ascii="Times New Roman" w:hAnsi="Times New Roman" w:cs="Times New Roman"/>
          <w:sz w:val="24"/>
          <w:szCs w:val="24"/>
        </w:rPr>
      </w:pPr>
      <w:r w:rsidRPr="00727B10">
        <w:rPr>
          <w:rFonts w:ascii="Times New Roman" w:hAnsi="Times New Roman" w:cs="Times New Roman"/>
          <w:sz w:val="24"/>
          <w:szCs w:val="24"/>
          <w:u w:val="single"/>
        </w:rPr>
        <w:t>Need for the Information Collection:</w:t>
      </w:r>
      <w:r w:rsidRPr="00727B10">
        <w:rPr>
          <w:rFonts w:ascii="Times New Roman" w:hAnsi="Times New Roman" w:cs="Times New Roman"/>
          <w:sz w:val="24"/>
          <w:szCs w:val="24"/>
        </w:rPr>
        <w:t xml:space="preserve">  Order No. FA8770-06-F-8009 between the 554</w:t>
      </w:r>
    </w:p>
    <w:p w:rsidR="002B2491" w:rsidRPr="00727B10" w:rsidRDefault="002B2491" w:rsidP="002B2491">
      <w:pPr>
        <w:spacing w:after="0" w:line="240" w:lineRule="auto"/>
        <w:rPr>
          <w:rFonts w:ascii="Times New Roman" w:hAnsi="Times New Roman" w:cs="Times New Roman"/>
          <w:sz w:val="24"/>
          <w:szCs w:val="24"/>
        </w:rPr>
      </w:pPr>
      <w:r w:rsidRPr="00727B10">
        <w:rPr>
          <w:rFonts w:ascii="Times New Roman" w:hAnsi="Times New Roman" w:cs="Times New Roman"/>
          <w:sz w:val="24"/>
          <w:szCs w:val="24"/>
        </w:rPr>
        <w:t>ELSG/PMO</w:t>
      </w:r>
      <w:r w:rsidR="00002925" w:rsidRPr="00727B10">
        <w:rPr>
          <w:rFonts w:ascii="Times New Roman" w:hAnsi="Times New Roman" w:cs="Times New Roman"/>
          <w:sz w:val="24"/>
          <w:szCs w:val="24"/>
        </w:rPr>
        <w:t xml:space="preserve"> </w:t>
      </w:r>
      <w:r w:rsidRPr="00727B10">
        <w:rPr>
          <w:rFonts w:ascii="Times New Roman" w:hAnsi="Times New Roman" w:cs="Times New Roman"/>
          <w:sz w:val="24"/>
          <w:szCs w:val="24"/>
        </w:rPr>
        <w:t>and Computer Science Corporation (CSC) places CSC on contract as the system integrator (SI) for the A</w:t>
      </w:r>
      <w:r w:rsidR="00020BC8" w:rsidRPr="00727B10">
        <w:rPr>
          <w:rFonts w:ascii="Times New Roman" w:hAnsi="Times New Roman" w:cs="Times New Roman"/>
          <w:sz w:val="24"/>
          <w:szCs w:val="24"/>
        </w:rPr>
        <w:t xml:space="preserve">ir </w:t>
      </w:r>
      <w:r w:rsidRPr="00727B10">
        <w:rPr>
          <w:rFonts w:ascii="Times New Roman" w:hAnsi="Times New Roman" w:cs="Times New Roman"/>
          <w:sz w:val="24"/>
          <w:szCs w:val="24"/>
        </w:rPr>
        <w:t>F</w:t>
      </w:r>
      <w:r w:rsidR="00020BC8" w:rsidRPr="00727B10">
        <w:rPr>
          <w:rFonts w:ascii="Times New Roman" w:hAnsi="Times New Roman" w:cs="Times New Roman"/>
          <w:sz w:val="24"/>
          <w:szCs w:val="24"/>
        </w:rPr>
        <w:t>orce (AF)</w:t>
      </w:r>
      <w:r w:rsidRPr="00727B10">
        <w:rPr>
          <w:rFonts w:ascii="Times New Roman" w:hAnsi="Times New Roman" w:cs="Times New Roman"/>
          <w:sz w:val="24"/>
          <w:szCs w:val="24"/>
        </w:rPr>
        <w:t xml:space="preserve">-wide implementation of ECSS, the largest enterprise resource planning (ERP) implementation – computer systems conversion.  The ERP will implement the biggest change, in AF Logistics history, </w:t>
      </w:r>
      <w:r w:rsidR="0081580F" w:rsidRPr="00727B10">
        <w:rPr>
          <w:rFonts w:ascii="Times New Roman" w:hAnsi="Times New Roman" w:cs="Times New Roman"/>
          <w:sz w:val="24"/>
          <w:szCs w:val="24"/>
        </w:rPr>
        <w:t>and will encompass po</w:t>
      </w:r>
      <w:r w:rsidRPr="00727B10">
        <w:rPr>
          <w:rFonts w:ascii="Times New Roman" w:hAnsi="Times New Roman" w:cs="Times New Roman"/>
          <w:sz w:val="24"/>
          <w:szCs w:val="24"/>
        </w:rPr>
        <w:t>licies, processes and procedures affecting some 250,000 primary, secondary, and casual users.  Hundreds of legacy computer systems will be replaced by ECSS.  This will impact active duty military, civil servants, Air National Guard (ANG), Air Force Reserve (AFR), and all contractors that use, provide information to, or use information from any of the current logistics computer systems.</w:t>
      </w:r>
      <w:r w:rsidR="0081580F" w:rsidRPr="00727B10">
        <w:rPr>
          <w:rFonts w:ascii="Times New Roman" w:hAnsi="Times New Roman" w:cs="Times New Roman"/>
          <w:sz w:val="24"/>
          <w:szCs w:val="24"/>
        </w:rPr>
        <w:t xml:space="preserve">  If they are to succeed, changes of this magnitude require rigorous change management which involves careful attention to </w:t>
      </w:r>
      <w:r w:rsidR="00E040C5" w:rsidRPr="00727B10">
        <w:rPr>
          <w:rFonts w:ascii="Times New Roman" w:hAnsi="Times New Roman" w:cs="Times New Roman"/>
          <w:sz w:val="24"/>
          <w:szCs w:val="24"/>
        </w:rPr>
        <w:t xml:space="preserve">all </w:t>
      </w:r>
      <w:r w:rsidR="0081580F" w:rsidRPr="00727B10">
        <w:rPr>
          <w:rFonts w:ascii="Times New Roman" w:hAnsi="Times New Roman" w:cs="Times New Roman"/>
          <w:sz w:val="24"/>
          <w:szCs w:val="24"/>
        </w:rPr>
        <w:t>user needs.</w:t>
      </w:r>
    </w:p>
    <w:p w:rsidR="00002925" w:rsidRPr="00727B10" w:rsidRDefault="00002925" w:rsidP="002B2491">
      <w:pPr>
        <w:spacing w:after="0" w:line="240" w:lineRule="auto"/>
        <w:rPr>
          <w:rFonts w:ascii="Times New Roman" w:hAnsi="Times New Roman" w:cs="Times New Roman"/>
          <w:sz w:val="24"/>
          <w:szCs w:val="24"/>
        </w:rPr>
      </w:pPr>
    </w:p>
    <w:p w:rsidR="00390A77" w:rsidRPr="00727B10" w:rsidRDefault="00390A77" w:rsidP="00390A77">
      <w:pPr>
        <w:pStyle w:val="ListParagraph"/>
        <w:numPr>
          <w:ilvl w:val="0"/>
          <w:numId w:val="5"/>
        </w:numPr>
        <w:spacing w:after="0" w:line="240" w:lineRule="auto"/>
        <w:rPr>
          <w:rFonts w:ascii="Times New Roman" w:hAnsi="Times New Roman" w:cs="Times New Roman"/>
          <w:sz w:val="24"/>
          <w:szCs w:val="24"/>
        </w:rPr>
      </w:pPr>
      <w:r w:rsidRPr="00727B10">
        <w:rPr>
          <w:rFonts w:ascii="Times New Roman" w:hAnsi="Times New Roman" w:cs="Times New Roman"/>
          <w:sz w:val="24"/>
          <w:szCs w:val="24"/>
          <w:u w:val="single"/>
        </w:rPr>
        <w:t>Use of Information</w:t>
      </w:r>
      <w:r w:rsidRPr="00727B10">
        <w:rPr>
          <w:rFonts w:ascii="Times New Roman" w:hAnsi="Times New Roman" w:cs="Times New Roman"/>
          <w:sz w:val="24"/>
          <w:szCs w:val="24"/>
        </w:rPr>
        <w:t xml:space="preserve">:  </w:t>
      </w:r>
      <w:r w:rsidR="002B2491" w:rsidRPr="00727B10">
        <w:rPr>
          <w:rFonts w:ascii="Times New Roman" w:hAnsi="Times New Roman" w:cs="Times New Roman"/>
          <w:sz w:val="24"/>
          <w:szCs w:val="24"/>
        </w:rPr>
        <w:t xml:space="preserve">The contract requires leveraging commercial best practices by </w:t>
      </w:r>
    </w:p>
    <w:p w:rsidR="002B2491" w:rsidRPr="00727B10" w:rsidRDefault="002B2491" w:rsidP="00390A77">
      <w:pPr>
        <w:spacing w:after="0" w:line="240" w:lineRule="auto"/>
        <w:rPr>
          <w:rFonts w:ascii="Times New Roman" w:hAnsi="Times New Roman" w:cs="Times New Roman"/>
          <w:sz w:val="24"/>
          <w:szCs w:val="24"/>
        </w:rPr>
      </w:pPr>
      <w:proofErr w:type="gramStart"/>
      <w:r w:rsidRPr="00727B10">
        <w:rPr>
          <w:rFonts w:ascii="Times New Roman" w:hAnsi="Times New Roman" w:cs="Times New Roman"/>
          <w:sz w:val="24"/>
          <w:szCs w:val="24"/>
        </w:rPr>
        <w:t>implementing</w:t>
      </w:r>
      <w:proofErr w:type="gramEnd"/>
      <w:r w:rsidRPr="00727B10">
        <w:rPr>
          <w:rFonts w:ascii="Times New Roman" w:hAnsi="Times New Roman" w:cs="Times New Roman"/>
          <w:sz w:val="24"/>
          <w:szCs w:val="24"/>
        </w:rPr>
        <w:t xml:space="preserve"> an OCM strategy to facilitate the transition to ECSS.  One of the six work streams that will implement the OCM strategy is Readiness &amp; Measurement (R&amp;M).  </w:t>
      </w:r>
      <w:r w:rsidR="0081580F" w:rsidRPr="00727B10">
        <w:rPr>
          <w:rFonts w:ascii="Times New Roman" w:hAnsi="Times New Roman" w:cs="Times New Roman"/>
          <w:sz w:val="24"/>
          <w:szCs w:val="24"/>
        </w:rPr>
        <w:t xml:space="preserve">It is their task to monitor and evaluate the change and to assure that ECSS managers and end users have the information they need to keep implementation on track.  </w:t>
      </w:r>
      <w:r w:rsidRPr="00727B10">
        <w:rPr>
          <w:rFonts w:ascii="Times New Roman" w:hAnsi="Times New Roman" w:cs="Times New Roman"/>
          <w:sz w:val="24"/>
          <w:szCs w:val="24"/>
        </w:rPr>
        <w:t xml:space="preserve">Several methods will be used to sense the readiness of the workforce (are they knowledgeable, have they been trained, do they accept the new system) and impacts of all OCM activities (have all potential users been trained, is the infrastructure in-place, are new job roles defined, have new policies and procedures been published).  One of the methods of measuring these activities, required by the contract, is to perform </w:t>
      </w:r>
      <w:r w:rsidR="0081580F" w:rsidRPr="00727B10">
        <w:rPr>
          <w:rFonts w:ascii="Times New Roman" w:hAnsi="Times New Roman" w:cs="Times New Roman"/>
          <w:sz w:val="24"/>
          <w:szCs w:val="24"/>
        </w:rPr>
        <w:t xml:space="preserve">a </w:t>
      </w:r>
      <w:r w:rsidRPr="00727B10">
        <w:rPr>
          <w:rFonts w:ascii="Times New Roman" w:hAnsi="Times New Roman" w:cs="Times New Roman"/>
          <w:sz w:val="24"/>
          <w:szCs w:val="24"/>
        </w:rPr>
        <w:t>survey that focus</w:t>
      </w:r>
      <w:r w:rsidR="0081580F" w:rsidRPr="00727B10">
        <w:rPr>
          <w:rFonts w:ascii="Times New Roman" w:hAnsi="Times New Roman" w:cs="Times New Roman"/>
          <w:sz w:val="24"/>
          <w:szCs w:val="24"/>
        </w:rPr>
        <w:t>es</w:t>
      </w:r>
      <w:r w:rsidRPr="00727B10">
        <w:rPr>
          <w:rFonts w:ascii="Times New Roman" w:hAnsi="Times New Roman" w:cs="Times New Roman"/>
          <w:sz w:val="24"/>
          <w:szCs w:val="24"/>
        </w:rPr>
        <w:t xml:space="preserve"> on the knowledge and acceptance of the new system by all potential users.</w:t>
      </w:r>
      <w:r w:rsidR="00020BC8" w:rsidRPr="00727B10">
        <w:rPr>
          <w:rFonts w:ascii="Times New Roman" w:hAnsi="Times New Roman" w:cs="Times New Roman"/>
          <w:sz w:val="24"/>
          <w:szCs w:val="24"/>
        </w:rPr>
        <w:t xml:space="preserve">  Because the AF outsources so much of its logistics activity, contractor personnel constitute a large and important segment of the user base. </w:t>
      </w:r>
      <w:r w:rsidRPr="00727B10">
        <w:rPr>
          <w:rFonts w:ascii="Times New Roman" w:hAnsi="Times New Roman" w:cs="Times New Roman"/>
          <w:sz w:val="24"/>
          <w:szCs w:val="24"/>
        </w:rPr>
        <w:t xml:space="preserve">  </w:t>
      </w:r>
    </w:p>
    <w:p w:rsidR="00002925" w:rsidRPr="00727B10" w:rsidRDefault="00390A77" w:rsidP="00390A77">
      <w:pPr>
        <w:pStyle w:val="ListParagraph"/>
        <w:numPr>
          <w:ilvl w:val="0"/>
          <w:numId w:val="7"/>
        </w:numPr>
        <w:spacing w:after="0" w:line="240" w:lineRule="auto"/>
        <w:rPr>
          <w:rFonts w:ascii="Times New Roman" w:hAnsi="Times New Roman" w:cs="Times New Roman"/>
          <w:sz w:val="24"/>
          <w:szCs w:val="24"/>
        </w:rPr>
      </w:pPr>
      <w:r w:rsidRPr="00727B10">
        <w:rPr>
          <w:rFonts w:ascii="Times New Roman" w:hAnsi="Times New Roman" w:cs="Times New Roman"/>
          <w:sz w:val="24"/>
          <w:szCs w:val="24"/>
        </w:rPr>
        <w:t xml:space="preserve"> </w:t>
      </w:r>
      <w:r w:rsidR="002B2491" w:rsidRPr="00727B10">
        <w:rPr>
          <w:rFonts w:ascii="Times New Roman" w:hAnsi="Times New Roman" w:cs="Times New Roman"/>
          <w:sz w:val="24"/>
          <w:szCs w:val="24"/>
        </w:rPr>
        <w:t>The measurement of OCM activities is schedule</w:t>
      </w:r>
      <w:r w:rsidR="00727B10">
        <w:rPr>
          <w:rFonts w:ascii="Times New Roman" w:hAnsi="Times New Roman" w:cs="Times New Roman"/>
          <w:sz w:val="24"/>
          <w:szCs w:val="24"/>
        </w:rPr>
        <w:t>d to be conducted on a quarterly</w:t>
      </w:r>
    </w:p>
    <w:p w:rsidR="002B2491" w:rsidRPr="00727B10" w:rsidRDefault="00390A77" w:rsidP="00002925">
      <w:pPr>
        <w:spacing w:after="0" w:line="240" w:lineRule="auto"/>
        <w:rPr>
          <w:rFonts w:ascii="Times New Roman" w:hAnsi="Times New Roman" w:cs="Times New Roman"/>
          <w:sz w:val="24"/>
          <w:szCs w:val="24"/>
        </w:rPr>
      </w:pPr>
      <w:proofErr w:type="gramStart"/>
      <w:r w:rsidRPr="00727B10">
        <w:rPr>
          <w:rFonts w:ascii="Times New Roman" w:hAnsi="Times New Roman" w:cs="Times New Roman"/>
          <w:sz w:val="24"/>
          <w:szCs w:val="24"/>
        </w:rPr>
        <w:t>basis</w:t>
      </w:r>
      <w:proofErr w:type="gramEnd"/>
      <w:r w:rsidRPr="00727B10">
        <w:rPr>
          <w:rFonts w:ascii="Times New Roman" w:hAnsi="Times New Roman" w:cs="Times New Roman"/>
          <w:sz w:val="24"/>
          <w:szCs w:val="24"/>
        </w:rPr>
        <w:t>.</w:t>
      </w:r>
      <w:r w:rsidR="009C57A3">
        <w:rPr>
          <w:rFonts w:ascii="Times New Roman" w:hAnsi="Times New Roman" w:cs="Times New Roman"/>
          <w:sz w:val="24"/>
          <w:szCs w:val="24"/>
        </w:rPr>
        <w:t xml:space="preserve">  Only </w:t>
      </w:r>
      <w:r w:rsidR="00BF5331">
        <w:rPr>
          <w:rFonts w:ascii="Times New Roman" w:hAnsi="Times New Roman" w:cs="Times New Roman"/>
          <w:sz w:val="24"/>
          <w:szCs w:val="24"/>
        </w:rPr>
        <w:t xml:space="preserve">employees of the Logistics Readiness Squadron at each AF base </w:t>
      </w:r>
      <w:r w:rsidR="009C57A3">
        <w:rPr>
          <w:rFonts w:ascii="Times New Roman" w:hAnsi="Times New Roman" w:cs="Times New Roman"/>
          <w:sz w:val="24"/>
          <w:szCs w:val="24"/>
        </w:rPr>
        <w:t>will be required to take this survey.</w:t>
      </w:r>
      <w:r w:rsidR="00BF5331">
        <w:rPr>
          <w:rFonts w:ascii="Times New Roman" w:hAnsi="Times New Roman" w:cs="Times New Roman"/>
          <w:sz w:val="24"/>
          <w:szCs w:val="24"/>
        </w:rPr>
        <w:t xml:space="preserve">  This includes active duty, ANG, AFR, civil service personnel, and in some cases contractor personnel.</w:t>
      </w:r>
      <w:r w:rsidRPr="00727B10">
        <w:rPr>
          <w:rFonts w:ascii="Times New Roman" w:hAnsi="Times New Roman" w:cs="Times New Roman"/>
          <w:sz w:val="24"/>
          <w:szCs w:val="24"/>
        </w:rPr>
        <w:t xml:space="preserve">  The</w:t>
      </w:r>
      <w:r w:rsidR="00002925" w:rsidRPr="00727B10">
        <w:rPr>
          <w:rFonts w:ascii="Times New Roman" w:hAnsi="Times New Roman" w:cs="Times New Roman"/>
          <w:sz w:val="24"/>
          <w:szCs w:val="24"/>
        </w:rPr>
        <w:t xml:space="preserve"> </w:t>
      </w:r>
      <w:r w:rsidR="002B2491" w:rsidRPr="00727B10">
        <w:rPr>
          <w:rFonts w:ascii="Times New Roman" w:hAnsi="Times New Roman" w:cs="Times New Roman"/>
          <w:sz w:val="24"/>
          <w:szCs w:val="24"/>
        </w:rPr>
        <w:t>target audience is</w:t>
      </w:r>
      <w:r w:rsidR="009C57A3">
        <w:rPr>
          <w:rFonts w:ascii="Times New Roman" w:hAnsi="Times New Roman" w:cs="Times New Roman"/>
          <w:sz w:val="24"/>
          <w:szCs w:val="24"/>
        </w:rPr>
        <w:t xml:space="preserve"> located at </w:t>
      </w:r>
      <w:r w:rsidR="002B2491" w:rsidRPr="00727B10">
        <w:rPr>
          <w:rFonts w:ascii="Times New Roman" w:hAnsi="Times New Roman" w:cs="Times New Roman"/>
          <w:sz w:val="24"/>
          <w:szCs w:val="24"/>
        </w:rPr>
        <w:t xml:space="preserve">Headquarters Air Force and Major Command (MAJCOM) Headquarters, to include the </w:t>
      </w:r>
      <w:r w:rsidR="00727B10">
        <w:rPr>
          <w:rFonts w:ascii="Times New Roman" w:hAnsi="Times New Roman" w:cs="Times New Roman"/>
          <w:sz w:val="24"/>
          <w:szCs w:val="24"/>
        </w:rPr>
        <w:t>AFR</w:t>
      </w:r>
      <w:r w:rsidR="002B2491" w:rsidRPr="00727B10">
        <w:rPr>
          <w:rFonts w:ascii="Times New Roman" w:hAnsi="Times New Roman" w:cs="Times New Roman"/>
          <w:sz w:val="24"/>
          <w:szCs w:val="24"/>
        </w:rPr>
        <w:t xml:space="preserve"> and </w:t>
      </w:r>
      <w:r w:rsidR="00727B10">
        <w:rPr>
          <w:rFonts w:ascii="Times New Roman" w:hAnsi="Times New Roman" w:cs="Times New Roman"/>
          <w:sz w:val="24"/>
          <w:szCs w:val="24"/>
        </w:rPr>
        <w:t>ANG</w:t>
      </w:r>
      <w:r w:rsidR="002B2491" w:rsidRPr="00727B10">
        <w:rPr>
          <w:rFonts w:ascii="Times New Roman" w:hAnsi="Times New Roman" w:cs="Times New Roman"/>
          <w:sz w:val="24"/>
          <w:szCs w:val="24"/>
        </w:rPr>
        <w:t xml:space="preserve">.  </w:t>
      </w:r>
    </w:p>
    <w:p w:rsidR="00002925" w:rsidRPr="00727B10" w:rsidRDefault="002B2491" w:rsidP="00390A77">
      <w:pPr>
        <w:numPr>
          <w:ilvl w:val="0"/>
          <w:numId w:val="7"/>
        </w:numPr>
        <w:spacing w:after="0" w:line="240" w:lineRule="auto"/>
        <w:rPr>
          <w:rFonts w:ascii="Times New Roman" w:hAnsi="Times New Roman" w:cs="Times New Roman"/>
          <w:sz w:val="24"/>
          <w:szCs w:val="24"/>
        </w:rPr>
      </w:pPr>
      <w:r w:rsidRPr="00727B10">
        <w:rPr>
          <w:rFonts w:ascii="Times New Roman" w:hAnsi="Times New Roman" w:cs="Times New Roman"/>
          <w:sz w:val="24"/>
          <w:szCs w:val="24"/>
        </w:rPr>
        <w:t>The measurement of knowledge and acceptance of ECSS (readiness for</w:t>
      </w:r>
    </w:p>
    <w:p w:rsidR="002B2491" w:rsidRPr="00727B10" w:rsidRDefault="002B2491" w:rsidP="00390A77">
      <w:pPr>
        <w:spacing w:after="0" w:line="240" w:lineRule="auto"/>
        <w:rPr>
          <w:rFonts w:ascii="Times New Roman" w:hAnsi="Times New Roman" w:cs="Times New Roman"/>
          <w:sz w:val="24"/>
          <w:szCs w:val="24"/>
        </w:rPr>
      </w:pPr>
      <w:r w:rsidRPr="00727B10">
        <w:rPr>
          <w:rFonts w:ascii="Times New Roman" w:hAnsi="Times New Roman" w:cs="Times New Roman"/>
          <w:sz w:val="24"/>
          <w:szCs w:val="24"/>
        </w:rPr>
        <w:t>implementation) is</w:t>
      </w:r>
      <w:r w:rsidR="00002925" w:rsidRPr="00727B10">
        <w:rPr>
          <w:rFonts w:ascii="Times New Roman" w:hAnsi="Times New Roman" w:cs="Times New Roman"/>
          <w:sz w:val="24"/>
          <w:szCs w:val="24"/>
        </w:rPr>
        <w:t xml:space="preserve"> </w:t>
      </w:r>
      <w:r w:rsidRPr="00727B10">
        <w:rPr>
          <w:rFonts w:ascii="Times New Roman" w:hAnsi="Times New Roman" w:cs="Times New Roman"/>
          <w:sz w:val="24"/>
          <w:szCs w:val="24"/>
        </w:rPr>
        <w:t xml:space="preserve">scheduled to be conducted four times – April 2008 to a sample of AF personnel (the April 2008 distribution </w:t>
      </w:r>
      <w:r w:rsidR="00A25F26" w:rsidRPr="00727B10">
        <w:rPr>
          <w:rFonts w:ascii="Times New Roman" w:hAnsi="Times New Roman" w:cs="Times New Roman"/>
          <w:sz w:val="24"/>
          <w:szCs w:val="24"/>
        </w:rPr>
        <w:t xml:space="preserve">did </w:t>
      </w:r>
      <w:r w:rsidRPr="00727B10">
        <w:rPr>
          <w:rFonts w:ascii="Times New Roman" w:hAnsi="Times New Roman" w:cs="Times New Roman"/>
          <w:sz w:val="24"/>
          <w:szCs w:val="24"/>
        </w:rPr>
        <w:t>not include contractors</w:t>
      </w:r>
      <w:r w:rsidR="00020BC8" w:rsidRPr="00727B10">
        <w:rPr>
          <w:rFonts w:ascii="Times New Roman" w:hAnsi="Times New Roman" w:cs="Times New Roman"/>
          <w:sz w:val="24"/>
          <w:szCs w:val="24"/>
        </w:rPr>
        <w:t xml:space="preserve"> and thus did not require OMB approval)</w:t>
      </w:r>
      <w:r w:rsidR="00A25F26" w:rsidRPr="00727B10">
        <w:rPr>
          <w:rFonts w:ascii="Times New Roman" w:hAnsi="Times New Roman" w:cs="Times New Roman"/>
          <w:sz w:val="24"/>
          <w:szCs w:val="24"/>
        </w:rPr>
        <w:t xml:space="preserve">; </w:t>
      </w:r>
      <w:r w:rsidRPr="00727B10">
        <w:rPr>
          <w:rFonts w:ascii="Times New Roman" w:hAnsi="Times New Roman" w:cs="Times New Roman"/>
          <w:sz w:val="24"/>
          <w:szCs w:val="24"/>
        </w:rPr>
        <w:t xml:space="preserve">and then </w:t>
      </w:r>
      <w:r w:rsidR="00020BC8" w:rsidRPr="00727B10">
        <w:rPr>
          <w:rFonts w:ascii="Times New Roman" w:hAnsi="Times New Roman" w:cs="Times New Roman"/>
          <w:sz w:val="24"/>
          <w:szCs w:val="24"/>
        </w:rPr>
        <w:t xml:space="preserve">18, </w:t>
      </w:r>
      <w:r w:rsidRPr="00727B10">
        <w:rPr>
          <w:rFonts w:ascii="Times New Roman" w:hAnsi="Times New Roman" w:cs="Times New Roman"/>
          <w:sz w:val="24"/>
          <w:szCs w:val="24"/>
        </w:rPr>
        <w:t xml:space="preserve">12 and 6 months prior to implementing the new system at each Air Force base, again on a sample </w:t>
      </w:r>
      <w:r w:rsidR="00020BC8" w:rsidRPr="00727B10">
        <w:rPr>
          <w:rFonts w:ascii="Times New Roman" w:hAnsi="Times New Roman" w:cs="Times New Roman"/>
          <w:sz w:val="24"/>
          <w:szCs w:val="24"/>
        </w:rPr>
        <w:t xml:space="preserve">of the </w:t>
      </w:r>
      <w:r w:rsidRPr="00727B10">
        <w:rPr>
          <w:rFonts w:ascii="Times New Roman" w:hAnsi="Times New Roman" w:cs="Times New Roman"/>
          <w:sz w:val="24"/>
          <w:szCs w:val="24"/>
        </w:rPr>
        <w:t>population</w:t>
      </w:r>
      <w:r w:rsidR="00020BC8" w:rsidRPr="00727B10">
        <w:rPr>
          <w:rFonts w:ascii="Times New Roman" w:hAnsi="Times New Roman" w:cs="Times New Roman"/>
          <w:sz w:val="24"/>
          <w:szCs w:val="24"/>
        </w:rPr>
        <w:t xml:space="preserve"> to include contractors</w:t>
      </w:r>
      <w:r w:rsidRPr="00727B10">
        <w:rPr>
          <w:rFonts w:ascii="Times New Roman" w:hAnsi="Times New Roman" w:cs="Times New Roman"/>
          <w:sz w:val="24"/>
          <w:szCs w:val="24"/>
        </w:rPr>
        <w:t xml:space="preserve">, between </w:t>
      </w:r>
      <w:r w:rsidR="00BF5331">
        <w:rPr>
          <w:rFonts w:ascii="Times New Roman" w:hAnsi="Times New Roman" w:cs="Times New Roman"/>
          <w:sz w:val="24"/>
          <w:szCs w:val="24"/>
        </w:rPr>
        <w:t>May</w:t>
      </w:r>
      <w:r w:rsidR="00BF5331" w:rsidRPr="00727B10">
        <w:rPr>
          <w:rFonts w:ascii="Times New Roman" w:hAnsi="Times New Roman" w:cs="Times New Roman"/>
          <w:sz w:val="24"/>
          <w:szCs w:val="24"/>
        </w:rPr>
        <w:t xml:space="preserve"> </w:t>
      </w:r>
      <w:r w:rsidR="00020BC8" w:rsidRPr="00727B10">
        <w:rPr>
          <w:rFonts w:ascii="Times New Roman" w:hAnsi="Times New Roman" w:cs="Times New Roman"/>
          <w:sz w:val="24"/>
          <w:szCs w:val="24"/>
        </w:rPr>
        <w:t>20</w:t>
      </w:r>
      <w:r w:rsidR="00BF5331">
        <w:rPr>
          <w:rFonts w:ascii="Times New Roman" w:hAnsi="Times New Roman" w:cs="Times New Roman"/>
          <w:sz w:val="24"/>
          <w:szCs w:val="24"/>
        </w:rPr>
        <w:t>10</w:t>
      </w:r>
      <w:r w:rsidRPr="00727B10">
        <w:rPr>
          <w:rFonts w:ascii="Times New Roman" w:hAnsi="Times New Roman" w:cs="Times New Roman"/>
          <w:sz w:val="24"/>
          <w:szCs w:val="24"/>
        </w:rPr>
        <w:t xml:space="preserve"> and December 2013.  </w:t>
      </w:r>
      <w:r w:rsidR="00020BC8" w:rsidRPr="00727B10">
        <w:rPr>
          <w:rFonts w:ascii="Times New Roman" w:hAnsi="Times New Roman" w:cs="Times New Roman"/>
          <w:sz w:val="24"/>
          <w:szCs w:val="24"/>
        </w:rPr>
        <w:t xml:space="preserve">  While the plan is to begin the survey in </w:t>
      </w:r>
      <w:r w:rsidR="00BF5331">
        <w:rPr>
          <w:rFonts w:ascii="Times New Roman" w:hAnsi="Times New Roman" w:cs="Times New Roman"/>
          <w:sz w:val="24"/>
          <w:szCs w:val="24"/>
        </w:rPr>
        <w:t>May</w:t>
      </w:r>
      <w:r w:rsidR="00BF5331" w:rsidRPr="00727B10">
        <w:rPr>
          <w:rFonts w:ascii="Times New Roman" w:hAnsi="Times New Roman" w:cs="Times New Roman"/>
          <w:sz w:val="24"/>
          <w:szCs w:val="24"/>
        </w:rPr>
        <w:t xml:space="preserve"> </w:t>
      </w:r>
      <w:r w:rsidR="00020BC8" w:rsidRPr="00727B10">
        <w:rPr>
          <w:rFonts w:ascii="Times New Roman" w:hAnsi="Times New Roman" w:cs="Times New Roman"/>
          <w:sz w:val="24"/>
          <w:szCs w:val="24"/>
        </w:rPr>
        <w:t>20</w:t>
      </w:r>
      <w:r w:rsidR="00BF5331">
        <w:rPr>
          <w:rFonts w:ascii="Times New Roman" w:hAnsi="Times New Roman" w:cs="Times New Roman"/>
          <w:sz w:val="24"/>
          <w:szCs w:val="24"/>
        </w:rPr>
        <w:t>10</w:t>
      </w:r>
      <w:r w:rsidR="00020BC8" w:rsidRPr="00727B10">
        <w:rPr>
          <w:rFonts w:ascii="Times New Roman" w:hAnsi="Times New Roman" w:cs="Times New Roman"/>
          <w:sz w:val="24"/>
          <w:szCs w:val="24"/>
        </w:rPr>
        <w:t xml:space="preserve">, </w:t>
      </w:r>
      <w:r w:rsidR="00BF5331">
        <w:rPr>
          <w:rFonts w:ascii="Times New Roman" w:hAnsi="Times New Roman" w:cs="Times New Roman"/>
          <w:sz w:val="24"/>
          <w:szCs w:val="24"/>
        </w:rPr>
        <w:t>no contractors will be surveyed at that time</w:t>
      </w:r>
      <w:r w:rsidR="00020BC8" w:rsidRPr="00727B10">
        <w:rPr>
          <w:rFonts w:ascii="Times New Roman" w:hAnsi="Times New Roman" w:cs="Times New Roman"/>
          <w:sz w:val="24"/>
          <w:szCs w:val="24"/>
        </w:rPr>
        <w:t>.</w:t>
      </w:r>
      <w:r w:rsidR="00BF5331">
        <w:rPr>
          <w:rFonts w:ascii="Times New Roman" w:hAnsi="Times New Roman" w:cs="Times New Roman"/>
          <w:sz w:val="24"/>
          <w:szCs w:val="24"/>
        </w:rPr>
        <w:t xml:space="preserve">  The soonest contractors would be surveyed is October 2010.</w:t>
      </w:r>
    </w:p>
    <w:p w:rsidR="00390A77" w:rsidRPr="00727B10" w:rsidRDefault="00390A77" w:rsidP="00935DD7">
      <w:pPr>
        <w:spacing w:after="0" w:line="240" w:lineRule="auto"/>
        <w:rPr>
          <w:rFonts w:ascii="Times New Roman" w:hAnsi="Times New Roman" w:cs="Times New Roman"/>
          <w:sz w:val="24"/>
          <w:szCs w:val="24"/>
        </w:rPr>
      </w:pPr>
    </w:p>
    <w:p w:rsidR="00002925" w:rsidRPr="00727B10" w:rsidRDefault="00390A77" w:rsidP="00390A77">
      <w:pPr>
        <w:pStyle w:val="ListParagraph"/>
        <w:numPr>
          <w:ilvl w:val="0"/>
          <w:numId w:val="5"/>
        </w:numPr>
        <w:spacing w:after="0" w:line="240" w:lineRule="auto"/>
        <w:rPr>
          <w:rFonts w:ascii="Times New Roman" w:hAnsi="Times New Roman" w:cs="Times New Roman"/>
          <w:sz w:val="24"/>
          <w:szCs w:val="24"/>
          <w:u w:val="single"/>
        </w:rPr>
      </w:pPr>
      <w:r w:rsidRPr="00727B10">
        <w:rPr>
          <w:rFonts w:ascii="Times New Roman" w:hAnsi="Times New Roman" w:cs="Times New Roman"/>
          <w:sz w:val="24"/>
          <w:szCs w:val="24"/>
        </w:rPr>
        <w:t xml:space="preserve"> </w:t>
      </w:r>
      <w:r w:rsidRPr="00727B10">
        <w:rPr>
          <w:rFonts w:ascii="Times New Roman" w:hAnsi="Times New Roman" w:cs="Times New Roman"/>
          <w:sz w:val="24"/>
          <w:szCs w:val="24"/>
          <w:u w:val="single"/>
        </w:rPr>
        <w:t>Use of Information Technology</w:t>
      </w:r>
      <w:r w:rsidRPr="00727B10">
        <w:rPr>
          <w:rFonts w:ascii="Times New Roman" w:hAnsi="Times New Roman" w:cs="Times New Roman"/>
          <w:sz w:val="24"/>
          <w:szCs w:val="24"/>
        </w:rPr>
        <w:t xml:space="preserve">:   </w:t>
      </w:r>
      <w:r w:rsidR="00020BC8" w:rsidRPr="00727B10">
        <w:rPr>
          <w:rFonts w:ascii="Times New Roman" w:hAnsi="Times New Roman" w:cs="Times New Roman"/>
          <w:sz w:val="24"/>
          <w:szCs w:val="24"/>
        </w:rPr>
        <w:t>The</w:t>
      </w:r>
      <w:r w:rsidRPr="00727B10">
        <w:rPr>
          <w:rFonts w:ascii="Times New Roman" w:hAnsi="Times New Roman" w:cs="Times New Roman"/>
          <w:sz w:val="24"/>
          <w:szCs w:val="24"/>
        </w:rPr>
        <w:t xml:space="preserve"> survey do</w:t>
      </w:r>
      <w:r w:rsidR="00020BC8" w:rsidRPr="00727B10">
        <w:rPr>
          <w:rFonts w:ascii="Times New Roman" w:hAnsi="Times New Roman" w:cs="Times New Roman"/>
          <w:sz w:val="24"/>
          <w:szCs w:val="24"/>
        </w:rPr>
        <w:t>es</w:t>
      </w:r>
      <w:r w:rsidRPr="00727B10">
        <w:rPr>
          <w:rFonts w:ascii="Times New Roman" w:hAnsi="Times New Roman" w:cs="Times New Roman"/>
          <w:sz w:val="24"/>
          <w:szCs w:val="24"/>
        </w:rPr>
        <w:t xml:space="preserve"> not collect any personal information,</w:t>
      </w:r>
    </w:p>
    <w:p w:rsidR="00390A77" w:rsidRPr="00727B10" w:rsidRDefault="00390A77" w:rsidP="00390A77">
      <w:pPr>
        <w:pStyle w:val="ListParagraph"/>
        <w:spacing w:after="0" w:line="240" w:lineRule="auto"/>
        <w:ind w:left="0"/>
        <w:rPr>
          <w:rFonts w:ascii="Times New Roman" w:hAnsi="Times New Roman" w:cs="Times New Roman"/>
          <w:sz w:val="24"/>
          <w:szCs w:val="24"/>
        </w:rPr>
      </w:pPr>
      <w:proofErr w:type="gramStart"/>
      <w:r w:rsidRPr="00727B10">
        <w:rPr>
          <w:rFonts w:ascii="Times New Roman" w:hAnsi="Times New Roman" w:cs="Times New Roman"/>
          <w:sz w:val="24"/>
          <w:szCs w:val="24"/>
        </w:rPr>
        <w:t>ha</w:t>
      </w:r>
      <w:r w:rsidR="00020BC8" w:rsidRPr="00727B10">
        <w:rPr>
          <w:rFonts w:ascii="Times New Roman" w:hAnsi="Times New Roman" w:cs="Times New Roman"/>
          <w:sz w:val="24"/>
          <w:szCs w:val="24"/>
        </w:rPr>
        <w:t>s</w:t>
      </w:r>
      <w:proofErr w:type="gramEnd"/>
      <w:r w:rsidRPr="00727B10">
        <w:rPr>
          <w:rFonts w:ascii="Times New Roman" w:hAnsi="Times New Roman" w:cs="Times New Roman"/>
          <w:sz w:val="24"/>
          <w:szCs w:val="24"/>
        </w:rPr>
        <w:t xml:space="preserve"> been assigned </w:t>
      </w:r>
      <w:r w:rsidR="00020BC8" w:rsidRPr="00727B10">
        <w:rPr>
          <w:rFonts w:ascii="Times New Roman" w:hAnsi="Times New Roman" w:cs="Times New Roman"/>
          <w:sz w:val="24"/>
          <w:szCs w:val="24"/>
        </w:rPr>
        <w:t xml:space="preserve">a </w:t>
      </w:r>
      <w:r w:rsidRPr="00727B10">
        <w:rPr>
          <w:rFonts w:ascii="Times New Roman" w:hAnsi="Times New Roman" w:cs="Times New Roman"/>
          <w:sz w:val="24"/>
          <w:szCs w:val="24"/>
        </w:rPr>
        <w:t>survey control number</w:t>
      </w:r>
      <w:r w:rsidR="00727B10">
        <w:rPr>
          <w:rFonts w:ascii="Times New Roman" w:hAnsi="Times New Roman" w:cs="Times New Roman"/>
          <w:sz w:val="24"/>
          <w:szCs w:val="24"/>
        </w:rPr>
        <w:t xml:space="preserve"> (SCN)</w:t>
      </w:r>
      <w:r w:rsidRPr="00727B10">
        <w:rPr>
          <w:rFonts w:ascii="Times New Roman" w:hAnsi="Times New Roman" w:cs="Times New Roman"/>
          <w:sz w:val="24"/>
          <w:szCs w:val="24"/>
        </w:rPr>
        <w:t xml:space="preserve"> by the Air Force Manpower Agency</w:t>
      </w:r>
      <w:r w:rsidR="00DE3D3C" w:rsidRPr="00727B10">
        <w:rPr>
          <w:rFonts w:ascii="Times New Roman" w:hAnsi="Times New Roman" w:cs="Times New Roman"/>
          <w:sz w:val="24"/>
          <w:szCs w:val="24"/>
        </w:rPr>
        <w:t xml:space="preserve"> (AFMA)</w:t>
      </w:r>
      <w:r w:rsidRPr="00727B10">
        <w:rPr>
          <w:rFonts w:ascii="Times New Roman" w:hAnsi="Times New Roman" w:cs="Times New Roman"/>
          <w:sz w:val="24"/>
          <w:szCs w:val="24"/>
        </w:rPr>
        <w:t xml:space="preserve"> and </w:t>
      </w:r>
      <w:r w:rsidR="00020BC8" w:rsidRPr="00727B10">
        <w:rPr>
          <w:rFonts w:ascii="Times New Roman" w:hAnsi="Times New Roman" w:cs="Times New Roman"/>
          <w:sz w:val="24"/>
          <w:szCs w:val="24"/>
        </w:rPr>
        <w:t>is</w:t>
      </w:r>
      <w:r w:rsidRPr="00727B10">
        <w:rPr>
          <w:rFonts w:ascii="Times New Roman" w:hAnsi="Times New Roman" w:cs="Times New Roman"/>
          <w:sz w:val="24"/>
          <w:szCs w:val="24"/>
        </w:rPr>
        <w:t xml:space="preserve"> accomplished electronically in order to minimize respondent burden.</w:t>
      </w:r>
    </w:p>
    <w:p w:rsidR="00390A77" w:rsidRPr="00727B10" w:rsidRDefault="00390A77" w:rsidP="00390A77">
      <w:pPr>
        <w:pStyle w:val="ListParagraph"/>
        <w:spacing w:after="0" w:line="240" w:lineRule="auto"/>
        <w:ind w:left="0"/>
        <w:rPr>
          <w:rFonts w:ascii="Times New Roman" w:hAnsi="Times New Roman" w:cs="Times New Roman"/>
          <w:sz w:val="24"/>
          <w:szCs w:val="24"/>
        </w:rPr>
      </w:pPr>
    </w:p>
    <w:p w:rsidR="006F3C74" w:rsidRPr="006F3C74" w:rsidRDefault="00390A77" w:rsidP="00390A77">
      <w:pPr>
        <w:pStyle w:val="ListParagraph"/>
        <w:numPr>
          <w:ilvl w:val="0"/>
          <w:numId w:val="5"/>
        </w:numPr>
        <w:spacing w:after="0" w:line="240" w:lineRule="auto"/>
        <w:rPr>
          <w:rFonts w:ascii="Times New Roman" w:hAnsi="Times New Roman" w:cs="Times New Roman"/>
          <w:sz w:val="24"/>
          <w:szCs w:val="24"/>
          <w:u w:val="single"/>
        </w:rPr>
      </w:pPr>
      <w:r w:rsidRPr="00727B10">
        <w:rPr>
          <w:rFonts w:ascii="Times New Roman" w:hAnsi="Times New Roman" w:cs="Times New Roman"/>
          <w:sz w:val="24"/>
          <w:szCs w:val="24"/>
        </w:rPr>
        <w:t xml:space="preserve"> </w:t>
      </w:r>
      <w:r w:rsidRPr="00727B10">
        <w:rPr>
          <w:rFonts w:ascii="Times New Roman" w:hAnsi="Times New Roman" w:cs="Times New Roman"/>
          <w:sz w:val="24"/>
          <w:szCs w:val="24"/>
          <w:u w:val="single"/>
        </w:rPr>
        <w:t>Non-duplication</w:t>
      </w:r>
      <w:r w:rsidRPr="00727B10">
        <w:rPr>
          <w:rFonts w:ascii="Times New Roman" w:hAnsi="Times New Roman" w:cs="Times New Roman"/>
          <w:sz w:val="24"/>
          <w:szCs w:val="24"/>
        </w:rPr>
        <w:t>:  This contract is implementing logistics systems</w:t>
      </w:r>
      <w:r w:rsidR="006F3C74">
        <w:rPr>
          <w:rFonts w:ascii="Times New Roman" w:hAnsi="Times New Roman" w:cs="Times New Roman"/>
          <w:sz w:val="24"/>
          <w:szCs w:val="24"/>
        </w:rPr>
        <w:t>, policies, and</w:t>
      </w:r>
    </w:p>
    <w:p w:rsidR="00390A77" w:rsidRPr="00727B10" w:rsidRDefault="006F3C74" w:rsidP="00002925">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procedures never before used by the Air Force</w:t>
      </w:r>
      <w:r w:rsidR="00390A77" w:rsidRPr="00727B10">
        <w:rPr>
          <w:rFonts w:ascii="Times New Roman" w:hAnsi="Times New Roman" w:cs="Times New Roman"/>
          <w:sz w:val="24"/>
          <w:szCs w:val="24"/>
        </w:rPr>
        <w:t>; therefore, there is no information already available which can be used or modified for use, that would specifically address the implementation of these changes.</w:t>
      </w:r>
    </w:p>
    <w:p w:rsidR="00002925" w:rsidRPr="00727B10" w:rsidRDefault="00002925" w:rsidP="00002925">
      <w:pPr>
        <w:pStyle w:val="ListParagraph"/>
        <w:spacing w:after="0" w:line="240" w:lineRule="auto"/>
        <w:ind w:left="0"/>
        <w:rPr>
          <w:rFonts w:ascii="Times New Roman" w:hAnsi="Times New Roman" w:cs="Times New Roman"/>
          <w:sz w:val="24"/>
          <w:szCs w:val="24"/>
        </w:rPr>
      </w:pPr>
    </w:p>
    <w:p w:rsidR="00002925" w:rsidRPr="00727B10" w:rsidRDefault="00002925" w:rsidP="00002925">
      <w:pPr>
        <w:pStyle w:val="ListParagraph"/>
        <w:numPr>
          <w:ilvl w:val="0"/>
          <w:numId w:val="5"/>
        </w:numPr>
        <w:spacing w:after="0" w:line="240" w:lineRule="auto"/>
        <w:rPr>
          <w:rFonts w:ascii="Times New Roman" w:hAnsi="Times New Roman" w:cs="Times New Roman"/>
          <w:sz w:val="24"/>
          <w:szCs w:val="24"/>
        </w:rPr>
      </w:pPr>
      <w:r w:rsidRPr="00727B10">
        <w:rPr>
          <w:rFonts w:ascii="Times New Roman" w:hAnsi="Times New Roman" w:cs="Times New Roman"/>
          <w:sz w:val="24"/>
          <w:szCs w:val="24"/>
        </w:rPr>
        <w:t xml:space="preserve"> </w:t>
      </w:r>
      <w:r w:rsidRPr="00727B10">
        <w:rPr>
          <w:rFonts w:ascii="Times New Roman" w:hAnsi="Times New Roman" w:cs="Times New Roman"/>
          <w:sz w:val="24"/>
          <w:szCs w:val="24"/>
          <w:u w:val="single"/>
        </w:rPr>
        <w:t>Burden on Small Business</w:t>
      </w:r>
      <w:r w:rsidRPr="00727B10">
        <w:rPr>
          <w:rFonts w:ascii="Times New Roman" w:hAnsi="Times New Roman" w:cs="Times New Roman"/>
          <w:sz w:val="24"/>
          <w:szCs w:val="24"/>
        </w:rPr>
        <w:t>:  Respondents may be small businesses or other small entities.</w:t>
      </w:r>
    </w:p>
    <w:p w:rsidR="00F70E99" w:rsidRPr="00727B10" w:rsidRDefault="00002925" w:rsidP="00002925">
      <w:pPr>
        <w:pStyle w:val="ListParagraph"/>
        <w:spacing w:after="0" w:line="240" w:lineRule="auto"/>
        <w:ind w:left="0"/>
        <w:rPr>
          <w:rFonts w:ascii="Times New Roman" w:hAnsi="Times New Roman" w:cs="Times New Roman"/>
          <w:sz w:val="24"/>
          <w:szCs w:val="24"/>
        </w:rPr>
      </w:pPr>
      <w:r w:rsidRPr="00727B10">
        <w:rPr>
          <w:rFonts w:ascii="Times New Roman" w:hAnsi="Times New Roman" w:cs="Times New Roman"/>
          <w:sz w:val="24"/>
          <w:szCs w:val="24"/>
        </w:rPr>
        <w:t xml:space="preserve">This survey will </w:t>
      </w:r>
      <w:r w:rsidR="006F3C74">
        <w:rPr>
          <w:rFonts w:ascii="Times New Roman" w:hAnsi="Times New Roman" w:cs="Times New Roman"/>
          <w:sz w:val="24"/>
          <w:szCs w:val="24"/>
        </w:rPr>
        <w:t xml:space="preserve">be </w:t>
      </w:r>
      <w:r w:rsidR="00020BC8" w:rsidRPr="00727B10">
        <w:rPr>
          <w:rFonts w:ascii="Times New Roman" w:hAnsi="Times New Roman" w:cs="Times New Roman"/>
          <w:sz w:val="24"/>
          <w:szCs w:val="24"/>
        </w:rPr>
        <w:t>conducted</w:t>
      </w:r>
      <w:r w:rsidRPr="00727B10">
        <w:rPr>
          <w:rFonts w:ascii="Times New Roman" w:hAnsi="Times New Roman" w:cs="Times New Roman"/>
          <w:sz w:val="24"/>
          <w:szCs w:val="24"/>
        </w:rPr>
        <w:t xml:space="preserve"> on the internet and </w:t>
      </w:r>
      <w:r w:rsidR="00020BC8" w:rsidRPr="00727B10">
        <w:rPr>
          <w:rFonts w:ascii="Times New Roman" w:hAnsi="Times New Roman" w:cs="Times New Roman"/>
          <w:sz w:val="24"/>
          <w:szCs w:val="24"/>
        </w:rPr>
        <w:t xml:space="preserve">takes only about 10 minutes to complete.  </w:t>
      </w:r>
      <w:r w:rsidRPr="00727B10">
        <w:rPr>
          <w:rFonts w:ascii="Times New Roman" w:hAnsi="Times New Roman" w:cs="Times New Roman"/>
          <w:sz w:val="24"/>
          <w:szCs w:val="24"/>
        </w:rPr>
        <w:t xml:space="preserve">  Survey populations (manpower resources) are determined using the Air Force unit manpower authorization document</w:t>
      </w:r>
      <w:r w:rsidR="000A4FE0" w:rsidRPr="00727B10">
        <w:rPr>
          <w:rFonts w:ascii="Times New Roman" w:hAnsi="Times New Roman" w:cs="Times New Roman"/>
          <w:sz w:val="24"/>
          <w:szCs w:val="24"/>
        </w:rPr>
        <w:t xml:space="preserve"> for Active Duty, ANG AFR,</w:t>
      </w:r>
      <w:r w:rsidRPr="00727B10">
        <w:rPr>
          <w:rFonts w:ascii="Times New Roman" w:hAnsi="Times New Roman" w:cs="Times New Roman"/>
          <w:sz w:val="24"/>
          <w:szCs w:val="24"/>
        </w:rPr>
        <w:t xml:space="preserve"> </w:t>
      </w:r>
      <w:r w:rsidR="006F3C74">
        <w:rPr>
          <w:rFonts w:ascii="Times New Roman" w:hAnsi="Times New Roman" w:cs="Times New Roman"/>
          <w:sz w:val="24"/>
          <w:szCs w:val="24"/>
        </w:rPr>
        <w:t xml:space="preserve">civil servants </w:t>
      </w:r>
      <w:r w:rsidRPr="00727B10">
        <w:rPr>
          <w:rFonts w:ascii="Times New Roman" w:hAnsi="Times New Roman" w:cs="Times New Roman"/>
          <w:sz w:val="24"/>
          <w:szCs w:val="24"/>
        </w:rPr>
        <w:t xml:space="preserve">and MAJCOM estimates of contractor personnel.  </w:t>
      </w:r>
    </w:p>
    <w:p w:rsidR="00020BC8" w:rsidRPr="00727B10" w:rsidRDefault="00020BC8" w:rsidP="00002925">
      <w:pPr>
        <w:pStyle w:val="ListParagraph"/>
        <w:spacing w:after="0" w:line="240" w:lineRule="auto"/>
        <w:ind w:left="0"/>
        <w:rPr>
          <w:rFonts w:ascii="Times New Roman" w:hAnsi="Times New Roman" w:cs="Times New Roman"/>
          <w:sz w:val="24"/>
          <w:szCs w:val="24"/>
        </w:rPr>
      </w:pPr>
    </w:p>
    <w:p w:rsidR="00E040C5" w:rsidRPr="00727B10" w:rsidRDefault="000A4FE0" w:rsidP="000A4FE0">
      <w:pPr>
        <w:pStyle w:val="ListParagraph"/>
        <w:numPr>
          <w:ilvl w:val="0"/>
          <w:numId w:val="5"/>
        </w:numPr>
        <w:spacing w:after="0" w:line="240" w:lineRule="auto"/>
        <w:rPr>
          <w:rFonts w:ascii="Times New Roman" w:hAnsi="Times New Roman" w:cs="Times New Roman"/>
          <w:sz w:val="24"/>
          <w:szCs w:val="24"/>
          <w:u w:val="single"/>
        </w:rPr>
      </w:pPr>
      <w:r w:rsidRPr="00727B10">
        <w:rPr>
          <w:rFonts w:ascii="Times New Roman" w:hAnsi="Times New Roman" w:cs="Times New Roman"/>
          <w:sz w:val="24"/>
          <w:szCs w:val="24"/>
          <w:u w:val="single"/>
        </w:rPr>
        <w:t>Less Frequent Collection</w:t>
      </w:r>
      <w:r w:rsidRPr="00727B10">
        <w:rPr>
          <w:rFonts w:ascii="Times New Roman" w:hAnsi="Times New Roman" w:cs="Times New Roman"/>
          <w:sz w:val="24"/>
          <w:szCs w:val="24"/>
        </w:rPr>
        <w:t xml:space="preserve">:  Consequences of less frequent collections would be:  </w:t>
      </w:r>
      <w:r w:rsidR="00E040C5" w:rsidRPr="00727B10">
        <w:rPr>
          <w:rFonts w:ascii="Times New Roman" w:hAnsi="Times New Roman" w:cs="Times New Roman"/>
          <w:sz w:val="24"/>
          <w:szCs w:val="24"/>
        </w:rPr>
        <w:t>1</w:t>
      </w:r>
      <w:r w:rsidRPr="00727B10">
        <w:rPr>
          <w:rFonts w:ascii="Times New Roman" w:hAnsi="Times New Roman" w:cs="Times New Roman"/>
          <w:sz w:val="24"/>
          <w:szCs w:val="24"/>
        </w:rPr>
        <w:t>)</w:t>
      </w:r>
      <w:r w:rsidR="000055B1" w:rsidRPr="00727B10">
        <w:rPr>
          <w:rFonts w:ascii="Times New Roman" w:hAnsi="Times New Roman" w:cs="Times New Roman"/>
          <w:sz w:val="24"/>
          <w:szCs w:val="24"/>
        </w:rPr>
        <w:t xml:space="preserve"> lack</w:t>
      </w:r>
    </w:p>
    <w:p w:rsidR="000A4FE0" w:rsidRPr="00727B10" w:rsidRDefault="000055B1" w:rsidP="00E040C5">
      <w:pPr>
        <w:pStyle w:val="ListParagraph"/>
        <w:spacing w:after="0" w:line="240" w:lineRule="auto"/>
        <w:ind w:left="0"/>
        <w:rPr>
          <w:rFonts w:ascii="Times New Roman" w:hAnsi="Times New Roman" w:cs="Times New Roman"/>
          <w:sz w:val="24"/>
          <w:szCs w:val="24"/>
          <w:u w:val="single"/>
        </w:rPr>
      </w:pPr>
      <w:r w:rsidRPr="00727B10">
        <w:rPr>
          <w:rFonts w:ascii="Times New Roman" w:hAnsi="Times New Roman" w:cs="Times New Roman"/>
          <w:sz w:val="24"/>
          <w:szCs w:val="24"/>
        </w:rPr>
        <w:t xml:space="preserve">of </w:t>
      </w:r>
      <w:r w:rsidR="00E040C5" w:rsidRPr="00727B10">
        <w:rPr>
          <w:rFonts w:ascii="Times New Roman" w:hAnsi="Times New Roman" w:cs="Times New Roman"/>
          <w:sz w:val="24"/>
          <w:szCs w:val="24"/>
        </w:rPr>
        <w:t xml:space="preserve">correlation between data collection concerning readiness for implementation and actual implementation </w:t>
      </w:r>
      <w:r w:rsidR="000A4FE0" w:rsidRPr="00727B10">
        <w:rPr>
          <w:rFonts w:ascii="Times New Roman" w:hAnsi="Times New Roman" w:cs="Times New Roman"/>
          <w:sz w:val="24"/>
          <w:szCs w:val="24"/>
        </w:rPr>
        <w:t xml:space="preserve">which </w:t>
      </w:r>
      <w:r w:rsidR="00E040C5" w:rsidRPr="00727B10">
        <w:rPr>
          <w:rFonts w:ascii="Times New Roman" w:hAnsi="Times New Roman" w:cs="Times New Roman"/>
          <w:sz w:val="24"/>
          <w:szCs w:val="24"/>
        </w:rPr>
        <w:t xml:space="preserve">would void any attempt to implement </w:t>
      </w:r>
      <w:r w:rsidR="000A4FE0" w:rsidRPr="00727B10">
        <w:rPr>
          <w:rFonts w:ascii="Times New Roman" w:hAnsi="Times New Roman" w:cs="Times New Roman"/>
          <w:sz w:val="24"/>
          <w:szCs w:val="24"/>
        </w:rPr>
        <w:t>correcti</w:t>
      </w:r>
      <w:r w:rsidR="00E040C5" w:rsidRPr="00727B10">
        <w:rPr>
          <w:rFonts w:ascii="Times New Roman" w:hAnsi="Times New Roman" w:cs="Times New Roman"/>
          <w:sz w:val="24"/>
          <w:szCs w:val="24"/>
        </w:rPr>
        <w:t>ve action</w:t>
      </w:r>
      <w:r w:rsidR="000A4FE0" w:rsidRPr="00727B10">
        <w:rPr>
          <w:rFonts w:ascii="Times New Roman" w:hAnsi="Times New Roman" w:cs="Times New Roman"/>
          <w:sz w:val="24"/>
          <w:szCs w:val="24"/>
        </w:rPr>
        <w:t>s; current timetables provide for targeted communications</w:t>
      </w:r>
      <w:r w:rsidR="00F70E99" w:rsidRPr="00727B10">
        <w:rPr>
          <w:rFonts w:ascii="Times New Roman" w:hAnsi="Times New Roman" w:cs="Times New Roman"/>
          <w:sz w:val="24"/>
          <w:szCs w:val="24"/>
        </w:rPr>
        <w:t xml:space="preserve"> and education</w:t>
      </w:r>
      <w:r w:rsidR="000A4FE0" w:rsidRPr="00727B10">
        <w:rPr>
          <w:rFonts w:ascii="Times New Roman" w:hAnsi="Times New Roman" w:cs="Times New Roman"/>
          <w:sz w:val="24"/>
          <w:szCs w:val="24"/>
        </w:rPr>
        <w:t xml:space="preserve"> for six months, followed by a survey to measure </w:t>
      </w:r>
      <w:r w:rsidR="00F70E99" w:rsidRPr="00727B10">
        <w:rPr>
          <w:rFonts w:ascii="Times New Roman" w:hAnsi="Times New Roman" w:cs="Times New Roman"/>
          <w:sz w:val="24"/>
          <w:szCs w:val="24"/>
        </w:rPr>
        <w:t xml:space="preserve">their effectiveness </w:t>
      </w:r>
      <w:r w:rsidR="000A4FE0" w:rsidRPr="00727B10">
        <w:rPr>
          <w:rFonts w:ascii="Times New Roman" w:hAnsi="Times New Roman" w:cs="Times New Roman"/>
          <w:sz w:val="24"/>
          <w:szCs w:val="24"/>
        </w:rPr>
        <w:t xml:space="preserve">2) </w:t>
      </w:r>
      <w:r w:rsidR="00F70E99" w:rsidRPr="00727B10">
        <w:rPr>
          <w:rFonts w:ascii="Times New Roman" w:hAnsi="Times New Roman" w:cs="Times New Roman"/>
          <w:sz w:val="24"/>
          <w:szCs w:val="24"/>
        </w:rPr>
        <w:t>t</w:t>
      </w:r>
      <w:r w:rsidR="000A4FE0" w:rsidRPr="00727B10">
        <w:rPr>
          <w:rFonts w:ascii="Times New Roman" w:hAnsi="Times New Roman" w:cs="Times New Roman"/>
          <w:sz w:val="24"/>
          <w:szCs w:val="24"/>
        </w:rPr>
        <w:t>he Air Force would fail to fulfill its contractual timetable/obligation to provide feedback to CSC as to the success or failure of implementation team’s efforts.</w:t>
      </w:r>
    </w:p>
    <w:p w:rsidR="00F70E99" w:rsidRPr="00727B10" w:rsidRDefault="00F70E99" w:rsidP="000A4FE0">
      <w:pPr>
        <w:spacing w:after="0" w:line="240" w:lineRule="auto"/>
        <w:rPr>
          <w:rFonts w:ascii="Times New Roman" w:hAnsi="Times New Roman" w:cs="Times New Roman"/>
          <w:sz w:val="24"/>
          <w:szCs w:val="24"/>
        </w:rPr>
      </w:pPr>
    </w:p>
    <w:p w:rsidR="00F70E99" w:rsidRPr="00727B10" w:rsidRDefault="00F70E99" w:rsidP="00F70E99">
      <w:pPr>
        <w:pStyle w:val="ListParagraph"/>
        <w:numPr>
          <w:ilvl w:val="0"/>
          <w:numId w:val="5"/>
        </w:numPr>
        <w:spacing w:after="0" w:line="240" w:lineRule="auto"/>
        <w:rPr>
          <w:rFonts w:ascii="Times New Roman" w:hAnsi="Times New Roman" w:cs="Times New Roman"/>
          <w:sz w:val="24"/>
          <w:szCs w:val="24"/>
          <w:u w:val="single"/>
        </w:rPr>
      </w:pPr>
      <w:r w:rsidRPr="00727B10">
        <w:rPr>
          <w:rFonts w:ascii="Times New Roman" w:hAnsi="Times New Roman" w:cs="Times New Roman"/>
          <w:sz w:val="24"/>
          <w:szCs w:val="24"/>
          <w:u w:val="single"/>
        </w:rPr>
        <w:t>Paperwork Reduction Act Guidelines</w:t>
      </w:r>
      <w:r w:rsidRPr="00727B10">
        <w:rPr>
          <w:rFonts w:ascii="Times New Roman" w:hAnsi="Times New Roman" w:cs="Times New Roman"/>
          <w:sz w:val="24"/>
          <w:szCs w:val="24"/>
        </w:rPr>
        <w:t xml:space="preserve">:  The collection of information is not inconsistent </w:t>
      </w:r>
    </w:p>
    <w:p w:rsidR="00F70E99" w:rsidRPr="00727B10" w:rsidRDefault="00F70E99" w:rsidP="00F70E99">
      <w:pPr>
        <w:spacing w:after="0" w:line="240" w:lineRule="auto"/>
        <w:rPr>
          <w:rFonts w:ascii="Times New Roman" w:hAnsi="Times New Roman" w:cs="Times New Roman"/>
          <w:sz w:val="24"/>
          <w:szCs w:val="24"/>
        </w:rPr>
      </w:pPr>
      <w:proofErr w:type="gramStart"/>
      <w:r w:rsidRPr="00727B10">
        <w:rPr>
          <w:rFonts w:ascii="Times New Roman" w:hAnsi="Times New Roman" w:cs="Times New Roman"/>
          <w:sz w:val="24"/>
          <w:szCs w:val="24"/>
        </w:rPr>
        <w:t>with</w:t>
      </w:r>
      <w:proofErr w:type="gramEnd"/>
      <w:r w:rsidRPr="00727B10">
        <w:rPr>
          <w:rFonts w:ascii="Times New Roman" w:hAnsi="Times New Roman" w:cs="Times New Roman"/>
          <w:sz w:val="24"/>
          <w:szCs w:val="24"/>
        </w:rPr>
        <w:t xml:space="preserve"> the guidelines delineated in 5 CFR 1320.5(d)(2).</w:t>
      </w:r>
    </w:p>
    <w:p w:rsidR="00F70E99" w:rsidRPr="00727B10" w:rsidRDefault="00F70E99" w:rsidP="00F70E99">
      <w:pPr>
        <w:spacing w:after="0" w:line="240" w:lineRule="auto"/>
        <w:rPr>
          <w:rFonts w:ascii="Times New Roman" w:hAnsi="Times New Roman" w:cs="Times New Roman"/>
          <w:sz w:val="24"/>
          <w:szCs w:val="24"/>
        </w:rPr>
      </w:pPr>
    </w:p>
    <w:p w:rsidR="00F70E99" w:rsidRPr="00727B10" w:rsidRDefault="00F70E99" w:rsidP="00F70E99">
      <w:pPr>
        <w:pStyle w:val="ListParagraph"/>
        <w:numPr>
          <w:ilvl w:val="0"/>
          <w:numId w:val="5"/>
        </w:numPr>
        <w:spacing w:after="0" w:line="240" w:lineRule="auto"/>
        <w:rPr>
          <w:rFonts w:ascii="Times New Roman" w:hAnsi="Times New Roman" w:cs="Times New Roman"/>
          <w:sz w:val="24"/>
          <w:szCs w:val="24"/>
          <w:u w:val="single"/>
        </w:rPr>
      </w:pPr>
      <w:r w:rsidRPr="00727B10">
        <w:rPr>
          <w:rFonts w:ascii="Times New Roman" w:hAnsi="Times New Roman" w:cs="Times New Roman"/>
          <w:sz w:val="24"/>
          <w:szCs w:val="24"/>
          <w:u w:val="single"/>
        </w:rPr>
        <w:t>Consultation and Public Comments</w:t>
      </w:r>
      <w:r w:rsidRPr="00727B10">
        <w:rPr>
          <w:rFonts w:ascii="Times New Roman" w:hAnsi="Times New Roman" w:cs="Times New Roman"/>
          <w:sz w:val="24"/>
          <w:szCs w:val="24"/>
        </w:rPr>
        <w:t xml:space="preserve">:  </w:t>
      </w:r>
    </w:p>
    <w:p w:rsidR="00F70E99" w:rsidRPr="00727B10" w:rsidRDefault="00EC1F62" w:rsidP="005119FF">
      <w:pPr>
        <w:pStyle w:val="ListParagraph"/>
        <w:numPr>
          <w:ilvl w:val="0"/>
          <w:numId w:val="8"/>
        </w:numPr>
        <w:spacing w:after="0" w:line="240" w:lineRule="auto"/>
        <w:ind w:hanging="450"/>
        <w:rPr>
          <w:rFonts w:ascii="Times New Roman" w:hAnsi="Times New Roman" w:cs="Times New Roman"/>
          <w:sz w:val="24"/>
          <w:szCs w:val="24"/>
        </w:rPr>
      </w:pPr>
      <w:r w:rsidRPr="00077768">
        <w:rPr>
          <w:rFonts w:ascii="Times New Roman" w:hAnsi="Times New Roman"/>
          <w:sz w:val="24"/>
          <w:szCs w:val="24"/>
        </w:rPr>
        <w:t>Agency’s 60-day</w:t>
      </w:r>
      <w:r>
        <w:rPr>
          <w:rFonts w:ascii="Times New Roman" w:hAnsi="Times New Roman"/>
          <w:sz w:val="24"/>
          <w:szCs w:val="24"/>
        </w:rPr>
        <w:t xml:space="preserve"> Federal Register notice published November 25, 2008 (73 FR 71626).  No comments were received.</w:t>
      </w:r>
    </w:p>
    <w:p w:rsidR="00E040C5" w:rsidRPr="00727B10" w:rsidRDefault="00F70E99" w:rsidP="00E040C5">
      <w:pPr>
        <w:pStyle w:val="ListParagraph"/>
        <w:numPr>
          <w:ilvl w:val="0"/>
          <w:numId w:val="8"/>
        </w:numPr>
        <w:spacing w:after="0" w:line="240" w:lineRule="auto"/>
        <w:ind w:left="1008"/>
        <w:rPr>
          <w:rFonts w:ascii="Times New Roman" w:hAnsi="Times New Roman" w:cs="Times New Roman"/>
          <w:sz w:val="24"/>
          <w:szCs w:val="24"/>
        </w:rPr>
      </w:pPr>
      <w:r w:rsidRPr="00727B10">
        <w:rPr>
          <w:rFonts w:ascii="Times New Roman" w:hAnsi="Times New Roman" w:cs="Times New Roman"/>
          <w:sz w:val="24"/>
          <w:szCs w:val="24"/>
        </w:rPr>
        <w:t>This requested data collection</w:t>
      </w:r>
      <w:r w:rsidR="00E040C5" w:rsidRPr="00727B10">
        <w:rPr>
          <w:rFonts w:ascii="Times New Roman" w:hAnsi="Times New Roman" w:cs="Times New Roman"/>
          <w:sz w:val="24"/>
          <w:szCs w:val="24"/>
        </w:rPr>
        <w:t xml:space="preserve"> methodology </w:t>
      </w:r>
      <w:r w:rsidRPr="00727B10">
        <w:rPr>
          <w:rFonts w:ascii="Times New Roman" w:hAnsi="Times New Roman" w:cs="Times New Roman"/>
          <w:sz w:val="24"/>
          <w:szCs w:val="24"/>
        </w:rPr>
        <w:t xml:space="preserve"> is exactly the same one being used to</w:t>
      </w:r>
    </w:p>
    <w:p w:rsidR="00F70E99" w:rsidRPr="00727B10" w:rsidRDefault="00F70E99" w:rsidP="00A14274">
      <w:pPr>
        <w:pStyle w:val="ListParagraph"/>
        <w:spacing w:after="0" w:line="240" w:lineRule="auto"/>
        <w:ind w:left="0"/>
        <w:rPr>
          <w:rFonts w:ascii="Times New Roman" w:hAnsi="Times New Roman" w:cs="Times New Roman"/>
          <w:sz w:val="24"/>
          <w:szCs w:val="24"/>
        </w:rPr>
      </w:pPr>
      <w:proofErr w:type="gramStart"/>
      <w:r w:rsidRPr="00727B10">
        <w:rPr>
          <w:rFonts w:ascii="Times New Roman" w:hAnsi="Times New Roman" w:cs="Times New Roman"/>
          <w:sz w:val="24"/>
          <w:szCs w:val="24"/>
        </w:rPr>
        <w:t>measure</w:t>
      </w:r>
      <w:proofErr w:type="gramEnd"/>
      <w:r w:rsidRPr="00727B10">
        <w:rPr>
          <w:rFonts w:ascii="Times New Roman" w:hAnsi="Times New Roman" w:cs="Times New Roman"/>
          <w:sz w:val="24"/>
          <w:szCs w:val="24"/>
        </w:rPr>
        <w:t xml:space="preserve"> the</w:t>
      </w:r>
      <w:r w:rsidR="00E040C5" w:rsidRPr="00727B10">
        <w:rPr>
          <w:rFonts w:ascii="Times New Roman" w:hAnsi="Times New Roman" w:cs="Times New Roman"/>
          <w:sz w:val="24"/>
          <w:szCs w:val="24"/>
        </w:rPr>
        <w:t xml:space="preserve"> </w:t>
      </w:r>
      <w:r w:rsidRPr="00727B10">
        <w:rPr>
          <w:rFonts w:ascii="Times New Roman" w:hAnsi="Times New Roman" w:cs="Times New Roman"/>
          <w:sz w:val="24"/>
          <w:szCs w:val="24"/>
        </w:rPr>
        <w:t xml:space="preserve">effectiveness of change management activities on </w:t>
      </w:r>
      <w:r w:rsidR="00E040C5" w:rsidRPr="00727B10">
        <w:rPr>
          <w:rFonts w:ascii="Times New Roman" w:hAnsi="Times New Roman" w:cs="Times New Roman"/>
          <w:sz w:val="24"/>
          <w:szCs w:val="24"/>
        </w:rPr>
        <w:t>the Air Force pers</w:t>
      </w:r>
      <w:r w:rsidRPr="00727B10">
        <w:rPr>
          <w:rFonts w:ascii="Times New Roman" w:hAnsi="Times New Roman" w:cs="Times New Roman"/>
          <w:sz w:val="24"/>
          <w:szCs w:val="24"/>
        </w:rPr>
        <w:t>onnel</w:t>
      </w:r>
      <w:r w:rsidR="00E040C5" w:rsidRPr="00727B10">
        <w:rPr>
          <w:rFonts w:ascii="Times New Roman" w:hAnsi="Times New Roman" w:cs="Times New Roman"/>
          <w:sz w:val="24"/>
          <w:szCs w:val="24"/>
        </w:rPr>
        <w:t xml:space="preserve"> who will be affected by ECSS</w:t>
      </w:r>
      <w:r w:rsidRPr="00727B10">
        <w:rPr>
          <w:rFonts w:ascii="Times New Roman" w:hAnsi="Times New Roman" w:cs="Times New Roman"/>
          <w:sz w:val="24"/>
          <w:szCs w:val="24"/>
        </w:rPr>
        <w:t xml:space="preserve"> (Active Duty, ANG, AFR</w:t>
      </w:r>
      <w:r w:rsidR="00DE3D3C" w:rsidRPr="00727B10">
        <w:rPr>
          <w:rFonts w:ascii="Times New Roman" w:hAnsi="Times New Roman" w:cs="Times New Roman"/>
          <w:sz w:val="24"/>
          <w:szCs w:val="24"/>
        </w:rPr>
        <w:t xml:space="preserve">, and DoD Civil Service employees).  </w:t>
      </w:r>
      <w:r w:rsidR="00EC0380" w:rsidRPr="00727B10">
        <w:rPr>
          <w:rFonts w:ascii="Times New Roman" w:hAnsi="Times New Roman" w:cs="Times New Roman"/>
          <w:sz w:val="24"/>
          <w:szCs w:val="24"/>
        </w:rPr>
        <w:t>Fo</w:t>
      </w:r>
      <w:r w:rsidR="0064171F" w:rsidRPr="00727B10">
        <w:rPr>
          <w:rFonts w:ascii="Times New Roman" w:hAnsi="Times New Roman" w:cs="Times New Roman"/>
          <w:sz w:val="24"/>
          <w:szCs w:val="24"/>
        </w:rPr>
        <w:t>u</w:t>
      </w:r>
      <w:r w:rsidR="00E4613F" w:rsidRPr="00727B10">
        <w:rPr>
          <w:rFonts w:ascii="Times New Roman" w:hAnsi="Times New Roman" w:cs="Times New Roman"/>
          <w:sz w:val="24"/>
          <w:szCs w:val="24"/>
        </w:rPr>
        <w:t>r</w:t>
      </w:r>
      <w:r w:rsidR="00EC0380" w:rsidRPr="00727B10">
        <w:rPr>
          <w:rFonts w:ascii="Times New Roman" w:hAnsi="Times New Roman" w:cs="Times New Roman"/>
          <w:sz w:val="24"/>
          <w:szCs w:val="24"/>
        </w:rPr>
        <w:t>teen</w:t>
      </w:r>
      <w:r w:rsidR="00E4613F" w:rsidRPr="00727B10">
        <w:rPr>
          <w:rFonts w:ascii="Times New Roman" w:hAnsi="Times New Roman" w:cs="Times New Roman"/>
          <w:sz w:val="24"/>
          <w:szCs w:val="24"/>
        </w:rPr>
        <w:t xml:space="preserve"> focus groups were held to review survey questions</w:t>
      </w:r>
      <w:r w:rsidR="0064171F" w:rsidRPr="00727B10">
        <w:rPr>
          <w:rFonts w:ascii="Times New Roman" w:hAnsi="Times New Roman" w:cs="Times New Roman"/>
          <w:sz w:val="24"/>
          <w:szCs w:val="24"/>
        </w:rPr>
        <w:t>.  Two meetings were held with all MAJCOMs involved to review the f</w:t>
      </w:r>
      <w:r w:rsidR="00D461D8" w:rsidRPr="00727B10">
        <w:rPr>
          <w:rFonts w:ascii="Times New Roman" w:hAnsi="Times New Roman" w:cs="Times New Roman"/>
          <w:sz w:val="24"/>
          <w:szCs w:val="24"/>
        </w:rPr>
        <w:t xml:space="preserve">requency of collection </w:t>
      </w:r>
      <w:r w:rsidR="00E4613F" w:rsidRPr="00727B10">
        <w:rPr>
          <w:rFonts w:ascii="Times New Roman" w:hAnsi="Times New Roman" w:cs="Times New Roman"/>
          <w:sz w:val="24"/>
          <w:szCs w:val="24"/>
        </w:rPr>
        <w:t xml:space="preserve">and </w:t>
      </w:r>
      <w:r w:rsidR="00D461D8" w:rsidRPr="00727B10">
        <w:rPr>
          <w:rFonts w:ascii="Times New Roman" w:hAnsi="Times New Roman" w:cs="Times New Roman"/>
          <w:sz w:val="24"/>
          <w:szCs w:val="24"/>
        </w:rPr>
        <w:t xml:space="preserve">clarify </w:t>
      </w:r>
      <w:r w:rsidR="00E4613F" w:rsidRPr="00727B10">
        <w:rPr>
          <w:rFonts w:ascii="Times New Roman" w:hAnsi="Times New Roman" w:cs="Times New Roman"/>
          <w:sz w:val="24"/>
          <w:szCs w:val="24"/>
        </w:rPr>
        <w:t>administration procedures</w:t>
      </w:r>
      <w:r w:rsidR="00D461D8" w:rsidRPr="00727B10">
        <w:rPr>
          <w:rFonts w:ascii="Times New Roman" w:hAnsi="Times New Roman" w:cs="Times New Roman"/>
          <w:sz w:val="24"/>
          <w:szCs w:val="24"/>
        </w:rPr>
        <w:t xml:space="preserve"> and instructions</w:t>
      </w:r>
      <w:r w:rsidR="00E4613F" w:rsidRPr="00727B10">
        <w:rPr>
          <w:rFonts w:ascii="Times New Roman" w:hAnsi="Times New Roman" w:cs="Times New Roman"/>
          <w:sz w:val="24"/>
          <w:szCs w:val="24"/>
        </w:rPr>
        <w:t xml:space="preserve">.  </w:t>
      </w:r>
      <w:r w:rsidR="00DE3D3C" w:rsidRPr="00727B10">
        <w:rPr>
          <w:rFonts w:ascii="Times New Roman" w:hAnsi="Times New Roman" w:cs="Times New Roman"/>
          <w:sz w:val="24"/>
          <w:szCs w:val="24"/>
        </w:rPr>
        <w:t xml:space="preserve">The AFMA was contacted to both explore current availability of required information (which was not found to be available) and to approve </w:t>
      </w:r>
      <w:r w:rsidR="00E040C5" w:rsidRPr="00727B10">
        <w:rPr>
          <w:rFonts w:ascii="Times New Roman" w:hAnsi="Times New Roman" w:cs="Times New Roman"/>
          <w:sz w:val="24"/>
          <w:szCs w:val="24"/>
        </w:rPr>
        <w:t xml:space="preserve">the </w:t>
      </w:r>
      <w:r w:rsidR="00DE3D3C" w:rsidRPr="00727B10">
        <w:rPr>
          <w:rFonts w:ascii="Times New Roman" w:hAnsi="Times New Roman" w:cs="Times New Roman"/>
          <w:sz w:val="24"/>
          <w:szCs w:val="24"/>
        </w:rPr>
        <w:t xml:space="preserve">survey questions and the methodology to administer </w:t>
      </w:r>
      <w:r w:rsidR="00E040C5" w:rsidRPr="00727B10">
        <w:rPr>
          <w:rFonts w:ascii="Times New Roman" w:hAnsi="Times New Roman" w:cs="Times New Roman"/>
          <w:sz w:val="24"/>
          <w:szCs w:val="24"/>
        </w:rPr>
        <w:t>it</w:t>
      </w:r>
      <w:r w:rsidR="00DE3D3C" w:rsidRPr="00727B10">
        <w:rPr>
          <w:rFonts w:ascii="Times New Roman" w:hAnsi="Times New Roman" w:cs="Times New Roman"/>
          <w:sz w:val="24"/>
          <w:szCs w:val="24"/>
        </w:rPr>
        <w:t>.</w:t>
      </w:r>
      <w:r w:rsidR="00E4613F" w:rsidRPr="00727B10">
        <w:rPr>
          <w:rFonts w:ascii="Times New Roman" w:hAnsi="Times New Roman" w:cs="Times New Roman"/>
          <w:sz w:val="24"/>
          <w:szCs w:val="24"/>
        </w:rPr>
        <w:t xml:space="preserve">  The ECSS Readiness</w:t>
      </w:r>
      <w:r w:rsidR="00D461D8" w:rsidRPr="00727B10">
        <w:rPr>
          <w:rFonts w:ascii="Times New Roman" w:hAnsi="Times New Roman" w:cs="Times New Roman"/>
          <w:sz w:val="24"/>
          <w:szCs w:val="24"/>
        </w:rPr>
        <w:t xml:space="preserve"> Survey is assigned </w:t>
      </w:r>
      <w:r w:rsidR="00E4613F" w:rsidRPr="00727B10">
        <w:rPr>
          <w:rFonts w:ascii="Times New Roman" w:hAnsi="Times New Roman" w:cs="Times New Roman"/>
          <w:sz w:val="24"/>
          <w:szCs w:val="24"/>
        </w:rPr>
        <w:t>AFMA SCN</w:t>
      </w:r>
      <w:r w:rsidR="009F271D">
        <w:rPr>
          <w:rFonts w:ascii="Times New Roman" w:hAnsi="Times New Roman" w:cs="Times New Roman"/>
          <w:sz w:val="24"/>
          <w:szCs w:val="24"/>
        </w:rPr>
        <w:t xml:space="preserve"> </w:t>
      </w:r>
      <w:r w:rsidR="009F271D" w:rsidRPr="000701A1">
        <w:rPr>
          <w:rFonts w:ascii="Arial" w:hAnsi="Arial" w:cs="Arial"/>
        </w:rPr>
        <w:t>DAFA410-044</w:t>
      </w:r>
      <w:r w:rsidR="00E4613F" w:rsidRPr="00727B10">
        <w:rPr>
          <w:rFonts w:ascii="Times New Roman" w:hAnsi="Times New Roman" w:cs="Times New Roman"/>
          <w:sz w:val="24"/>
          <w:szCs w:val="24"/>
        </w:rPr>
        <w:t xml:space="preserve">.  </w:t>
      </w:r>
      <w:r w:rsidR="00A14274" w:rsidRPr="00727B10">
        <w:rPr>
          <w:rFonts w:ascii="Times New Roman" w:hAnsi="Times New Roman" w:cs="Times New Roman"/>
          <w:sz w:val="24"/>
          <w:szCs w:val="24"/>
        </w:rPr>
        <w:t xml:space="preserve">It </w:t>
      </w:r>
      <w:r w:rsidR="00E4613F" w:rsidRPr="00727B10">
        <w:rPr>
          <w:rFonts w:ascii="Times New Roman" w:hAnsi="Times New Roman" w:cs="Times New Roman"/>
          <w:sz w:val="24"/>
          <w:szCs w:val="24"/>
        </w:rPr>
        <w:t>expire</w:t>
      </w:r>
      <w:r w:rsidR="00A14274" w:rsidRPr="00727B10">
        <w:rPr>
          <w:rFonts w:ascii="Times New Roman" w:hAnsi="Times New Roman" w:cs="Times New Roman"/>
          <w:sz w:val="24"/>
          <w:szCs w:val="24"/>
        </w:rPr>
        <w:t>s</w:t>
      </w:r>
      <w:r w:rsidR="00E4613F" w:rsidRPr="00727B10">
        <w:rPr>
          <w:rFonts w:ascii="Times New Roman" w:hAnsi="Times New Roman" w:cs="Times New Roman"/>
          <w:sz w:val="24"/>
          <w:szCs w:val="24"/>
        </w:rPr>
        <w:t xml:space="preserve"> 8 Feb </w:t>
      </w:r>
      <w:r w:rsidR="009F271D">
        <w:rPr>
          <w:rFonts w:ascii="Times New Roman" w:hAnsi="Times New Roman" w:cs="Times New Roman"/>
          <w:sz w:val="24"/>
          <w:szCs w:val="24"/>
        </w:rPr>
        <w:t>11</w:t>
      </w:r>
      <w:r w:rsidR="009F271D" w:rsidRPr="00727B10">
        <w:rPr>
          <w:rFonts w:ascii="Times New Roman" w:hAnsi="Times New Roman" w:cs="Times New Roman"/>
          <w:sz w:val="24"/>
          <w:szCs w:val="24"/>
        </w:rPr>
        <w:t xml:space="preserve"> </w:t>
      </w:r>
      <w:r w:rsidR="00E4613F" w:rsidRPr="00727B10">
        <w:rPr>
          <w:rFonts w:ascii="Times New Roman" w:hAnsi="Times New Roman" w:cs="Times New Roman"/>
          <w:sz w:val="24"/>
          <w:szCs w:val="24"/>
        </w:rPr>
        <w:t xml:space="preserve">and will be resubmitted for continued use. </w:t>
      </w:r>
    </w:p>
    <w:p w:rsidR="00E4613F" w:rsidRPr="00727B10" w:rsidRDefault="00E4613F" w:rsidP="00DE3D3C">
      <w:pPr>
        <w:pStyle w:val="ListParagraph"/>
        <w:spacing w:after="0" w:line="240" w:lineRule="auto"/>
        <w:ind w:left="0"/>
        <w:rPr>
          <w:rFonts w:ascii="Times New Roman" w:hAnsi="Times New Roman" w:cs="Times New Roman"/>
          <w:sz w:val="24"/>
          <w:szCs w:val="24"/>
        </w:rPr>
      </w:pPr>
    </w:p>
    <w:p w:rsidR="00D461D8" w:rsidRPr="00727B10" w:rsidRDefault="00D461D8" w:rsidP="00E4613F">
      <w:pPr>
        <w:pStyle w:val="ListParagraph"/>
        <w:numPr>
          <w:ilvl w:val="0"/>
          <w:numId w:val="5"/>
        </w:numPr>
        <w:spacing w:after="0" w:line="240" w:lineRule="auto"/>
        <w:rPr>
          <w:rFonts w:ascii="Times New Roman" w:hAnsi="Times New Roman" w:cs="Times New Roman"/>
          <w:sz w:val="24"/>
          <w:szCs w:val="24"/>
        </w:rPr>
      </w:pPr>
      <w:r w:rsidRPr="00727B10">
        <w:rPr>
          <w:rFonts w:ascii="Times New Roman" w:hAnsi="Times New Roman" w:cs="Times New Roman"/>
          <w:sz w:val="24"/>
          <w:szCs w:val="24"/>
          <w:u w:val="single"/>
        </w:rPr>
        <w:t>Gifts or Payment</w:t>
      </w:r>
      <w:r w:rsidRPr="00727B10">
        <w:rPr>
          <w:rFonts w:ascii="Times New Roman" w:hAnsi="Times New Roman" w:cs="Times New Roman"/>
          <w:sz w:val="24"/>
          <w:szCs w:val="24"/>
        </w:rPr>
        <w:t xml:space="preserve">:  There is no plan to provide payment or gifts to respondents; other than </w:t>
      </w:r>
    </w:p>
    <w:p w:rsidR="00E4613F" w:rsidRPr="00727B10" w:rsidRDefault="00D461D8" w:rsidP="00D461D8">
      <w:pPr>
        <w:pStyle w:val="ListParagraph"/>
        <w:spacing w:after="0" w:line="240" w:lineRule="auto"/>
        <w:ind w:left="0"/>
        <w:rPr>
          <w:rFonts w:ascii="Times New Roman" w:hAnsi="Times New Roman" w:cs="Times New Roman"/>
          <w:sz w:val="24"/>
          <w:szCs w:val="24"/>
        </w:rPr>
      </w:pPr>
      <w:proofErr w:type="gramStart"/>
      <w:r w:rsidRPr="00727B10">
        <w:rPr>
          <w:rFonts w:ascii="Times New Roman" w:hAnsi="Times New Roman" w:cs="Times New Roman"/>
          <w:sz w:val="24"/>
          <w:szCs w:val="24"/>
        </w:rPr>
        <w:t>remuneration</w:t>
      </w:r>
      <w:proofErr w:type="gramEnd"/>
      <w:r w:rsidRPr="00727B10">
        <w:rPr>
          <w:rFonts w:ascii="Times New Roman" w:hAnsi="Times New Roman" w:cs="Times New Roman"/>
          <w:sz w:val="24"/>
          <w:szCs w:val="24"/>
        </w:rPr>
        <w:t xml:space="preserve"> of contractor or grantees.</w:t>
      </w:r>
    </w:p>
    <w:p w:rsidR="00D461D8" w:rsidRPr="00727B10" w:rsidRDefault="00D461D8" w:rsidP="00D461D8">
      <w:pPr>
        <w:pStyle w:val="ListParagraph"/>
        <w:spacing w:after="0" w:line="240" w:lineRule="auto"/>
        <w:ind w:left="0"/>
        <w:rPr>
          <w:rFonts w:ascii="Times New Roman" w:hAnsi="Times New Roman" w:cs="Times New Roman"/>
          <w:sz w:val="24"/>
          <w:szCs w:val="24"/>
        </w:rPr>
      </w:pPr>
    </w:p>
    <w:p w:rsidR="00A14274" w:rsidRPr="00727B10" w:rsidRDefault="00D461D8" w:rsidP="00A14274">
      <w:pPr>
        <w:pStyle w:val="ListParagraph"/>
        <w:numPr>
          <w:ilvl w:val="0"/>
          <w:numId w:val="5"/>
        </w:numPr>
        <w:spacing w:after="0" w:line="240" w:lineRule="auto"/>
        <w:rPr>
          <w:rFonts w:ascii="Times New Roman" w:hAnsi="Times New Roman" w:cs="Times New Roman"/>
          <w:sz w:val="24"/>
          <w:szCs w:val="24"/>
        </w:rPr>
      </w:pPr>
      <w:r w:rsidRPr="00727B10">
        <w:rPr>
          <w:rFonts w:ascii="Times New Roman" w:hAnsi="Times New Roman" w:cs="Times New Roman"/>
          <w:sz w:val="24"/>
          <w:szCs w:val="24"/>
          <w:u w:val="single"/>
        </w:rPr>
        <w:t>Confidentiality</w:t>
      </w:r>
      <w:r w:rsidRPr="00727B10">
        <w:rPr>
          <w:rFonts w:ascii="Times New Roman" w:hAnsi="Times New Roman" w:cs="Times New Roman"/>
          <w:sz w:val="24"/>
          <w:szCs w:val="24"/>
        </w:rPr>
        <w:t xml:space="preserve">:  All responses are </w:t>
      </w:r>
      <w:r w:rsidR="00A14274" w:rsidRPr="00727B10">
        <w:rPr>
          <w:rFonts w:ascii="Times New Roman" w:hAnsi="Times New Roman" w:cs="Times New Roman"/>
          <w:sz w:val="24"/>
          <w:szCs w:val="24"/>
        </w:rPr>
        <w:t>collected anonymously and cannot be traced to any</w:t>
      </w:r>
    </w:p>
    <w:p w:rsidR="00D461D8" w:rsidRPr="00727B10" w:rsidRDefault="00A14274" w:rsidP="00A14274">
      <w:pPr>
        <w:pStyle w:val="ListParagraph"/>
        <w:spacing w:after="0" w:line="240" w:lineRule="auto"/>
        <w:ind w:left="0"/>
        <w:rPr>
          <w:rFonts w:ascii="Times New Roman" w:hAnsi="Times New Roman" w:cs="Times New Roman"/>
          <w:sz w:val="24"/>
          <w:szCs w:val="24"/>
        </w:rPr>
      </w:pPr>
      <w:r w:rsidRPr="00727B10">
        <w:rPr>
          <w:rFonts w:ascii="Times New Roman" w:hAnsi="Times New Roman" w:cs="Times New Roman"/>
          <w:sz w:val="24"/>
          <w:szCs w:val="24"/>
        </w:rPr>
        <w:t xml:space="preserve"> </w:t>
      </w:r>
      <w:proofErr w:type="gramStart"/>
      <w:r w:rsidRPr="00727B10">
        <w:rPr>
          <w:rFonts w:ascii="Times New Roman" w:hAnsi="Times New Roman" w:cs="Times New Roman"/>
          <w:sz w:val="24"/>
          <w:szCs w:val="24"/>
        </w:rPr>
        <w:t>individual</w:t>
      </w:r>
      <w:proofErr w:type="gramEnd"/>
      <w:r w:rsidR="00D461D8" w:rsidRPr="00727B10">
        <w:rPr>
          <w:rFonts w:ascii="Times New Roman" w:hAnsi="Times New Roman" w:cs="Times New Roman"/>
          <w:sz w:val="24"/>
          <w:szCs w:val="24"/>
        </w:rPr>
        <w:t>.  No one in the Air Force will have access</w:t>
      </w:r>
      <w:r w:rsidRPr="00727B10">
        <w:rPr>
          <w:rFonts w:ascii="Times New Roman" w:hAnsi="Times New Roman" w:cs="Times New Roman"/>
          <w:sz w:val="24"/>
          <w:szCs w:val="24"/>
        </w:rPr>
        <w:t xml:space="preserve"> </w:t>
      </w:r>
      <w:r w:rsidR="00D461D8" w:rsidRPr="00727B10">
        <w:rPr>
          <w:rFonts w:ascii="Times New Roman" w:hAnsi="Times New Roman" w:cs="Times New Roman"/>
          <w:sz w:val="24"/>
          <w:szCs w:val="24"/>
        </w:rPr>
        <w:t xml:space="preserve">to individual survey responses.  Completed surveys are sent directly to an independent analysis firm with only summary results (base level and MAJCOM) reported, as required by the ECSS contract.  Additionally, the AFMA approval process requires the use of administrative procedures that guarantee anonymity.  </w:t>
      </w:r>
      <w:r w:rsidR="00D461D8" w:rsidRPr="00727B10">
        <w:rPr>
          <w:rFonts w:ascii="Times New Roman" w:hAnsi="Times New Roman" w:cs="Times New Roman"/>
          <w:sz w:val="24"/>
          <w:szCs w:val="24"/>
        </w:rPr>
        <w:br/>
      </w:r>
    </w:p>
    <w:p w:rsidR="00D461D8" w:rsidRPr="00727B10" w:rsidRDefault="00D461D8" w:rsidP="00D461D8">
      <w:pPr>
        <w:pStyle w:val="ListParagraph"/>
        <w:numPr>
          <w:ilvl w:val="0"/>
          <w:numId w:val="5"/>
        </w:numPr>
        <w:spacing w:after="0" w:line="240" w:lineRule="auto"/>
        <w:rPr>
          <w:rFonts w:ascii="Times New Roman" w:hAnsi="Times New Roman" w:cs="Times New Roman"/>
          <w:sz w:val="24"/>
          <w:szCs w:val="24"/>
        </w:rPr>
      </w:pPr>
      <w:r w:rsidRPr="00727B10">
        <w:rPr>
          <w:rFonts w:ascii="Times New Roman" w:hAnsi="Times New Roman" w:cs="Times New Roman"/>
          <w:sz w:val="24"/>
          <w:szCs w:val="24"/>
          <w:u w:val="single"/>
        </w:rPr>
        <w:t>Sensitive Questions</w:t>
      </w:r>
      <w:r w:rsidRPr="00727B10">
        <w:rPr>
          <w:rFonts w:ascii="Times New Roman" w:hAnsi="Times New Roman" w:cs="Times New Roman"/>
          <w:sz w:val="24"/>
          <w:szCs w:val="24"/>
        </w:rPr>
        <w:t xml:space="preserve">:  There are no questions of a sensitive nature.  AFMA approval of the </w:t>
      </w:r>
    </w:p>
    <w:p w:rsidR="00546603" w:rsidRPr="00727B10" w:rsidRDefault="00D461D8" w:rsidP="00D461D8">
      <w:pPr>
        <w:pStyle w:val="ListParagraph"/>
        <w:spacing w:after="0" w:line="240" w:lineRule="auto"/>
        <w:ind w:left="0"/>
        <w:rPr>
          <w:rFonts w:ascii="Times New Roman" w:hAnsi="Times New Roman" w:cs="Times New Roman"/>
          <w:sz w:val="24"/>
          <w:szCs w:val="24"/>
        </w:rPr>
      </w:pPr>
      <w:proofErr w:type="gramStart"/>
      <w:r w:rsidRPr="00727B10">
        <w:rPr>
          <w:rFonts w:ascii="Times New Roman" w:hAnsi="Times New Roman" w:cs="Times New Roman"/>
          <w:sz w:val="24"/>
          <w:szCs w:val="24"/>
        </w:rPr>
        <w:t>surveys</w:t>
      </w:r>
      <w:proofErr w:type="gramEnd"/>
      <w:r w:rsidRPr="00727B10">
        <w:rPr>
          <w:rFonts w:ascii="Times New Roman" w:hAnsi="Times New Roman" w:cs="Times New Roman"/>
          <w:sz w:val="24"/>
          <w:szCs w:val="24"/>
        </w:rPr>
        <w:t xml:space="preserve"> validates this as their review requires that “Questions must not be of a sensitive nature, objectionable</w:t>
      </w:r>
      <w:r w:rsidR="00546603" w:rsidRPr="00727B10">
        <w:rPr>
          <w:rFonts w:ascii="Times New Roman" w:hAnsi="Times New Roman" w:cs="Times New Roman"/>
          <w:sz w:val="24"/>
          <w:szCs w:val="24"/>
        </w:rPr>
        <w:t>, or in bad taste</w:t>
      </w:r>
      <w:r w:rsidR="00727B10">
        <w:rPr>
          <w:rFonts w:ascii="Times New Roman" w:hAnsi="Times New Roman" w:cs="Times New Roman"/>
          <w:sz w:val="24"/>
          <w:szCs w:val="24"/>
        </w:rPr>
        <w:t>”</w:t>
      </w:r>
      <w:r w:rsidR="00546603" w:rsidRPr="00727B10">
        <w:rPr>
          <w:rFonts w:ascii="Times New Roman" w:hAnsi="Times New Roman" w:cs="Times New Roman"/>
          <w:sz w:val="24"/>
          <w:szCs w:val="24"/>
        </w:rPr>
        <w:t>.  Nor would they allow misleading, “loaded” or “entrapping” questions or questions that would require an unreasonable amount of effort on the part of the respondent.</w:t>
      </w:r>
    </w:p>
    <w:p w:rsidR="00546603" w:rsidRDefault="00546603" w:rsidP="00D461D8">
      <w:pPr>
        <w:pStyle w:val="ListParagraph"/>
        <w:spacing w:after="0" w:line="240" w:lineRule="auto"/>
        <w:ind w:left="0"/>
        <w:rPr>
          <w:rFonts w:ascii="Times New Roman" w:hAnsi="Times New Roman" w:cs="Times New Roman"/>
          <w:sz w:val="24"/>
          <w:szCs w:val="24"/>
        </w:rPr>
      </w:pPr>
    </w:p>
    <w:p w:rsidR="00F429EF" w:rsidRPr="00727B10" w:rsidRDefault="00F429EF" w:rsidP="00D461D8">
      <w:pPr>
        <w:pStyle w:val="ListParagraph"/>
        <w:spacing w:after="0" w:line="240" w:lineRule="auto"/>
        <w:ind w:left="0"/>
        <w:rPr>
          <w:rFonts w:ascii="Times New Roman" w:hAnsi="Times New Roman" w:cs="Times New Roman"/>
          <w:sz w:val="24"/>
          <w:szCs w:val="24"/>
        </w:rPr>
      </w:pPr>
    </w:p>
    <w:p w:rsidR="00546603" w:rsidRPr="00727B10" w:rsidRDefault="00546603" w:rsidP="00546603">
      <w:pPr>
        <w:pStyle w:val="ListParagraph"/>
        <w:numPr>
          <w:ilvl w:val="0"/>
          <w:numId w:val="5"/>
        </w:numPr>
        <w:spacing w:after="0" w:line="240" w:lineRule="auto"/>
        <w:rPr>
          <w:rFonts w:ascii="Times New Roman" w:hAnsi="Times New Roman" w:cs="Times New Roman"/>
          <w:sz w:val="24"/>
          <w:szCs w:val="24"/>
        </w:rPr>
      </w:pPr>
      <w:r w:rsidRPr="00727B10">
        <w:rPr>
          <w:rFonts w:ascii="Times New Roman" w:hAnsi="Times New Roman" w:cs="Times New Roman"/>
          <w:sz w:val="24"/>
          <w:szCs w:val="24"/>
          <w:u w:val="single"/>
        </w:rPr>
        <w:t>Respondent Burden, and its Labor Costs</w:t>
      </w:r>
      <w:r w:rsidRPr="00727B10">
        <w:rPr>
          <w:rFonts w:ascii="Times New Roman" w:hAnsi="Times New Roman" w:cs="Times New Roman"/>
          <w:sz w:val="24"/>
          <w:szCs w:val="24"/>
        </w:rPr>
        <w:t xml:space="preserve">:  </w:t>
      </w:r>
    </w:p>
    <w:p w:rsidR="00A14274" w:rsidRPr="00727B10" w:rsidRDefault="00546603" w:rsidP="00F546B1">
      <w:pPr>
        <w:pStyle w:val="ListParagraph"/>
        <w:numPr>
          <w:ilvl w:val="0"/>
          <w:numId w:val="10"/>
        </w:numPr>
        <w:spacing w:after="0" w:line="240" w:lineRule="auto"/>
        <w:ind w:left="1008"/>
        <w:rPr>
          <w:rFonts w:ascii="Times New Roman" w:hAnsi="Times New Roman" w:cs="Times New Roman"/>
          <w:sz w:val="24"/>
          <w:szCs w:val="24"/>
        </w:rPr>
      </w:pPr>
      <w:r w:rsidRPr="00727B10">
        <w:rPr>
          <w:rFonts w:ascii="Times New Roman" w:hAnsi="Times New Roman" w:cs="Times New Roman"/>
          <w:sz w:val="24"/>
          <w:szCs w:val="24"/>
          <w:u w:val="single"/>
        </w:rPr>
        <w:t>Estimation of Respondent Burden</w:t>
      </w:r>
      <w:r w:rsidRPr="00727B10">
        <w:rPr>
          <w:rFonts w:ascii="Times New Roman" w:hAnsi="Times New Roman" w:cs="Times New Roman"/>
          <w:sz w:val="24"/>
          <w:szCs w:val="24"/>
        </w:rPr>
        <w:t xml:space="preserve">:  </w:t>
      </w:r>
      <w:r w:rsidR="00F546B1" w:rsidRPr="00727B10">
        <w:rPr>
          <w:rFonts w:ascii="Times New Roman" w:hAnsi="Times New Roman" w:cs="Times New Roman"/>
          <w:sz w:val="24"/>
          <w:szCs w:val="24"/>
        </w:rPr>
        <w:t xml:space="preserve"> </w:t>
      </w:r>
      <w:r w:rsidR="00A14274" w:rsidRPr="00727B10">
        <w:rPr>
          <w:rFonts w:ascii="Times New Roman" w:hAnsi="Times New Roman" w:cs="Times New Roman"/>
          <w:sz w:val="24"/>
          <w:szCs w:val="24"/>
        </w:rPr>
        <w:t>T</w:t>
      </w:r>
      <w:r w:rsidR="00F546B1" w:rsidRPr="00727B10">
        <w:rPr>
          <w:rFonts w:ascii="Times New Roman" w:hAnsi="Times New Roman" w:cs="Times New Roman"/>
          <w:sz w:val="24"/>
          <w:szCs w:val="24"/>
        </w:rPr>
        <w:t>he ECSS Readiness Survey was tested on</w:t>
      </w:r>
    </w:p>
    <w:p w:rsidR="00D461D8" w:rsidRPr="00727B10" w:rsidRDefault="00F546B1" w:rsidP="00A14274">
      <w:pPr>
        <w:pStyle w:val="ListParagraph"/>
        <w:spacing w:after="0" w:line="240" w:lineRule="auto"/>
        <w:ind w:left="0"/>
        <w:rPr>
          <w:rFonts w:ascii="Times New Roman" w:hAnsi="Times New Roman" w:cs="Times New Roman"/>
          <w:sz w:val="24"/>
          <w:szCs w:val="24"/>
        </w:rPr>
      </w:pPr>
      <w:proofErr w:type="gramStart"/>
      <w:r w:rsidRPr="00727B10">
        <w:rPr>
          <w:rFonts w:ascii="Times New Roman" w:hAnsi="Times New Roman" w:cs="Times New Roman"/>
          <w:sz w:val="24"/>
          <w:szCs w:val="24"/>
        </w:rPr>
        <w:lastRenderedPageBreak/>
        <w:t>fourteen</w:t>
      </w:r>
      <w:proofErr w:type="gramEnd"/>
      <w:r w:rsidRPr="00727B10">
        <w:rPr>
          <w:rFonts w:ascii="Times New Roman" w:hAnsi="Times New Roman" w:cs="Times New Roman"/>
          <w:sz w:val="24"/>
          <w:szCs w:val="24"/>
        </w:rPr>
        <w:t xml:space="preserve"> focus groups of active duty and civil service personnel to determine </w:t>
      </w:r>
      <w:r w:rsidR="00546603" w:rsidRPr="00727B10">
        <w:rPr>
          <w:rFonts w:ascii="Times New Roman" w:hAnsi="Times New Roman" w:cs="Times New Roman"/>
          <w:sz w:val="24"/>
          <w:szCs w:val="24"/>
        </w:rPr>
        <w:t xml:space="preserve">the amount of time needed to take the survey.  The ECSS Readiness Survey takes </w:t>
      </w:r>
      <w:r w:rsidR="006F3C74">
        <w:rPr>
          <w:rFonts w:ascii="Times New Roman" w:hAnsi="Times New Roman" w:cs="Times New Roman"/>
          <w:sz w:val="24"/>
          <w:szCs w:val="24"/>
        </w:rPr>
        <w:t xml:space="preserve">approximately </w:t>
      </w:r>
      <w:r w:rsidR="00546603" w:rsidRPr="00727B10">
        <w:rPr>
          <w:rFonts w:ascii="Times New Roman" w:hAnsi="Times New Roman" w:cs="Times New Roman"/>
          <w:sz w:val="24"/>
          <w:szCs w:val="24"/>
        </w:rPr>
        <w:t>1</w:t>
      </w:r>
      <w:r w:rsidR="00A14274" w:rsidRPr="00727B10">
        <w:rPr>
          <w:rFonts w:ascii="Times New Roman" w:hAnsi="Times New Roman" w:cs="Times New Roman"/>
          <w:sz w:val="24"/>
          <w:szCs w:val="24"/>
        </w:rPr>
        <w:t>0</w:t>
      </w:r>
      <w:r w:rsidR="00546603" w:rsidRPr="00727B10">
        <w:rPr>
          <w:rFonts w:ascii="Times New Roman" w:hAnsi="Times New Roman" w:cs="Times New Roman"/>
          <w:sz w:val="24"/>
          <w:szCs w:val="24"/>
        </w:rPr>
        <w:t xml:space="preserve"> minutes or .</w:t>
      </w:r>
      <w:r w:rsidR="00A14274" w:rsidRPr="00727B10">
        <w:rPr>
          <w:rFonts w:ascii="Times New Roman" w:hAnsi="Times New Roman" w:cs="Times New Roman"/>
          <w:sz w:val="24"/>
          <w:szCs w:val="24"/>
        </w:rPr>
        <w:t>167</w:t>
      </w:r>
      <w:r w:rsidR="00546603" w:rsidRPr="00727B10">
        <w:rPr>
          <w:rFonts w:ascii="Times New Roman" w:hAnsi="Times New Roman" w:cs="Times New Roman"/>
          <w:sz w:val="24"/>
          <w:szCs w:val="24"/>
        </w:rPr>
        <w:t xml:space="preserve"> of an hour, </w:t>
      </w:r>
      <w:r w:rsidR="00A14274" w:rsidRPr="00727B10">
        <w:rPr>
          <w:rFonts w:ascii="Times New Roman" w:hAnsi="Times New Roman" w:cs="Times New Roman"/>
          <w:sz w:val="24"/>
          <w:szCs w:val="24"/>
        </w:rPr>
        <w:t>2767</w:t>
      </w:r>
      <w:r w:rsidR="00546603" w:rsidRPr="00727B10">
        <w:rPr>
          <w:rFonts w:ascii="Times New Roman" w:hAnsi="Times New Roman" w:cs="Times New Roman"/>
          <w:sz w:val="24"/>
          <w:szCs w:val="24"/>
        </w:rPr>
        <w:t xml:space="preserve"> </w:t>
      </w:r>
      <w:r w:rsidR="00A14274" w:rsidRPr="00727B10">
        <w:rPr>
          <w:rFonts w:ascii="Times New Roman" w:hAnsi="Times New Roman" w:cs="Times New Roman"/>
          <w:sz w:val="24"/>
          <w:szCs w:val="24"/>
        </w:rPr>
        <w:t xml:space="preserve">contractor </w:t>
      </w:r>
      <w:r w:rsidR="00546603" w:rsidRPr="00727B10">
        <w:rPr>
          <w:rFonts w:ascii="Times New Roman" w:hAnsi="Times New Roman" w:cs="Times New Roman"/>
          <w:sz w:val="24"/>
          <w:szCs w:val="24"/>
        </w:rPr>
        <w:t>respondents</w:t>
      </w:r>
      <w:r w:rsidR="00A14274" w:rsidRPr="00727B10">
        <w:rPr>
          <w:rFonts w:ascii="Times New Roman" w:hAnsi="Times New Roman" w:cs="Times New Roman"/>
          <w:sz w:val="24"/>
          <w:szCs w:val="24"/>
        </w:rPr>
        <w:t xml:space="preserve"> per survey</w:t>
      </w:r>
      <w:r w:rsidR="00546603" w:rsidRPr="00727B10">
        <w:rPr>
          <w:rFonts w:ascii="Times New Roman" w:hAnsi="Times New Roman" w:cs="Times New Roman"/>
          <w:sz w:val="24"/>
          <w:szCs w:val="24"/>
        </w:rPr>
        <w:t xml:space="preserve">, </w:t>
      </w:r>
      <w:r w:rsidR="00A14274" w:rsidRPr="00727B10">
        <w:rPr>
          <w:rFonts w:ascii="Times New Roman" w:hAnsi="Times New Roman" w:cs="Times New Roman"/>
          <w:sz w:val="24"/>
          <w:szCs w:val="24"/>
        </w:rPr>
        <w:t xml:space="preserve">conducted twice </w:t>
      </w:r>
      <w:r w:rsidR="00546603" w:rsidRPr="00727B10">
        <w:rPr>
          <w:rFonts w:ascii="Times New Roman" w:hAnsi="Times New Roman" w:cs="Times New Roman"/>
          <w:sz w:val="24"/>
          <w:szCs w:val="24"/>
        </w:rPr>
        <w:t>a year</w:t>
      </w:r>
      <w:r w:rsidR="00F177F4" w:rsidRPr="00727B10">
        <w:rPr>
          <w:rFonts w:ascii="Times New Roman" w:hAnsi="Times New Roman" w:cs="Times New Roman"/>
          <w:sz w:val="24"/>
          <w:szCs w:val="24"/>
        </w:rPr>
        <w:t xml:space="preserve"> for </w:t>
      </w:r>
      <w:r w:rsidR="00A14274" w:rsidRPr="00727B10">
        <w:rPr>
          <w:rFonts w:ascii="Times New Roman" w:hAnsi="Times New Roman" w:cs="Times New Roman"/>
          <w:sz w:val="24"/>
          <w:szCs w:val="24"/>
        </w:rPr>
        <w:t xml:space="preserve">a total of 924 </w:t>
      </w:r>
      <w:r w:rsidR="00F177F4" w:rsidRPr="00727B10">
        <w:rPr>
          <w:rFonts w:ascii="Times New Roman" w:hAnsi="Times New Roman" w:cs="Times New Roman"/>
          <w:sz w:val="24"/>
          <w:szCs w:val="24"/>
        </w:rPr>
        <w:t>hours</w:t>
      </w:r>
      <w:r w:rsidR="00546603" w:rsidRPr="00727B10">
        <w:rPr>
          <w:rFonts w:ascii="Times New Roman" w:hAnsi="Times New Roman" w:cs="Times New Roman"/>
          <w:sz w:val="24"/>
          <w:szCs w:val="24"/>
        </w:rPr>
        <w:t xml:space="preserve">.  Total number of annual hours requested is </w:t>
      </w:r>
      <w:r w:rsidR="00A14274" w:rsidRPr="00727B10">
        <w:rPr>
          <w:rFonts w:ascii="Times New Roman" w:hAnsi="Times New Roman" w:cs="Times New Roman"/>
          <w:sz w:val="24"/>
          <w:szCs w:val="24"/>
        </w:rPr>
        <w:t>924</w:t>
      </w:r>
      <w:r w:rsidR="00546603" w:rsidRPr="00727B10">
        <w:rPr>
          <w:rFonts w:ascii="Times New Roman" w:hAnsi="Times New Roman" w:cs="Times New Roman"/>
          <w:sz w:val="24"/>
          <w:szCs w:val="24"/>
        </w:rPr>
        <w:t xml:space="preserve"> hours.  Total annual responses are </w:t>
      </w:r>
      <w:r w:rsidR="00A14274" w:rsidRPr="00727B10">
        <w:rPr>
          <w:rFonts w:ascii="Times New Roman" w:hAnsi="Times New Roman" w:cs="Times New Roman"/>
          <w:sz w:val="24"/>
          <w:szCs w:val="24"/>
        </w:rPr>
        <w:t>2</w:t>
      </w:r>
      <w:r w:rsidR="00546603" w:rsidRPr="00727B10">
        <w:rPr>
          <w:rFonts w:ascii="Times New Roman" w:hAnsi="Times New Roman" w:cs="Times New Roman"/>
          <w:sz w:val="24"/>
          <w:szCs w:val="24"/>
        </w:rPr>
        <w:t xml:space="preserve">.  Total number of </w:t>
      </w:r>
      <w:r w:rsidR="00171F61" w:rsidRPr="00727B10">
        <w:rPr>
          <w:rFonts w:ascii="Times New Roman" w:hAnsi="Times New Roman" w:cs="Times New Roman"/>
          <w:sz w:val="24"/>
          <w:szCs w:val="24"/>
        </w:rPr>
        <w:t xml:space="preserve">annual </w:t>
      </w:r>
      <w:r w:rsidR="00546603" w:rsidRPr="00727B10">
        <w:rPr>
          <w:rFonts w:ascii="Times New Roman" w:hAnsi="Times New Roman" w:cs="Times New Roman"/>
          <w:sz w:val="24"/>
          <w:szCs w:val="24"/>
        </w:rPr>
        <w:t xml:space="preserve">respondents is </w:t>
      </w:r>
      <w:r w:rsidR="00A14274" w:rsidRPr="00727B10">
        <w:rPr>
          <w:rFonts w:ascii="Times New Roman" w:hAnsi="Times New Roman" w:cs="Times New Roman"/>
          <w:sz w:val="24"/>
          <w:szCs w:val="24"/>
        </w:rPr>
        <w:t>5534</w:t>
      </w:r>
      <w:r w:rsidR="00546603" w:rsidRPr="00727B10">
        <w:rPr>
          <w:rFonts w:ascii="Times New Roman" w:hAnsi="Times New Roman" w:cs="Times New Roman"/>
          <w:sz w:val="24"/>
          <w:szCs w:val="24"/>
        </w:rPr>
        <w:t>.</w:t>
      </w:r>
    </w:p>
    <w:p w:rsidR="00A14274" w:rsidRPr="00727B10" w:rsidRDefault="00F177F4" w:rsidP="00A14274">
      <w:pPr>
        <w:pStyle w:val="ListParagraph"/>
        <w:numPr>
          <w:ilvl w:val="0"/>
          <w:numId w:val="10"/>
        </w:numPr>
        <w:spacing w:after="0" w:line="240" w:lineRule="auto"/>
        <w:ind w:left="1008"/>
        <w:rPr>
          <w:rFonts w:ascii="Times New Roman" w:hAnsi="Times New Roman" w:cs="Times New Roman"/>
          <w:sz w:val="24"/>
          <w:szCs w:val="24"/>
        </w:rPr>
      </w:pPr>
      <w:r w:rsidRPr="00727B10">
        <w:rPr>
          <w:rFonts w:ascii="Times New Roman" w:hAnsi="Times New Roman" w:cs="Times New Roman"/>
          <w:sz w:val="24"/>
          <w:szCs w:val="24"/>
          <w:u w:val="single"/>
        </w:rPr>
        <w:t>Labor Cost of Respondent Burden</w:t>
      </w:r>
      <w:r w:rsidRPr="00727B10">
        <w:rPr>
          <w:rFonts w:ascii="Times New Roman" w:hAnsi="Times New Roman" w:cs="Times New Roman"/>
          <w:sz w:val="24"/>
          <w:szCs w:val="24"/>
        </w:rPr>
        <w:t xml:space="preserve">:  </w:t>
      </w:r>
      <w:r w:rsidR="004261C3" w:rsidRPr="00727B10">
        <w:rPr>
          <w:rFonts w:ascii="Times New Roman" w:hAnsi="Times New Roman" w:cs="Times New Roman"/>
          <w:sz w:val="24"/>
          <w:szCs w:val="24"/>
        </w:rPr>
        <w:t>Annualized cost to respondents for the ECSS</w:t>
      </w:r>
    </w:p>
    <w:p w:rsidR="00F177F4" w:rsidRPr="00727B10" w:rsidRDefault="004261C3" w:rsidP="00A14274">
      <w:pPr>
        <w:pStyle w:val="ListParagraph"/>
        <w:spacing w:after="0" w:line="240" w:lineRule="auto"/>
        <w:ind w:left="0"/>
        <w:rPr>
          <w:rFonts w:ascii="Times New Roman" w:hAnsi="Times New Roman" w:cs="Times New Roman"/>
          <w:sz w:val="24"/>
          <w:szCs w:val="24"/>
        </w:rPr>
      </w:pPr>
      <w:r w:rsidRPr="00727B10">
        <w:rPr>
          <w:rFonts w:ascii="Times New Roman" w:hAnsi="Times New Roman" w:cs="Times New Roman"/>
          <w:sz w:val="24"/>
          <w:szCs w:val="24"/>
        </w:rPr>
        <w:t>Readiness Survey:  Survey completion time of 1</w:t>
      </w:r>
      <w:r w:rsidR="00A14274" w:rsidRPr="00727B10">
        <w:rPr>
          <w:rFonts w:ascii="Times New Roman" w:hAnsi="Times New Roman" w:cs="Times New Roman"/>
          <w:sz w:val="24"/>
          <w:szCs w:val="24"/>
        </w:rPr>
        <w:t>0</w:t>
      </w:r>
      <w:r w:rsidRPr="00727B10">
        <w:rPr>
          <w:rFonts w:ascii="Times New Roman" w:hAnsi="Times New Roman" w:cs="Times New Roman"/>
          <w:sz w:val="24"/>
          <w:szCs w:val="24"/>
        </w:rPr>
        <w:t xml:space="preserve"> minutes per form (1 form) annually, </w:t>
      </w:r>
      <w:r w:rsidR="00A14274" w:rsidRPr="00727B10">
        <w:rPr>
          <w:rFonts w:ascii="Times New Roman" w:hAnsi="Times New Roman" w:cs="Times New Roman"/>
          <w:sz w:val="24"/>
          <w:szCs w:val="24"/>
        </w:rPr>
        <w:t>2767</w:t>
      </w:r>
      <w:r w:rsidRPr="00727B10">
        <w:rPr>
          <w:rFonts w:ascii="Times New Roman" w:hAnsi="Times New Roman" w:cs="Times New Roman"/>
          <w:sz w:val="24"/>
          <w:szCs w:val="24"/>
        </w:rPr>
        <w:t xml:space="preserve"> respondents; GS-7 equivalent hourly wage = $17.67 X </w:t>
      </w:r>
      <w:r w:rsidR="00A14274" w:rsidRPr="00727B10">
        <w:rPr>
          <w:rFonts w:ascii="Times New Roman" w:hAnsi="Times New Roman" w:cs="Times New Roman"/>
          <w:sz w:val="24"/>
          <w:szCs w:val="24"/>
        </w:rPr>
        <w:t>2</w:t>
      </w:r>
      <w:r w:rsidRPr="00727B10">
        <w:rPr>
          <w:rFonts w:ascii="Times New Roman" w:hAnsi="Times New Roman" w:cs="Times New Roman"/>
          <w:sz w:val="24"/>
          <w:szCs w:val="24"/>
        </w:rPr>
        <w:t xml:space="preserve"> per year X 1</w:t>
      </w:r>
      <w:r w:rsidR="00A14274" w:rsidRPr="00727B10">
        <w:rPr>
          <w:rFonts w:ascii="Times New Roman" w:hAnsi="Times New Roman" w:cs="Times New Roman"/>
          <w:sz w:val="24"/>
          <w:szCs w:val="24"/>
        </w:rPr>
        <w:t>0</w:t>
      </w:r>
      <w:r w:rsidRPr="00727B10">
        <w:rPr>
          <w:rFonts w:ascii="Times New Roman" w:hAnsi="Times New Roman" w:cs="Times New Roman"/>
          <w:sz w:val="24"/>
          <w:szCs w:val="24"/>
        </w:rPr>
        <w:t xml:space="preserve"> minutes X </w:t>
      </w:r>
      <w:r w:rsidR="00A14274" w:rsidRPr="00727B10">
        <w:rPr>
          <w:rFonts w:ascii="Times New Roman" w:hAnsi="Times New Roman" w:cs="Times New Roman"/>
          <w:sz w:val="24"/>
          <w:szCs w:val="24"/>
        </w:rPr>
        <w:t>2767</w:t>
      </w:r>
      <w:r w:rsidRPr="00727B10">
        <w:rPr>
          <w:rFonts w:ascii="Times New Roman" w:hAnsi="Times New Roman" w:cs="Times New Roman"/>
          <w:sz w:val="24"/>
          <w:szCs w:val="24"/>
        </w:rPr>
        <w:t xml:space="preserve"> respondents = $</w:t>
      </w:r>
      <w:r w:rsidR="00A14274" w:rsidRPr="00727B10">
        <w:rPr>
          <w:rFonts w:ascii="Times New Roman" w:hAnsi="Times New Roman" w:cs="Times New Roman"/>
          <w:sz w:val="24"/>
          <w:szCs w:val="24"/>
        </w:rPr>
        <w:t>1</w:t>
      </w:r>
      <w:r w:rsidRPr="00727B10">
        <w:rPr>
          <w:rFonts w:ascii="Times New Roman" w:hAnsi="Times New Roman" w:cs="Times New Roman"/>
          <w:sz w:val="24"/>
          <w:szCs w:val="24"/>
        </w:rPr>
        <w:t>6,</w:t>
      </w:r>
      <w:r w:rsidR="00A14274" w:rsidRPr="00727B10">
        <w:rPr>
          <w:rFonts w:ascii="Times New Roman" w:hAnsi="Times New Roman" w:cs="Times New Roman"/>
          <w:sz w:val="24"/>
          <w:szCs w:val="24"/>
        </w:rPr>
        <w:t>330</w:t>
      </w:r>
      <w:r w:rsidRPr="00727B10">
        <w:rPr>
          <w:rFonts w:ascii="Times New Roman" w:hAnsi="Times New Roman" w:cs="Times New Roman"/>
          <w:sz w:val="24"/>
          <w:szCs w:val="24"/>
        </w:rPr>
        <w:t>.00 per year.</w:t>
      </w:r>
      <w:r w:rsidR="00F546B1" w:rsidRPr="00727B10">
        <w:rPr>
          <w:rFonts w:ascii="Times New Roman" w:hAnsi="Times New Roman" w:cs="Times New Roman"/>
          <w:sz w:val="24"/>
          <w:szCs w:val="24"/>
        </w:rPr>
        <w:t xml:space="preserve">  Total annual labor cost of respondent burden = $</w:t>
      </w:r>
      <w:r w:rsidR="00A14274" w:rsidRPr="00727B10">
        <w:rPr>
          <w:rFonts w:ascii="Times New Roman" w:hAnsi="Times New Roman" w:cs="Times New Roman"/>
          <w:sz w:val="24"/>
          <w:szCs w:val="24"/>
        </w:rPr>
        <w:t>16</w:t>
      </w:r>
      <w:r w:rsidR="00F546B1" w:rsidRPr="00727B10">
        <w:rPr>
          <w:rFonts w:ascii="Times New Roman" w:hAnsi="Times New Roman" w:cs="Times New Roman"/>
          <w:sz w:val="24"/>
          <w:szCs w:val="24"/>
        </w:rPr>
        <w:t>K.</w:t>
      </w:r>
      <w:r w:rsidR="00E95228" w:rsidRPr="00727B10">
        <w:rPr>
          <w:rFonts w:ascii="Times New Roman" w:hAnsi="Times New Roman" w:cs="Times New Roman"/>
          <w:sz w:val="24"/>
          <w:szCs w:val="24"/>
        </w:rPr>
        <w:t xml:space="preserve">  Contractor personnel who will be affected by ECSS are at about the same grades as the government users.  Per hour contractor labor costs are not available to us, but those costs are approximately the same as the government per hour costs.</w:t>
      </w:r>
    </w:p>
    <w:p w:rsidR="00A52B5C" w:rsidRPr="00727B10" w:rsidRDefault="00A52B5C" w:rsidP="004261C3">
      <w:pPr>
        <w:pStyle w:val="ListParagraph"/>
        <w:spacing w:after="0" w:line="240" w:lineRule="auto"/>
        <w:ind w:left="0"/>
        <w:rPr>
          <w:rFonts w:ascii="Times New Roman" w:hAnsi="Times New Roman" w:cs="Times New Roman"/>
          <w:sz w:val="24"/>
          <w:szCs w:val="24"/>
        </w:rPr>
      </w:pPr>
    </w:p>
    <w:p w:rsidR="00A52B5C" w:rsidRPr="00727B10" w:rsidRDefault="00A52B5C" w:rsidP="00A52B5C">
      <w:pPr>
        <w:pStyle w:val="ListParagraph"/>
        <w:numPr>
          <w:ilvl w:val="0"/>
          <w:numId w:val="5"/>
        </w:numPr>
        <w:spacing w:after="0" w:line="240" w:lineRule="auto"/>
        <w:rPr>
          <w:rFonts w:ascii="Times New Roman" w:hAnsi="Times New Roman" w:cs="Times New Roman"/>
          <w:sz w:val="24"/>
          <w:szCs w:val="24"/>
        </w:rPr>
      </w:pPr>
      <w:r w:rsidRPr="00727B10">
        <w:rPr>
          <w:rFonts w:ascii="Times New Roman" w:hAnsi="Times New Roman" w:cs="Times New Roman"/>
          <w:sz w:val="24"/>
          <w:szCs w:val="24"/>
          <w:u w:val="single"/>
        </w:rPr>
        <w:t>Respondent Costs Other Than Burden Hour Costs</w:t>
      </w:r>
      <w:r w:rsidRPr="00727B10">
        <w:rPr>
          <w:rFonts w:ascii="Times New Roman" w:hAnsi="Times New Roman" w:cs="Times New Roman"/>
          <w:sz w:val="24"/>
          <w:szCs w:val="24"/>
        </w:rPr>
        <w:t>:  None.</w:t>
      </w:r>
    </w:p>
    <w:p w:rsidR="00A52B5C" w:rsidRPr="00727B10" w:rsidRDefault="00A52B5C" w:rsidP="00A52B5C">
      <w:pPr>
        <w:spacing w:after="0" w:line="240" w:lineRule="auto"/>
        <w:rPr>
          <w:rFonts w:ascii="Times New Roman" w:hAnsi="Times New Roman" w:cs="Times New Roman"/>
          <w:sz w:val="24"/>
          <w:szCs w:val="24"/>
        </w:rPr>
      </w:pPr>
    </w:p>
    <w:p w:rsidR="00A52B5C" w:rsidRPr="00727B10" w:rsidRDefault="00A52B5C" w:rsidP="00A52B5C">
      <w:pPr>
        <w:pStyle w:val="ListParagraph"/>
        <w:numPr>
          <w:ilvl w:val="0"/>
          <w:numId w:val="5"/>
        </w:numPr>
        <w:spacing w:after="0" w:line="240" w:lineRule="auto"/>
        <w:rPr>
          <w:rFonts w:ascii="Times New Roman" w:hAnsi="Times New Roman" w:cs="Times New Roman"/>
          <w:sz w:val="24"/>
          <w:szCs w:val="24"/>
        </w:rPr>
      </w:pPr>
      <w:r w:rsidRPr="00727B10">
        <w:rPr>
          <w:rFonts w:ascii="Times New Roman" w:hAnsi="Times New Roman" w:cs="Times New Roman"/>
          <w:sz w:val="24"/>
          <w:szCs w:val="24"/>
          <w:u w:val="single"/>
        </w:rPr>
        <w:t>Cost to the Federal Government</w:t>
      </w:r>
      <w:r w:rsidRPr="00727B10">
        <w:rPr>
          <w:rFonts w:ascii="Times New Roman" w:hAnsi="Times New Roman" w:cs="Times New Roman"/>
          <w:sz w:val="24"/>
          <w:szCs w:val="24"/>
        </w:rPr>
        <w:t>:  The cost for developing, administering, and analyzing</w:t>
      </w:r>
    </w:p>
    <w:p w:rsidR="00A52B5C" w:rsidRPr="00727B10" w:rsidRDefault="00A52B5C" w:rsidP="00A52B5C">
      <w:pPr>
        <w:spacing w:after="0" w:line="240" w:lineRule="auto"/>
        <w:rPr>
          <w:rFonts w:ascii="Times New Roman" w:hAnsi="Times New Roman" w:cs="Times New Roman"/>
          <w:sz w:val="24"/>
          <w:szCs w:val="24"/>
        </w:rPr>
      </w:pPr>
      <w:proofErr w:type="gramStart"/>
      <w:r w:rsidRPr="00727B10">
        <w:rPr>
          <w:rFonts w:ascii="Times New Roman" w:hAnsi="Times New Roman" w:cs="Times New Roman"/>
          <w:sz w:val="24"/>
          <w:szCs w:val="24"/>
        </w:rPr>
        <w:t>these</w:t>
      </w:r>
      <w:proofErr w:type="gramEnd"/>
      <w:r w:rsidRPr="00727B10">
        <w:rPr>
          <w:rFonts w:ascii="Times New Roman" w:hAnsi="Times New Roman" w:cs="Times New Roman"/>
          <w:sz w:val="24"/>
          <w:szCs w:val="24"/>
        </w:rPr>
        <w:t xml:space="preserve"> information collections is included in the ECSS contract cost; government caused delays </w:t>
      </w:r>
      <w:r w:rsidR="0006158E" w:rsidRPr="00727B10">
        <w:rPr>
          <w:rFonts w:ascii="Times New Roman" w:hAnsi="Times New Roman" w:cs="Times New Roman"/>
          <w:sz w:val="24"/>
          <w:szCs w:val="24"/>
        </w:rPr>
        <w:t xml:space="preserve">to the schedule established in the contract </w:t>
      </w:r>
      <w:r w:rsidRPr="00727B10">
        <w:rPr>
          <w:rFonts w:ascii="Times New Roman" w:hAnsi="Times New Roman" w:cs="Times New Roman"/>
          <w:sz w:val="24"/>
          <w:szCs w:val="24"/>
        </w:rPr>
        <w:t>could drive additional costs.</w:t>
      </w:r>
    </w:p>
    <w:p w:rsidR="00A52B5C" w:rsidRPr="00727B10" w:rsidRDefault="00A52B5C" w:rsidP="00A52B5C">
      <w:pPr>
        <w:spacing w:after="0" w:line="240" w:lineRule="auto"/>
        <w:rPr>
          <w:rFonts w:ascii="Times New Roman" w:hAnsi="Times New Roman" w:cs="Times New Roman"/>
          <w:sz w:val="24"/>
          <w:szCs w:val="24"/>
        </w:rPr>
      </w:pPr>
    </w:p>
    <w:p w:rsidR="00A52B5C" w:rsidRPr="00727B10" w:rsidRDefault="00A52B5C" w:rsidP="00A52B5C">
      <w:pPr>
        <w:pStyle w:val="ListParagraph"/>
        <w:numPr>
          <w:ilvl w:val="0"/>
          <w:numId w:val="5"/>
        </w:numPr>
        <w:spacing w:after="0" w:line="240" w:lineRule="auto"/>
        <w:rPr>
          <w:rFonts w:ascii="Times New Roman" w:hAnsi="Times New Roman" w:cs="Times New Roman"/>
          <w:sz w:val="24"/>
          <w:szCs w:val="24"/>
        </w:rPr>
      </w:pPr>
      <w:r w:rsidRPr="00727B10">
        <w:rPr>
          <w:rFonts w:ascii="Times New Roman" w:hAnsi="Times New Roman" w:cs="Times New Roman"/>
          <w:sz w:val="24"/>
          <w:szCs w:val="24"/>
          <w:u w:val="single"/>
        </w:rPr>
        <w:t>Reasons for Change in Burden</w:t>
      </w:r>
      <w:r w:rsidRPr="00727B10">
        <w:rPr>
          <w:rFonts w:ascii="Times New Roman" w:hAnsi="Times New Roman" w:cs="Times New Roman"/>
          <w:sz w:val="24"/>
          <w:szCs w:val="24"/>
        </w:rPr>
        <w:t xml:space="preserve">:  This information collection was not included in the </w:t>
      </w:r>
    </w:p>
    <w:p w:rsidR="00A52B5C" w:rsidRPr="00727B10" w:rsidRDefault="00A52B5C" w:rsidP="00A52B5C">
      <w:pPr>
        <w:pStyle w:val="ListParagraph"/>
        <w:spacing w:after="0" w:line="240" w:lineRule="auto"/>
        <w:ind w:left="0"/>
        <w:rPr>
          <w:rFonts w:ascii="Times New Roman" w:hAnsi="Times New Roman" w:cs="Times New Roman"/>
          <w:sz w:val="24"/>
          <w:szCs w:val="24"/>
        </w:rPr>
      </w:pPr>
      <w:r w:rsidRPr="00727B10">
        <w:rPr>
          <w:rFonts w:ascii="Times New Roman" w:hAnsi="Times New Roman" w:cs="Times New Roman"/>
          <w:sz w:val="24"/>
          <w:szCs w:val="24"/>
        </w:rPr>
        <w:t xml:space="preserve">FY09 </w:t>
      </w:r>
      <w:proofErr w:type="gramStart"/>
      <w:r w:rsidRPr="00727B10">
        <w:rPr>
          <w:rFonts w:ascii="Times New Roman" w:hAnsi="Times New Roman" w:cs="Times New Roman"/>
          <w:sz w:val="24"/>
          <w:szCs w:val="24"/>
        </w:rPr>
        <w:t>DoD</w:t>
      </w:r>
      <w:proofErr w:type="gramEnd"/>
      <w:r w:rsidRPr="00727B10">
        <w:rPr>
          <w:rFonts w:ascii="Times New Roman" w:hAnsi="Times New Roman" w:cs="Times New Roman"/>
          <w:sz w:val="24"/>
          <w:szCs w:val="24"/>
        </w:rPr>
        <w:t xml:space="preserve"> Information Collection Budget (ICB) because it</w:t>
      </w:r>
      <w:r w:rsidR="00E95228" w:rsidRPr="00727B10">
        <w:rPr>
          <w:rFonts w:ascii="Times New Roman" w:hAnsi="Times New Roman" w:cs="Times New Roman"/>
          <w:sz w:val="24"/>
          <w:szCs w:val="24"/>
        </w:rPr>
        <w:t xml:space="preserve"> i</w:t>
      </w:r>
      <w:r w:rsidRPr="00727B10">
        <w:rPr>
          <w:rFonts w:ascii="Times New Roman" w:hAnsi="Times New Roman" w:cs="Times New Roman"/>
          <w:sz w:val="24"/>
          <w:szCs w:val="24"/>
        </w:rPr>
        <w:t>s being administered under a contract.</w:t>
      </w:r>
      <w:r w:rsidR="00112B67" w:rsidRPr="00727B10">
        <w:rPr>
          <w:rFonts w:ascii="Times New Roman" w:hAnsi="Times New Roman" w:cs="Times New Roman"/>
          <w:sz w:val="24"/>
          <w:szCs w:val="24"/>
        </w:rPr>
        <w:t xml:space="preserve">  The ICB guidance required that AFPC administer the survey from start to finish in order </w:t>
      </w:r>
      <w:proofErr w:type="gramStart"/>
      <w:r w:rsidR="00112B67" w:rsidRPr="00727B10">
        <w:rPr>
          <w:rFonts w:ascii="Times New Roman" w:hAnsi="Times New Roman" w:cs="Times New Roman"/>
          <w:sz w:val="24"/>
          <w:szCs w:val="24"/>
        </w:rPr>
        <w:t>to be</w:t>
      </w:r>
      <w:proofErr w:type="gramEnd"/>
      <w:r w:rsidR="00112B67" w:rsidRPr="00727B10">
        <w:rPr>
          <w:rFonts w:ascii="Times New Roman" w:hAnsi="Times New Roman" w:cs="Times New Roman"/>
          <w:sz w:val="24"/>
          <w:szCs w:val="24"/>
        </w:rPr>
        <w:t xml:space="preserve"> included in the budget submission.</w:t>
      </w:r>
    </w:p>
    <w:p w:rsidR="00112B67" w:rsidRPr="00727B10" w:rsidRDefault="00112B67" w:rsidP="00A52B5C">
      <w:pPr>
        <w:pStyle w:val="ListParagraph"/>
        <w:spacing w:after="0" w:line="240" w:lineRule="auto"/>
        <w:ind w:left="0"/>
        <w:rPr>
          <w:rFonts w:ascii="Times New Roman" w:hAnsi="Times New Roman" w:cs="Times New Roman"/>
          <w:sz w:val="24"/>
          <w:szCs w:val="24"/>
        </w:rPr>
      </w:pPr>
    </w:p>
    <w:p w:rsidR="00E95228" w:rsidRPr="00727B10" w:rsidRDefault="00112B67" w:rsidP="00E95228">
      <w:pPr>
        <w:pStyle w:val="ListParagraph"/>
        <w:numPr>
          <w:ilvl w:val="0"/>
          <w:numId w:val="5"/>
        </w:numPr>
        <w:spacing w:after="0" w:line="240" w:lineRule="auto"/>
        <w:rPr>
          <w:rFonts w:ascii="Times New Roman" w:hAnsi="Times New Roman" w:cs="Times New Roman"/>
          <w:sz w:val="24"/>
          <w:szCs w:val="24"/>
        </w:rPr>
      </w:pPr>
      <w:r w:rsidRPr="00727B10">
        <w:rPr>
          <w:rFonts w:ascii="Times New Roman" w:hAnsi="Times New Roman" w:cs="Times New Roman"/>
          <w:sz w:val="24"/>
          <w:szCs w:val="24"/>
          <w:u w:val="single"/>
        </w:rPr>
        <w:t>Publication of Results</w:t>
      </w:r>
      <w:r w:rsidRPr="00727B10">
        <w:rPr>
          <w:rFonts w:ascii="Times New Roman" w:hAnsi="Times New Roman" w:cs="Times New Roman"/>
          <w:sz w:val="24"/>
          <w:szCs w:val="24"/>
        </w:rPr>
        <w:t xml:space="preserve">:  </w:t>
      </w:r>
      <w:r w:rsidR="003759D3" w:rsidRPr="00727B10">
        <w:rPr>
          <w:rFonts w:ascii="Times New Roman" w:hAnsi="Times New Roman" w:cs="Times New Roman"/>
          <w:sz w:val="24"/>
          <w:szCs w:val="24"/>
        </w:rPr>
        <w:t>Preliminary results are published one month after closing and the</w:t>
      </w:r>
    </w:p>
    <w:p w:rsidR="00112B67" w:rsidRPr="00727B10" w:rsidRDefault="003759D3" w:rsidP="00E95228">
      <w:pPr>
        <w:pStyle w:val="ListParagraph"/>
        <w:spacing w:after="0" w:line="240" w:lineRule="auto"/>
        <w:ind w:left="0"/>
        <w:rPr>
          <w:rFonts w:ascii="Times New Roman" w:hAnsi="Times New Roman" w:cs="Times New Roman"/>
          <w:sz w:val="24"/>
          <w:szCs w:val="24"/>
        </w:rPr>
      </w:pPr>
      <w:proofErr w:type="gramStart"/>
      <w:r w:rsidRPr="00727B10">
        <w:rPr>
          <w:rFonts w:ascii="Times New Roman" w:hAnsi="Times New Roman" w:cs="Times New Roman"/>
          <w:sz w:val="24"/>
          <w:szCs w:val="24"/>
        </w:rPr>
        <w:t>final</w:t>
      </w:r>
      <w:proofErr w:type="gramEnd"/>
      <w:r w:rsidRPr="00727B10">
        <w:rPr>
          <w:rFonts w:ascii="Times New Roman" w:hAnsi="Times New Roman" w:cs="Times New Roman"/>
          <w:sz w:val="24"/>
          <w:szCs w:val="24"/>
        </w:rPr>
        <w:t xml:space="preserve"> report within another 30 days.</w:t>
      </w:r>
      <w:r w:rsidR="00E95228" w:rsidRPr="00727B10">
        <w:rPr>
          <w:rFonts w:ascii="Times New Roman" w:hAnsi="Times New Roman" w:cs="Times New Roman"/>
          <w:sz w:val="24"/>
          <w:szCs w:val="24"/>
        </w:rPr>
        <w:t xml:space="preserve">  Reports will be distributed to ECSS Program staff and Site Transformation Leaders at each installation for further distribution as they see fit.</w:t>
      </w:r>
      <w:r w:rsidRPr="00727B10">
        <w:rPr>
          <w:rFonts w:ascii="Times New Roman" w:hAnsi="Times New Roman" w:cs="Times New Roman"/>
          <w:sz w:val="24"/>
          <w:szCs w:val="24"/>
        </w:rPr>
        <w:t xml:space="preserve">  </w:t>
      </w:r>
    </w:p>
    <w:p w:rsidR="00D578A6" w:rsidRPr="00727B10" w:rsidRDefault="00D578A6" w:rsidP="00112B67">
      <w:pPr>
        <w:pStyle w:val="ListParagraph"/>
        <w:spacing w:after="0" w:line="240" w:lineRule="auto"/>
        <w:ind w:left="0"/>
        <w:rPr>
          <w:rFonts w:ascii="Times New Roman" w:hAnsi="Times New Roman" w:cs="Times New Roman"/>
          <w:sz w:val="24"/>
          <w:szCs w:val="24"/>
        </w:rPr>
      </w:pPr>
    </w:p>
    <w:p w:rsidR="00A67C8B" w:rsidRPr="00727B10" w:rsidRDefault="00D578A6" w:rsidP="00A67C8B">
      <w:pPr>
        <w:pStyle w:val="ListParagraph"/>
        <w:numPr>
          <w:ilvl w:val="0"/>
          <w:numId w:val="5"/>
        </w:numPr>
        <w:spacing w:after="0" w:line="240" w:lineRule="auto"/>
        <w:rPr>
          <w:rFonts w:ascii="Times New Roman" w:hAnsi="Times New Roman" w:cs="Times New Roman"/>
          <w:sz w:val="24"/>
          <w:szCs w:val="24"/>
        </w:rPr>
      </w:pPr>
      <w:r w:rsidRPr="00727B10">
        <w:rPr>
          <w:rFonts w:ascii="Times New Roman" w:hAnsi="Times New Roman" w:cs="Times New Roman"/>
          <w:sz w:val="24"/>
          <w:szCs w:val="24"/>
          <w:u w:val="single"/>
        </w:rPr>
        <w:t>Non-Display of OMB Expiration Date</w:t>
      </w:r>
      <w:r w:rsidRPr="00727B10">
        <w:rPr>
          <w:rFonts w:ascii="Times New Roman" w:hAnsi="Times New Roman" w:cs="Times New Roman"/>
          <w:sz w:val="24"/>
          <w:szCs w:val="24"/>
        </w:rPr>
        <w:t xml:space="preserve">:  </w:t>
      </w:r>
      <w:r w:rsidR="00A67C8B" w:rsidRPr="00727B10">
        <w:rPr>
          <w:rFonts w:ascii="Times New Roman" w:hAnsi="Times New Roman" w:cs="Times New Roman"/>
          <w:sz w:val="24"/>
          <w:szCs w:val="24"/>
        </w:rPr>
        <w:t>N/A</w:t>
      </w:r>
    </w:p>
    <w:p w:rsidR="00895D6E" w:rsidRPr="00727B10" w:rsidRDefault="00895D6E" w:rsidP="00895D6E">
      <w:pPr>
        <w:pStyle w:val="ListParagraph"/>
        <w:spacing w:after="0" w:line="240" w:lineRule="auto"/>
        <w:rPr>
          <w:rFonts w:ascii="Times New Roman" w:hAnsi="Times New Roman" w:cs="Times New Roman"/>
          <w:sz w:val="24"/>
          <w:szCs w:val="24"/>
        </w:rPr>
      </w:pPr>
    </w:p>
    <w:p w:rsidR="00A67C8B" w:rsidRPr="00727B10" w:rsidRDefault="00A67C8B" w:rsidP="00A67C8B">
      <w:pPr>
        <w:pStyle w:val="ListParagraph"/>
        <w:numPr>
          <w:ilvl w:val="0"/>
          <w:numId w:val="5"/>
        </w:numPr>
        <w:spacing w:after="0" w:line="240" w:lineRule="auto"/>
        <w:rPr>
          <w:rFonts w:ascii="Times New Roman" w:hAnsi="Times New Roman" w:cs="Times New Roman"/>
          <w:sz w:val="24"/>
          <w:szCs w:val="24"/>
        </w:rPr>
      </w:pPr>
      <w:r w:rsidRPr="00727B10">
        <w:rPr>
          <w:rFonts w:ascii="Times New Roman" w:hAnsi="Times New Roman" w:cs="Times New Roman"/>
          <w:sz w:val="24"/>
          <w:szCs w:val="24"/>
          <w:u w:val="single"/>
        </w:rPr>
        <w:t>Exceptions to “Certification for Paperwork Reduction Submissions”</w:t>
      </w:r>
      <w:r w:rsidRPr="00727B10">
        <w:rPr>
          <w:rFonts w:ascii="Times New Roman" w:hAnsi="Times New Roman" w:cs="Times New Roman"/>
          <w:sz w:val="24"/>
          <w:szCs w:val="24"/>
        </w:rPr>
        <w:t xml:space="preserve">: All provisions of </w:t>
      </w:r>
    </w:p>
    <w:p w:rsidR="00A67C8B" w:rsidRPr="00727B10" w:rsidRDefault="00A67C8B" w:rsidP="00A67C8B">
      <w:pPr>
        <w:pStyle w:val="ListParagraph"/>
        <w:spacing w:after="0" w:line="240" w:lineRule="auto"/>
        <w:ind w:left="0"/>
        <w:rPr>
          <w:rFonts w:ascii="Times New Roman" w:hAnsi="Times New Roman" w:cs="Times New Roman"/>
          <w:sz w:val="24"/>
          <w:szCs w:val="24"/>
        </w:rPr>
      </w:pPr>
      <w:r w:rsidRPr="00727B10">
        <w:rPr>
          <w:rFonts w:ascii="Times New Roman" w:hAnsi="Times New Roman" w:cs="Times New Roman"/>
          <w:sz w:val="24"/>
          <w:szCs w:val="24"/>
        </w:rPr>
        <w:t>Item 19 of OMB Form 83-I are certified in regards to this collection of</w:t>
      </w:r>
      <w:r w:rsidR="00171F61" w:rsidRPr="00727B10">
        <w:rPr>
          <w:rFonts w:ascii="Times New Roman" w:hAnsi="Times New Roman" w:cs="Times New Roman"/>
          <w:sz w:val="24"/>
          <w:szCs w:val="24"/>
        </w:rPr>
        <w:t xml:space="preserve"> </w:t>
      </w:r>
      <w:r w:rsidRPr="00727B10">
        <w:rPr>
          <w:rFonts w:ascii="Times New Roman" w:hAnsi="Times New Roman" w:cs="Times New Roman"/>
          <w:sz w:val="24"/>
          <w:szCs w:val="24"/>
        </w:rPr>
        <w:t xml:space="preserve">information. </w:t>
      </w:r>
    </w:p>
    <w:p w:rsidR="00A67C8B" w:rsidRPr="00727B10" w:rsidRDefault="00A67C8B" w:rsidP="00A67C8B">
      <w:pPr>
        <w:pStyle w:val="ListParagraph"/>
        <w:spacing w:after="0" w:line="240" w:lineRule="auto"/>
        <w:ind w:left="0"/>
        <w:rPr>
          <w:rFonts w:ascii="Times New Roman" w:hAnsi="Times New Roman" w:cs="Times New Roman"/>
          <w:sz w:val="24"/>
          <w:szCs w:val="24"/>
        </w:rPr>
      </w:pPr>
    </w:p>
    <w:p w:rsidR="00171F61" w:rsidRPr="00727B10" w:rsidRDefault="00A67C8B" w:rsidP="00171F61">
      <w:pPr>
        <w:pStyle w:val="ListParagraph"/>
        <w:numPr>
          <w:ilvl w:val="0"/>
          <w:numId w:val="3"/>
        </w:numPr>
        <w:spacing w:after="0" w:line="240" w:lineRule="auto"/>
        <w:ind w:left="432"/>
        <w:rPr>
          <w:rFonts w:ascii="Times New Roman" w:hAnsi="Times New Roman" w:cs="Times New Roman"/>
          <w:sz w:val="24"/>
          <w:szCs w:val="24"/>
        </w:rPr>
      </w:pPr>
      <w:r w:rsidRPr="00727B10">
        <w:rPr>
          <w:rFonts w:ascii="Times New Roman" w:hAnsi="Times New Roman" w:cs="Times New Roman"/>
          <w:sz w:val="24"/>
          <w:szCs w:val="24"/>
          <w:u w:val="single"/>
        </w:rPr>
        <w:t>COLLECTIONS OF INFORMATION EMPLOYING STATISTICAL METHODS</w:t>
      </w:r>
      <w:r w:rsidR="00895D6E" w:rsidRPr="00727B10">
        <w:rPr>
          <w:rFonts w:ascii="Times New Roman" w:hAnsi="Times New Roman" w:cs="Times New Roman"/>
          <w:sz w:val="24"/>
          <w:szCs w:val="24"/>
        </w:rPr>
        <w:t xml:space="preserve">:  </w:t>
      </w:r>
    </w:p>
    <w:p w:rsidR="00A67C8B" w:rsidRPr="00727B10" w:rsidRDefault="00A67C8B" w:rsidP="00171F61">
      <w:pPr>
        <w:spacing w:after="0" w:line="240" w:lineRule="auto"/>
        <w:ind w:left="72"/>
        <w:rPr>
          <w:rFonts w:ascii="Times New Roman" w:hAnsi="Times New Roman" w:cs="Times New Roman"/>
          <w:sz w:val="24"/>
          <w:szCs w:val="24"/>
        </w:rPr>
      </w:pPr>
      <w:r w:rsidRPr="00727B10">
        <w:rPr>
          <w:rFonts w:ascii="Times New Roman" w:hAnsi="Times New Roman" w:cs="Times New Roman"/>
          <w:sz w:val="24"/>
          <w:szCs w:val="24"/>
        </w:rPr>
        <w:t>This collection of information employs statistical methods</w:t>
      </w:r>
      <w:r w:rsidR="00EC0380" w:rsidRPr="00727B10">
        <w:rPr>
          <w:rFonts w:ascii="Times New Roman" w:hAnsi="Times New Roman" w:cs="Times New Roman"/>
          <w:sz w:val="24"/>
          <w:szCs w:val="24"/>
        </w:rPr>
        <w:t xml:space="preserve"> and was administered to government employees in Apr-May </w:t>
      </w:r>
      <w:r w:rsidR="00727B10" w:rsidRPr="00727B10">
        <w:rPr>
          <w:rFonts w:ascii="Times New Roman" w:hAnsi="Times New Roman" w:cs="Times New Roman"/>
          <w:sz w:val="24"/>
          <w:szCs w:val="24"/>
        </w:rPr>
        <w:t>20</w:t>
      </w:r>
      <w:r w:rsidR="00EC0380" w:rsidRPr="00727B10">
        <w:rPr>
          <w:rFonts w:ascii="Times New Roman" w:hAnsi="Times New Roman" w:cs="Times New Roman"/>
          <w:sz w:val="24"/>
          <w:szCs w:val="24"/>
        </w:rPr>
        <w:t>08</w:t>
      </w:r>
      <w:r w:rsidR="00E95228" w:rsidRPr="00727B10">
        <w:rPr>
          <w:rFonts w:ascii="Times New Roman" w:hAnsi="Times New Roman" w:cs="Times New Roman"/>
          <w:sz w:val="24"/>
          <w:szCs w:val="24"/>
        </w:rPr>
        <w:t>.  T</w:t>
      </w:r>
      <w:r w:rsidRPr="00727B10">
        <w:rPr>
          <w:rFonts w:ascii="Times New Roman" w:hAnsi="Times New Roman" w:cs="Times New Roman"/>
          <w:sz w:val="24"/>
          <w:szCs w:val="24"/>
        </w:rPr>
        <w:t>he following information is provided:</w:t>
      </w:r>
    </w:p>
    <w:p w:rsidR="00247C98" w:rsidRPr="00727B10" w:rsidRDefault="00A67C8B" w:rsidP="00E95228">
      <w:pPr>
        <w:pStyle w:val="PlainText"/>
        <w:numPr>
          <w:ilvl w:val="0"/>
          <w:numId w:val="14"/>
        </w:numPr>
        <w:ind w:left="720"/>
        <w:rPr>
          <w:rFonts w:ascii="Times New Roman" w:hAnsi="Times New Roman" w:cs="Times New Roman"/>
          <w:sz w:val="24"/>
          <w:szCs w:val="24"/>
        </w:rPr>
      </w:pPr>
      <w:r w:rsidRPr="00727B10">
        <w:rPr>
          <w:rFonts w:ascii="Times New Roman" w:hAnsi="Times New Roman" w:cs="Times New Roman"/>
          <w:sz w:val="24"/>
          <w:szCs w:val="24"/>
          <w:u w:val="single"/>
        </w:rPr>
        <w:t>Description of the Activity</w:t>
      </w:r>
      <w:r w:rsidRPr="00727B10">
        <w:rPr>
          <w:rFonts w:ascii="Times New Roman" w:hAnsi="Times New Roman" w:cs="Times New Roman"/>
          <w:sz w:val="24"/>
          <w:szCs w:val="24"/>
        </w:rPr>
        <w:t xml:space="preserve">:  </w:t>
      </w:r>
      <w:r w:rsidR="00E95228" w:rsidRPr="00727B10">
        <w:rPr>
          <w:rFonts w:ascii="Times New Roman" w:hAnsi="Times New Roman" w:cs="Times New Roman"/>
          <w:sz w:val="24"/>
          <w:szCs w:val="24"/>
        </w:rPr>
        <w:t>Using a survey contractor, the AF ECSS Program will</w:t>
      </w:r>
    </w:p>
    <w:p w:rsidR="00247C98" w:rsidRPr="00727B10" w:rsidRDefault="00E95228" w:rsidP="00247C98">
      <w:pPr>
        <w:pStyle w:val="PlainText"/>
        <w:rPr>
          <w:rFonts w:ascii="Times New Roman" w:hAnsi="Times New Roman" w:cs="Times New Roman"/>
          <w:sz w:val="24"/>
          <w:szCs w:val="24"/>
        </w:rPr>
      </w:pPr>
      <w:proofErr w:type="gramStart"/>
      <w:r w:rsidRPr="00727B10">
        <w:rPr>
          <w:rFonts w:ascii="Times New Roman" w:hAnsi="Times New Roman" w:cs="Times New Roman"/>
          <w:sz w:val="24"/>
          <w:szCs w:val="24"/>
        </w:rPr>
        <w:t>conduct</w:t>
      </w:r>
      <w:proofErr w:type="gramEnd"/>
      <w:r w:rsidRPr="00727B10">
        <w:rPr>
          <w:rFonts w:ascii="Times New Roman" w:hAnsi="Times New Roman" w:cs="Times New Roman"/>
          <w:sz w:val="24"/>
          <w:szCs w:val="24"/>
        </w:rPr>
        <w:t xml:space="preserve"> a survey of contractors performing logistics work for the AF.  This same survey will also be administered to AF personnel (military and civilian) at the same time.  The survey will be conducted at each of 170 AF installations world-wide on a rolling basis – 18, 12 and 6 months prior to the date at which the ECSS system will be fielded at that location.  However, only 139 AF installations have a contractor workforce.  Of those 139, only 79 have a contractor workforce of 50 or more, which is the cutoff for conducting the survey with contractors.  Within each of the 79 AF installations with a sufficient number of contractor personnel, respondents</w:t>
      </w:r>
      <w:r w:rsidR="00247C98" w:rsidRPr="00727B10">
        <w:rPr>
          <w:rFonts w:ascii="Times New Roman" w:hAnsi="Times New Roman" w:cs="Times New Roman"/>
          <w:sz w:val="24"/>
          <w:szCs w:val="24"/>
        </w:rPr>
        <w:t xml:space="preserve"> will be selected based on the contract they work for and their level (manager or end-user).  No firm information is available about the proportion of managers in the population, but experience tells us that 10% is a reasonable estimate.</w:t>
      </w:r>
    </w:p>
    <w:p w:rsidR="00247C98" w:rsidRDefault="00247C98" w:rsidP="00727B10">
      <w:pPr>
        <w:pStyle w:val="PlainText"/>
        <w:rPr>
          <w:rFonts w:ascii="Times New Roman" w:hAnsi="Times New Roman" w:cs="Times New Roman"/>
          <w:sz w:val="24"/>
          <w:szCs w:val="24"/>
        </w:rPr>
      </w:pPr>
    </w:p>
    <w:p w:rsidR="00F429EF" w:rsidRPr="00727B10" w:rsidRDefault="00F429EF" w:rsidP="00727B10">
      <w:pPr>
        <w:pStyle w:val="PlainText"/>
        <w:rPr>
          <w:rFonts w:ascii="Times New Roman" w:hAnsi="Times New Roman" w:cs="Times New Roman"/>
          <w:sz w:val="24"/>
          <w:szCs w:val="24"/>
        </w:rPr>
      </w:pPr>
    </w:p>
    <w:p w:rsidR="00247C98" w:rsidRPr="00727B10" w:rsidRDefault="00A36CE6" w:rsidP="00247C98">
      <w:pPr>
        <w:pStyle w:val="PlainText"/>
        <w:rPr>
          <w:rFonts w:ascii="Times New Roman" w:hAnsi="Times New Roman" w:cs="Times New Roman"/>
          <w:sz w:val="24"/>
          <w:szCs w:val="24"/>
        </w:rPr>
      </w:pPr>
      <w:r w:rsidRPr="00727B10">
        <w:rPr>
          <w:rFonts w:ascii="Times New Roman" w:hAnsi="Times New Roman" w:cs="Times New Roman"/>
          <w:sz w:val="24"/>
          <w:szCs w:val="24"/>
        </w:rPr>
        <w:t xml:space="preserve">A response rate of </w:t>
      </w:r>
      <w:r w:rsidR="00EC0380" w:rsidRPr="00727B10">
        <w:rPr>
          <w:rFonts w:ascii="Times New Roman" w:hAnsi="Times New Roman" w:cs="Times New Roman"/>
          <w:sz w:val="24"/>
          <w:szCs w:val="24"/>
        </w:rPr>
        <w:t>50</w:t>
      </w:r>
      <w:r w:rsidRPr="00727B10">
        <w:rPr>
          <w:rFonts w:ascii="Times New Roman" w:hAnsi="Times New Roman" w:cs="Times New Roman"/>
          <w:sz w:val="24"/>
          <w:szCs w:val="24"/>
        </w:rPr>
        <w:t xml:space="preserve">% is </w:t>
      </w:r>
      <w:r w:rsidR="00EC0380" w:rsidRPr="00727B10">
        <w:rPr>
          <w:rFonts w:ascii="Times New Roman" w:hAnsi="Times New Roman" w:cs="Times New Roman"/>
          <w:sz w:val="24"/>
          <w:szCs w:val="24"/>
        </w:rPr>
        <w:t>expected</w:t>
      </w:r>
      <w:r w:rsidR="00247C98" w:rsidRPr="00727B10">
        <w:rPr>
          <w:rFonts w:ascii="Times New Roman" w:hAnsi="Times New Roman" w:cs="Times New Roman"/>
          <w:sz w:val="24"/>
          <w:szCs w:val="24"/>
        </w:rPr>
        <w:t xml:space="preserve">.  As this is an anonymous survey, no individual follow-up is possible.  This is a typical response rate for anonymous surveys of AF personnel.  A response rate of 44% was received from the most recent AF-wide ECSS survey conducted in April-May </w:t>
      </w:r>
      <w:r w:rsidR="00247C98" w:rsidRPr="00727B10">
        <w:rPr>
          <w:rFonts w:ascii="Times New Roman" w:hAnsi="Times New Roman" w:cs="Times New Roman"/>
          <w:sz w:val="24"/>
          <w:szCs w:val="24"/>
        </w:rPr>
        <w:lastRenderedPageBreak/>
        <w:t>2008 and this was considered satisfactory to the AF.  Subsequent surveys will be conducted closer to actual fielding of the ECSS system and will be conducted on a more local basis, resulting in a somewhat higher expected response rate.  The 50% response rate means the 5534 contractor individuals will be asked to complete the survey, resulting in 2767 completing it.</w:t>
      </w:r>
    </w:p>
    <w:p w:rsidR="00247C98" w:rsidRPr="00727B10" w:rsidRDefault="00247C98" w:rsidP="00727B10">
      <w:pPr>
        <w:pStyle w:val="PlainText"/>
        <w:rPr>
          <w:rFonts w:ascii="Times New Roman" w:hAnsi="Times New Roman" w:cs="Times New Roman"/>
          <w:sz w:val="24"/>
          <w:szCs w:val="24"/>
        </w:rPr>
      </w:pPr>
    </w:p>
    <w:p w:rsidR="00247C98" w:rsidRPr="00727B10" w:rsidRDefault="006D739E" w:rsidP="00247C98">
      <w:pPr>
        <w:pStyle w:val="ListParagraph"/>
        <w:numPr>
          <w:ilvl w:val="0"/>
          <w:numId w:val="14"/>
        </w:numPr>
        <w:autoSpaceDE w:val="0"/>
        <w:autoSpaceDN w:val="0"/>
        <w:adjustRightInd w:val="0"/>
        <w:spacing w:after="0" w:line="240" w:lineRule="auto"/>
        <w:ind w:left="720"/>
        <w:rPr>
          <w:rFonts w:ascii="Times New Roman" w:hAnsi="Times New Roman" w:cs="Times New Roman"/>
          <w:sz w:val="24"/>
          <w:szCs w:val="24"/>
        </w:rPr>
      </w:pPr>
      <w:r w:rsidRPr="00727B10">
        <w:rPr>
          <w:rFonts w:ascii="Times New Roman" w:hAnsi="Times New Roman" w:cs="Times New Roman"/>
          <w:sz w:val="24"/>
          <w:szCs w:val="24"/>
          <w:u w:val="single"/>
        </w:rPr>
        <w:t>Procedures for the Collection of Information</w:t>
      </w:r>
      <w:r w:rsidRPr="00727B10">
        <w:rPr>
          <w:rFonts w:ascii="Times New Roman" w:hAnsi="Times New Roman" w:cs="Times New Roman"/>
          <w:sz w:val="24"/>
          <w:szCs w:val="24"/>
        </w:rPr>
        <w:t xml:space="preserve">: </w:t>
      </w:r>
    </w:p>
    <w:p w:rsidR="00144751" w:rsidRPr="00727B10" w:rsidRDefault="00895D6E" w:rsidP="00144751">
      <w:pPr>
        <w:pStyle w:val="ListParagraph"/>
        <w:numPr>
          <w:ilvl w:val="0"/>
          <w:numId w:val="15"/>
        </w:numPr>
        <w:autoSpaceDE w:val="0"/>
        <w:autoSpaceDN w:val="0"/>
        <w:adjustRightInd w:val="0"/>
        <w:spacing w:after="0" w:line="240" w:lineRule="auto"/>
        <w:ind w:left="1008"/>
        <w:rPr>
          <w:rFonts w:ascii="Times New Roman" w:hAnsi="Times New Roman" w:cs="Times New Roman"/>
          <w:sz w:val="24"/>
          <w:szCs w:val="24"/>
        </w:rPr>
      </w:pPr>
      <w:r w:rsidRPr="00727B10">
        <w:rPr>
          <w:rFonts w:ascii="Times New Roman" w:hAnsi="Times New Roman" w:cs="Times New Roman"/>
          <w:sz w:val="24"/>
          <w:szCs w:val="24"/>
          <w:u w:val="single"/>
        </w:rPr>
        <w:t>Statistical methodologies for stratification and sample selection</w:t>
      </w:r>
      <w:r w:rsidR="00144751" w:rsidRPr="00727B10">
        <w:rPr>
          <w:rFonts w:ascii="Times New Roman" w:hAnsi="Times New Roman" w:cs="Times New Roman"/>
          <w:sz w:val="24"/>
          <w:szCs w:val="24"/>
        </w:rPr>
        <w:t>:  The contractor</w:t>
      </w:r>
    </w:p>
    <w:p w:rsidR="00144751" w:rsidRPr="00727B10" w:rsidRDefault="00144751" w:rsidP="00144751">
      <w:pPr>
        <w:pStyle w:val="ListParagraph"/>
        <w:autoSpaceDE w:val="0"/>
        <w:autoSpaceDN w:val="0"/>
        <w:adjustRightInd w:val="0"/>
        <w:spacing w:after="0" w:line="240" w:lineRule="auto"/>
        <w:ind w:left="0"/>
        <w:rPr>
          <w:rFonts w:ascii="Times New Roman" w:hAnsi="Times New Roman" w:cs="Times New Roman"/>
          <w:sz w:val="24"/>
          <w:szCs w:val="24"/>
        </w:rPr>
      </w:pPr>
      <w:proofErr w:type="gramStart"/>
      <w:r w:rsidRPr="00727B10">
        <w:rPr>
          <w:rFonts w:ascii="Times New Roman" w:hAnsi="Times New Roman" w:cs="Times New Roman"/>
          <w:sz w:val="24"/>
          <w:szCs w:val="24"/>
        </w:rPr>
        <w:t>population</w:t>
      </w:r>
      <w:proofErr w:type="gramEnd"/>
      <w:r w:rsidRPr="00727B10">
        <w:rPr>
          <w:rFonts w:ascii="Times New Roman" w:hAnsi="Times New Roman" w:cs="Times New Roman"/>
          <w:sz w:val="24"/>
          <w:szCs w:val="24"/>
        </w:rPr>
        <w:t xml:space="preserve"> is divided by </w:t>
      </w:r>
      <w:r w:rsidR="00BF5331">
        <w:rPr>
          <w:rFonts w:ascii="Times New Roman" w:hAnsi="Times New Roman" w:cs="Times New Roman"/>
          <w:sz w:val="24"/>
          <w:szCs w:val="24"/>
        </w:rPr>
        <w:t>2</w:t>
      </w:r>
      <w:r w:rsidRPr="00727B10">
        <w:rPr>
          <w:rFonts w:ascii="Times New Roman" w:hAnsi="Times New Roman" w:cs="Times New Roman"/>
          <w:sz w:val="24"/>
          <w:szCs w:val="24"/>
        </w:rPr>
        <w:t xml:space="preserve"> factors:  location (AF installation)</w:t>
      </w:r>
      <w:r w:rsidR="00BF5331">
        <w:rPr>
          <w:rFonts w:ascii="Times New Roman" w:hAnsi="Times New Roman" w:cs="Times New Roman"/>
          <w:sz w:val="24"/>
          <w:szCs w:val="24"/>
        </w:rPr>
        <w:t xml:space="preserve"> and</w:t>
      </w:r>
      <w:r w:rsidRPr="00727B10">
        <w:rPr>
          <w:rFonts w:ascii="Times New Roman" w:hAnsi="Times New Roman" w:cs="Times New Roman"/>
          <w:sz w:val="24"/>
          <w:szCs w:val="24"/>
        </w:rPr>
        <w:t xml:space="preserve"> contract.  At each of the 79 AF installations an AF Survey Coordinator will be appointed.  The Survey Coordinator will be responsible to distribute the survey invitation with instructions to each Contract Manager (the lead contractor employee).  The instructions provided to the Survey Coordinator (and transmitted to the Contract Manager) </w:t>
      </w:r>
      <w:proofErr w:type="gramStart"/>
      <w:r w:rsidRPr="00727B10">
        <w:rPr>
          <w:rFonts w:ascii="Times New Roman" w:hAnsi="Times New Roman" w:cs="Times New Roman"/>
          <w:sz w:val="24"/>
          <w:szCs w:val="24"/>
        </w:rPr>
        <w:t xml:space="preserve">will </w:t>
      </w:r>
      <w:r w:rsidR="005D1244">
        <w:rPr>
          <w:rFonts w:ascii="Times New Roman" w:hAnsi="Times New Roman" w:cs="Times New Roman"/>
          <w:sz w:val="24"/>
          <w:szCs w:val="24"/>
        </w:rPr>
        <w:t xml:space="preserve"> request</w:t>
      </w:r>
      <w:proofErr w:type="gramEnd"/>
      <w:r w:rsidR="005D1244">
        <w:rPr>
          <w:rFonts w:ascii="Times New Roman" w:hAnsi="Times New Roman" w:cs="Times New Roman"/>
          <w:sz w:val="24"/>
          <w:szCs w:val="24"/>
        </w:rPr>
        <w:t xml:space="preserve"> all </w:t>
      </w:r>
      <w:r w:rsidRPr="00727B10">
        <w:rPr>
          <w:rFonts w:ascii="Times New Roman" w:hAnsi="Times New Roman" w:cs="Times New Roman"/>
          <w:sz w:val="24"/>
          <w:szCs w:val="24"/>
        </w:rPr>
        <w:t xml:space="preserve">individuals </w:t>
      </w:r>
      <w:r w:rsidR="005D1244">
        <w:rPr>
          <w:rFonts w:ascii="Times New Roman" w:hAnsi="Times New Roman" w:cs="Times New Roman"/>
          <w:sz w:val="24"/>
          <w:szCs w:val="24"/>
        </w:rPr>
        <w:t xml:space="preserve">in a squadron take the survey. </w:t>
      </w:r>
      <w:r w:rsidRPr="00727B10">
        <w:rPr>
          <w:rFonts w:ascii="Times New Roman" w:hAnsi="Times New Roman" w:cs="Times New Roman"/>
          <w:sz w:val="24"/>
          <w:szCs w:val="24"/>
        </w:rPr>
        <w:t xml:space="preserve">  The Contract Manager will then </w:t>
      </w:r>
      <w:r w:rsidR="005D1244">
        <w:rPr>
          <w:rFonts w:ascii="Times New Roman" w:hAnsi="Times New Roman" w:cs="Times New Roman"/>
          <w:sz w:val="24"/>
          <w:szCs w:val="24"/>
        </w:rPr>
        <w:t xml:space="preserve">distribute the survey.  </w:t>
      </w:r>
      <w:r w:rsidRPr="00727B10">
        <w:rPr>
          <w:rFonts w:ascii="Times New Roman" w:hAnsi="Times New Roman" w:cs="Times New Roman"/>
          <w:sz w:val="24"/>
          <w:szCs w:val="24"/>
        </w:rPr>
        <w:t xml:space="preserve"> Only the Contract Manager will know who has been asked to complete the survey.  The individual survey request will provide a website to which the respondent can log in using the provided password.  The password will be the same for everyone at that AF installation.  Instructions for completing the survey will be on the website.</w:t>
      </w:r>
    </w:p>
    <w:p w:rsidR="00144751" w:rsidRPr="003D6E05" w:rsidRDefault="00895D6E" w:rsidP="00144751">
      <w:pPr>
        <w:pStyle w:val="ListParagraph"/>
        <w:numPr>
          <w:ilvl w:val="0"/>
          <w:numId w:val="15"/>
        </w:numPr>
        <w:autoSpaceDE w:val="0"/>
        <w:autoSpaceDN w:val="0"/>
        <w:adjustRightInd w:val="0"/>
        <w:spacing w:after="0" w:line="240" w:lineRule="auto"/>
        <w:ind w:left="1008"/>
        <w:rPr>
          <w:rFonts w:ascii="Times New Roman" w:hAnsi="Times New Roman" w:cs="Times New Roman"/>
          <w:sz w:val="24"/>
          <w:szCs w:val="24"/>
        </w:rPr>
      </w:pPr>
      <w:r w:rsidRPr="003D6E05">
        <w:rPr>
          <w:rFonts w:ascii="Times New Roman" w:hAnsi="Times New Roman" w:cs="Times New Roman"/>
          <w:sz w:val="24"/>
          <w:szCs w:val="24"/>
          <w:u w:val="single"/>
        </w:rPr>
        <w:t>Estimation procedures</w:t>
      </w:r>
      <w:r w:rsidR="00144751" w:rsidRPr="003D6E05">
        <w:rPr>
          <w:rFonts w:ascii="Times New Roman" w:hAnsi="Times New Roman" w:cs="Times New Roman"/>
          <w:sz w:val="24"/>
          <w:szCs w:val="24"/>
        </w:rPr>
        <w:t xml:space="preserve">:  N/A </w:t>
      </w:r>
    </w:p>
    <w:p w:rsidR="00BB2EC4" w:rsidRDefault="00144751">
      <w:pPr>
        <w:pStyle w:val="ListParagraph"/>
        <w:numPr>
          <w:ilvl w:val="0"/>
          <w:numId w:val="15"/>
        </w:numPr>
        <w:autoSpaceDE w:val="0"/>
        <w:autoSpaceDN w:val="0"/>
        <w:adjustRightInd w:val="0"/>
        <w:spacing w:after="0" w:line="240" w:lineRule="auto"/>
        <w:ind w:left="1008"/>
        <w:rPr>
          <w:rFonts w:ascii="Times New Roman" w:hAnsi="Times New Roman" w:cs="Times New Roman"/>
          <w:sz w:val="24"/>
          <w:szCs w:val="24"/>
          <w:u w:val="single"/>
        </w:rPr>
      </w:pPr>
      <w:r w:rsidRPr="00727B10">
        <w:rPr>
          <w:rFonts w:ascii="Times New Roman" w:hAnsi="Times New Roman" w:cs="Times New Roman"/>
          <w:sz w:val="24"/>
          <w:szCs w:val="24"/>
          <w:u w:val="single"/>
        </w:rPr>
        <w:t>Degree of accuracy needed for the Purpose discussed in the justification</w:t>
      </w:r>
      <w:r w:rsidR="004B76E7" w:rsidRPr="004B76E7">
        <w:rPr>
          <w:rFonts w:ascii="Times New Roman" w:hAnsi="Times New Roman" w:cs="Times New Roman"/>
          <w:sz w:val="24"/>
          <w:szCs w:val="24"/>
          <w:u w:val="single"/>
        </w:rPr>
        <w:t>:  N/A since we are surveying the population of each selected squadron.</w:t>
      </w:r>
    </w:p>
    <w:p w:rsidR="00366F7C" w:rsidRPr="00727B10" w:rsidRDefault="00366F7C" w:rsidP="00366F7C">
      <w:pPr>
        <w:pStyle w:val="ListParagraph"/>
        <w:numPr>
          <w:ilvl w:val="0"/>
          <w:numId w:val="15"/>
        </w:numPr>
        <w:autoSpaceDE w:val="0"/>
        <w:autoSpaceDN w:val="0"/>
        <w:adjustRightInd w:val="0"/>
        <w:spacing w:after="0" w:line="240" w:lineRule="auto"/>
        <w:ind w:left="1008"/>
        <w:rPr>
          <w:rFonts w:ascii="Times New Roman" w:hAnsi="Times New Roman" w:cs="Times New Roman"/>
          <w:sz w:val="24"/>
          <w:szCs w:val="24"/>
        </w:rPr>
      </w:pPr>
      <w:r w:rsidRPr="00727B10">
        <w:rPr>
          <w:rFonts w:ascii="Times New Roman" w:hAnsi="Times New Roman" w:cs="Times New Roman"/>
          <w:sz w:val="24"/>
          <w:szCs w:val="24"/>
          <w:u w:val="single"/>
        </w:rPr>
        <w:t>Unusual problems requiring specialized sampling procedures</w:t>
      </w:r>
      <w:r w:rsidRPr="00727B10">
        <w:rPr>
          <w:rFonts w:ascii="Times New Roman" w:hAnsi="Times New Roman" w:cs="Times New Roman"/>
          <w:sz w:val="24"/>
          <w:szCs w:val="24"/>
        </w:rPr>
        <w:t xml:space="preserve">:  The </w:t>
      </w:r>
    </w:p>
    <w:p w:rsidR="00366F7C" w:rsidRPr="00727B10" w:rsidRDefault="00366F7C" w:rsidP="00366F7C">
      <w:pPr>
        <w:pStyle w:val="ListParagraph"/>
        <w:autoSpaceDE w:val="0"/>
        <w:autoSpaceDN w:val="0"/>
        <w:adjustRightInd w:val="0"/>
        <w:spacing w:after="0" w:line="240" w:lineRule="auto"/>
        <w:ind w:left="0"/>
        <w:rPr>
          <w:rFonts w:ascii="Times New Roman" w:hAnsi="Times New Roman" w:cs="Times New Roman"/>
          <w:sz w:val="24"/>
          <w:szCs w:val="24"/>
        </w:rPr>
      </w:pPr>
      <w:proofErr w:type="gramStart"/>
      <w:r w:rsidRPr="00727B10">
        <w:rPr>
          <w:rFonts w:ascii="Times New Roman" w:hAnsi="Times New Roman" w:cs="Times New Roman"/>
          <w:sz w:val="24"/>
          <w:szCs w:val="24"/>
        </w:rPr>
        <w:t>procedure</w:t>
      </w:r>
      <w:proofErr w:type="gramEnd"/>
      <w:r w:rsidRPr="00727B10">
        <w:rPr>
          <w:rFonts w:ascii="Times New Roman" w:hAnsi="Times New Roman" w:cs="Times New Roman"/>
          <w:sz w:val="24"/>
          <w:szCs w:val="24"/>
        </w:rPr>
        <w:t xml:space="preserve"> is unusual in that it does no</w:t>
      </w:r>
      <w:r w:rsidR="003D6E05">
        <w:rPr>
          <w:rFonts w:ascii="Times New Roman" w:hAnsi="Times New Roman" w:cs="Times New Roman"/>
          <w:sz w:val="24"/>
          <w:szCs w:val="24"/>
        </w:rPr>
        <w:t>t</w:t>
      </w:r>
      <w:r w:rsidRPr="00727B10">
        <w:rPr>
          <w:rFonts w:ascii="Times New Roman" w:hAnsi="Times New Roman" w:cs="Times New Roman"/>
          <w:sz w:val="24"/>
          <w:szCs w:val="24"/>
        </w:rPr>
        <w:t xml:space="preserve"> rely on systematic selection from a list of the total population.  The procedure described in (a) above is being used because we cannot obtain a list of contractor personnel since that information is, in many cases, considered proprietary to the contractors.  Although there is no central repository of information about contractors at each AF installation, we have obtained approximate numbers of personnel for each contract at each installation from the MAJCOMs.  We estimate that 10% of those numbers represent managers for the contracting organization, 90% of them representing the end-user population.</w:t>
      </w:r>
    </w:p>
    <w:p w:rsidR="00366F7C" w:rsidRPr="00727B10" w:rsidRDefault="00895D6E" w:rsidP="00366F7C">
      <w:pPr>
        <w:pStyle w:val="ListParagraph"/>
        <w:numPr>
          <w:ilvl w:val="0"/>
          <w:numId w:val="15"/>
        </w:numPr>
        <w:autoSpaceDE w:val="0"/>
        <w:autoSpaceDN w:val="0"/>
        <w:adjustRightInd w:val="0"/>
        <w:spacing w:after="0" w:line="240" w:lineRule="auto"/>
        <w:ind w:left="1008"/>
        <w:rPr>
          <w:rFonts w:ascii="Times New Roman" w:hAnsi="Times New Roman" w:cs="Times New Roman"/>
          <w:sz w:val="24"/>
          <w:szCs w:val="24"/>
        </w:rPr>
      </w:pPr>
      <w:r w:rsidRPr="00727B10">
        <w:rPr>
          <w:rFonts w:ascii="Times New Roman" w:hAnsi="Times New Roman" w:cs="Times New Roman"/>
          <w:sz w:val="24"/>
          <w:szCs w:val="24"/>
          <w:u w:val="single"/>
        </w:rPr>
        <w:t>Use of periodic or cyclical data collections to reduce respondent burden</w:t>
      </w:r>
      <w:r w:rsidR="00366F7C" w:rsidRPr="00727B10">
        <w:rPr>
          <w:rFonts w:ascii="Times New Roman" w:hAnsi="Times New Roman" w:cs="Times New Roman"/>
          <w:sz w:val="24"/>
          <w:szCs w:val="24"/>
        </w:rPr>
        <w:t>:</w:t>
      </w:r>
    </w:p>
    <w:p w:rsidR="00895D6E" w:rsidRPr="00727B10" w:rsidRDefault="00366F7C" w:rsidP="00366F7C">
      <w:pPr>
        <w:pStyle w:val="ListParagraph"/>
        <w:autoSpaceDE w:val="0"/>
        <w:autoSpaceDN w:val="0"/>
        <w:adjustRightInd w:val="0"/>
        <w:spacing w:after="0" w:line="240" w:lineRule="auto"/>
        <w:ind w:left="0"/>
        <w:rPr>
          <w:rFonts w:ascii="Times New Roman" w:hAnsi="Times New Roman" w:cs="Times New Roman"/>
          <w:sz w:val="24"/>
          <w:szCs w:val="24"/>
        </w:rPr>
      </w:pPr>
      <w:r w:rsidRPr="00727B10">
        <w:rPr>
          <w:rFonts w:ascii="Times New Roman" w:hAnsi="Times New Roman" w:cs="Times New Roman"/>
          <w:sz w:val="24"/>
          <w:szCs w:val="24"/>
        </w:rPr>
        <w:t xml:space="preserve">Surveys will be conducted at 6 month intervals at each installation, 18, 12, and 6 months prior to the ECSS go-live date at each installation.  </w:t>
      </w:r>
      <w:r w:rsidR="005D1244">
        <w:rPr>
          <w:rFonts w:ascii="Times New Roman" w:hAnsi="Times New Roman" w:cs="Times New Roman"/>
          <w:sz w:val="24"/>
          <w:szCs w:val="24"/>
        </w:rPr>
        <w:t xml:space="preserve">All contractors, in the selected organizations, will be asked to take the survey each time it’s administered.  </w:t>
      </w:r>
    </w:p>
    <w:p w:rsidR="00895D6E" w:rsidRPr="00727B10" w:rsidRDefault="00895D6E" w:rsidP="00366F7C">
      <w:pPr>
        <w:autoSpaceDE w:val="0"/>
        <w:autoSpaceDN w:val="0"/>
        <w:adjustRightInd w:val="0"/>
        <w:spacing w:after="0" w:line="240" w:lineRule="auto"/>
        <w:ind w:firstLine="144"/>
        <w:rPr>
          <w:rFonts w:ascii="Times New Roman" w:hAnsi="Times New Roman" w:cs="Times New Roman"/>
          <w:sz w:val="24"/>
          <w:szCs w:val="24"/>
        </w:rPr>
      </w:pPr>
    </w:p>
    <w:p w:rsidR="00995CE1" w:rsidRPr="00727B10" w:rsidRDefault="00895D6E" w:rsidP="00995CE1">
      <w:pPr>
        <w:pStyle w:val="ListParagraph"/>
        <w:numPr>
          <w:ilvl w:val="0"/>
          <w:numId w:val="14"/>
        </w:numPr>
        <w:autoSpaceDE w:val="0"/>
        <w:autoSpaceDN w:val="0"/>
        <w:adjustRightInd w:val="0"/>
        <w:spacing w:after="0" w:line="240" w:lineRule="auto"/>
        <w:ind w:left="720"/>
        <w:rPr>
          <w:rFonts w:ascii="Times New Roman" w:hAnsi="Times New Roman" w:cs="Times New Roman"/>
          <w:sz w:val="24"/>
          <w:szCs w:val="24"/>
        </w:rPr>
      </w:pPr>
      <w:r w:rsidRPr="00727B10">
        <w:rPr>
          <w:rFonts w:ascii="Times New Roman" w:hAnsi="Times New Roman" w:cs="Times New Roman"/>
          <w:sz w:val="24"/>
          <w:szCs w:val="24"/>
          <w:u w:val="single"/>
        </w:rPr>
        <w:t>Maximization of Response Rates, Non-response, and Reliability</w:t>
      </w:r>
      <w:r w:rsidRPr="00727B10">
        <w:rPr>
          <w:rFonts w:ascii="Times New Roman" w:hAnsi="Times New Roman" w:cs="Times New Roman"/>
          <w:sz w:val="24"/>
          <w:szCs w:val="24"/>
        </w:rPr>
        <w:t>:</w:t>
      </w:r>
      <w:r w:rsidR="00995CE1" w:rsidRPr="00727B10">
        <w:rPr>
          <w:rFonts w:ascii="Times New Roman" w:hAnsi="Times New Roman" w:cs="Times New Roman"/>
          <w:sz w:val="24"/>
          <w:szCs w:val="24"/>
        </w:rPr>
        <w:t xml:space="preserve">  Response rates</w:t>
      </w:r>
    </w:p>
    <w:p w:rsidR="0064171F" w:rsidRPr="00727B10" w:rsidRDefault="00995CE1" w:rsidP="00995CE1">
      <w:pPr>
        <w:pStyle w:val="ListParagraph"/>
        <w:autoSpaceDE w:val="0"/>
        <w:autoSpaceDN w:val="0"/>
        <w:adjustRightInd w:val="0"/>
        <w:spacing w:after="0" w:line="240" w:lineRule="auto"/>
        <w:ind w:left="0"/>
        <w:rPr>
          <w:rFonts w:ascii="Times New Roman" w:hAnsi="Times New Roman" w:cs="Times New Roman"/>
          <w:sz w:val="24"/>
          <w:szCs w:val="24"/>
        </w:rPr>
      </w:pPr>
      <w:r w:rsidRPr="00727B10">
        <w:rPr>
          <w:rFonts w:ascii="Times New Roman" w:hAnsi="Times New Roman" w:cs="Times New Roman"/>
          <w:sz w:val="24"/>
          <w:szCs w:val="24"/>
        </w:rPr>
        <w:t xml:space="preserve"> </w:t>
      </w:r>
      <w:proofErr w:type="gramStart"/>
      <w:r w:rsidRPr="00727B10">
        <w:rPr>
          <w:rFonts w:ascii="Times New Roman" w:hAnsi="Times New Roman" w:cs="Times New Roman"/>
          <w:sz w:val="24"/>
          <w:szCs w:val="24"/>
        </w:rPr>
        <w:t>will</w:t>
      </w:r>
      <w:proofErr w:type="gramEnd"/>
      <w:r w:rsidRPr="00727B10">
        <w:rPr>
          <w:rFonts w:ascii="Times New Roman" w:hAnsi="Times New Roman" w:cs="Times New Roman"/>
          <w:sz w:val="24"/>
          <w:szCs w:val="24"/>
        </w:rPr>
        <w:t xml:space="preserve"> be maximized by endorsements and </w:t>
      </w:r>
      <w:r w:rsidR="00727B10" w:rsidRPr="00727B10">
        <w:rPr>
          <w:rFonts w:ascii="Times New Roman" w:hAnsi="Times New Roman" w:cs="Times New Roman"/>
          <w:sz w:val="24"/>
          <w:szCs w:val="24"/>
        </w:rPr>
        <w:t>p</w:t>
      </w:r>
      <w:r w:rsidRPr="00727B10">
        <w:rPr>
          <w:rFonts w:ascii="Times New Roman" w:hAnsi="Times New Roman" w:cs="Times New Roman"/>
          <w:sz w:val="24"/>
          <w:szCs w:val="24"/>
        </w:rPr>
        <w:t xml:space="preserve">ublicity.  The survey will be sent with a cover letter from the Director of the ECSS Logistics Transformation Office that refers to one or more letters from AF senior leaders.  We will ask the Survey Coordinator to seek a letter of endorsement from the Wing Commander of the host unit for that installation.  In addition, we will seek to have the survey and its importance publicized in AF publications both at the national and local level.  Because the survey is anonymous, there will only be minimal demographic data to work with to determine non-response.  For each installation, we will know the number of contractors at each job status level (manager or end-user) who responded.  During the period of time that the survey website is open, we will periodically provide the Survey Coordinator with the response information that we have, and he/she will pass this on to the Contract Managers with the request to remind their personnel to complete the survey.  The demographic data collected in the survey should be sufficient to determine if the data actually collected can be generalized to the population. </w:t>
      </w:r>
      <w:r w:rsidR="00895D6E" w:rsidRPr="00727B10">
        <w:rPr>
          <w:rFonts w:ascii="Times New Roman" w:hAnsi="Times New Roman" w:cs="Times New Roman"/>
          <w:sz w:val="24"/>
          <w:szCs w:val="24"/>
        </w:rPr>
        <w:t xml:space="preserve">  </w:t>
      </w:r>
    </w:p>
    <w:p w:rsidR="0064171F" w:rsidRPr="00727B10" w:rsidRDefault="0064171F" w:rsidP="00247C98">
      <w:pPr>
        <w:pStyle w:val="ListParagraph"/>
        <w:numPr>
          <w:ilvl w:val="0"/>
          <w:numId w:val="14"/>
        </w:numPr>
        <w:autoSpaceDE w:val="0"/>
        <w:autoSpaceDN w:val="0"/>
        <w:adjustRightInd w:val="0"/>
        <w:spacing w:after="0" w:line="240" w:lineRule="auto"/>
        <w:ind w:left="720"/>
        <w:rPr>
          <w:rFonts w:ascii="Times New Roman" w:hAnsi="Times New Roman" w:cs="Times New Roman"/>
          <w:sz w:val="24"/>
          <w:szCs w:val="24"/>
        </w:rPr>
      </w:pPr>
      <w:r w:rsidRPr="00727B10">
        <w:rPr>
          <w:rFonts w:ascii="Times New Roman" w:hAnsi="Times New Roman" w:cs="Times New Roman"/>
          <w:sz w:val="24"/>
          <w:szCs w:val="24"/>
          <w:u w:val="single"/>
        </w:rPr>
        <w:t>Tests of Procedures</w:t>
      </w:r>
      <w:r w:rsidRPr="00727B10">
        <w:rPr>
          <w:rFonts w:ascii="Times New Roman" w:hAnsi="Times New Roman" w:cs="Times New Roman"/>
          <w:sz w:val="24"/>
          <w:szCs w:val="24"/>
        </w:rPr>
        <w:t>:  Fourteen focus groups of government personnel were used to</w:t>
      </w:r>
    </w:p>
    <w:p w:rsidR="00DE3EBE" w:rsidRPr="00727B10" w:rsidRDefault="0064171F" w:rsidP="00247C98">
      <w:pPr>
        <w:pStyle w:val="ListParagraph"/>
        <w:autoSpaceDE w:val="0"/>
        <w:autoSpaceDN w:val="0"/>
        <w:adjustRightInd w:val="0"/>
        <w:spacing w:after="0" w:line="240" w:lineRule="auto"/>
        <w:ind w:left="0"/>
        <w:rPr>
          <w:rFonts w:ascii="Times New Roman" w:hAnsi="Times New Roman" w:cs="Times New Roman"/>
          <w:sz w:val="24"/>
          <w:szCs w:val="24"/>
        </w:rPr>
      </w:pPr>
      <w:r w:rsidRPr="00727B10">
        <w:rPr>
          <w:rFonts w:ascii="Times New Roman" w:hAnsi="Times New Roman" w:cs="Times New Roman"/>
          <w:sz w:val="24"/>
          <w:szCs w:val="24"/>
        </w:rPr>
        <w:t xml:space="preserve"> </w:t>
      </w:r>
      <w:proofErr w:type="gramStart"/>
      <w:r w:rsidR="00DE3EBE" w:rsidRPr="00727B10">
        <w:rPr>
          <w:rFonts w:ascii="Times New Roman" w:hAnsi="Times New Roman" w:cs="Times New Roman"/>
          <w:sz w:val="24"/>
          <w:szCs w:val="24"/>
        </w:rPr>
        <w:t>r</w:t>
      </w:r>
      <w:r w:rsidRPr="00727B10">
        <w:rPr>
          <w:rFonts w:ascii="Times New Roman" w:hAnsi="Times New Roman" w:cs="Times New Roman"/>
          <w:sz w:val="24"/>
          <w:szCs w:val="24"/>
        </w:rPr>
        <w:t>e</w:t>
      </w:r>
      <w:r w:rsidR="00DE3EBE" w:rsidRPr="00727B10">
        <w:rPr>
          <w:rFonts w:ascii="Times New Roman" w:hAnsi="Times New Roman" w:cs="Times New Roman"/>
          <w:sz w:val="24"/>
          <w:szCs w:val="24"/>
        </w:rPr>
        <w:t>fine</w:t>
      </w:r>
      <w:proofErr w:type="gramEnd"/>
      <w:r w:rsidR="00DE3EBE" w:rsidRPr="00727B10">
        <w:rPr>
          <w:rFonts w:ascii="Times New Roman" w:hAnsi="Times New Roman" w:cs="Times New Roman"/>
          <w:sz w:val="24"/>
          <w:szCs w:val="24"/>
        </w:rPr>
        <w:t xml:space="preserve"> the collection instrument utility</w:t>
      </w:r>
      <w:r w:rsidRPr="00727B10">
        <w:rPr>
          <w:rFonts w:ascii="Times New Roman" w:hAnsi="Times New Roman" w:cs="Times New Roman"/>
          <w:sz w:val="24"/>
          <w:szCs w:val="24"/>
        </w:rPr>
        <w:t>.</w:t>
      </w:r>
      <w:r w:rsidR="00DE3EBE" w:rsidRPr="00727B10">
        <w:rPr>
          <w:rFonts w:ascii="Times New Roman" w:hAnsi="Times New Roman" w:cs="Times New Roman"/>
          <w:sz w:val="24"/>
          <w:szCs w:val="24"/>
        </w:rPr>
        <w:t xml:space="preserve">  Two meetings were held with all MAJCOMs to finalize procedures to be used for survey administration.  Additionally, questions and procedures were reviewed after the Apr-May </w:t>
      </w:r>
      <w:r w:rsidR="00727B10" w:rsidRPr="00727B10">
        <w:rPr>
          <w:rFonts w:ascii="Times New Roman" w:hAnsi="Times New Roman" w:cs="Times New Roman"/>
          <w:sz w:val="24"/>
          <w:szCs w:val="24"/>
        </w:rPr>
        <w:t>20</w:t>
      </w:r>
      <w:r w:rsidR="00DE3EBE" w:rsidRPr="00727B10">
        <w:rPr>
          <w:rFonts w:ascii="Times New Roman" w:hAnsi="Times New Roman" w:cs="Times New Roman"/>
          <w:sz w:val="24"/>
          <w:szCs w:val="24"/>
        </w:rPr>
        <w:t>08 administration to validate consistency and effectiveness.</w:t>
      </w:r>
    </w:p>
    <w:p w:rsidR="00DE3EBE" w:rsidRPr="00727B10" w:rsidRDefault="00DE3EBE" w:rsidP="00247C98">
      <w:pPr>
        <w:pStyle w:val="ListParagraph"/>
        <w:autoSpaceDE w:val="0"/>
        <w:autoSpaceDN w:val="0"/>
        <w:adjustRightInd w:val="0"/>
        <w:spacing w:after="0" w:line="240" w:lineRule="auto"/>
        <w:ind w:left="0"/>
        <w:rPr>
          <w:rFonts w:ascii="Times New Roman" w:hAnsi="Times New Roman" w:cs="Times New Roman"/>
          <w:sz w:val="24"/>
          <w:szCs w:val="24"/>
        </w:rPr>
      </w:pPr>
    </w:p>
    <w:p w:rsidR="00DE3EBE" w:rsidRPr="00727B10" w:rsidRDefault="00DE3EBE" w:rsidP="00247C98">
      <w:pPr>
        <w:pStyle w:val="ListParagraph"/>
        <w:numPr>
          <w:ilvl w:val="0"/>
          <w:numId w:val="14"/>
        </w:numPr>
        <w:autoSpaceDE w:val="0"/>
        <w:autoSpaceDN w:val="0"/>
        <w:adjustRightInd w:val="0"/>
        <w:spacing w:after="0" w:line="240" w:lineRule="auto"/>
        <w:ind w:left="720"/>
        <w:rPr>
          <w:rFonts w:ascii="Times New Roman" w:hAnsi="Times New Roman" w:cs="Times New Roman"/>
          <w:sz w:val="24"/>
          <w:szCs w:val="24"/>
        </w:rPr>
      </w:pPr>
      <w:r w:rsidRPr="00727B10">
        <w:rPr>
          <w:rFonts w:ascii="Times New Roman" w:hAnsi="Times New Roman" w:cs="Times New Roman"/>
          <w:sz w:val="24"/>
          <w:szCs w:val="24"/>
          <w:u w:val="single"/>
        </w:rPr>
        <w:t>Statistical Consultation and Information Analysis</w:t>
      </w:r>
      <w:r w:rsidRPr="00727B10">
        <w:rPr>
          <w:rFonts w:ascii="Times New Roman" w:hAnsi="Times New Roman" w:cs="Times New Roman"/>
          <w:sz w:val="24"/>
          <w:szCs w:val="24"/>
        </w:rPr>
        <w:t xml:space="preserve">:  </w:t>
      </w:r>
    </w:p>
    <w:p w:rsidR="00935DD7" w:rsidRPr="00727B10" w:rsidRDefault="00DE3EBE" w:rsidP="00935DD7">
      <w:pPr>
        <w:pStyle w:val="ListParagraph"/>
        <w:numPr>
          <w:ilvl w:val="0"/>
          <w:numId w:val="16"/>
        </w:numPr>
        <w:autoSpaceDE w:val="0"/>
        <w:autoSpaceDN w:val="0"/>
        <w:adjustRightInd w:val="0"/>
        <w:spacing w:after="0" w:line="240" w:lineRule="auto"/>
        <w:ind w:left="1008"/>
        <w:rPr>
          <w:rFonts w:ascii="Times New Roman" w:hAnsi="Times New Roman" w:cs="Times New Roman"/>
          <w:sz w:val="24"/>
          <w:szCs w:val="24"/>
        </w:rPr>
      </w:pPr>
      <w:r w:rsidRPr="00727B10">
        <w:rPr>
          <w:rFonts w:ascii="Times New Roman" w:hAnsi="Times New Roman" w:cs="Times New Roman"/>
          <w:sz w:val="24"/>
          <w:szCs w:val="24"/>
        </w:rPr>
        <w:lastRenderedPageBreak/>
        <w:t>Provide names and telephone number of individual(s) consulted on statistical</w:t>
      </w:r>
    </w:p>
    <w:p w:rsidR="00DE3EBE" w:rsidRPr="00727B10" w:rsidRDefault="00DE3EBE" w:rsidP="00935DD7">
      <w:pPr>
        <w:pStyle w:val="ListParagraph"/>
        <w:autoSpaceDE w:val="0"/>
        <w:autoSpaceDN w:val="0"/>
        <w:adjustRightInd w:val="0"/>
        <w:spacing w:after="0" w:line="240" w:lineRule="auto"/>
        <w:ind w:left="0"/>
        <w:rPr>
          <w:rFonts w:ascii="Times New Roman" w:hAnsi="Times New Roman" w:cs="Times New Roman"/>
          <w:sz w:val="24"/>
          <w:szCs w:val="24"/>
        </w:rPr>
      </w:pPr>
      <w:proofErr w:type="gramStart"/>
      <w:r w:rsidRPr="00727B10">
        <w:rPr>
          <w:rFonts w:ascii="Times New Roman" w:hAnsi="Times New Roman" w:cs="Times New Roman"/>
          <w:sz w:val="24"/>
          <w:szCs w:val="24"/>
        </w:rPr>
        <w:t>aspects</w:t>
      </w:r>
      <w:proofErr w:type="gramEnd"/>
      <w:r w:rsidRPr="00727B10">
        <w:rPr>
          <w:rFonts w:ascii="Times New Roman" w:hAnsi="Times New Roman" w:cs="Times New Roman"/>
          <w:sz w:val="24"/>
          <w:szCs w:val="24"/>
        </w:rPr>
        <w:t xml:space="preserve"> of the design.</w:t>
      </w:r>
    </w:p>
    <w:p w:rsidR="00935DD7" w:rsidRPr="00727B10" w:rsidRDefault="00935DD7" w:rsidP="00935DD7">
      <w:pPr>
        <w:pStyle w:val="ListParagraph"/>
        <w:numPr>
          <w:ilvl w:val="0"/>
          <w:numId w:val="17"/>
        </w:numPr>
        <w:autoSpaceDE w:val="0"/>
        <w:autoSpaceDN w:val="0"/>
        <w:adjustRightInd w:val="0"/>
        <w:spacing w:after="120" w:line="240" w:lineRule="auto"/>
        <w:rPr>
          <w:rFonts w:ascii="Times New Roman" w:hAnsi="Times New Roman" w:cs="Times New Roman"/>
          <w:sz w:val="24"/>
          <w:szCs w:val="24"/>
        </w:rPr>
      </w:pPr>
      <w:r w:rsidRPr="00727B10">
        <w:rPr>
          <w:rFonts w:ascii="Times New Roman" w:hAnsi="Times New Roman" w:cs="Times New Roman"/>
          <w:sz w:val="24"/>
          <w:szCs w:val="24"/>
        </w:rPr>
        <w:t xml:space="preserve">Mitchell Fleischer, Ph.D., NewVectors Division of TechTeam Government Solutions, Ann Arbor, MI, (734) </w:t>
      </w:r>
      <w:r w:rsidR="00BF5331">
        <w:rPr>
          <w:rFonts w:ascii="Times New Roman" w:hAnsi="Times New Roman" w:cs="Times New Roman"/>
          <w:sz w:val="24"/>
          <w:szCs w:val="24"/>
        </w:rPr>
        <w:t>223-7450</w:t>
      </w:r>
    </w:p>
    <w:p w:rsidR="00935DD7" w:rsidRPr="00727B10" w:rsidRDefault="00935DD7" w:rsidP="00935DD7">
      <w:pPr>
        <w:pStyle w:val="ListParagraph"/>
        <w:numPr>
          <w:ilvl w:val="0"/>
          <w:numId w:val="17"/>
        </w:numPr>
        <w:autoSpaceDE w:val="0"/>
        <w:autoSpaceDN w:val="0"/>
        <w:adjustRightInd w:val="0"/>
        <w:spacing w:after="120" w:line="240" w:lineRule="auto"/>
        <w:rPr>
          <w:rFonts w:ascii="Times New Roman" w:hAnsi="Times New Roman" w:cs="Times New Roman"/>
          <w:sz w:val="24"/>
          <w:szCs w:val="24"/>
        </w:rPr>
      </w:pPr>
      <w:r w:rsidRPr="00727B10">
        <w:rPr>
          <w:rFonts w:ascii="Times New Roman" w:hAnsi="Times New Roman" w:cs="Times New Roman"/>
          <w:sz w:val="24"/>
          <w:szCs w:val="24"/>
        </w:rPr>
        <w:t>Jonathan Morell, Ph.D., NewVectors Division of TechTeam Government Solutions, Ann Arbor, MI, (734) 302-4668</w:t>
      </w:r>
    </w:p>
    <w:p w:rsidR="00935DD7" w:rsidRPr="00727B10" w:rsidRDefault="00935DD7" w:rsidP="00935DD7">
      <w:pPr>
        <w:pStyle w:val="ListParagraph"/>
        <w:numPr>
          <w:ilvl w:val="0"/>
          <w:numId w:val="16"/>
        </w:numPr>
        <w:autoSpaceDE w:val="0"/>
        <w:autoSpaceDN w:val="0"/>
        <w:adjustRightInd w:val="0"/>
        <w:spacing w:after="0" w:line="240" w:lineRule="auto"/>
        <w:rPr>
          <w:rFonts w:ascii="Times New Roman" w:hAnsi="Times New Roman" w:cs="Times New Roman"/>
          <w:sz w:val="24"/>
          <w:szCs w:val="24"/>
        </w:rPr>
      </w:pPr>
      <w:r w:rsidRPr="00727B10">
        <w:rPr>
          <w:rFonts w:ascii="Times New Roman" w:hAnsi="Times New Roman" w:cs="Times New Roman"/>
          <w:sz w:val="24"/>
          <w:szCs w:val="24"/>
        </w:rPr>
        <w:t>Provide name and organization of person(s) who will actually collect and analyze the collected information.</w:t>
      </w:r>
    </w:p>
    <w:p w:rsidR="00BF5331" w:rsidRPr="00727B10" w:rsidRDefault="00DE3EBE" w:rsidP="00BF5331">
      <w:pPr>
        <w:pStyle w:val="ListParagraph"/>
        <w:numPr>
          <w:ilvl w:val="0"/>
          <w:numId w:val="17"/>
        </w:numPr>
        <w:autoSpaceDE w:val="0"/>
        <w:autoSpaceDN w:val="0"/>
        <w:adjustRightInd w:val="0"/>
        <w:spacing w:after="120" w:line="240" w:lineRule="auto"/>
        <w:rPr>
          <w:rFonts w:ascii="Times New Roman" w:hAnsi="Times New Roman" w:cs="Times New Roman"/>
          <w:sz w:val="24"/>
          <w:szCs w:val="24"/>
        </w:rPr>
      </w:pPr>
      <w:r w:rsidRPr="00727B10">
        <w:rPr>
          <w:rFonts w:ascii="Times New Roman" w:hAnsi="Times New Roman" w:cs="Times New Roman"/>
          <w:sz w:val="24"/>
          <w:szCs w:val="24"/>
        </w:rPr>
        <w:t xml:space="preserve"> </w:t>
      </w:r>
      <w:r w:rsidR="0064171F" w:rsidRPr="00727B10">
        <w:rPr>
          <w:rFonts w:ascii="Times New Roman" w:hAnsi="Times New Roman" w:cs="Times New Roman"/>
          <w:sz w:val="24"/>
          <w:szCs w:val="24"/>
        </w:rPr>
        <w:t xml:space="preserve"> </w:t>
      </w:r>
      <w:r w:rsidR="00BF5331" w:rsidRPr="00727B10">
        <w:rPr>
          <w:rFonts w:ascii="Times New Roman" w:hAnsi="Times New Roman" w:cs="Times New Roman"/>
          <w:sz w:val="24"/>
          <w:szCs w:val="24"/>
        </w:rPr>
        <w:t xml:space="preserve">Mitchell Fleischer, Ph.D., NewVectors Division of TechTeam Government Solutions, Ann Arbor, MI, (734) </w:t>
      </w:r>
      <w:r w:rsidR="00BF5331">
        <w:rPr>
          <w:rFonts w:ascii="Times New Roman" w:hAnsi="Times New Roman" w:cs="Times New Roman"/>
          <w:sz w:val="24"/>
          <w:szCs w:val="24"/>
        </w:rPr>
        <w:t>223-7450</w:t>
      </w:r>
    </w:p>
    <w:p w:rsidR="00002925" w:rsidRPr="00727B10" w:rsidRDefault="00002925" w:rsidP="00935DD7">
      <w:pPr>
        <w:pStyle w:val="ListParagraph"/>
        <w:autoSpaceDE w:val="0"/>
        <w:autoSpaceDN w:val="0"/>
        <w:adjustRightInd w:val="0"/>
        <w:spacing w:after="120" w:line="240" w:lineRule="auto"/>
        <w:ind w:left="0"/>
        <w:rPr>
          <w:rFonts w:ascii="Times New Roman" w:hAnsi="Times New Roman" w:cs="Times New Roman"/>
          <w:sz w:val="24"/>
          <w:szCs w:val="24"/>
        </w:rPr>
      </w:pPr>
    </w:p>
    <w:sectPr w:rsidR="00002925" w:rsidRPr="00727B10" w:rsidSect="000328E2">
      <w:pgSz w:w="12240" w:h="15840"/>
      <w:pgMar w:top="72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4522E"/>
    <w:multiLevelType w:val="hybridMultilevel"/>
    <w:tmpl w:val="DACC795E"/>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9A668D0"/>
    <w:multiLevelType w:val="hybridMultilevel"/>
    <w:tmpl w:val="1B2E274E"/>
    <w:lvl w:ilvl="0" w:tplc="42260F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003E31"/>
    <w:multiLevelType w:val="hybridMultilevel"/>
    <w:tmpl w:val="FEB2A3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AD1C42"/>
    <w:multiLevelType w:val="hybridMultilevel"/>
    <w:tmpl w:val="C68205B6"/>
    <w:lvl w:ilvl="0" w:tplc="453A58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6951141"/>
    <w:multiLevelType w:val="hybridMultilevel"/>
    <w:tmpl w:val="28D49C7A"/>
    <w:lvl w:ilvl="0" w:tplc="BB227864">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077E1A"/>
    <w:multiLevelType w:val="hybridMultilevel"/>
    <w:tmpl w:val="44F4BE84"/>
    <w:lvl w:ilvl="0" w:tplc="452AB63A">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046C28"/>
    <w:multiLevelType w:val="hybridMultilevel"/>
    <w:tmpl w:val="FEBE6AF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3151D2F"/>
    <w:multiLevelType w:val="hybridMultilevel"/>
    <w:tmpl w:val="85F8F4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4DF40DE"/>
    <w:multiLevelType w:val="hybridMultilevel"/>
    <w:tmpl w:val="6986BAC2"/>
    <w:lvl w:ilvl="0" w:tplc="19D8F9D8">
      <w:start w:val="1"/>
      <w:numFmt w:val="lowerLetter"/>
      <w:lvlText w:val="%1."/>
      <w:lvlJc w:val="left"/>
      <w:pPr>
        <w:ind w:left="519" w:hanging="375"/>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9">
    <w:nsid w:val="2AAC42FB"/>
    <w:multiLevelType w:val="hybridMultilevel"/>
    <w:tmpl w:val="A230BB4A"/>
    <w:lvl w:ilvl="0" w:tplc="9CB8BA0A">
      <w:start w:val="1"/>
      <w:numFmt w:val="lowerLetter"/>
      <w:lvlText w:val="%1."/>
      <w:lvlJc w:val="left"/>
      <w:pPr>
        <w:tabs>
          <w:tab w:val="num" w:pos="720"/>
        </w:tabs>
        <w:ind w:left="720" w:hanging="360"/>
      </w:pPr>
      <w:rPr>
        <w:rFonts w:asciiTheme="minorHAnsi" w:eastAsiaTheme="minorHAnsi" w:hAnsiTheme="minorHAnsi" w:cstheme="minorBid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202318F"/>
    <w:multiLevelType w:val="hybridMultilevel"/>
    <w:tmpl w:val="E806CD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976209"/>
    <w:multiLevelType w:val="hybridMultilevel"/>
    <w:tmpl w:val="7CB21E5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455D51ED"/>
    <w:multiLevelType w:val="hybridMultilevel"/>
    <w:tmpl w:val="9558BD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3928D1"/>
    <w:multiLevelType w:val="hybridMultilevel"/>
    <w:tmpl w:val="9DA44262"/>
    <w:lvl w:ilvl="0" w:tplc="E06AF5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07D1179"/>
    <w:multiLevelType w:val="hybridMultilevel"/>
    <w:tmpl w:val="091AA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8172BAD"/>
    <w:multiLevelType w:val="hybridMultilevel"/>
    <w:tmpl w:val="B660380C"/>
    <w:lvl w:ilvl="0" w:tplc="0409000F">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DC020AB"/>
    <w:multiLevelType w:val="hybridMultilevel"/>
    <w:tmpl w:val="D3F88908"/>
    <w:lvl w:ilvl="0" w:tplc="EDF220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C4663A0"/>
    <w:multiLevelType w:val="hybridMultilevel"/>
    <w:tmpl w:val="4DCCFE46"/>
    <w:lvl w:ilvl="0" w:tplc="91B2CC54">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6"/>
  </w:num>
  <w:num w:numId="4">
    <w:abstractNumId w:val="15"/>
  </w:num>
  <w:num w:numId="5">
    <w:abstractNumId w:val="7"/>
  </w:num>
  <w:num w:numId="6">
    <w:abstractNumId w:val="9"/>
  </w:num>
  <w:num w:numId="7">
    <w:abstractNumId w:val="16"/>
  </w:num>
  <w:num w:numId="8">
    <w:abstractNumId w:val="3"/>
  </w:num>
  <w:num w:numId="9">
    <w:abstractNumId w:val="17"/>
  </w:num>
  <w:num w:numId="10">
    <w:abstractNumId w:val="10"/>
  </w:num>
  <w:num w:numId="11">
    <w:abstractNumId w:val="12"/>
  </w:num>
  <w:num w:numId="12">
    <w:abstractNumId w:val="5"/>
  </w:num>
  <w:num w:numId="13">
    <w:abstractNumId w:val="14"/>
  </w:num>
  <w:num w:numId="14">
    <w:abstractNumId w:val="1"/>
  </w:num>
  <w:num w:numId="15">
    <w:abstractNumId w:val="8"/>
  </w:num>
  <w:num w:numId="16">
    <w:abstractNumId w:val="13"/>
  </w:num>
  <w:num w:numId="1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trackRevisions/>
  <w:defaultTabStop w:val="720"/>
  <w:drawingGridHorizontalSpacing w:val="110"/>
  <w:displayHorizontalDrawingGridEvery w:val="2"/>
  <w:characterSpacingControl w:val="doNotCompress"/>
  <w:compat/>
  <w:rsids>
    <w:rsidRoot w:val="00C90D2E"/>
    <w:rsid w:val="00002925"/>
    <w:rsid w:val="000055B1"/>
    <w:rsid w:val="0001768D"/>
    <w:rsid w:val="00020BC8"/>
    <w:rsid w:val="000328E2"/>
    <w:rsid w:val="0006158E"/>
    <w:rsid w:val="000A4FE0"/>
    <w:rsid w:val="00112B67"/>
    <w:rsid w:val="00144751"/>
    <w:rsid w:val="00171F61"/>
    <w:rsid w:val="001E7CC0"/>
    <w:rsid w:val="002458A2"/>
    <w:rsid w:val="00247C98"/>
    <w:rsid w:val="002B2491"/>
    <w:rsid w:val="003465F4"/>
    <w:rsid w:val="00366F7C"/>
    <w:rsid w:val="003759D3"/>
    <w:rsid w:val="00390A77"/>
    <w:rsid w:val="0039381E"/>
    <w:rsid w:val="003D6E05"/>
    <w:rsid w:val="004261C3"/>
    <w:rsid w:val="004B76E7"/>
    <w:rsid w:val="005049BF"/>
    <w:rsid w:val="005119FF"/>
    <w:rsid w:val="00546603"/>
    <w:rsid w:val="00595F60"/>
    <w:rsid w:val="005D1244"/>
    <w:rsid w:val="0064171F"/>
    <w:rsid w:val="00641CE6"/>
    <w:rsid w:val="006441F4"/>
    <w:rsid w:val="006D739E"/>
    <w:rsid w:val="006F3C74"/>
    <w:rsid w:val="00727B10"/>
    <w:rsid w:val="0081580F"/>
    <w:rsid w:val="00895D6E"/>
    <w:rsid w:val="00930550"/>
    <w:rsid w:val="00935DD7"/>
    <w:rsid w:val="00965FAA"/>
    <w:rsid w:val="00995CE1"/>
    <w:rsid w:val="009972EE"/>
    <w:rsid w:val="009A729F"/>
    <w:rsid w:val="009C57A3"/>
    <w:rsid w:val="009F271D"/>
    <w:rsid w:val="009F3F16"/>
    <w:rsid w:val="009F42AC"/>
    <w:rsid w:val="00A14274"/>
    <w:rsid w:val="00A25F26"/>
    <w:rsid w:val="00A36CE6"/>
    <w:rsid w:val="00A52B5C"/>
    <w:rsid w:val="00A5334C"/>
    <w:rsid w:val="00A67C8B"/>
    <w:rsid w:val="00AB27B0"/>
    <w:rsid w:val="00BB2EC4"/>
    <w:rsid w:val="00BF5331"/>
    <w:rsid w:val="00C150F5"/>
    <w:rsid w:val="00C413FF"/>
    <w:rsid w:val="00C835F9"/>
    <w:rsid w:val="00C90D2E"/>
    <w:rsid w:val="00CB44D8"/>
    <w:rsid w:val="00CF0BE4"/>
    <w:rsid w:val="00D461D8"/>
    <w:rsid w:val="00D578A6"/>
    <w:rsid w:val="00D92CA3"/>
    <w:rsid w:val="00DB76FA"/>
    <w:rsid w:val="00DE3D3C"/>
    <w:rsid w:val="00DE3EBE"/>
    <w:rsid w:val="00E040C5"/>
    <w:rsid w:val="00E4613F"/>
    <w:rsid w:val="00E95228"/>
    <w:rsid w:val="00EB04C0"/>
    <w:rsid w:val="00EC0380"/>
    <w:rsid w:val="00EC1F62"/>
    <w:rsid w:val="00EF7A6B"/>
    <w:rsid w:val="00F177F4"/>
    <w:rsid w:val="00F429EF"/>
    <w:rsid w:val="00F546B1"/>
    <w:rsid w:val="00F6175B"/>
    <w:rsid w:val="00F70E99"/>
    <w:rsid w:val="00FC5E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C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2491"/>
    <w:pPr>
      <w:ind w:left="720"/>
      <w:contextualSpacing/>
    </w:pPr>
  </w:style>
  <w:style w:type="paragraph" w:styleId="DocumentMap">
    <w:name w:val="Document Map"/>
    <w:basedOn w:val="Normal"/>
    <w:link w:val="DocumentMapChar"/>
    <w:semiHidden/>
    <w:rsid w:val="002B2491"/>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2B2491"/>
    <w:rPr>
      <w:rFonts w:ascii="Tahoma" w:eastAsia="Times New Roman" w:hAnsi="Tahoma" w:cs="Tahoma"/>
      <w:sz w:val="20"/>
      <w:szCs w:val="20"/>
      <w:shd w:val="clear" w:color="auto" w:fill="000080"/>
    </w:rPr>
  </w:style>
  <w:style w:type="paragraph" w:styleId="PlainText">
    <w:name w:val="Plain Text"/>
    <w:basedOn w:val="Normal"/>
    <w:link w:val="PlainTextChar"/>
    <w:uiPriority w:val="99"/>
    <w:unhideWhenUsed/>
    <w:rsid w:val="00A36CE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A36CE6"/>
    <w:rPr>
      <w:rFonts w:ascii="Consolas" w:hAnsi="Consolas"/>
      <w:sz w:val="21"/>
      <w:szCs w:val="21"/>
    </w:rPr>
  </w:style>
  <w:style w:type="character" w:styleId="CommentReference">
    <w:name w:val="annotation reference"/>
    <w:basedOn w:val="DefaultParagraphFont"/>
    <w:uiPriority w:val="99"/>
    <w:semiHidden/>
    <w:unhideWhenUsed/>
    <w:rsid w:val="00BF5331"/>
    <w:rPr>
      <w:sz w:val="16"/>
      <w:szCs w:val="16"/>
    </w:rPr>
  </w:style>
  <w:style w:type="paragraph" w:styleId="CommentText">
    <w:name w:val="annotation text"/>
    <w:basedOn w:val="Normal"/>
    <w:link w:val="CommentTextChar"/>
    <w:uiPriority w:val="99"/>
    <w:semiHidden/>
    <w:unhideWhenUsed/>
    <w:rsid w:val="00BF5331"/>
    <w:pPr>
      <w:spacing w:line="240" w:lineRule="auto"/>
    </w:pPr>
    <w:rPr>
      <w:sz w:val="20"/>
      <w:szCs w:val="20"/>
    </w:rPr>
  </w:style>
  <w:style w:type="character" w:customStyle="1" w:styleId="CommentTextChar">
    <w:name w:val="Comment Text Char"/>
    <w:basedOn w:val="DefaultParagraphFont"/>
    <w:link w:val="CommentText"/>
    <w:uiPriority w:val="99"/>
    <w:semiHidden/>
    <w:rsid w:val="00BF5331"/>
    <w:rPr>
      <w:sz w:val="20"/>
      <w:szCs w:val="20"/>
    </w:rPr>
  </w:style>
  <w:style w:type="paragraph" w:styleId="CommentSubject">
    <w:name w:val="annotation subject"/>
    <w:basedOn w:val="CommentText"/>
    <w:next w:val="CommentText"/>
    <w:link w:val="CommentSubjectChar"/>
    <w:uiPriority w:val="99"/>
    <w:semiHidden/>
    <w:unhideWhenUsed/>
    <w:rsid w:val="00BF5331"/>
    <w:rPr>
      <w:b/>
      <w:bCs/>
    </w:rPr>
  </w:style>
  <w:style w:type="character" w:customStyle="1" w:styleId="CommentSubjectChar">
    <w:name w:val="Comment Subject Char"/>
    <w:basedOn w:val="CommentTextChar"/>
    <w:link w:val="CommentSubject"/>
    <w:uiPriority w:val="99"/>
    <w:semiHidden/>
    <w:rsid w:val="00BF5331"/>
    <w:rPr>
      <w:b/>
      <w:bCs/>
    </w:rPr>
  </w:style>
  <w:style w:type="paragraph" w:styleId="BalloonText">
    <w:name w:val="Balloon Text"/>
    <w:basedOn w:val="Normal"/>
    <w:link w:val="BalloonTextChar"/>
    <w:uiPriority w:val="99"/>
    <w:semiHidden/>
    <w:unhideWhenUsed/>
    <w:rsid w:val="00BF53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533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04509585">
      <w:bodyDiv w:val="1"/>
      <w:marLeft w:val="0"/>
      <w:marRight w:val="0"/>
      <w:marTop w:val="0"/>
      <w:marBottom w:val="0"/>
      <w:divBdr>
        <w:top w:val="none" w:sz="0" w:space="0" w:color="auto"/>
        <w:left w:val="none" w:sz="0" w:space="0" w:color="auto"/>
        <w:bottom w:val="none" w:sz="0" w:space="0" w:color="auto"/>
        <w:right w:val="none" w:sz="0" w:space="0" w:color="auto"/>
      </w:divBdr>
    </w:div>
    <w:div w:id="1641764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2303</Words>
  <Characters>13133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15406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Michael.Barnard</dc:creator>
  <cp:lastModifiedBy>pltoppings</cp:lastModifiedBy>
  <cp:revision>2</cp:revision>
  <cp:lastPrinted>2010-04-23T17:25:00Z</cp:lastPrinted>
  <dcterms:created xsi:type="dcterms:W3CDTF">2010-05-27T23:20:00Z</dcterms:created>
  <dcterms:modified xsi:type="dcterms:W3CDTF">2010-05-27T23:20:00Z</dcterms:modified>
</cp:coreProperties>
</file>