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43" w:rsidRPr="00617B27" w:rsidRDefault="00CE4E43" w:rsidP="00CE4E43">
      <w:pPr>
        <w:rPr>
          <w:b/>
          <w:bCs/>
          <w:sz w:val="28"/>
          <w:szCs w:val="28"/>
        </w:rPr>
      </w:pPr>
      <w:r w:rsidRPr="00617B27">
        <w:rPr>
          <w:b/>
          <w:bCs/>
          <w:sz w:val="28"/>
          <w:szCs w:val="28"/>
        </w:rPr>
        <w:t>PART 350—REVIEW AND APPROVAL OF STATE AND LOCAL RADIOLOGICAL EMERGENCY PLANS AND PREPAREDNESS</w:t>
      </w:r>
    </w:p>
    <w:p w:rsidR="00CE4E43" w:rsidRPr="00617B27" w:rsidRDefault="00CE4E43" w:rsidP="00CE4E43">
      <w:pPr>
        <w:rPr>
          <w:sz w:val="28"/>
          <w:szCs w:val="28"/>
        </w:rPr>
      </w:pPr>
      <w:r w:rsidRPr="00617B27">
        <w:rPr>
          <w:sz w:val="28"/>
          <w:szCs w:val="28"/>
        </w:rPr>
        <w:pict>
          <v:rect id="_x0000_i1025" style="width:3in;height:1.5pt" o:hrpct="500" o:hrstd="t" o:hr="t" fillcolor="gray" stroked="f"/>
        </w:pict>
      </w:r>
    </w:p>
    <w:p w:rsidR="00CE4E43" w:rsidRPr="00617B27" w:rsidRDefault="00CE4E43" w:rsidP="00CE4E43">
      <w:pPr>
        <w:rPr>
          <w:sz w:val="28"/>
          <w:szCs w:val="28"/>
        </w:rPr>
      </w:pPr>
      <w:r w:rsidRPr="00617B27">
        <w:rPr>
          <w:b/>
          <w:bCs/>
          <w:sz w:val="28"/>
          <w:szCs w:val="28"/>
        </w:rPr>
        <w:t>Section Contents</w:t>
      </w:r>
      <w:r w:rsidRPr="00617B27">
        <w:rPr>
          <w:sz w:val="28"/>
          <w:szCs w:val="28"/>
        </w:rPr>
        <w:br/>
      </w:r>
      <w:hyperlink r:id="rId4" w:anchor="44:1.0.1.6.85.0.18.1#44:1.0.1.6.85.0.18.1" w:history="1">
        <w:r w:rsidRPr="00617B27">
          <w:rPr>
            <w:rStyle w:val="Hyperlink"/>
            <w:sz w:val="28"/>
            <w:szCs w:val="28"/>
          </w:rPr>
          <w:t>§ 350.1   Purpose.</w:t>
        </w:r>
      </w:hyperlink>
      <w:r w:rsidRPr="00617B27">
        <w:rPr>
          <w:sz w:val="28"/>
          <w:szCs w:val="28"/>
        </w:rPr>
        <w:br/>
      </w:r>
      <w:hyperlink r:id="rId5" w:anchor="44:1.0.1.6.85.0.18.2#44:1.0.1.6.85.0.18.2" w:history="1">
        <w:r w:rsidRPr="00617B27">
          <w:rPr>
            <w:rStyle w:val="Hyperlink"/>
            <w:sz w:val="28"/>
            <w:szCs w:val="28"/>
          </w:rPr>
          <w:t>§ 350.2   Definitions.</w:t>
        </w:r>
      </w:hyperlink>
      <w:r w:rsidRPr="00617B27">
        <w:rPr>
          <w:sz w:val="28"/>
          <w:szCs w:val="28"/>
        </w:rPr>
        <w:br/>
      </w:r>
      <w:hyperlink r:id="rId6" w:anchor="44:1.0.1.6.85.0.18.3#44:1.0.1.6.85.0.18.3" w:history="1">
        <w:r w:rsidRPr="00617B27">
          <w:rPr>
            <w:rStyle w:val="Hyperlink"/>
            <w:sz w:val="28"/>
            <w:szCs w:val="28"/>
          </w:rPr>
          <w:t>§ 350.3   Background.</w:t>
        </w:r>
      </w:hyperlink>
      <w:r w:rsidRPr="00617B27">
        <w:rPr>
          <w:sz w:val="28"/>
          <w:szCs w:val="28"/>
        </w:rPr>
        <w:br/>
      </w:r>
      <w:hyperlink r:id="rId7" w:anchor="44:1.0.1.6.85.0.18.4#44:1.0.1.6.85.0.18.4" w:history="1">
        <w:r w:rsidRPr="00617B27">
          <w:rPr>
            <w:rStyle w:val="Hyperlink"/>
            <w:sz w:val="28"/>
            <w:szCs w:val="28"/>
          </w:rPr>
          <w:t>§ 350.4   Exclusions.</w:t>
        </w:r>
      </w:hyperlink>
      <w:r w:rsidRPr="00617B27">
        <w:rPr>
          <w:sz w:val="28"/>
          <w:szCs w:val="28"/>
        </w:rPr>
        <w:br/>
      </w:r>
      <w:hyperlink r:id="rId8" w:anchor="44:1.0.1.6.85.0.18.5#44:1.0.1.6.85.0.18.5" w:history="1">
        <w:r w:rsidRPr="00617B27">
          <w:rPr>
            <w:rStyle w:val="Hyperlink"/>
            <w:sz w:val="28"/>
            <w:szCs w:val="28"/>
          </w:rPr>
          <w:t>§ 350.5   Criteria for review and approval of State and local radiological emergency plans and preparedness.</w:t>
        </w:r>
      </w:hyperlink>
      <w:r w:rsidRPr="00617B27">
        <w:rPr>
          <w:sz w:val="28"/>
          <w:szCs w:val="28"/>
        </w:rPr>
        <w:br/>
      </w:r>
      <w:hyperlink r:id="rId9" w:anchor="44:1.0.1.6.85.0.18.6#44:1.0.1.6.85.0.18.6" w:history="1">
        <w:r w:rsidRPr="00617B27">
          <w:rPr>
            <w:rStyle w:val="Hyperlink"/>
            <w:sz w:val="28"/>
            <w:szCs w:val="28"/>
          </w:rPr>
          <w:t>§ 350.6   Assistance in development of State and local plans.</w:t>
        </w:r>
      </w:hyperlink>
      <w:r w:rsidRPr="00617B27">
        <w:rPr>
          <w:sz w:val="28"/>
          <w:szCs w:val="28"/>
        </w:rPr>
        <w:br/>
      </w:r>
      <w:hyperlink r:id="rId10" w:anchor="44:1.0.1.6.85.0.18.7#44:1.0.1.6.85.0.18.7" w:history="1">
        <w:r w:rsidRPr="00617B27">
          <w:rPr>
            <w:rStyle w:val="Hyperlink"/>
            <w:sz w:val="28"/>
            <w:szCs w:val="28"/>
          </w:rPr>
          <w:t>§ 350.7   Application by State for review and approval.</w:t>
        </w:r>
      </w:hyperlink>
      <w:r w:rsidRPr="00617B27">
        <w:rPr>
          <w:sz w:val="28"/>
          <w:szCs w:val="28"/>
        </w:rPr>
        <w:br/>
      </w:r>
      <w:hyperlink r:id="rId11" w:anchor="44:1.0.1.6.85.0.18.8#44:1.0.1.6.85.0.18.8" w:history="1">
        <w:r w:rsidRPr="00617B27">
          <w:rPr>
            <w:rStyle w:val="Hyperlink"/>
            <w:sz w:val="28"/>
            <w:szCs w:val="28"/>
          </w:rPr>
          <w:t>§ 350.8   Initial FEMA action on State plan.</w:t>
        </w:r>
      </w:hyperlink>
      <w:r w:rsidRPr="00617B27">
        <w:rPr>
          <w:sz w:val="28"/>
          <w:szCs w:val="28"/>
        </w:rPr>
        <w:br/>
      </w:r>
      <w:hyperlink r:id="rId12" w:anchor="44:1.0.1.6.85.0.18.9#44:1.0.1.6.85.0.18.9" w:history="1">
        <w:r w:rsidRPr="00617B27">
          <w:rPr>
            <w:rStyle w:val="Hyperlink"/>
            <w:sz w:val="28"/>
            <w:szCs w:val="28"/>
          </w:rPr>
          <w:t>§ 350.9   Exercises.</w:t>
        </w:r>
      </w:hyperlink>
      <w:r w:rsidRPr="00617B27">
        <w:rPr>
          <w:sz w:val="28"/>
          <w:szCs w:val="28"/>
        </w:rPr>
        <w:br/>
      </w:r>
      <w:hyperlink r:id="rId13" w:anchor="44:1.0.1.6.85.0.18.10#44:1.0.1.6.85.0.18.10" w:history="1">
        <w:r w:rsidRPr="00617B27">
          <w:rPr>
            <w:rStyle w:val="Hyperlink"/>
            <w:sz w:val="28"/>
            <w:szCs w:val="28"/>
          </w:rPr>
          <w:t>§ 350.10   Public meeting in advance of FEMA approval.</w:t>
        </w:r>
      </w:hyperlink>
      <w:r w:rsidRPr="00617B27">
        <w:rPr>
          <w:sz w:val="28"/>
          <w:szCs w:val="28"/>
        </w:rPr>
        <w:br/>
      </w:r>
      <w:hyperlink r:id="rId14" w:anchor="44:1.0.1.6.85.0.18.11#44:1.0.1.6.85.0.18.11" w:history="1">
        <w:r w:rsidRPr="00617B27">
          <w:rPr>
            <w:rStyle w:val="Hyperlink"/>
            <w:sz w:val="28"/>
            <w:szCs w:val="28"/>
          </w:rPr>
          <w:t>§ 350.11   Action by FEMA Regional Administrator.</w:t>
        </w:r>
      </w:hyperlink>
      <w:r w:rsidRPr="00617B27">
        <w:rPr>
          <w:sz w:val="28"/>
          <w:szCs w:val="28"/>
        </w:rPr>
        <w:br/>
      </w:r>
      <w:hyperlink r:id="rId15" w:anchor="44:1.0.1.6.85.0.18.12#44:1.0.1.6.85.0.18.12" w:history="1">
        <w:r w:rsidRPr="00617B27">
          <w:rPr>
            <w:rStyle w:val="Hyperlink"/>
            <w:sz w:val="28"/>
            <w:szCs w:val="28"/>
          </w:rPr>
          <w:t>§ 350.12   FEMA Headquarters review and approval.</w:t>
        </w:r>
      </w:hyperlink>
      <w:r w:rsidRPr="00617B27">
        <w:rPr>
          <w:sz w:val="28"/>
          <w:szCs w:val="28"/>
        </w:rPr>
        <w:br/>
      </w:r>
      <w:hyperlink r:id="rId16" w:anchor="44:1.0.1.6.85.0.18.13#44:1.0.1.6.85.0.18.13" w:history="1">
        <w:r w:rsidRPr="00617B27">
          <w:rPr>
            <w:rStyle w:val="Hyperlink"/>
            <w:sz w:val="28"/>
            <w:szCs w:val="28"/>
          </w:rPr>
          <w:t>§ 350.13   Withdrawal of approval.</w:t>
        </w:r>
      </w:hyperlink>
      <w:r w:rsidRPr="00617B27">
        <w:rPr>
          <w:sz w:val="28"/>
          <w:szCs w:val="28"/>
        </w:rPr>
        <w:br/>
      </w:r>
      <w:hyperlink r:id="rId17" w:anchor="44:1.0.1.6.85.0.18.14#44:1.0.1.6.85.0.18.14" w:history="1">
        <w:r w:rsidRPr="00617B27">
          <w:rPr>
            <w:rStyle w:val="Hyperlink"/>
            <w:sz w:val="28"/>
            <w:szCs w:val="28"/>
          </w:rPr>
          <w:t>§ 350.14   Amendments to State plans.</w:t>
        </w:r>
      </w:hyperlink>
      <w:r w:rsidRPr="00617B27">
        <w:rPr>
          <w:sz w:val="28"/>
          <w:szCs w:val="28"/>
        </w:rPr>
        <w:br/>
      </w:r>
      <w:hyperlink r:id="rId18" w:anchor="44:1.0.1.6.85.0.18.15#44:1.0.1.6.85.0.18.15" w:history="1">
        <w:r w:rsidRPr="00617B27">
          <w:rPr>
            <w:rStyle w:val="Hyperlink"/>
            <w:sz w:val="28"/>
            <w:szCs w:val="28"/>
          </w:rPr>
          <w:t>§ 350.15   Appeal procedures.</w:t>
        </w:r>
      </w:hyperlink>
      <w:r w:rsidRPr="00617B27">
        <w:rPr>
          <w:sz w:val="28"/>
          <w:szCs w:val="28"/>
        </w:rPr>
        <w:br/>
      </w:r>
      <w:hyperlink r:id="rId19" w:anchor="#" w:history="1"/>
    </w:p>
    <w:p w:rsidR="00CE4E43" w:rsidRPr="00617B27" w:rsidRDefault="00CE4E43" w:rsidP="00CE4E43">
      <w:pPr>
        <w:rPr>
          <w:sz w:val="28"/>
          <w:szCs w:val="28"/>
        </w:rPr>
      </w:pPr>
      <w:r w:rsidRPr="00617B27">
        <w:rPr>
          <w:sz w:val="28"/>
          <w:szCs w:val="28"/>
        </w:rPr>
        <w:pict>
          <v:rect id="_x0000_i1026" style="width:3in;height:1.5pt" o:hrpct="500" o:hrstd="t" o:hr="t" fillcolor="gray" stroked="f"/>
        </w:pict>
      </w:r>
    </w:p>
    <w:p w:rsidR="00CE4E43" w:rsidRPr="00617B27" w:rsidRDefault="00CE4E43" w:rsidP="00CE4E43">
      <w:pPr>
        <w:rPr>
          <w:sz w:val="28"/>
          <w:szCs w:val="28"/>
        </w:rPr>
      </w:pPr>
      <w:r w:rsidRPr="00617B27">
        <w:rPr>
          <w:b/>
          <w:bCs/>
          <w:sz w:val="28"/>
          <w:szCs w:val="28"/>
          <w:u w:val="single"/>
        </w:rPr>
        <w:t>Authority</w:t>
      </w:r>
      <w:r w:rsidRPr="00617B27">
        <w:rPr>
          <w:b/>
          <w:bCs/>
          <w:sz w:val="28"/>
          <w:szCs w:val="28"/>
        </w:rPr>
        <w:t>:</w:t>
      </w:r>
      <w:r w:rsidRPr="00617B27">
        <w:rPr>
          <w:sz w:val="28"/>
          <w:szCs w:val="28"/>
        </w:rPr>
        <w:t xml:space="preserve">   42 U.S.C. 5131, 5201, 50 U.S.C. app. 2253(g); Sec. 109 Pub. L. 96–295; Reorganization Plan No. 3 of 1978; E.O. 12127; E.O. 12148. </w:t>
      </w:r>
    </w:p>
    <w:p w:rsidR="00CE4E43" w:rsidRPr="00617B27" w:rsidRDefault="00CE4E43" w:rsidP="00CE4E43">
      <w:pPr>
        <w:rPr>
          <w:sz w:val="28"/>
          <w:szCs w:val="28"/>
        </w:rPr>
      </w:pPr>
      <w:r w:rsidRPr="00617B27">
        <w:rPr>
          <w:b/>
          <w:bCs/>
          <w:sz w:val="28"/>
          <w:szCs w:val="28"/>
          <w:u w:val="single"/>
        </w:rPr>
        <w:t>Source</w:t>
      </w:r>
      <w:r w:rsidRPr="00617B27">
        <w:rPr>
          <w:b/>
          <w:bCs/>
          <w:sz w:val="28"/>
          <w:szCs w:val="28"/>
        </w:rPr>
        <w:t>:</w:t>
      </w:r>
      <w:r w:rsidRPr="00617B27">
        <w:rPr>
          <w:sz w:val="28"/>
          <w:szCs w:val="28"/>
        </w:rPr>
        <w:t xml:space="preserve">   48 FR 44335, Sept. 28, 1983, unless otherwise noted.</w:t>
      </w:r>
      <w:bookmarkStart w:id="0" w:name="44:1.0.1.6.85.0.18.1"/>
      <w:r w:rsidRPr="00617B27">
        <w:rPr>
          <w:sz w:val="28"/>
          <w:szCs w:val="28"/>
        </w:rPr>
        <w:t xml:space="preserve"> </w:t>
      </w:r>
    </w:p>
    <w:p w:rsidR="00CE4E43" w:rsidRPr="00617B27" w:rsidRDefault="00CE4E43" w:rsidP="00CE4E43">
      <w:pPr>
        <w:rPr>
          <w:sz w:val="28"/>
          <w:szCs w:val="28"/>
        </w:rPr>
      </w:pPr>
    </w:p>
    <w:p w:rsidR="00CE4E43" w:rsidRPr="00617B27" w:rsidRDefault="00CE4E43" w:rsidP="00CE4E43">
      <w:pPr>
        <w:rPr>
          <w:b/>
          <w:bCs/>
          <w:sz w:val="28"/>
          <w:szCs w:val="28"/>
        </w:rPr>
      </w:pPr>
      <w:r w:rsidRPr="00617B27">
        <w:rPr>
          <w:b/>
          <w:bCs/>
          <w:sz w:val="28"/>
          <w:szCs w:val="28"/>
          <w:u w:val="single"/>
        </w:rPr>
        <w:t>§ 350.1   Purpose</w:t>
      </w:r>
      <w:r w:rsidRPr="00617B27">
        <w:rPr>
          <w:b/>
          <w:bCs/>
          <w:sz w:val="28"/>
          <w:szCs w:val="28"/>
        </w:rPr>
        <w:t>.</w:t>
      </w:r>
    </w:p>
    <w:bookmarkEnd w:id="0"/>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The purpose of the regulation in this part is to establish policy and procedures for review and approval by the Federal Emergency Management Agency (FEMA) of State and local emergency plans and preparedness for the offsite effects of a radiological emergency which may occur at a commercial nuclear power facility. Review and approval of these plans and preparedness involves preparation of findings and determinations of the adequacy of the plans and capabilities of State and local governments to effectively implement the plans.</w:t>
      </w:r>
    </w:p>
    <w:p w:rsidR="00CE4E43" w:rsidRDefault="00CE4E43" w:rsidP="00CE4E43">
      <w:pPr>
        <w:rPr>
          <w:sz w:val="28"/>
          <w:szCs w:val="28"/>
        </w:rPr>
      </w:pPr>
    </w:p>
    <w:p w:rsidR="00CE4E43" w:rsidRDefault="00CE4E43" w:rsidP="00CE4E43">
      <w:pPr>
        <w:rPr>
          <w:sz w:val="28"/>
          <w:szCs w:val="28"/>
        </w:rPr>
      </w:pPr>
    </w:p>
    <w:p w:rsidR="00CE4E43" w:rsidRDefault="00CE4E43" w:rsidP="00CE4E43">
      <w:pPr>
        <w:rPr>
          <w:sz w:val="28"/>
          <w:szCs w:val="28"/>
        </w:rPr>
      </w:pPr>
    </w:p>
    <w:p w:rsidR="00CE4E43" w:rsidRPr="00617B27" w:rsidRDefault="00CE4E43" w:rsidP="00CE4E43">
      <w:pPr>
        <w:rPr>
          <w:sz w:val="28"/>
          <w:szCs w:val="28"/>
        </w:rPr>
      </w:pPr>
    </w:p>
    <w:p w:rsidR="00CE4E43" w:rsidRPr="00617B27" w:rsidRDefault="00CE4E43" w:rsidP="00CE4E43">
      <w:pPr>
        <w:rPr>
          <w:b/>
          <w:bCs/>
          <w:sz w:val="28"/>
          <w:szCs w:val="28"/>
        </w:rPr>
      </w:pPr>
      <w:bookmarkStart w:id="1" w:name="44:1.0.1.6.85.0.18.2"/>
      <w:r w:rsidRPr="00617B27">
        <w:rPr>
          <w:b/>
          <w:bCs/>
          <w:sz w:val="28"/>
          <w:szCs w:val="28"/>
          <w:u w:val="single"/>
        </w:rPr>
        <w:t>§ 350.2   Definitions</w:t>
      </w:r>
      <w:r w:rsidRPr="00617B27">
        <w:rPr>
          <w:b/>
          <w:bCs/>
          <w:sz w:val="28"/>
          <w:szCs w:val="28"/>
        </w:rPr>
        <w:t>.</w:t>
      </w:r>
    </w:p>
    <w:bookmarkEnd w:id="1"/>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As used in this part, the following terms are defined:</w:t>
      </w:r>
    </w:p>
    <w:p w:rsidR="00CE4E43" w:rsidRPr="00617B27" w:rsidRDefault="00CE4E43" w:rsidP="00CE4E43">
      <w:pPr>
        <w:rPr>
          <w:sz w:val="28"/>
          <w:szCs w:val="28"/>
        </w:rPr>
      </w:pPr>
      <w:r w:rsidRPr="00617B27">
        <w:rPr>
          <w:sz w:val="28"/>
          <w:szCs w:val="28"/>
        </w:rPr>
        <w:t xml:space="preserve">(a) </w:t>
      </w:r>
      <w:r w:rsidRPr="00617B27">
        <w:rPr>
          <w:i/>
          <w:iCs/>
          <w:sz w:val="28"/>
          <w:szCs w:val="28"/>
        </w:rPr>
        <w:t xml:space="preserve">Administrator </w:t>
      </w:r>
      <w:r w:rsidRPr="00617B27">
        <w:rPr>
          <w:sz w:val="28"/>
          <w:szCs w:val="28"/>
        </w:rPr>
        <w:t>means the Administrator, FEMA, or designee;</w:t>
      </w:r>
    </w:p>
    <w:p w:rsidR="00CE4E43" w:rsidRPr="00617B27" w:rsidRDefault="00CE4E43" w:rsidP="00CE4E43">
      <w:pPr>
        <w:rPr>
          <w:sz w:val="28"/>
          <w:szCs w:val="28"/>
        </w:rPr>
      </w:pPr>
      <w:r w:rsidRPr="00617B27">
        <w:rPr>
          <w:sz w:val="28"/>
          <w:szCs w:val="28"/>
        </w:rPr>
        <w:t xml:space="preserve">(b) </w:t>
      </w:r>
      <w:r w:rsidRPr="00617B27">
        <w:rPr>
          <w:i/>
          <w:iCs/>
          <w:sz w:val="28"/>
          <w:szCs w:val="28"/>
        </w:rPr>
        <w:t xml:space="preserve">Regional Administrator </w:t>
      </w:r>
      <w:r w:rsidRPr="00617B27">
        <w:rPr>
          <w:sz w:val="28"/>
          <w:szCs w:val="28"/>
        </w:rPr>
        <w:t>means a Regional Administrator of FEMA, or designee;</w:t>
      </w:r>
    </w:p>
    <w:p w:rsidR="00CE4E43" w:rsidRPr="00617B27" w:rsidRDefault="00CE4E43" w:rsidP="00CE4E43">
      <w:pPr>
        <w:rPr>
          <w:sz w:val="28"/>
          <w:szCs w:val="28"/>
        </w:rPr>
      </w:pPr>
      <w:r w:rsidRPr="00617B27">
        <w:rPr>
          <w:sz w:val="28"/>
          <w:szCs w:val="28"/>
        </w:rPr>
        <w:t xml:space="preserve">(c) </w:t>
      </w:r>
      <w:r w:rsidRPr="00617B27">
        <w:rPr>
          <w:i/>
          <w:iCs/>
          <w:sz w:val="28"/>
          <w:szCs w:val="28"/>
        </w:rPr>
        <w:t xml:space="preserve">Deputy Administrator </w:t>
      </w:r>
      <w:r w:rsidRPr="00617B27">
        <w:rPr>
          <w:sz w:val="28"/>
          <w:szCs w:val="28"/>
        </w:rPr>
        <w:t>means the , National Preparedness Directorate, FEMA, or designee;</w:t>
      </w:r>
    </w:p>
    <w:p w:rsidR="00CE4E43" w:rsidRPr="00617B27" w:rsidRDefault="00CE4E43" w:rsidP="00CE4E43">
      <w:pPr>
        <w:rPr>
          <w:sz w:val="28"/>
          <w:szCs w:val="28"/>
        </w:rPr>
      </w:pPr>
      <w:r w:rsidRPr="00617B27">
        <w:rPr>
          <w:sz w:val="28"/>
          <w:szCs w:val="28"/>
        </w:rPr>
        <w:t xml:space="preserve">(d) </w:t>
      </w:r>
      <w:r w:rsidRPr="00617B27">
        <w:rPr>
          <w:i/>
          <w:iCs/>
          <w:sz w:val="28"/>
          <w:szCs w:val="28"/>
        </w:rPr>
        <w:t xml:space="preserve">FEMA </w:t>
      </w:r>
      <w:r w:rsidRPr="00617B27">
        <w:rPr>
          <w:sz w:val="28"/>
          <w:szCs w:val="28"/>
        </w:rPr>
        <w:t>means the Federal Emergency Management Agency;</w:t>
      </w:r>
    </w:p>
    <w:p w:rsidR="00CE4E43" w:rsidRPr="00617B27" w:rsidRDefault="00CE4E43" w:rsidP="00CE4E43">
      <w:pPr>
        <w:rPr>
          <w:sz w:val="28"/>
          <w:szCs w:val="28"/>
        </w:rPr>
      </w:pPr>
      <w:r w:rsidRPr="00617B27">
        <w:rPr>
          <w:sz w:val="28"/>
          <w:szCs w:val="28"/>
        </w:rPr>
        <w:t xml:space="preserve">(e) </w:t>
      </w:r>
      <w:r w:rsidRPr="00617B27">
        <w:rPr>
          <w:i/>
          <w:iCs/>
          <w:sz w:val="28"/>
          <w:szCs w:val="28"/>
        </w:rPr>
        <w:t xml:space="preserve">NRC </w:t>
      </w:r>
      <w:r w:rsidRPr="00617B27">
        <w:rPr>
          <w:sz w:val="28"/>
          <w:szCs w:val="28"/>
        </w:rPr>
        <w:t>means the Nuclear Regulatory Commission;</w:t>
      </w:r>
    </w:p>
    <w:p w:rsidR="00CE4E43" w:rsidRPr="00617B27" w:rsidRDefault="00CE4E43" w:rsidP="00CE4E43">
      <w:pPr>
        <w:rPr>
          <w:sz w:val="28"/>
          <w:szCs w:val="28"/>
        </w:rPr>
      </w:pPr>
      <w:r w:rsidRPr="00617B27">
        <w:rPr>
          <w:sz w:val="28"/>
          <w:szCs w:val="28"/>
        </w:rPr>
        <w:t xml:space="preserve">(f) </w:t>
      </w:r>
      <w:r w:rsidRPr="00617B27">
        <w:rPr>
          <w:i/>
          <w:iCs/>
          <w:sz w:val="28"/>
          <w:szCs w:val="28"/>
        </w:rPr>
        <w:t xml:space="preserve">EPZ </w:t>
      </w:r>
      <w:r w:rsidRPr="00617B27">
        <w:rPr>
          <w:sz w:val="28"/>
          <w:szCs w:val="28"/>
        </w:rPr>
        <w:t>means Emergency Planning Zone.</w:t>
      </w:r>
    </w:p>
    <w:p w:rsidR="00CE4E43" w:rsidRPr="00617B27" w:rsidRDefault="00CE4E43" w:rsidP="00CE4E43">
      <w:pPr>
        <w:rPr>
          <w:sz w:val="28"/>
          <w:szCs w:val="28"/>
        </w:rPr>
      </w:pPr>
      <w:r w:rsidRPr="00617B27">
        <w:rPr>
          <w:sz w:val="28"/>
          <w:szCs w:val="28"/>
        </w:rPr>
        <w:t xml:space="preserve">(g) </w:t>
      </w:r>
      <w:r w:rsidRPr="00617B27">
        <w:rPr>
          <w:i/>
          <w:iCs/>
          <w:sz w:val="28"/>
          <w:szCs w:val="28"/>
        </w:rPr>
        <w:t xml:space="preserve">Emergency Planning Zone (EPZ) </w:t>
      </w:r>
      <w:r w:rsidRPr="00617B27">
        <w:rPr>
          <w:sz w:val="28"/>
          <w:szCs w:val="28"/>
        </w:rPr>
        <w:t>is a generic area around a commercial nuclear facility used to assist in offsite emergency planning and the development of a significant response base. For commercial nuclear power plants, EPZs of about 10 and 50 miles are delineated for the plume and ingestion exposure pathways respectively.</w:t>
      </w:r>
    </w:p>
    <w:p w:rsidR="00CE4E43" w:rsidRPr="00617B27" w:rsidRDefault="00CE4E43" w:rsidP="00CE4E43">
      <w:pPr>
        <w:rPr>
          <w:sz w:val="28"/>
          <w:szCs w:val="28"/>
        </w:rPr>
      </w:pPr>
      <w:r w:rsidRPr="00617B27">
        <w:rPr>
          <w:sz w:val="28"/>
          <w:szCs w:val="28"/>
        </w:rPr>
        <w:t xml:space="preserve">(h) </w:t>
      </w:r>
      <w:r w:rsidRPr="00617B27">
        <w:rPr>
          <w:i/>
          <w:iCs/>
          <w:sz w:val="28"/>
          <w:szCs w:val="28"/>
        </w:rPr>
        <w:t xml:space="preserve">Plume Exposure Pathway </w:t>
      </w:r>
      <w:r w:rsidRPr="00617B27">
        <w:rPr>
          <w:sz w:val="28"/>
          <w:szCs w:val="28"/>
        </w:rPr>
        <w:t>refers to whole body external exposure to gamma radiation from the plume and from deposited materials and inhalation exposure from the passing radioactive plume. The duration of primary exposures could range in length from hours to days.</w:t>
      </w:r>
    </w:p>
    <w:p w:rsidR="00CE4E43" w:rsidRPr="00617B27" w:rsidRDefault="00CE4E43" w:rsidP="00CE4E43">
      <w:pPr>
        <w:rPr>
          <w:sz w:val="28"/>
          <w:szCs w:val="28"/>
        </w:rPr>
      </w:pPr>
      <w:r w:rsidRPr="00617B27">
        <w:rPr>
          <w:sz w:val="28"/>
          <w:szCs w:val="28"/>
        </w:rPr>
        <w:t xml:space="preserve">(i) </w:t>
      </w:r>
      <w:r w:rsidRPr="00617B27">
        <w:rPr>
          <w:i/>
          <w:iCs/>
          <w:sz w:val="28"/>
          <w:szCs w:val="28"/>
        </w:rPr>
        <w:t xml:space="preserve">Ingestion Exposure Pathway </w:t>
      </w:r>
      <w:r w:rsidRPr="00617B27">
        <w:rPr>
          <w:sz w:val="28"/>
          <w:szCs w:val="28"/>
        </w:rPr>
        <w:t>refers to exposure primarily from ingestion of water or foods such as milk and fresh vegetables that have been contaminated with radiation. The duration of primary exposure could range from hours to months.</w:t>
      </w:r>
    </w:p>
    <w:p w:rsidR="00CE4E43" w:rsidRPr="00617B27" w:rsidRDefault="00CE4E43" w:rsidP="00CE4E43">
      <w:pPr>
        <w:rPr>
          <w:sz w:val="28"/>
          <w:szCs w:val="28"/>
        </w:rPr>
      </w:pPr>
      <w:r w:rsidRPr="00617B27">
        <w:rPr>
          <w:sz w:val="28"/>
          <w:szCs w:val="28"/>
        </w:rPr>
        <w:t xml:space="preserve">(j) </w:t>
      </w:r>
      <w:r w:rsidRPr="00617B27">
        <w:rPr>
          <w:i/>
          <w:iCs/>
          <w:sz w:val="28"/>
          <w:szCs w:val="28"/>
        </w:rPr>
        <w:t xml:space="preserve">Full participation </w:t>
      </w:r>
      <w:r w:rsidRPr="00617B27">
        <w:rPr>
          <w:sz w:val="28"/>
          <w:szCs w:val="28"/>
        </w:rPr>
        <w:t xml:space="preserve">refers to an exercise in which: (1) State and local government emergency personnel are engaged in sufficient numbers to verify the capability to respond to the actions required by the accident scenario; (2) the integrated capability to adequately assess and respond to an accident at a commercial nuclear power plant is </w:t>
      </w:r>
      <w:r>
        <w:rPr>
          <w:sz w:val="28"/>
          <w:szCs w:val="28"/>
        </w:rPr>
        <w:t>TEST</w:t>
      </w:r>
      <w:r w:rsidRPr="00617B27">
        <w:rPr>
          <w:sz w:val="28"/>
          <w:szCs w:val="28"/>
        </w:rPr>
        <w:t xml:space="preserve">ed; and (3) the implementation of the observable portions of State and/or local plans is </w:t>
      </w:r>
      <w:r>
        <w:rPr>
          <w:sz w:val="28"/>
          <w:szCs w:val="28"/>
        </w:rPr>
        <w:t>TEST</w:t>
      </w:r>
      <w:r w:rsidRPr="00617B27">
        <w:rPr>
          <w:sz w:val="28"/>
          <w:szCs w:val="28"/>
        </w:rPr>
        <w:t>ed.</w:t>
      </w:r>
    </w:p>
    <w:p w:rsidR="00CE4E43" w:rsidRPr="00617B27" w:rsidRDefault="00CE4E43" w:rsidP="00CE4E43">
      <w:pPr>
        <w:rPr>
          <w:sz w:val="28"/>
          <w:szCs w:val="28"/>
        </w:rPr>
      </w:pPr>
      <w:r w:rsidRPr="00617B27">
        <w:rPr>
          <w:sz w:val="28"/>
          <w:szCs w:val="28"/>
        </w:rPr>
        <w:t xml:space="preserve">(k) </w:t>
      </w:r>
      <w:r w:rsidRPr="00617B27">
        <w:rPr>
          <w:i/>
          <w:iCs/>
          <w:sz w:val="28"/>
          <w:szCs w:val="28"/>
        </w:rPr>
        <w:t xml:space="preserve">Partial participation </w:t>
      </w:r>
      <w:r w:rsidRPr="00617B27">
        <w:rPr>
          <w:sz w:val="28"/>
          <w:szCs w:val="28"/>
        </w:rPr>
        <w:t xml:space="preserve">refers to the engagement of State and local government emergency personnel in an exercise sufficient to adequately </w:t>
      </w:r>
      <w:r>
        <w:rPr>
          <w:sz w:val="28"/>
          <w:szCs w:val="28"/>
        </w:rPr>
        <w:t>TEST</w:t>
      </w:r>
      <w:r w:rsidRPr="00617B27">
        <w:rPr>
          <w:sz w:val="28"/>
          <w:szCs w:val="28"/>
        </w:rPr>
        <w:t xml:space="preserve"> direction and control functions for protective action decisionmaking related to emergency action levels and communication capabilities among affected State and local governments and the licensee.</w:t>
      </w:r>
    </w:p>
    <w:p w:rsidR="00CE4E43" w:rsidRPr="00617B27" w:rsidRDefault="00CE4E43" w:rsidP="00CE4E43">
      <w:pPr>
        <w:rPr>
          <w:sz w:val="28"/>
          <w:szCs w:val="28"/>
        </w:rPr>
      </w:pPr>
      <w:r w:rsidRPr="00617B27">
        <w:rPr>
          <w:sz w:val="28"/>
          <w:szCs w:val="28"/>
        </w:rPr>
        <w:t xml:space="preserve">(l) </w:t>
      </w:r>
      <w:r w:rsidRPr="00617B27">
        <w:rPr>
          <w:i/>
          <w:iCs/>
          <w:sz w:val="28"/>
          <w:szCs w:val="28"/>
        </w:rPr>
        <w:t xml:space="preserve">Remedial exercise </w:t>
      </w:r>
      <w:r w:rsidRPr="00617B27">
        <w:rPr>
          <w:sz w:val="28"/>
          <w:szCs w:val="28"/>
        </w:rPr>
        <w:t xml:space="preserve">is one that </w:t>
      </w:r>
      <w:r>
        <w:rPr>
          <w:sz w:val="28"/>
          <w:szCs w:val="28"/>
        </w:rPr>
        <w:t>TEST</w:t>
      </w:r>
      <w:r w:rsidRPr="00617B27">
        <w:rPr>
          <w:sz w:val="28"/>
          <w:szCs w:val="28"/>
        </w:rPr>
        <w:t>s deficiencies of previous joint exercise that are considered significant enough to impact on the public health and safety.</w:t>
      </w:r>
    </w:p>
    <w:p w:rsidR="00CE4E43" w:rsidRPr="00617B27" w:rsidRDefault="00CE4E43" w:rsidP="00CE4E43">
      <w:pPr>
        <w:rPr>
          <w:sz w:val="28"/>
          <w:szCs w:val="28"/>
        </w:rPr>
      </w:pPr>
      <w:r w:rsidRPr="00617B27">
        <w:rPr>
          <w:sz w:val="28"/>
          <w:szCs w:val="28"/>
        </w:rPr>
        <w:t xml:space="preserve">(m) </w:t>
      </w:r>
      <w:r w:rsidRPr="00617B27">
        <w:rPr>
          <w:i/>
          <w:iCs/>
          <w:sz w:val="28"/>
          <w:szCs w:val="28"/>
        </w:rPr>
        <w:t xml:space="preserve">Local government </w:t>
      </w:r>
      <w:r w:rsidRPr="00617B27">
        <w:rPr>
          <w:sz w:val="28"/>
          <w:szCs w:val="28"/>
        </w:rPr>
        <w:t>refers to boroughs, cities, counties, municipalities, parishes, towns, townships and other local jurisdictions within the plume exposure pathway EPZ when any of these entities has specific roles in emergency planning and preparedness in the EPZ.</w:t>
      </w:r>
    </w:p>
    <w:p w:rsidR="00CE4E43" w:rsidRPr="00617B27" w:rsidRDefault="00CE4E43" w:rsidP="00CE4E43">
      <w:pPr>
        <w:rPr>
          <w:sz w:val="28"/>
          <w:szCs w:val="28"/>
        </w:rPr>
      </w:pPr>
      <w:r w:rsidRPr="00617B27">
        <w:rPr>
          <w:sz w:val="28"/>
          <w:szCs w:val="28"/>
        </w:rPr>
        <w:lastRenderedPageBreak/>
        <w:t xml:space="preserve">(n) </w:t>
      </w:r>
      <w:r w:rsidRPr="00617B27">
        <w:rPr>
          <w:i/>
          <w:iCs/>
          <w:sz w:val="28"/>
          <w:szCs w:val="28"/>
        </w:rPr>
        <w:t xml:space="preserve">Site </w:t>
      </w:r>
      <w:r w:rsidRPr="00617B27">
        <w:rPr>
          <w:sz w:val="28"/>
          <w:szCs w:val="28"/>
        </w:rPr>
        <w:t>refers to the location at which there is one or more commercial nuclear power plants. A nuclear power plant is synonymous with a nuclear power facility.</w:t>
      </w:r>
    </w:p>
    <w:p w:rsidR="00CE4E43" w:rsidRPr="00617B27" w:rsidRDefault="00CE4E43" w:rsidP="00CE4E43">
      <w:pPr>
        <w:rPr>
          <w:b/>
          <w:bCs/>
          <w:sz w:val="28"/>
          <w:szCs w:val="28"/>
        </w:rPr>
      </w:pPr>
      <w:bookmarkStart w:id="2" w:name="44:1.0.1.6.85.0.18.3"/>
    </w:p>
    <w:p w:rsidR="00CE4E43" w:rsidRPr="00617B27" w:rsidRDefault="00CE4E43" w:rsidP="00CE4E43">
      <w:pPr>
        <w:rPr>
          <w:b/>
          <w:bCs/>
          <w:sz w:val="28"/>
          <w:szCs w:val="28"/>
        </w:rPr>
      </w:pPr>
      <w:r w:rsidRPr="00617B27">
        <w:rPr>
          <w:b/>
          <w:bCs/>
          <w:sz w:val="28"/>
          <w:szCs w:val="28"/>
          <w:u w:val="single"/>
        </w:rPr>
        <w:t>§ 350.3   Background</w:t>
      </w:r>
      <w:r w:rsidRPr="00617B27">
        <w:rPr>
          <w:b/>
          <w:bCs/>
          <w:sz w:val="28"/>
          <w:szCs w:val="28"/>
        </w:rPr>
        <w:t>.</w:t>
      </w:r>
    </w:p>
    <w:bookmarkEnd w:id="2"/>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(a) On December 7, 1979, the President directed the Administrator of FEMA to take the lead in State and local emergency planning and preparedness activities with respect to nuclear power facilities. This included a review of the existing emergency plans both in States with operating reactors and those with plants scheduled for operation in the near future.</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(b) This assignment was given to FEMA because of its responsibilities under Executive Order 12148 to establish Federal policies for and coordinate civil emergency planning, management and assistance functions and to represent the President in working with State and local governments and the private sector to stimulate vigorous participation in civil emergency preparedness programs. Under section 201 of the Disaster Relief Act of 1974 (42 U.S.C. 5131), and other statutory functions, the Administrator of FEMA is charged with the responsibility to develop and implement plans and programs of disaster preparedness.</w:t>
      </w:r>
    </w:p>
    <w:p w:rsidR="00CE4E43" w:rsidRPr="00617B27" w:rsidRDefault="00CE4E43" w:rsidP="00CE4E43">
      <w:pPr>
        <w:rPr>
          <w:sz w:val="28"/>
          <w:szCs w:val="28"/>
        </w:rPr>
      </w:pPr>
      <w:r w:rsidRPr="00617B27">
        <w:rPr>
          <w:sz w:val="28"/>
          <w:szCs w:val="28"/>
        </w:rPr>
        <w:t>(c) There are two sections in the NRC's fiscal year 1982/1983 Appropriation Authorization (Pub. L. 97–415) that pertain to the scope of this rule.</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 xml:space="preserve">(1) Section 5 provides for the issuance of an operating license for a commercial nuclear power plant by the NRC if it is determined that there exists a State, local or utility plan which provides assurance that public health and safety is not endangered by the operation of the facility. This section would allow the NRC to issue an operating license for such plants without </w:t>
      </w:r>
      <w:smartTag w:uri="urn:schemas-microsoft-com:office:smarttags" w:element="place">
        <w:smartTag w:uri="urn:schemas-microsoft-com:office:smarttags" w:element="PlaceName">
          <w:r w:rsidRPr="00617B27">
            <w:rPr>
              <w:sz w:val="28"/>
              <w:szCs w:val="28"/>
            </w:rPr>
            <w:t>FEMA-approved</w:t>
          </w:r>
        </w:smartTag>
        <w:r w:rsidRPr="00617B27">
          <w:rPr>
            <w:sz w:val="28"/>
            <w:szCs w:val="28"/>
          </w:rPr>
          <w:t xml:space="preserve"> </w:t>
        </w:r>
        <w:smartTag w:uri="urn:schemas-microsoft-com:office:smarttags" w:element="PlaceType">
          <w:r w:rsidRPr="00617B27">
            <w:rPr>
              <w:sz w:val="28"/>
              <w:szCs w:val="28"/>
            </w:rPr>
            <w:t>State</w:t>
          </w:r>
        </w:smartTag>
      </w:smartTag>
      <w:r w:rsidRPr="00617B27">
        <w:rPr>
          <w:sz w:val="28"/>
          <w:szCs w:val="28"/>
        </w:rPr>
        <w:t xml:space="preserve"> and local government plans.</w:t>
      </w:r>
    </w:p>
    <w:p w:rsidR="00CE4E43" w:rsidRPr="00617B27" w:rsidRDefault="00CE4E43" w:rsidP="00CE4E43">
      <w:pPr>
        <w:ind w:firstLine="720"/>
        <w:rPr>
          <w:sz w:val="28"/>
          <w:szCs w:val="28"/>
        </w:rPr>
      </w:pPr>
      <w:r w:rsidRPr="00617B27">
        <w:rPr>
          <w:sz w:val="28"/>
          <w:szCs w:val="28"/>
        </w:rPr>
        <w:t>(2) Section 11 provides for the issuance of temporary licenses for operating a utilization facility at a specific power level to be determined by the Commission, pending final action by the Commission on the application. Also, this section authorizes the NRC to issue temporary operating licenses for these facilities without the completion of the required (NRC) Commission hearing process. A petition for such a temporary license may not be filed until certain actions are completed including the submission of a State, local or utility emergency response plan for the facility.</w:t>
      </w:r>
    </w:p>
    <w:p w:rsidR="00CE4E43" w:rsidRPr="00617B27" w:rsidRDefault="00CE4E43" w:rsidP="00CE4E43">
      <w:pPr>
        <w:ind w:firstLine="720"/>
        <w:rPr>
          <w:sz w:val="28"/>
          <w:szCs w:val="28"/>
        </w:rPr>
      </w:pPr>
    </w:p>
    <w:p w:rsidR="00CE4E43" w:rsidRPr="00617B27" w:rsidRDefault="00CE4E43" w:rsidP="00CE4E43">
      <w:pPr>
        <w:rPr>
          <w:sz w:val="28"/>
          <w:szCs w:val="28"/>
        </w:rPr>
      </w:pPr>
      <w:r w:rsidRPr="00617B27">
        <w:rPr>
          <w:sz w:val="28"/>
          <w:szCs w:val="28"/>
        </w:rPr>
        <w:t xml:space="preserve">(d) To carry out these responsibilities, FEMA is engaged in a cooperative effort with State and local governments and other Federal agencies in the development of State and local plans and preparedness to cope with the offsite effects resulting </w:t>
      </w:r>
      <w:r w:rsidRPr="00617B27">
        <w:rPr>
          <w:sz w:val="28"/>
          <w:szCs w:val="28"/>
        </w:rPr>
        <w:lastRenderedPageBreak/>
        <w:t>from radiological emergencies at commercial nuclear power facilities. FEMA developed and published the Federal Radiological Emergency Response Plan 50 FR 46542 Nov. 8, 1985, to provide the overall support to State and local governments, for all types of radiological incidents including those occurring at nuclear power plants.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(e) FEMA has entered into a Memorandum of Understanding (MOU) with the NRC to which it will furnish assessments, findings and determinations as to whether State and local emergency plans and preparedness are adequate and continue to be capable of implementation (e.g., adequacy and maintenance of procedures, training, resources, staffing levels and qualification and equipment adequacy). These findings and determinations will be used by NRC under its own rules in connection with its licensing and regulatory requirements and FEMA will support its findings in the NRC licensing process and related court proceedings.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(f) Notwithstanding the procedures set forth in these rules for requesting and reaching a FEMA administrative approval of State and local plans, findings and determinations on the current status of emergency preparedness around particular sites may be requested by the NRC and provided by FEMA for use as needed in the NRC licensing process. These findings and determinations may be based upon plans currently available to FEMA or furnished to FEMA by the NRC through the NRC/FEMA Steering Committee.</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(g) An environmental assessment has been prepared on which FEMA has determined that this rule will not have a significant impact on the quality of the human environment.</w:t>
      </w:r>
    </w:p>
    <w:p w:rsidR="00CE4E43" w:rsidRPr="00617B27" w:rsidRDefault="00CE4E43" w:rsidP="00CE4E43">
      <w:pPr>
        <w:rPr>
          <w:sz w:val="28"/>
          <w:szCs w:val="28"/>
        </w:rPr>
      </w:pPr>
      <w:r w:rsidRPr="00617B27">
        <w:rPr>
          <w:sz w:val="28"/>
          <w:szCs w:val="28"/>
        </w:rPr>
        <w:t>[48 FR 44335, Sept. 28, 1983, as amended at 51 FR 34606, Sept. 30, 1986]</w:t>
      </w:r>
    </w:p>
    <w:p w:rsidR="00CE4E43" w:rsidRPr="00617B27" w:rsidRDefault="00CE4E43" w:rsidP="00CE4E43">
      <w:pPr>
        <w:rPr>
          <w:sz w:val="28"/>
          <w:szCs w:val="28"/>
        </w:rPr>
      </w:pPr>
    </w:p>
    <w:p w:rsidR="00CE4E43" w:rsidRDefault="00CE4E43" w:rsidP="00CE4E43">
      <w:pPr>
        <w:rPr>
          <w:b/>
          <w:bCs/>
          <w:sz w:val="28"/>
          <w:szCs w:val="28"/>
        </w:rPr>
      </w:pPr>
      <w:bookmarkStart w:id="3" w:name="44:1.0.1.6.85.0.18.4"/>
      <w:r w:rsidRPr="00617B27">
        <w:rPr>
          <w:b/>
          <w:bCs/>
          <w:sz w:val="28"/>
          <w:szCs w:val="28"/>
          <w:u w:val="single"/>
        </w:rPr>
        <w:t>§ 350.4   Exclusions</w:t>
      </w:r>
      <w:r w:rsidRPr="00617B27">
        <w:rPr>
          <w:b/>
          <w:bCs/>
          <w:sz w:val="28"/>
          <w:szCs w:val="28"/>
        </w:rPr>
        <w:t>.</w:t>
      </w:r>
      <w:bookmarkEnd w:id="3"/>
    </w:p>
    <w:p w:rsidR="00CE4E43" w:rsidRPr="00617B27" w:rsidRDefault="00CE4E43" w:rsidP="00CE4E43">
      <w:pPr>
        <w:rPr>
          <w:sz w:val="28"/>
          <w:szCs w:val="28"/>
        </w:rPr>
      </w:pPr>
      <w:r w:rsidRPr="00617B27">
        <w:rPr>
          <w:sz w:val="28"/>
          <w:szCs w:val="28"/>
        </w:rPr>
        <w:t>The regulation in this part does not apply to, nor will FEMA apply any criteria with respect to, any evaluation, assessment or determination regarding the NRC licensee's emergency plans or preparedness, nor shall FEMA make any similar determination with respect to the integration of offsite and NRC licensee emergency preparedness except as these assessments and determinations affect the emergency preparedness of State and local governments. The regulation in this part applies only to State and local planning and preparedness with respect to emergencies at commercial nuclear power facilities and does not apply to other facilities which may be licensed by NRC, nor to United States Government-owned, non-licensed facilities nor the jurisdictions surrounding them.</w:t>
      </w:r>
    </w:p>
    <w:p w:rsidR="00CE4E43" w:rsidRPr="00617B27" w:rsidRDefault="00CE4E43" w:rsidP="00CE4E43">
      <w:pPr>
        <w:rPr>
          <w:sz w:val="28"/>
          <w:szCs w:val="28"/>
        </w:rPr>
      </w:pPr>
    </w:p>
    <w:p w:rsidR="00CE4E43" w:rsidRPr="00617B27" w:rsidRDefault="00CE4E43" w:rsidP="00CE4E43">
      <w:pPr>
        <w:rPr>
          <w:b/>
          <w:bCs/>
          <w:sz w:val="28"/>
          <w:szCs w:val="28"/>
        </w:rPr>
      </w:pPr>
      <w:bookmarkStart w:id="4" w:name="44:1.0.1.6.85.0.18.5"/>
      <w:r w:rsidRPr="00617B27">
        <w:rPr>
          <w:b/>
          <w:bCs/>
          <w:sz w:val="28"/>
          <w:szCs w:val="28"/>
        </w:rPr>
        <w:lastRenderedPageBreak/>
        <w:t>§ 350.5   </w:t>
      </w:r>
      <w:r w:rsidRPr="00617B27">
        <w:rPr>
          <w:b/>
          <w:bCs/>
          <w:sz w:val="28"/>
          <w:szCs w:val="28"/>
          <w:u w:val="single"/>
        </w:rPr>
        <w:t>Criteria for review and approval of State and local radiological emergency plans and preparedness.</w:t>
      </w:r>
    </w:p>
    <w:bookmarkEnd w:id="4"/>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 xml:space="preserve">(a) Section 50.47 of NRC's Emergency Planning Rule (10 CFR parts 50 (appendix E) and 70 as amended) and the joint FEMA–NRC </w:t>
      </w:r>
      <w:r w:rsidRPr="00617B27">
        <w:rPr>
          <w:i/>
          <w:iCs/>
          <w:sz w:val="28"/>
          <w:szCs w:val="28"/>
        </w:rPr>
        <w:t xml:space="preserve">Criteria for Preparation and Evaluation of Radiological Emergency Response Plans and Preparedness in Support of Nuclear Power Plants </w:t>
      </w:r>
      <w:r w:rsidRPr="00617B27">
        <w:rPr>
          <w:sz w:val="28"/>
          <w:szCs w:val="28"/>
        </w:rPr>
        <w:t>(NUREG–0654/FEMA–REP–1, Rev. 1, November 1980) which apply insofar as FEMA is concerned to State and local governments, are to be used in reviewing, evaluating and approving State and local radiological emergency plans and preparedness and in making any findings and determinations with respect to the adequacy of the plans and the capabilities of State and local governments to implement them. Both the planning and preparedness standards and related criteria contained in NUREG–0654/ FEMA–REP–1, Rev. 1 are to be used by FEMA and the NRC in reviewing and evaluating State and local government radiological emergency plans and preparedness. For brevity, only the planning standards contained in NUREG–0654/ FEMA–REP–1, Rev. 1 are presented below.</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 Primary responsibilities for emergency response by the nuclear facility licensee, and by State and local organizations within the Emergency Planning Zones have been assigned, the emergency responsibilities of the various supporting organizations have been specifically established and each principal response organization has staff to respond to and augment its initial response on a continuous basis.</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(2) On-shift facility licensee responsibilities for emergency response are unambiguously defined, adequate staffing to provide initial facility accident response in key functional areas is maintained at all times, timely augmentation of response capabilities is available and the interfaces among various onsite response activities and offsite support and response activities are specified. (This standard applies only to NRC licensees but is included here for completeness.)</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(3) Arrangements for requesting and effectively using assistance resources have been made, arrangements to accommodate State and local staff at the licensee's near-site Emergency Operations Facility have been made and other organizations capable of augmenting the planned response have been identified.</w:t>
      </w:r>
    </w:p>
    <w:p w:rsidR="00CE4E43" w:rsidRPr="00617B27" w:rsidRDefault="00CE4E43" w:rsidP="00CE4E43">
      <w:pPr>
        <w:ind w:firstLine="720"/>
        <w:rPr>
          <w:sz w:val="28"/>
          <w:szCs w:val="28"/>
        </w:rPr>
      </w:pPr>
      <w:r w:rsidRPr="00617B27">
        <w:rPr>
          <w:sz w:val="28"/>
          <w:szCs w:val="28"/>
        </w:rPr>
        <w:t xml:space="preserve">(4) A standard emergency classification and action level scheme, the bases of which include facility system and effluent parameters, is in use by the nuclear facility licensee, and State and local response plans call for reliance on information </w:t>
      </w:r>
      <w:r w:rsidRPr="00617B27">
        <w:rPr>
          <w:sz w:val="28"/>
          <w:szCs w:val="28"/>
        </w:rPr>
        <w:lastRenderedPageBreak/>
        <w:t>provided by facility licensees for determinations of minimum initial offsite response measures.</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(5) Procedures have been established for notification, by the licensee, of State and local response organizations and for the notification of emergency personnel by all response organizations; the content of initial and followup messages to response organizations and the public has been established; and means to provide early notification and clear instruction to the populace within the plume exposure pathway Emergency Planning Zone have been established.</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(6) Provisions exist for prompt communications among principal response organizations to emergency personnel and to the public.</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(7) Information is made available to the public on a periodic basis on how they will be notified and what their initial actions should be in an emergency (e.g., listening to a local broadcast station and remaining indoors), the principal points of contact with the news media for dissemination of information during an emergency (including the physical location or locations) are established in advance and procedures for coordinated dissemination of information to the public are established.</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(8) Adequate emergency facilities and equipment to support the emergency response are provided and maintained.</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(9) Adequate methods, systems and equipment for assessing and monitoring actual or potential offsite consequences of a radiological emergency condition are in use.</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(10) A range of protective actions has been developed for the plume exposure pathway EPZ for emergency workers and the public. Guidelines for the choice of protective actions during an emergency, consistent with Federal guidance, are developed and in place and protective actions for the ingestion exposure pathway EPZ appropriate to the locale have been developed.</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(11) Means for controlling radiological exposures, in an emergency, are established for emergency workers. The means for controlling radiological exposures shall include exposure guidelines consistent with EPA Emergency Worker and Lifesaving Activity Protective Action Guides.</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lastRenderedPageBreak/>
        <w:t>(12) Arrangements are made for medical services for contaminated injured individuals.</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(13) General plans for recovery and reentry are developed.</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(14) Periodic exercises are (will be) conducted to evaluate major portions of emergency response capabilities, periodic drills are (will be) conducted to develop and maintain key skills and deficiencies identified as a result of exercises or drills are (will be) corrected.</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(15) Radiological emergency response training is provided to those who may be called upon to assist in an emergency.</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(16) Responsibilities for plan development and review and for distribution of emergency plans are established, and planners are properly trained.</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(b) In order for State of local plans and preparedness to be approved, such plans and preparedness must be determined to adequately protect the public health and safety by providing reasonable assurance that appropriate protective measures can be taken offsite in the event of a radiological emergency.</w:t>
      </w:r>
    </w:p>
    <w:p w:rsidR="00CE4E43" w:rsidRPr="00617B27" w:rsidRDefault="00CE4E43" w:rsidP="00CE4E43">
      <w:pPr>
        <w:rPr>
          <w:sz w:val="28"/>
          <w:szCs w:val="28"/>
        </w:rPr>
      </w:pPr>
    </w:p>
    <w:p w:rsidR="00CE4E43" w:rsidRPr="00617B27" w:rsidRDefault="00CE4E43" w:rsidP="00CE4E43">
      <w:pPr>
        <w:rPr>
          <w:sz w:val="28"/>
          <w:szCs w:val="28"/>
        </w:rPr>
      </w:pPr>
    </w:p>
    <w:p w:rsidR="00CE4E43" w:rsidRPr="00617B27" w:rsidRDefault="00CE4E43" w:rsidP="00CE4E43">
      <w:pPr>
        <w:rPr>
          <w:b/>
          <w:bCs/>
          <w:sz w:val="28"/>
          <w:szCs w:val="28"/>
        </w:rPr>
      </w:pPr>
      <w:bookmarkStart w:id="5" w:name="44:1.0.1.6.85.0.18.6"/>
      <w:r w:rsidRPr="00617B27">
        <w:rPr>
          <w:b/>
          <w:bCs/>
          <w:sz w:val="28"/>
          <w:szCs w:val="28"/>
        </w:rPr>
        <w:t>§ 350.6   </w:t>
      </w:r>
      <w:r w:rsidRPr="00617B27">
        <w:rPr>
          <w:b/>
          <w:bCs/>
          <w:i/>
          <w:sz w:val="28"/>
          <w:szCs w:val="28"/>
        </w:rPr>
        <w:t>Assistance in development of State and local plans</w:t>
      </w:r>
      <w:r w:rsidRPr="00617B27">
        <w:rPr>
          <w:b/>
          <w:bCs/>
          <w:sz w:val="28"/>
          <w:szCs w:val="28"/>
        </w:rPr>
        <w:t>.</w:t>
      </w:r>
    </w:p>
    <w:bookmarkEnd w:id="5"/>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(a) An integrated approach to the development of offsite radiological emergency plans by States, localities and the licensees of NRC with the assistance of the Federal Government is the approach most likely to provide the best protection to the public. Hence, Federal agencies, including FEMA Regional staff, will be made available upon request to assist States and localities in the development of plans.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 xml:space="preserve">(b) There now exists in each of the ten standard Federal Regions a Regional Assistance Committee (RAC) (formerly the Regional Advisory Committee) chaired by a FEMA Regional official and having members from the Nuclear Regulatory Commission, Department of Health and Human Services, Department of Energy, Department of Transportation, Environmental Protection Agency, the United States Department of Agriculture and Department of Commerce. Whereas in 44 CFR part 351, the Department of Defense is listed as a potential member of the RACs, it is not listed in this rule because military nuclear facilities are not the subject of concern. The RACs will assist State and local government officials in the development of their radiological emergency response plans, and will review </w:t>
      </w:r>
      <w:r w:rsidRPr="00617B27">
        <w:rPr>
          <w:sz w:val="28"/>
          <w:szCs w:val="28"/>
        </w:rPr>
        <w:lastRenderedPageBreak/>
        <w:t>plans and observe exercises to evaluate the adequacy of these plans and related preparedness. This assistance does not include the actual writing of State and local government plans by RAC members.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(c) In accomplishing the foregoing, the RACs will use the standards and criteria in NUREG–0654/FEMA–REP–1, Rev. 1, and will render such technical assistance as may be required, appropriate to their agency mission and expertise. In observing and evaluating exercises, the RACs will identify, soon after an exercise, any deficiencies observed in the planning and preparedness effort including deficiencies in resources, training of staff, equipment, staffing levels and deficiencies in the qualifications of personnel.</w:t>
      </w:r>
    </w:p>
    <w:p w:rsidR="00CE4E43" w:rsidRPr="00617B27" w:rsidRDefault="00CE4E43" w:rsidP="00CE4E43">
      <w:pPr>
        <w:rPr>
          <w:sz w:val="28"/>
          <w:szCs w:val="28"/>
        </w:rPr>
      </w:pPr>
    </w:p>
    <w:p w:rsidR="00CE4E43" w:rsidRPr="00617B27" w:rsidRDefault="00CE4E43" w:rsidP="00CE4E43">
      <w:pPr>
        <w:rPr>
          <w:b/>
          <w:bCs/>
          <w:i/>
          <w:sz w:val="28"/>
          <w:szCs w:val="28"/>
        </w:rPr>
      </w:pPr>
      <w:bookmarkStart w:id="6" w:name="44:1.0.1.6.85.0.18.7"/>
      <w:r w:rsidRPr="00617B27">
        <w:rPr>
          <w:b/>
          <w:bCs/>
          <w:sz w:val="28"/>
          <w:szCs w:val="28"/>
        </w:rPr>
        <w:t>§ 350.7   </w:t>
      </w:r>
      <w:r w:rsidRPr="00617B27">
        <w:rPr>
          <w:b/>
          <w:bCs/>
          <w:sz w:val="28"/>
          <w:szCs w:val="28"/>
          <w:u w:val="single"/>
        </w:rPr>
        <w:t>Application by State for review and approval</w:t>
      </w:r>
      <w:r w:rsidRPr="00617B27">
        <w:rPr>
          <w:b/>
          <w:bCs/>
          <w:i/>
          <w:sz w:val="28"/>
          <w:szCs w:val="28"/>
        </w:rPr>
        <w:t>.</w:t>
      </w:r>
    </w:p>
    <w:bookmarkEnd w:id="6"/>
    <w:p w:rsidR="00CE4E43" w:rsidRPr="00617B27" w:rsidRDefault="00CE4E43" w:rsidP="00CE4E43">
      <w:pPr>
        <w:rPr>
          <w:i/>
          <w:sz w:val="28"/>
          <w:szCs w:val="28"/>
        </w:rPr>
      </w:pPr>
    </w:p>
    <w:p w:rsidR="00CE4E43" w:rsidRPr="00617B27" w:rsidRDefault="00CE4E43" w:rsidP="00CE4E43">
      <w:pPr>
        <w:rPr>
          <w:sz w:val="28"/>
          <w:szCs w:val="28"/>
        </w:rPr>
      </w:pPr>
      <w:r w:rsidRPr="00617B27">
        <w:rPr>
          <w:sz w:val="28"/>
          <w:szCs w:val="28"/>
        </w:rPr>
        <w:t>(a) A State which seeks formal review and approval by FEMA of the State's radiological emergency plan shall submit an application for such review and approval to the FEMA Regional Administrator of the Region in which the State is located. The application, in the form of a letter from the Governor or from such other State official as the Governor may designate, shall contain one copy of the completed State plan, including coverage of response in the ingestion exposure pathway EPZ. The application will also include plans of all appropriate local governments. The application shall specify the site or sites for which plan approval is sought. For guidance on the local government plans that should be included with an application, refer to Part I.E. NUREG–0654/FEMA–REP–1, Rev. 1, entitled Contiguous Jurisdiction Governmental Emergency Planning (see (e)). Only a State may request formal review of State or local radiological emergency plans.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(b) Generally, the plume exposure pathway EPZ for nuclear power facilities shall consist of an area about 10 miles (16 Km) in radius and the ingestion exposure pathway EPZ shall consist of an area about 50 miles (80 Km) in radius. The exact size and configuration of the EPZs surrounding a particular nuclear power facility shall be determined by State and local governments in consultation with FEMA and NRC taking into account such local conditions as demography, topography, land characteristics, access routes and local jurisdiction boundaries. The size of the EPZs may be determined by NRC in consultation with FEMA on a case-by-case basis for gas cooled reactors and for reactors with an authorized power level less than 250 Mw thermal. The plans for the ingestion exposure pathway shall focus on such actions as are appropriate to protect the public from ingesting contaminated food and water.</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lastRenderedPageBreak/>
        <w:t>(c) A State may submit separately its plans for the EPZs and the local government plans related to individual nuclear power facilities. The purpose of separate submissions is to allow approval of a State plan, and of the plans necessary for specific nuclear power facilities in a multiple-facility State, while not approving or acting on the plans necessary for other nuclear power facilities within the State. If separate submissions are made, appropriate adjustments in the State plan may be necessary. In any event, FEMA approval of State plans and appropriate local government plans shall be site specific.</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(d) The applications shall contain a statement that the State plan, together with the appropriate local plans, is, in the opinion of the State, adequate to protect the public health and safety of its citizens living within the emergency planning zones for the nuclear power facilities included in the submission by providing reasonable assurance that State and local governments can and intend to effect appropriate protective measures offsite in the event of a radiological emergency.</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(e) FEMA and the States will make suitable arrangements in the case of overlapping or adjacent jurisdictions to permit an orderly assessment and approval of interstate or interregional plans.</w:t>
      </w:r>
    </w:p>
    <w:p w:rsidR="00CE4E43" w:rsidRPr="00617B27" w:rsidRDefault="00CE4E43" w:rsidP="00CE4E43">
      <w:pPr>
        <w:rPr>
          <w:b/>
          <w:bCs/>
          <w:sz w:val="28"/>
          <w:szCs w:val="28"/>
        </w:rPr>
      </w:pPr>
      <w:bookmarkStart w:id="7" w:name="44:1.0.1.6.85.0.18.8"/>
    </w:p>
    <w:p w:rsidR="00CE4E43" w:rsidRPr="00617B27" w:rsidRDefault="00CE4E43" w:rsidP="00CE4E43">
      <w:pPr>
        <w:rPr>
          <w:b/>
          <w:bCs/>
          <w:sz w:val="28"/>
          <w:szCs w:val="28"/>
        </w:rPr>
      </w:pPr>
      <w:r w:rsidRPr="00617B27">
        <w:rPr>
          <w:b/>
          <w:bCs/>
          <w:sz w:val="28"/>
          <w:szCs w:val="28"/>
        </w:rPr>
        <w:t>§ 350.8   Initial FEMA action on State plan.</w:t>
      </w:r>
    </w:p>
    <w:bookmarkEnd w:id="7"/>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(a) The Regional Administrator shall acknowledge in writing within ten days the receipt of the State application.</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(b) FEMA shall publish a notice signed by the Regional Administrator or designee in the</w:t>
      </w:r>
      <w:r>
        <w:rPr>
          <w:sz w:val="28"/>
          <w:szCs w:val="28"/>
        </w:rPr>
        <w:t xml:space="preserve"> </w:t>
      </w:r>
      <w:r w:rsidRPr="00617B27">
        <w:rPr>
          <w:sz w:val="28"/>
          <w:szCs w:val="28"/>
        </w:rPr>
        <w:t>Federal Register</w:t>
      </w:r>
      <w:r>
        <w:rPr>
          <w:sz w:val="28"/>
          <w:szCs w:val="28"/>
        </w:rPr>
        <w:t xml:space="preserve"> </w:t>
      </w:r>
      <w:r w:rsidRPr="00617B27">
        <w:rPr>
          <w:sz w:val="28"/>
          <w:szCs w:val="28"/>
        </w:rPr>
        <w:t>within 30 days after receipt of the application, that an application from a State has been received and that copies are available at the Regional Office for review and copying in accordance with 44 CFR 5.26.</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(c) The Regional Administrator shall furnish copies of the plan to members of the RAC for their analysis and evaluation.</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(d) The Regional Administrator shall make a detailed review of the State plan, including those of local governments, and assess the capability of State and local governments to effectively implement the plan (e.g., adequacy and maintenance of procedures, training, resources, staffing levels and qualification and equipment adequacy). Evaluation and comments of the RAC members will be used as part of the review process.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lastRenderedPageBreak/>
        <w:t>(e) In connection with the review, the Regional Administrator may make suggestions to States concerning perceived gaps or deficiencies in the plans, and the State may amend the plan at any time prior to forwarding to the Deputy Administrator for the National Preparedness Directorate.</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(f) Two conditions for FEMA approval of State plans (including local government plans) are the requirements for an exercise (see §350.9), and for public participation (see §§350.9 and 350.10.). These activities occur during the Regional review and prior to the forwarding of the plan to the Deputy Administrator for the National Preparedness Directorate.</w:t>
      </w:r>
    </w:p>
    <w:p w:rsidR="00CE4E43" w:rsidRPr="00617B27" w:rsidRDefault="00CE4E43" w:rsidP="00CE4E43">
      <w:pPr>
        <w:rPr>
          <w:sz w:val="28"/>
          <w:szCs w:val="28"/>
        </w:rPr>
      </w:pPr>
    </w:p>
    <w:p w:rsidR="00CE4E43" w:rsidRPr="00617B27" w:rsidRDefault="00CE4E43" w:rsidP="00CE4E43">
      <w:pPr>
        <w:rPr>
          <w:b/>
          <w:bCs/>
          <w:sz w:val="28"/>
          <w:szCs w:val="28"/>
        </w:rPr>
      </w:pPr>
      <w:bookmarkStart w:id="8" w:name="44:1.0.1.6.85.0.18.9"/>
      <w:r w:rsidRPr="00F00674">
        <w:rPr>
          <w:bCs/>
          <w:sz w:val="28"/>
          <w:szCs w:val="28"/>
          <w:highlight w:val="yellow"/>
          <w:u w:val="single"/>
        </w:rPr>
        <w:t>§ 350.9   </w:t>
      </w:r>
      <w:r w:rsidRPr="00F00674">
        <w:rPr>
          <w:b/>
          <w:bCs/>
          <w:sz w:val="28"/>
          <w:szCs w:val="28"/>
          <w:highlight w:val="yellow"/>
          <w:u w:val="single"/>
        </w:rPr>
        <w:t>Exercises</w:t>
      </w:r>
      <w:r w:rsidRPr="00F00674">
        <w:rPr>
          <w:b/>
          <w:bCs/>
          <w:sz w:val="28"/>
          <w:szCs w:val="28"/>
          <w:highlight w:val="yellow"/>
        </w:rPr>
        <w:t>.</w:t>
      </w:r>
    </w:p>
    <w:bookmarkEnd w:id="8"/>
    <w:p w:rsidR="00CE4E43" w:rsidRPr="00617B27" w:rsidRDefault="00CE4E43" w:rsidP="00CE4E43">
      <w:pPr>
        <w:rPr>
          <w:sz w:val="28"/>
          <w:szCs w:val="28"/>
        </w:rPr>
      </w:pPr>
    </w:p>
    <w:p w:rsidR="00CE4E43" w:rsidRPr="00F00674" w:rsidRDefault="00CE4E43" w:rsidP="00CE4E43">
      <w:pPr>
        <w:rPr>
          <w:sz w:val="28"/>
          <w:szCs w:val="28"/>
          <w:highlight w:val="yellow"/>
        </w:rPr>
      </w:pPr>
      <w:r w:rsidRPr="00F00674">
        <w:rPr>
          <w:sz w:val="28"/>
          <w:szCs w:val="28"/>
          <w:highlight w:val="yellow"/>
        </w:rPr>
        <w:t>(a) Before a Regional Administrator can forward a State plan to the Deputy Administrator for the National Preparedness Directorate for approval, the State, together with all appropriate local governments, must conduct a joint exercise of that State plan, involving full participation</w:t>
      </w:r>
      <w:r w:rsidRPr="00F00674">
        <w:rPr>
          <w:sz w:val="28"/>
          <w:szCs w:val="28"/>
          <w:highlight w:val="yellow"/>
          <w:vertAlign w:val="superscript"/>
        </w:rPr>
        <w:t>1</w:t>
      </w:r>
      <w:r w:rsidRPr="00F00674">
        <w:rPr>
          <w:sz w:val="28"/>
          <w:szCs w:val="28"/>
          <w:highlight w:val="yellow"/>
        </w:rPr>
        <w:t xml:space="preserve"> of appropriate local government entities, the State and the appropriate licensee of the NRC. To the extent achievable, this exercise shall include participation by appropriate Federal agencies. This exercise shall be observed and evaluated by FEMA and by representatives of other Federal agencies with membership on the RACs and by NRC with respect to licensee response. Within 48 hours of the completion of the exercise, a briefing involving the exercise participants and Federal observers shall be conducted by the Regional Administrator to discuss the preliminary results of the exercise. If the exercise discloses any deficiencies in the State and local plans, or the ability of the State and local governments to implement the plans, the FEMA representatives shall make them known promptly in writing to appropriate State officials. To the extent necessary, the State shall amend the plan to incorporate recommended changes or improvements or take other corrective measures, such as remedial exercises,</w:t>
      </w:r>
      <w:r w:rsidRPr="00F00674">
        <w:rPr>
          <w:sz w:val="28"/>
          <w:szCs w:val="28"/>
          <w:highlight w:val="yellow"/>
          <w:vertAlign w:val="superscript"/>
        </w:rPr>
        <w:t>1</w:t>
      </w:r>
      <w:r w:rsidRPr="00F00674">
        <w:rPr>
          <w:sz w:val="28"/>
          <w:szCs w:val="28"/>
          <w:highlight w:val="yellow"/>
        </w:rPr>
        <w:t xml:space="preserve"> to demonstrate to the Regional Administrator that identified weaknesses have been corrected.</w:t>
      </w:r>
    </w:p>
    <w:p w:rsidR="00CE4E43" w:rsidRPr="00617B27" w:rsidRDefault="00CE4E43" w:rsidP="00CE4E43">
      <w:pPr>
        <w:rPr>
          <w:sz w:val="28"/>
          <w:szCs w:val="28"/>
        </w:rPr>
      </w:pPr>
      <w:r w:rsidRPr="00F00674">
        <w:rPr>
          <w:sz w:val="28"/>
          <w:szCs w:val="28"/>
          <w:highlight w:val="yellow"/>
          <w:vertAlign w:val="superscript"/>
        </w:rPr>
        <w:t>1</w:t>
      </w:r>
      <w:r w:rsidRPr="00F00674">
        <w:rPr>
          <w:sz w:val="28"/>
          <w:szCs w:val="28"/>
          <w:highlight w:val="yellow"/>
        </w:rPr>
        <w:t xml:space="preserve"> See §350.2 for definitions of “full participation” and “remedial exercises”.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(b) The Regional Administrator shall be the FEMA official responsible for certifying to the Deputy Administrator for the National Preparedness Directorate that an exercise of the State plan has been conducted, and that changes and corrective measures in accordance with paragraph (a) of this section have been made.</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lastRenderedPageBreak/>
        <w:t>(c) State and local governments that have fully participated in a joint exercise within one year prior to the effective date of this final rule will have continuing approval of their radiological emergency plans and preparedness by following the frequency indicated in paragraphs (c) (1) through (4) of this section. State and local governments that have not fully participated in a joint exercise within one year prior to the effective date of this final rule will follow the frequency indicated in paragraphs (c) (1) through (4) of this section after completion of a joint exercise in which they have fully participated. If, in developing exercise schedules with State and local governments to implement the requirements in paragraphs (c) (1) through (4) of this section, the Regional Administrator finds that unusual hardships would result, he may seek relief from the Deputy Administrator for the National Preparedness Directorate.</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 Each State which has a commercial nuclear power site within its boundaries or is within the 10-mile plume exposure pathway Emergency Planning Zone of such site shall fully participate in an exercise jointly with the nuclear power plant licensee and appropriate local governments at least every two years.</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(2) Each State with multiple sites within its boundaries shall fully participate in a joint exercise at some site on a rotational basis at least every 2 years. When not fully participating in an exercise at a site, the State shall partially participate</w:t>
      </w:r>
      <w:r w:rsidRPr="00617B27">
        <w:rPr>
          <w:sz w:val="28"/>
          <w:szCs w:val="28"/>
          <w:vertAlign w:val="superscript"/>
        </w:rPr>
        <w:t>2</w:t>
      </w:r>
      <w:r w:rsidRPr="00617B27">
        <w:rPr>
          <w:sz w:val="28"/>
          <w:szCs w:val="28"/>
        </w:rPr>
        <w:t xml:space="preserve"> at that site to support the full participation of appropriate local governments. Priority shall be given to new facilities seeking an operating license from the NRC and which have not fully participated in a joint exercise involving the State, local governments and the licensee at that site. State and local governments will coordinate the scheduling of these exercises with the appropriate FEMA and NRC Regional Offices and the affected licensees.</w:t>
      </w:r>
    </w:p>
    <w:p w:rsidR="00CE4E43" w:rsidRPr="00617B27" w:rsidRDefault="00CE4E43" w:rsidP="00CE4E43">
      <w:pPr>
        <w:rPr>
          <w:sz w:val="28"/>
          <w:szCs w:val="28"/>
        </w:rPr>
      </w:pPr>
      <w:r w:rsidRPr="00617B27">
        <w:rPr>
          <w:sz w:val="28"/>
          <w:szCs w:val="28"/>
          <w:vertAlign w:val="superscript"/>
        </w:rPr>
        <w:t>2</w:t>
      </w:r>
      <w:r w:rsidRPr="00617B27">
        <w:rPr>
          <w:sz w:val="28"/>
          <w:szCs w:val="28"/>
        </w:rPr>
        <w:t xml:space="preserve"> See §350.2 for definition of “partial exercise”.</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(3) Each appropriate local government which has a site within its boundaries or is within the 10-mile emergency planning zone shall fully participate in a joint exercise with the licensee and the State at least every two years. For those local governments that have planning and preparedness responsibilities for more than one facility, the Regional Administrator may seek an exemption from this requirement by recommending alternative arrangements for approval by the Associate Director.</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 xml:space="preserve">(4) States within the 50-mile emergency planning zone of a site shall exercise their plans and preparedness related to ingestion exposure pathway </w:t>
      </w:r>
      <w:r w:rsidRPr="00617B27">
        <w:rPr>
          <w:sz w:val="28"/>
          <w:szCs w:val="28"/>
        </w:rPr>
        <w:lastRenderedPageBreak/>
        <w:t>measures at least once every five years in conjunction with a plume exposure pathway exercise for that site.</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(5) Remedial exercises may be required to correct deficiencies observed in exercises conducted for continued FEMA approval. Should this occur, the FEMA Regional Administrator will determine the participation required from the States and/or local governments.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(d) Within 48 hours of the completion of an exercise conducted for continued FEMA approval, a briefing involving the exercise participants and Federal observers shall be conducted by the Regional Administrator to discuss the preliminary results of the exercise. If the exercise discloses any deficiencies in the State and local plans, or the ability of the State and local governments to implement the plans, the FEMA representatives shall make them known promptly in writing to appropriate State officials. To the extent necessary, the State shall amend the plan to incorporate recommended changes or improvements or take other corrective measures, such as remedial exercises, to demonstrate to the Regional Administrator that identified weaknesses have been corrected. The Regional Administrator shall forward his or her evaluation of the exercise conducted for continued FEMA approval to the Deputy Administrator for the National Preparedness Directorate including the certification that changes and corrective measures have been made.</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(e) Following the exercise conducted for continued FEMA approval, the Regional Administrator shall conduct a meeting in the vicinity of the nuclear power facility which will include the exercise participants, representatives from the NRC and other appropriate Federal agencies and the public and media as observers. The purpose of this meeting is to discuss the evaluation of the exercise. At the discretion of the Regional Administrator, written comments from the public and media may be submitted at or after the meeting. These comments will be taken into consideration by the Regional Administrator in his or her evaluation.</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(f) After FEMA approval of a State and local plan has been granted, failure to exercise the State and local plans at the frequency and participation described in this section shall be grounds for withdrawing FEMA approval. (See §350.13.)</w:t>
      </w:r>
    </w:p>
    <w:p w:rsidR="00CE4E43" w:rsidRPr="00617B27" w:rsidRDefault="00CE4E43" w:rsidP="00CE4E43">
      <w:pPr>
        <w:rPr>
          <w:sz w:val="28"/>
          <w:szCs w:val="28"/>
        </w:rPr>
      </w:pPr>
    </w:p>
    <w:p w:rsidR="00CE4E43" w:rsidRPr="00617B27" w:rsidRDefault="00CE4E43" w:rsidP="00CE4E43">
      <w:pPr>
        <w:rPr>
          <w:b/>
          <w:bCs/>
          <w:sz w:val="28"/>
          <w:szCs w:val="28"/>
          <w:u w:val="single"/>
        </w:rPr>
      </w:pPr>
      <w:bookmarkStart w:id="9" w:name="44:1.0.1.6.85.0.18.10"/>
      <w:r w:rsidRPr="00617B27">
        <w:rPr>
          <w:b/>
          <w:bCs/>
          <w:sz w:val="28"/>
          <w:szCs w:val="28"/>
        </w:rPr>
        <w:t>§ 350.10   </w:t>
      </w:r>
      <w:r w:rsidRPr="00617B27">
        <w:rPr>
          <w:b/>
          <w:bCs/>
          <w:sz w:val="28"/>
          <w:szCs w:val="28"/>
          <w:u w:val="single"/>
        </w:rPr>
        <w:t>Public meeting in advance of FEMA approval.</w:t>
      </w:r>
    </w:p>
    <w:bookmarkEnd w:id="9"/>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 xml:space="preserve">(a) During the FEMA Regional Office review of a State plan and prior to the submission by the Regional Administrator of the evaluation of the plan and </w:t>
      </w:r>
      <w:r w:rsidRPr="00617B27">
        <w:rPr>
          <w:sz w:val="28"/>
          <w:szCs w:val="28"/>
        </w:rPr>
        <w:lastRenderedPageBreak/>
        <w:t>exercise to the Deputy Administrator for the National Preparedness Directorate, the FEMA Regional Administrator shall assure that there is at least one public meeting conducted in the vicinity of the nuclear power facility. The purpose of such a meeting, which may be conducted by the State or by the Regional Administrator, shall be to:</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 xml:space="preserve">(1) Acquaint the members of the public in the vicinity of each facility with the content of the State and related local plans, and with the conduct of the joint exercise which </w:t>
      </w:r>
      <w:r>
        <w:rPr>
          <w:sz w:val="28"/>
          <w:szCs w:val="28"/>
        </w:rPr>
        <w:t>TEST</w:t>
      </w:r>
      <w:r w:rsidRPr="00617B27">
        <w:rPr>
          <w:sz w:val="28"/>
          <w:szCs w:val="28"/>
        </w:rPr>
        <w:t>ed the plans;</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(2) Answer any questions about FEMA review of the plan and the exercise;</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(3) Receive suggestions from the public concerning improvements or changes that may be necessary; and</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(4) Describe to the public the way in which the plan is expected to function in the event of an actual emergency.</w:t>
      </w:r>
    </w:p>
    <w:p w:rsidR="00CE4E43" w:rsidRPr="00617B27" w:rsidRDefault="00CE4E43" w:rsidP="00CE4E43">
      <w:pPr>
        <w:ind w:firstLine="720"/>
        <w:rPr>
          <w:sz w:val="28"/>
          <w:szCs w:val="28"/>
        </w:rPr>
      </w:pPr>
    </w:p>
    <w:p w:rsidR="00CE4E43" w:rsidRPr="00617B27" w:rsidRDefault="00CE4E43" w:rsidP="00CE4E43">
      <w:pPr>
        <w:rPr>
          <w:sz w:val="28"/>
          <w:szCs w:val="28"/>
        </w:rPr>
      </w:pPr>
      <w:r w:rsidRPr="00617B27">
        <w:rPr>
          <w:sz w:val="28"/>
          <w:szCs w:val="28"/>
        </w:rPr>
        <w:t>(b) The Regional Administrator should assure that representatives from appropriate State and local government agencies, and the affected utility appear at such meetings to make presentations and to answer questions from the public. The public meeting should be held after the first joint (utility, State and local governments) exercise at a time mutually agreed to by State and local authorities, licensee and FEMA and NRC Regional officials. This meeting shall be noticed in the local newspaper with the largest circulation in the area, or other such media as the Regional Administrator may select, on at least two occasions, one of which is at least two weeks before the meeting takes place and the other is within a few days of the meeting date. Local radio and television stations should be notified of the scheduled meeting at least one week in advance. Representatives from NRC and other appropriate Federal agencies should also be invited to participate in these meetings. If, in the judgment of the FEMA Regional Administrator, the public meeting or meetings reveal deficiencies in the State plan and/or the joint exercise, the Regional Administrator shall inform the State of the fact together with recommendations for improvement. No FEMA approval of State and local plans and preparedness shall be made until a meeting described in this paragraph shall have been held at or near the nuclear power facility site for which the State is seeking approval.</w:t>
      </w:r>
    </w:p>
    <w:p w:rsidR="00CE4E43" w:rsidRPr="00617B27" w:rsidRDefault="00CE4E43" w:rsidP="00CE4E43">
      <w:pPr>
        <w:rPr>
          <w:sz w:val="28"/>
          <w:szCs w:val="28"/>
        </w:rPr>
      </w:pPr>
    </w:p>
    <w:p w:rsidR="00CE4E43" w:rsidRPr="00617B27" w:rsidRDefault="00CE4E43" w:rsidP="00CE4E43">
      <w:pPr>
        <w:rPr>
          <w:b/>
          <w:bCs/>
          <w:sz w:val="28"/>
          <w:szCs w:val="28"/>
          <w:u w:val="single"/>
        </w:rPr>
      </w:pPr>
      <w:bookmarkStart w:id="10" w:name="44:1.0.1.6.85.0.18.11"/>
      <w:r w:rsidRPr="00617B27">
        <w:rPr>
          <w:b/>
          <w:bCs/>
          <w:sz w:val="28"/>
          <w:szCs w:val="28"/>
        </w:rPr>
        <w:t>§ 350.11   </w:t>
      </w:r>
      <w:r w:rsidRPr="00617B27">
        <w:rPr>
          <w:b/>
          <w:bCs/>
          <w:sz w:val="28"/>
          <w:szCs w:val="28"/>
          <w:u w:val="single"/>
        </w:rPr>
        <w:t>Action by FEMA Regional Administrator.</w:t>
      </w:r>
    </w:p>
    <w:bookmarkEnd w:id="10"/>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lastRenderedPageBreak/>
        <w:t>(a) Upon completion of his or her review, including conduct of the exercise required by §350.9 and after the public meeting required by §350.10, the Regional Administrator shall prepare an evaluation of the State plan, including plans for local governments. Such evaluation shall be specific with respect to the plans applicable to each nuclear facility so that findings and determinations can be made by the Deputy Administrator for the National Preparedness Directorate on a site-specific basis.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(b) The Regional Administrator shall evaluate the adequacy of State and local plans and preparedness on the basis of the criteria set forth in §350.5, and shall report the evaluation with respect to each of the planning standards mentioned therein as such apply to State and local plans and preparedness.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(c) The Regional Administrator shall forward the State plan together with his or her evaluation and other relevant record material to the Deputy Administrator for the National Preparedness Directorate. Relevant record material will include the results of the exercise (i.e., deficiencies noted and corrections made), a summary of the deficiencies identified during the public meeting, recommendations made to the State and commitments made by the State for effecting improvements in its plans and preparedness and actions taken by the State.</w:t>
      </w:r>
    </w:p>
    <w:p w:rsidR="00CE4E43" w:rsidRPr="00617B27" w:rsidRDefault="00CE4E43" w:rsidP="00CE4E43">
      <w:pPr>
        <w:rPr>
          <w:sz w:val="28"/>
          <w:szCs w:val="28"/>
        </w:rPr>
      </w:pPr>
    </w:p>
    <w:p w:rsidR="00CE4E43" w:rsidRPr="00617B27" w:rsidRDefault="00CE4E43" w:rsidP="00CE4E43">
      <w:pPr>
        <w:rPr>
          <w:b/>
          <w:bCs/>
          <w:sz w:val="28"/>
          <w:szCs w:val="28"/>
        </w:rPr>
      </w:pPr>
      <w:bookmarkStart w:id="11" w:name="44:1.0.1.6.85.0.18.12"/>
      <w:r w:rsidRPr="00617B27">
        <w:rPr>
          <w:b/>
          <w:bCs/>
          <w:sz w:val="28"/>
          <w:szCs w:val="28"/>
        </w:rPr>
        <w:t>§ 350.12   </w:t>
      </w:r>
      <w:r w:rsidRPr="00617B27">
        <w:rPr>
          <w:b/>
          <w:bCs/>
          <w:sz w:val="28"/>
          <w:szCs w:val="28"/>
          <w:u w:val="single"/>
        </w:rPr>
        <w:t>FEMA Headquarters review and approval</w:t>
      </w:r>
      <w:r w:rsidRPr="00617B27">
        <w:rPr>
          <w:b/>
          <w:bCs/>
          <w:sz w:val="28"/>
          <w:szCs w:val="28"/>
        </w:rPr>
        <w:t>.</w:t>
      </w:r>
    </w:p>
    <w:bookmarkEnd w:id="11"/>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(a) Upon receipt from a Regional Administrator of a State plan, the Deputy Administrator for the National Preparedness Directorate shall conduct such review of the State plan as he or she shall deem necessary. The Deputy Administrator for the National Preparedness Directorate shall arrange for copies of the plan, together with the Regional Administrator's evaluation, to be made available to the members of the Federal Radiological Preparedness Coordinating Committee (FRPCC) and to other offices of FEMA with appropriate guidance relative to any assistance that may be needed in the FEMA review and approval process.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(b) If, after formal submission of the State plan and the Regional Director's evaluation, the Deputy Administrator for the National Preparedness Directorate determines that the State plans and preparedness:</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 Are adequate to protect the health and safety of the public living in the vicinity of the nuclear power facility by providing reasonable assurance that appropriate protective measures can be taken offsite in the event of a radiological emergency; and</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(2) Are capable of being implemented (e.g. adequacy and maintenance of procedures, training, resources, staffing levels and qualification and equipment adequacy); the Deputy Administrator for the National Preparedness Directorate shall approve in writing the State plan. The Deputy Administrator for the National Preparedness Directorate shall concurrently communicate this FEMA approval to the Governor of the State(s) in question, the NRC and the pertinent Regional Administrator(s) and immediately shall publish in the</w:t>
      </w:r>
      <w:r>
        <w:rPr>
          <w:sz w:val="28"/>
          <w:szCs w:val="28"/>
        </w:rPr>
        <w:t xml:space="preserve"> </w:t>
      </w:r>
      <w:r w:rsidRPr="00617B27">
        <w:rPr>
          <w:sz w:val="28"/>
          <w:szCs w:val="28"/>
        </w:rPr>
        <w:t>Federal Register</w:t>
      </w:r>
      <w:r>
        <w:rPr>
          <w:sz w:val="28"/>
          <w:szCs w:val="28"/>
        </w:rPr>
        <w:t xml:space="preserve"> </w:t>
      </w:r>
      <w:r w:rsidRPr="00617B27">
        <w:rPr>
          <w:sz w:val="28"/>
          <w:szCs w:val="28"/>
        </w:rPr>
        <w:t>a notice of this effect.</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(c) If, after formal submission of the State plan, the Deputy Administrator for the National Preparedness Directorate is not satisfied with the adequacy of the plan or preparedness with respect to a particular site, he or she shall concurrently communicate that decision to the Governor(s) of the State(s), the NRC and the pertinent Regional Administrator(s), together with a statement in writing explaining the reasons for the decision and requesting appropriate plan or preparedness revision. Such statement shall be transmitted to the Governor(s) through the appropriate Regional Administrator(s). The Deputy Administrator for the National Preparedness Directorate shall immediately publish a notice to this effect in the</w:t>
      </w:r>
      <w:r>
        <w:rPr>
          <w:sz w:val="28"/>
          <w:szCs w:val="28"/>
        </w:rPr>
        <w:t xml:space="preserve"> </w:t>
      </w:r>
      <w:r w:rsidRPr="00617B27">
        <w:rPr>
          <w:sz w:val="28"/>
          <w:szCs w:val="28"/>
        </w:rPr>
        <w:t>Federal Register.</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 xml:space="preserve">(d) The approval shall be of the State plan together with the local plans for each nuclear power facility (including out-of-State facilities) for which approval has been requested. FEMA may withhold approval of plans applicable to a specific nuclear power facility in a </w:t>
      </w:r>
      <w:smartTag w:uri="urn:schemas-microsoft-com:office:smarttags" w:element="place">
        <w:smartTag w:uri="urn:schemas-microsoft-com:office:smarttags" w:element="PlaceName">
          <w:r w:rsidRPr="00617B27">
            <w:rPr>
              <w:sz w:val="28"/>
              <w:szCs w:val="28"/>
            </w:rPr>
            <w:t>multi-facility</w:t>
          </w:r>
        </w:smartTag>
        <w:r w:rsidRPr="00617B27">
          <w:rPr>
            <w:sz w:val="28"/>
            <w:szCs w:val="28"/>
          </w:rPr>
          <w:t xml:space="preserve"> </w:t>
        </w:r>
        <w:smartTag w:uri="urn:schemas-microsoft-com:office:smarttags" w:element="PlaceType">
          <w:r w:rsidRPr="00617B27">
            <w:rPr>
              <w:sz w:val="28"/>
              <w:szCs w:val="28"/>
            </w:rPr>
            <w:t>State</w:t>
          </w:r>
        </w:smartTag>
      </w:smartTag>
      <w:r w:rsidRPr="00617B27">
        <w:rPr>
          <w:sz w:val="28"/>
          <w:szCs w:val="28"/>
        </w:rPr>
        <w:t>, but nevertheless approve the State plan and associated local plans applicable to other facilities in a State. Approval may be withheld for a specific site until plans for all jurisdictions within the emergency planning zones of that site have been reviewed and found adequate.</w:t>
      </w:r>
    </w:p>
    <w:p w:rsidR="00CE4E43" w:rsidRPr="00617B27" w:rsidRDefault="00CE4E43" w:rsidP="00CE4E43">
      <w:pPr>
        <w:ind w:firstLine="720"/>
        <w:rPr>
          <w:sz w:val="28"/>
          <w:szCs w:val="28"/>
        </w:rPr>
      </w:pPr>
    </w:p>
    <w:p w:rsidR="00CE4E43" w:rsidRPr="00617B27" w:rsidRDefault="00CE4E43" w:rsidP="00CE4E43">
      <w:pPr>
        <w:ind w:firstLine="720"/>
        <w:rPr>
          <w:sz w:val="28"/>
          <w:szCs w:val="28"/>
        </w:rPr>
      </w:pPr>
      <w:r w:rsidRPr="00617B27">
        <w:rPr>
          <w:sz w:val="28"/>
          <w:szCs w:val="28"/>
        </w:rPr>
        <w:t>(e) Within 30 days after the date of notification of approval for a particular nuclear power facility or within 30 days of any statement of disapproval of a State plan, any interested person may appeal the decision of the Deputy Administrator for the National Preparedness Directorate to the Administrator; however, such an appeal must be made solely upon the ground that the Deputy Administrator for the National Preparedness Directorate's decision, based on the available record, was unsupported by substantial evidence. (See §350.15 for appeal procedures.)</w:t>
      </w:r>
    </w:p>
    <w:p w:rsidR="00CE4E43" w:rsidRPr="00617B27" w:rsidRDefault="00CE4E43" w:rsidP="00CE4E43">
      <w:pPr>
        <w:ind w:firstLine="720"/>
        <w:rPr>
          <w:sz w:val="28"/>
          <w:szCs w:val="28"/>
        </w:rPr>
      </w:pPr>
    </w:p>
    <w:p w:rsidR="00CE4E43" w:rsidRPr="00617B27" w:rsidRDefault="00CE4E43" w:rsidP="00CE4E43">
      <w:pPr>
        <w:rPr>
          <w:b/>
          <w:bCs/>
          <w:sz w:val="28"/>
          <w:szCs w:val="28"/>
        </w:rPr>
      </w:pPr>
      <w:bookmarkStart w:id="12" w:name="44:1.0.1.6.85.0.18.13"/>
      <w:r w:rsidRPr="00617B27">
        <w:rPr>
          <w:b/>
          <w:bCs/>
          <w:sz w:val="28"/>
          <w:szCs w:val="28"/>
        </w:rPr>
        <w:t>§ 350.13   </w:t>
      </w:r>
      <w:r w:rsidRPr="00617B27">
        <w:rPr>
          <w:b/>
          <w:bCs/>
          <w:sz w:val="28"/>
          <w:szCs w:val="28"/>
          <w:u w:val="single"/>
        </w:rPr>
        <w:t>Withdrawal of approval</w:t>
      </w:r>
      <w:r w:rsidRPr="00617B27">
        <w:rPr>
          <w:b/>
          <w:bCs/>
          <w:sz w:val="28"/>
          <w:szCs w:val="28"/>
        </w:rPr>
        <w:t>.</w:t>
      </w:r>
      <w:bookmarkEnd w:id="12"/>
    </w:p>
    <w:p w:rsidR="00CE4E43" w:rsidRPr="00617B27" w:rsidRDefault="00CE4E43" w:rsidP="00CE4E43">
      <w:pPr>
        <w:rPr>
          <w:b/>
          <w:bCs/>
          <w:sz w:val="28"/>
          <w:szCs w:val="28"/>
        </w:rPr>
      </w:pPr>
    </w:p>
    <w:p w:rsidR="00CE4E43" w:rsidRPr="00617B27" w:rsidRDefault="00CE4E43" w:rsidP="00CE4E43">
      <w:pPr>
        <w:rPr>
          <w:sz w:val="28"/>
          <w:szCs w:val="28"/>
        </w:rPr>
      </w:pPr>
      <w:r w:rsidRPr="00617B27">
        <w:rPr>
          <w:sz w:val="28"/>
          <w:szCs w:val="28"/>
        </w:rPr>
        <w:lastRenderedPageBreak/>
        <w:t>(a) If, at any time after granting approval of a State plan, the Deputy Administrator for the National Preparedness Directorate determines, on his or her own initiative, motion or on the basis of information another person supplied, that the State or local plan is no longer adequate to protect public health and safety by providing reasonable assurance that appropriate protective measures can be taken, or is no longer capable of being implemented, he or she shall immediately advise the Governor of the affected State, through the appropriate Regional Administrator and the NRC of that initial determination in writing. FEMA shall spell out in detail the reasons for its initial determination, and shall describe the deficiencies in the plan or the preparedness of the State. If, after four months from the date of such an initial determination, the State in question has not either:</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 Corrected the deficiencies noted, or (2) submitted an acceptable plan for correcting those deficiencies, the Deputy Administrator for the National Preparedness Directorate shall withdraw approval and shall immediately inform the NRC and the Governor of the affected State, of the determination to withdraw approval and shall publish in the</w:t>
      </w:r>
      <w:r>
        <w:rPr>
          <w:sz w:val="28"/>
          <w:szCs w:val="28"/>
        </w:rPr>
        <w:t xml:space="preserve"> </w:t>
      </w:r>
      <w:r w:rsidRPr="00617B27">
        <w:rPr>
          <w:sz w:val="28"/>
          <w:szCs w:val="28"/>
        </w:rPr>
        <w:t>Federal Register</w:t>
      </w:r>
      <w:r>
        <w:rPr>
          <w:sz w:val="28"/>
          <w:szCs w:val="28"/>
        </w:rPr>
        <w:t xml:space="preserve"> </w:t>
      </w:r>
      <w:r w:rsidRPr="00617B27">
        <w:rPr>
          <w:sz w:val="28"/>
          <w:szCs w:val="28"/>
        </w:rPr>
        <w:t>and the local newspaper having the largest daily circulation in the affected State notice of its withdrawal or approval. The basis upon which the Deputy Administrator for the National Preparedness Directorate makes the determination for withdrawal of approval is the same basis used for reviewing plans and exercises, i.e., the planning standards and related criteria in NUREGO654/FEMA/REP–1, Rev. 1.</w:t>
      </w:r>
    </w:p>
    <w:p w:rsidR="00CE4E43" w:rsidRPr="00617B27" w:rsidRDefault="00CE4E43" w:rsidP="00CE4E43">
      <w:pPr>
        <w:ind w:firstLine="720"/>
        <w:rPr>
          <w:sz w:val="28"/>
          <w:szCs w:val="28"/>
        </w:rPr>
      </w:pPr>
    </w:p>
    <w:p w:rsidR="00CE4E43" w:rsidRPr="00617B27" w:rsidRDefault="00CE4E43" w:rsidP="00CE4E43">
      <w:pPr>
        <w:rPr>
          <w:sz w:val="28"/>
          <w:szCs w:val="28"/>
        </w:rPr>
      </w:pPr>
      <w:r w:rsidRPr="00617B27">
        <w:rPr>
          <w:sz w:val="28"/>
          <w:szCs w:val="28"/>
        </w:rPr>
        <w:t>(b) In the event that the State in question shall submit a plan for correcting the deficiencies, the Deputy Administrator for the National Preparedness Directorate shall negotiate a schedule and a timetable under which the State shall correct the deficiencies. If, on the agreed upon date, the deficiencies have been corrected, the Deputy Administrator for the National Preparedness Directorate shall withdraw the initial determination and the approval previously granted shall remain valid. He or she shall inform the Governor(s), the NRC, the pertinent Regional Administrator(s) and notify the public as stated in paragraph (a) of this section. If, however, on the agreed upon date, the deficiencies are not corrected, FEMA shall withdraw its approval and shall communicate its decision to the Governor of the State whose plan is in question, the NRC, the appropriate Federal agencies and notify the public as indicated above.</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 xml:space="preserve">(c) Within 30 days after the date of notification of withdrawal of approval of a State or local plan, any interested person may appeal the decision of the Deputy Administrator for the National Preparedness Directorate to the Administrator; however, such an appeal must be made solely upon the ground that the Deputy </w:t>
      </w:r>
      <w:r w:rsidRPr="00617B27">
        <w:rPr>
          <w:sz w:val="28"/>
          <w:szCs w:val="28"/>
        </w:rPr>
        <w:lastRenderedPageBreak/>
        <w:t>Administrator for the National Preparedness Directorate's decision, based on the available record, was unsupported by substantial evidence. (See §350.15 for appeal procedures.)</w:t>
      </w:r>
    </w:p>
    <w:p w:rsidR="00CE4E43" w:rsidRPr="00617B27" w:rsidRDefault="00CE4E43" w:rsidP="00CE4E43">
      <w:pPr>
        <w:rPr>
          <w:sz w:val="28"/>
          <w:szCs w:val="28"/>
        </w:rPr>
      </w:pPr>
    </w:p>
    <w:p w:rsidR="00CE4E43" w:rsidRPr="00617B27" w:rsidRDefault="00CE4E43" w:rsidP="00CE4E43">
      <w:pPr>
        <w:rPr>
          <w:b/>
          <w:bCs/>
          <w:sz w:val="28"/>
          <w:szCs w:val="28"/>
        </w:rPr>
      </w:pPr>
      <w:bookmarkStart w:id="13" w:name="44:1.0.1.6.85.0.18.14"/>
      <w:r w:rsidRPr="00617B27">
        <w:rPr>
          <w:b/>
          <w:bCs/>
          <w:sz w:val="28"/>
          <w:szCs w:val="28"/>
        </w:rPr>
        <w:t>§ 350.14   </w:t>
      </w:r>
      <w:r w:rsidRPr="00617B27">
        <w:rPr>
          <w:b/>
          <w:bCs/>
          <w:sz w:val="28"/>
          <w:szCs w:val="28"/>
          <w:u w:val="single"/>
        </w:rPr>
        <w:t>Amendments to State plans.</w:t>
      </w:r>
    </w:p>
    <w:bookmarkEnd w:id="13"/>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(a) The State may amend a plan submitted to FEMA for review and approval under §350.7 at any time during the review process or may amend a plan at any time after FEMA approval has been granted under §350.12. A State must amend its plan in order to extend the coverage of the plan to any new nuclear power facility which becomes operational after a FEMA approval or in case of any other significant change. The State plan shall remain in effect as approved while any significant change is under review.</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(b) A significant change is one which involves the evaluation and assessment of a planning standard or which involves a matter which, if presented with the plan, would need to have been considered by the Deputy Administrator for the National Preparedness Directorate in making a decision that State or local plans and preparedness are:</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(1) Adequate to protect the health and safety of the public living in the vicinity of the nuclear power facility by providing reasonable assurance that appropriate protective measures can be taken offsite in the event of a radiological emergency; and</w:t>
      </w:r>
    </w:p>
    <w:p w:rsidR="00CE4E43" w:rsidRPr="00617B27" w:rsidRDefault="00CE4E43" w:rsidP="00CE4E43">
      <w:pPr>
        <w:rPr>
          <w:sz w:val="28"/>
          <w:szCs w:val="28"/>
        </w:rPr>
      </w:pPr>
    </w:p>
    <w:p w:rsidR="00CE4E43" w:rsidRPr="00617B27" w:rsidRDefault="00CE4E43" w:rsidP="00CE4E43">
      <w:pPr>
        <w:ind w:firstLine="720"/>
        <w:rPr>
          <w:sz w:val="28"/>
          <w:szCs w:val="28"/>
        </w:rPr>
      </w:pPr>
      <w:r w:rsidRPr="00617B27">
        <w:rPr>
          <w:sz w:val="28"/>
          <w:szCs w:val="28"/>
        </w:rPr>
        <w:t>(2) Capable of being implemented.</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(c) A significant change will be processed in the same manner as if it were an initial plan submission. However, the Regional Administrator may determine that certain procedures, such as holding a public meeting or a complete exercise, would be unnecessary. The existing FEMA approval shall remain in effect while any significant changes are under review.</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(d) Changes, such as a change in a telephone number, that are not significant as defined in paragraphs (b) and (c) of this section, but are necessary to maintain currency of the plan, should be forwarded to the Regional Administrator.</w:t>
      </w:r>
    </w:p>
    <w:p w:rsidR="00CE4E43" w:rsidRPr="00617B27" w:rsidRDefault="00CE4E43" w:rsidP="00CE4E43">
      <w:pPr>
        <w:rPr>
          <w:sz w:val="28"/>
          <w:szCs w:val="28"/>
        </w:rPr>
      </w:pPr>
    </w:p>
    <w:p w:rsidR="00CE4E43" w:rsidRPr="00617B27" w:rsidRDefault="00CE4E43" w:rsidP="00CE4E43">
      <w:pPr>
        <w:rPr>
          <w:b/>
          <w:bCs/>
          <w:sz w:val="28"/>
          <w:szCs w:val="28"/>
        </w:rPr>
      </w:pPr>
      <w:bookmarkStart w:id="14" w:name="44:1.0.1.6.85.0.18.15"/>
      <w:r w:rsidRPr="00617B27">
        <w:rPr>
          <w:b/>
          <w:bCs/>
          <w:sz w:val="28"/>
          <w:szCs w:val="28"/>
        </w:rPr>
        <w:t>§ 350.15   </w:t>
      </w:r>
      <w:r w:rsidRPr="00617B27">
        <w:rPr>
          <w:b/>
          <w:bCs/>
          <w:sz w:val="28"/>
          <w:szCs w:val="28"/>
          <w:u w:val="single"/>
        </w:rPr>
        <w:t>Appeal procedures</w:t>
      </w:r>
      <w:r w:rsidRPr="00617B27">
        <w:rPr>
          <w:b/>
          <w:bCs/>
          <w:sz w:val="28"/>
          <w:szCs w:val="28"/>
        </w:rPr>
        <w:t>.</w:t>
      </w:r>
    </w:p>
    <w:bookmarkEnd w:id="14"/>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lastRenderedPageBreak/>
        <w:t>(a) Any interested person may appeal a decision made under §§350.12 and 350.13 of this part, by submitting to the Administrator, FEMA, a written notice of appeal, within 30 days after the appearance in the</w:t>
      </w:r>
      <w:r>
        <w:rPr>
          <w:sz w:val="28"/>
          <w:szCs w:val="28"/>
        </w:rPr>
        <w:t xml:space="preserve"> </w:t>
      </w:r>
      <w:r w:rsidRPr="00617B27">
        <w:rPr>
          <w:sz w:val="28"/>
          <w:szCs w:val="28"/>
        </w:rPr>
        <w:t>Federal Register</w:t>
      </w:r>
      <w:r>
        <w:rPr>
          <w:sz w:val="28"/>
          <w:szCs w:val="28"/>
        </w:rPr>
        <w:t xml:space="preserve"> </w:t>
      </w:r>
      <w:r w:rsidRPr="00617B27">
        <w:rPr>
          <w:sz w:val="28"/>
          <w:szCs w:val="28"/>
        </w:rPr>
        <w:t xml:space="preserve">of the notice of decision relating to the matter being appealed. The appeal must be addressed to the Administrator, Federal Emergency Management Agency, </w:t>
      </w:r>
      <w:smartTag w:uri="urn:schemas-microsoft-com:office:smarttags" w:element="Street">
        <w:smartTag w:uri="urn:schemas-microsoft-com:office:smarttags" w:element="address">
          <w:r w:rsidRPr="00617B27">
            <w:rPr>
              <w:sz w:val="28"/>
              <w:szCs w:val="28"/>
            </w:rPr>
            <w:t>500 C Street</w:t>
          </w:r>
        </w:smartTag>
      </w:smartTag>
      <w:r w:rsidRPr="00617B27">
        <w:rPr>
          <w:sz w:val="28"/>
          <w:szCs w:val="28"/>
        </w:rPr>
        <w:t xml:space="preserve">, SW., </w:t>
      </w:r>
      <w:smartTag w:uri="urn:schemas-microsoft-com:office:smarttags" w:element="place">
        <w:smartTag w:uri="urn:schemas-microsoft-com:office:smarttags" w:element="City">
          <w:r w:rsidRPr="00617B27">
            <w:rPr>
              <w:sz w:val="28"/>
              <w:szCs w:val="28"/>
            </w:rPr>
            <w:t>Washington</w:t>
          </w:r>
        </w:smartTag>
        <w:r w:rsidRPr="00617B27">
          <w:rPr>
            <w:sz w:val="28"/>
            <w:szCs w:val="28"/>
          </w:rPr>
          <w:t xml:space="preserve">, </w:t>
        </w:r>
        <w:smartTag w:uri="urn:schemas-microsoft-com:office:smarttags" w:element="State">
          <w:r w:rsidRPr="00617B27">
            <w:rPr>
              <w:sz w:val="28"/>
              <w:szCs w:val="28"/>
            </w:rPr>
            <w:t>DC</w:t>
          </w:r>
        </w:smartTag>
        <w:r w:rsidRPr="00617B27">
          <w:rPr>
            <w:sz w:val="28"/>
            <w:szCs w:val="28"/>
          </w:rPr>
          <w:t xml:space="preserve">, </w:t>
        </w:r>
        <w:smartTag w:uri="urn:schemas-microsoft-com:office:smarttags" w:element="PostalCode">
          <w:r w:rsidRPr="00617B27">
            <w:rPr>
              <w:sz w:val="28"/>
              <w:szCs w:val="28"/>
            </w:rPr>
            <w:t>20472</w:t>
          </w:r>
        </w:smartTag>
      </w:smartTag>
      <w:r w:rsidRPr="00617B27">
        <w:rPr>
          <w:sz w:val="28"/>
          <w:szCs w:val="28"/>
        </w:rPr>
        <w:t>. The appeal letter shall state specific reasons for the appeal and include an offer to provide documentation supporting appellate arguments.</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(b) Upon receipt of an appeal, the Administrator or the Administrator's designee shall review the file, as submitted to the Deputy Administrator for the National Preparedness Directorate, by the Regional Administrator of the FEMA Region concerned, based on the information contained in the file and the appeal letter, with supporting documentation. The Administrator or the Administrator's designee shall decide whether or not the Associate Director's initial decision was supported by substantial evidence in the file and is consistent with FEMA policy.</w:t>
      </w:r>
    </w:p>
    <w:p w:rsidR="00CE4E43" w:rsidRPr="00617B27" w:rsidRDefault="00CE4E43" w:rsidP="00CE4E43">
      <w:pPr>
        <w:rPr>
          <w:sz w:val="28"/>
          <w:szCs w:val="28"/>
        </w:rPr>
      </w:pPr>
    </w:p>
    <w:p w:rsidR="00CE4E43" w:rsidRPr="00617B27" w:rsidRDefault="00CE4E43" w:rsidP="00CE4E43">
      <w:pPr>
        <w:rPr>
          <w:sz w:val="28"/>
          <w:szCs w:val="28"/>
        </w:rPr>
      </w:pPr>
      <w:r w:rsidRPr="00617B27">
        <w:rPr>
          <w:sz w:val="28"/>
          <w:szCs w:val="28"/>
        </w:rPr>
        <w:t>(c) The decision of the Administrator or the Administrator's designee shall be published in the</w:t>
      </w:r>
      <w:r>
        <w:rPr>
          <w:sz w:val="28"/>
          <w:szCs w:val="28"/>
        </w:rPr>
        <w:t xml:space="preserve"> </w:t>
      </w:r>
      <w:r w:rsidRPr="00617B27">
        <w:rPr>
          <w:sz w:val="28"/>
          <w:szCs w:val="28"/>
        </w:rPr>
        <w:t>Federal Register as the final agency decision on the matter and shall not be reviewable within FEMA, except upon a showing that it was procured by fraud or misrepresentation. In addition to publication in the</w:t>
      </w:r>
      <w:r>
        <w:rPr>
          <w:sz w:val="28"/>
          <w:szCs w:val="28"/>
        </w:rPr>
        <w:t xml:space="preserve"> </w:t>
      </w:r>
      <w:r w:rsidRPr="00617B27">
        <w:rPr>
          <w:sz w:val="28"/>
          <w:szCs w:val="28"/>
        </w:rPr>
        <w:t>Federal Register,</w:t>
      </w:r>
      <w:r>
        <w:rPr>
          <w:sz w:val="28"/>
          <w:szCs w:val="28"/>
        </w:rPr>
        <w:t xml:space="preserve"> </w:t>
      </w:r>
      <w:r w:rsidRPr="00617B27">
        <w:rPr>
          <w:sz w:val="28"/>
          <w:szCs w:val="28"/>
        </w:rPr>
        <w:t>copies of the decision shall be forwarded to the appellant, the Governor(s) of the State(s) affected, the NRC and the affected licensee of the involved power facility.</w:t>
      </w:r>
    </w:p>
    <w:p w:rsidR="00E06DF0" w:rsidRDefault="00CE4E43"/>
    <w:sectPr w:rsidR="00E06DF0" w:rsidSect="007F68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20"/>
  <w:characterSpacingControl w:val="doNotCompress"/>
  <w:compat/>
  <w:rsids>
    <w:rsidRoot w:val="00CE4E43"/>
    <w:rsid w:val="00731EFF"/>
    <w:rsid w:val="007F68A4"/>
    <w:rsid w:val="00C21939"/>
    <w:rsid w:val="00CE4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E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4E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dd7f58f4aa816f11fe924d9d9097bc7a&amp;rgn=div5&amp;view=text&amp;node=44:1.0.1.6.85&amp;idno=44" TargetMode="External"/><Relationship Id="rId13" Type="http://schemas.openxmlformats.org/officeDocument/2006/relationships/hyperlink" Target="http://ecfr.gpoaccess.gov/cgi/t/text/text-idx?c=ecfr&amp;sid=dd7f58f4aa816f11fe924d9d9097bc7a&amp;rgn=div5&amp;view=text&amp;node=44:1.0.1.6.85&amp;idno=44" TargetMode="External"/><Relationship Id="rId18" Type="http://schemas.openxmlformats.org/officeDocument/2006/relationships/hyperlink" Target="http://ecfr.gpoaccess.gov/cgi/t/text/text-idx?c=ecfr&amp;sid=dd7f58f4aa816f11fe924d9d9097bc7a&amp;rgn=div5&amp;view=text&amp;node=44:1.0.1.6.85&amp;idno=4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ecfr.gpoaccess.gov/cgi/t/text/text-idx?c=ecfr&amp;sid=dd7f58f4aa816f11fe924d9d9097bc7a&amp;rgn=div5&amp;view=text&amp;node=44:1.0.1.6.85&amp;idno=44" TargetMode="External"/><Relationship Id="rId12" Type="http://schemas.openxmlformats.org/officeDocument/2006/relationships/hyperlink" Target="http://ecfr.gpoaccess.gov/cgi/t/text/text-idx?c=ecfr&amp;sid=dd7f58f4aa816f11fe924d9d9097bc7a&amp;rgn=div5&amp;view=text&amp;node=44:1.0.1.6.85&amp;idno=44" TargetMode="External"/><Relationship Id="rId17" Type="http://schemas.openxmlformats.org/officeDocument/2006/relationships/hyperlink" Target="http://ecfr.gpoaccess.gov/cgi/t/text/text-idx?c=ecfr&amp;sid=dd7f58f4aa816f11fe924d9d9097bc7a&amp;rgn=div5&amp;view=text&amp;node=44:1.0.1.6.85&amp;idno=44" TargetMode="External"/><Relationship Id="rId2" Type="http://schemas.openxmlformats.org/officeDocument/2006/relationships/settings" Target="settings.xml"/><Relationship Id="rId16" Type="http://schemas.openxmlformats.org/officeDocument/2006/relationships/hyperlink" Target="http://ecfr.gpoaccess.gov/cgi/t/text/text-idx?c=ecfr&amp;sid=dd7f58f4aa816f11fe924d9d9097bc7a&amp;rgn=div5&amp;view=text&amp;node=44:1.0.1.6.85&amp;idno=4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cfr.gpoaccess.gov/cgi/t/text/text-idx?c=ecfr&amp;sid=dd7f58f4aa816f11fe924d9d9097bc7a&amp;rgn=div5&amp;view=text&amp;node=44:1.0.1.6.85&amp;idno=44" TargetMode="External"/><Relationship Id="rId11" Type="http://schemas.openxmlformats.org/officeDocument/2006/relationships/hyperlink" Target="http://ecfr.gpoaccess.gov/cgi/t/text/text-idx?c=ecfr&amp;sid=dd7f58f4aa816f11fe924d9d9097bc7a&amp;rgn=div5&amp;view=text&amp;node=44:1.0.1.6.85&amp;idno=44" TargetMode="External"/><Relationship Id="rId5" Type="http://schemas.openxmlformats.org/officeDocument/2006/relationships/hyperlink" Target="http://ecfr.gpoaccess.gov/cgi/t/text/text-idx?c=ecfr&amp;sid=dd7f58f4aa816f11fe924d9d9097bc7a&amp;rgn=div5&amp;view=text&amp;node=44:1.0.1.6.85&amp;idno=44" TargetMode="External"/><Relationship Id="rId15" Type="http://schemas.openxmlformats.org/officeDocument/2006/relationships/hyperlink" Target="http://ecfr.gpoaccess.gov/cgi/t/text/text-idx?c=ecfr&amp;sid=dd7f58f4aa816f11fe924d9d9097bc7a&amp;rgn=div5&amp;view=text&amp;node=44:1.0.1.6.85&amp;idno=44" TargetMode="External"/><Relationship Id="rId10" Type="http://schemas.openxmlformats.org/officeDocument/2006/relationships/hyperlink" Target="http://ecfr.gpoaccess.gov/cgi/t/text/text-idx?c=ecfr&amp;sid=dd7f58f4aa816f11fe924d9d9097bc7a&amp;rgn=div5&amp;view=text&amp;node=44:1.0.1.6.85&amp;idno=44" TargetMode="External"/><Relationship Id="rId19" Type="http://schemas.openxmlformats.org/officeDocument/2006/relationships/hyperlink" Target="http://ecfr.gpoaccess.gov/cgi/t/text/text-idx?c=ecfr&amp;sid=dd7f58f4aa816f11fe924d9d9097bc7a&amp;rgn=div5&amp;view=text&amp;node=44:1.0.1.6.85&amp;idno=44" TargetMode="External"/><Relationship Id="rId4" Type="http://schemas.openxmlformats.org/officeDocument/2006/relationships/hyperlink" Target="http://ecfr.gpoaccess.gov/cgi/t/text/text-idx?c=ecfr&amp;sid=dd7f58f4aa816f11fe924d9d9097bc7a&amp;rgn=div5&amp;view=text&amp;node=44:1.0.1.6.85&amp;idno=44" TargetMode="External"/><Relationship Id="rId9" Type="http://schemas.openxmlformats.org/officeDocument/2006/relationships/hyperlink" Target="http://ecfr.gpoaccess.gov/cgi/t/text/text-idx?c=ecfr&amp;sid=dd7f58f4aa816f11fe924d9d9097bc7a&amp;rgn=div5&amp;view=text&amp;node=44:1.0.1.6.85&amp;idno=44" TargetMode="External"/><Relationship Id="rId14" Type="http://schemas.openxmlformats.org/officeDocument/2006/relationships/hyperlink" Target="http://ecfr.gpoaccess.gov/cgi/t/text/text-idx?c=ecfr&amp;sid=dd7f58f4aa816f11fe924d9d9097bc7a&amp;rgn=div5&amp;view=text&amp;node=44:1.0.1.6.85&amp;idno=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6775</Words>
  <Characters>38621</Characters>
  <Application>Microsoft Office Word</Application>
  <DocSecurity>0</DocSecurity>
  <Lines>321</Lines>
  <Paragraphs>90</Paragraphs>
  <ScaleCrop>false</ScaleCrop>
  <Company>FEMA</Company>
  <LinksUpToDate>false</LinksUpToDate>
  <CharactersWithSpaces>45306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nbouchet</dc:creator>
  <cp:keywords/>
  <dc:description/>
  <cp:lastModifiedBy>nbouchet</cp:lastModifiedBy>
  <cp:revision>1</cp:revision>
  <dcterms:created xsi:type="dcterms:W3CDTF">2010-02-04T20:53:00Z</dcterms:created>
  <dcterms:modified xsi:type="dcterms:W3CDTF">2010-02-04T20:55:00Z</dcterms:modified>
</cp:coreProperties>
</file>