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D31C5F">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B9340F" w:rsidRDefault="00B9340F" w:rsidP="00B9340F">
      <w:pPr>
        <w:pStyle w:val="Default"/>
        <w:ind w:left="720"/>
        <w:rPr>
          <w:rFonts w:ascii="Tahoma" w:hAnsi="Tahoma" w:cs="Tahoma"/>
          <w:color w:val="auto"/>
          <w:sz w:val="20"/>
          <w:szCs w:val="20"/>
        </w:rPr>
      </w:pPr>
      <w:r>
        <w:rPr>
          <w:rFonts w:ascii="Tahoma" w:hAnsi="Tahoma"/>
          <w:color w:val="auto"/>
          <w:sz w:val="15"/>
          <w:szCs w:val="15"/>
        </w:rPr>
        <w:t xml:space="preserve">       </w:t>
      </w:r>
      <w:r w:rsidR="00D31C5F">
        <w:rPr>
          <w:rFonts w:ascii="Tahoma" w:hAnsi="Tahoma"/>
          <w:color w:val="auto"/>
          <w:sz w:val="15"/>
          <w:szCs w:val="15"/>
        </w:rPr>
        <w:t xml:space="preserve">                                                                                                                                                                 </w:t>
      </w:r>
      <w:r w:rsidRPr="00F90F87">
        <w:rPr>
          <w:rFonts w:ascii="Tahoma" w:hAnsi="Tahoma" w:cs="Tahoma"/>
          <w:color w:val="auto"/>
          <w:sz w:val="20"/>
          <w:szCs w:val="20"/>
        </w:rPr>
        <w:t>O.M.B. No. 1220−</w:t>
      </w:r>
      <w:r>
        <w:rPr>
          <w:rFonts w:ascii="Tahoma" w:hAnsi="Tahoma" w:cs="Tahoma"/>
          <w:color w:val="auto"/>
          <w:sz w:val="20"/>
          <w:szCs w:val="20"/>
        </w:rPr>
        <w:t>0181</w:t>
      </w:r>
    </w:p>
    <w:p w:rsidR="009D518D" w:rsidRPr="00F90F87" w:rsidRDefault="00B9340F" w:rsidP="00B9340F">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D85ECF" w:rsidP="009D518D">
      <w:pPr>
        <w:pStyle w:val="Default"/>
        <w:ind w:left="72"/>
        <w:rPr>
          <w:rFonts w:ascii="Tahoma" w:hAnsi="Tahoma" w:cs="Helvetica"/>
          <w:color w:val="auto"/>
          <w:sz w:val="16"/>
          <w:szCs w:val="16"/>
        </w:rPr>
      </w:pPr>
      <w:r w:rsidRPr="00D85ECF">
        <w:rPr>
          <w:rFonts w:ascii="Tahoma" w:hAnsi="Tahoma" w:cs="Helvetica"/>
          <w:b/>
          <w:noProof/>
          <w:color w:val="auto"/>
          <w:sz w:val="17"/>
          <w:szCs w:val="17"/>
        </w:rPr>
        <w:pict>
          <v:line id="_x0000_s1085" style="position:absolute;left:0;text-align:left;flip:y;z-index:251650560" from="7.2pt,-.15pt" to="540pt,0" strokeweight="1.5pt"/>
        </w:pict>
      </w:r>
    </w:p>
    <w:p w:rsidR="00E27ED5" w:rsidRPr="00BE18DD" w:rsidRDefault="00E27ED5" w:rsidP="00E27ED5">
      <w:pPr>
        <w:pStyle w:val="Default"/>
        <w:ind w:left="270"/>
        <w:rPr>
          <w:rFonts w:ascii="Tahoma" w:hAnsi="Tahoma" w:cs="Tahoma"/>
          <w:color w:val="auto"/>
          <w:sz w:val="22"/>
          <w:szCs w:val="22"/>
        </w:rPr>
      </w:pPr>
      <w:r w:rsidRPr="00BE18DD">
        <w:rPr>
          <w:rFonts w:ascii="Tahoma" w:hAnsi="Tahoma" w:cs="Tahoma"/>
          <w:color w:val="auto"/>
          <w:sz w:val="22"/>
          <w:szCs w:val="22"/>
        </w:rPr>
        <w:t>Please return this form</w:t>
      </w:r>
      <w:r w:rsidRPr="00BE18DD">
        <w:rPr>
          <w:rFonts w:ascii="Tahoma" w:hAnsi="Tahoma" w:cs="Tahoma"/>
          <w:b/>
          <w:color w:val="auto"/>
          <w:sz w:val="22"/>
          <w:szCs w:val="22"/>
        </w:rPr>
        <w:t xml:space="preserve"> </w:t>
      </w:r>
      <w:r w:rsidRPr="00BE18DD">
        <w:rPr>
          <w:rFonts w:ascii="Tahoma" w:hAnsi="Tahoma" w:cs="Tahoma"/>
          <w:b/>
          <w:color w:val="FF0000"/>
          <w:sz w:val="22"/>
          <w:szCs w:val="22"/>
        </w:rPr>
        <w:t>within</w:t>
      </w:r>
      <w:r w:rsidRPr="00BE18DD">
        <w:rPr>
          <w:rFonts w:ascii="Tahoma" w:hAnsi="Tahoma" w:cs="Tahoma"/>
          <w:color w:val="FF0000"/>
          <w:sz w:val="22"/>
          <w:szCs w:val="22"/>
        </w:rPr>
        <w:t xml:space="preserve"> </w:t>
      </w:r>
      <w:r w:rsidRPr="00BE18DD">
        <w:rPr>
          <w:rFonts w:ascii="Tahoma" w:hAnsi="Tahoma" w:cs="Tahoma"/>
          <w:b/>
          <w:color w:val="FF0000"/>
          <w:sz w:val="22"/>
          <w:szCs w:val="22"/>
        </w:rPr>
        <w:t>14 days</w:t>
      </w:r>
      <w:r w:rsidRPr="00BE18DD">
        <w:rPr>
          <w:rFonts w:ascii="Tahoma" w:hAnsi="Tahoma" w:cs="Tahoma"/>
          <w:color w:val="auto"/>
          <w:sz w:val="22"/>
          <w:szCs w:val="22"/>
        </w:rPr>
        <w:t>.  If you need help completing this form, contact information is listed on the last page.  Thank you!</w:t>
      </w:r>
    </w:p>
    <w:p w:rsidR="009163A6" w:rsidRDefault="00D85ECF" w:rsidP="0011791B">
      <w:pPr>
        <w:pStyle w:val="Default"/>
        <w:rPr>
          <w:rFonts w:ascii="Tahoma" w:hAnsi="Tahoma" w:cs="Helvetica"/>
          <w:b/>
          <w:color w:val="auto"/>
          <w:sz w:val="14"/>
          <w:szCs w:val="14"/>
        </w:rPr>
      </w:pPr>
      <w:r w:rsidRPr="00D85ECF">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95pt;margin-top:6.05pt;width:89.25pt;height:15.95pt;z-index:251668992" fillcolor="#92d050">
            <v:fill r:id="rId8" o:title="5%" opacity="37356f" color2="#92d050" o:opacity2="37356f" focus="100%" type="pattern"/>
            <v:textbox style="mso-next-textbox:#_x0000_s1186" inset=",.72pt">
              <w:txbxContent>
                <w:p w:rsidR="00863507" w:rsidRDefault="00863507" w:rsidP="007161AE">
                  <w:pPr>
                    <w:jc w:val="center"/>
                  </w:pPr>
                  <w:proofErr w:type="spellStart"/>
                  <w:r>
                    <w:rPr>
                      <w:rFonts w:ascii="Tahoma" w:hAnsi="Tahoma"/>
                      <w:b/>
                      <w:sz w:val="20"/>
                      <w:szCs w:val="20"/>
                    </w:rPr>
                    <w:t>Statename</w:t>
                  </w:r>
                  <w:proofErr w:type="spellEnd"/>
                </w:p>
                <w:p w:rsidR="00863507" w:rsidRPr="007161AE" w:rsidRDefault="00863507" w:rsidP="007161AE"/>
              </w:txbxContent>
            </v:textbox>
          </v:shape>
        </w:pict>
      </w:r>
      <w:r w:rsidRPr="00D85ECF">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863507" w:rsidRPr="00425A3E" w:rsidRDefault="00863507" w:rsidP="007161AE">
                  <w:pPr>
                    <w:jc w:val="center"/>
                    <w:rPr>
                      <w:rFonts w:ascii="Tahoma" w:hAnsi="Tahoma" w:cs="Tahoma"/>
                      <w:b/>
                      <w:sz w:val="20"/>
                      <w:szCs w:val="20"/>
                    </w:rPr>
                  </w:pPr>
                  <w:r>
                    <w:rPr>
                      <w:rFonts w:ascii="Tahoma" w:hAnsi="Tahoma" w:cs="Tahoma"/>
                      <w:b/>
                      <w:sz w:val="20"/>
                      <w:szCs w:val="20"/>
                    </w:rPr>
                    <w:t>UI (10 digits)</w:t>
                  </w:r>
                </w:p>
                <w:p w:rsidR="00863507" w:rsidRPr="007161AE" w:rsidRDefault="00863507" w:rsidP="007161AE">
                  <w:pPr>
                    <w:rPr>
                      <w:szCs w:val="20"/>
                    </w:rPr>
                  </w:pPr>
                </w:p>
              </w:txbxContent>
            </v:textbox>
          </v:shape>
        </w:pict>
      </w:r>
      <w:r w:rsidRPr="00D85ECF">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D85ECF" w:rsidP="00D7363D">
      <w:pPr>
        <w:pStyle w:val="Default"/>
        <w:rPr>
          <w:rFonts w:asciiTheme="minorHAnsi" w:hAnsiTheme="minorHAnsi"/>
          <w:color w:val="auto"/>
          <w:sz w:val="18"/>
          <w:szCs w:val="18"/>
        </w:rPr>
      </w:pPr>
      <w:r w:rsidRPr="00D85ECF">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28.7pt;margin-top:6.8pt;width:25.3pt;height:.05pt;z-index:251672064" o:connectortype="straight" strokeweight="1pt">
            <v:stroke endarrow="block"/>
          </v:shape>
        </w:pict>
      </w:r>
      <w:r w:rsidRPr="00D85ECF">
        <w:rPr>
          <w:rFonts w:ascii="Tahoma" w:hAnsi="Tahoma"/>
          <w:noProof/>
          <w:color w:val="auto"/>
          <w:sz w:val="17"/>
          <w:szCs w:val="17"/>
        </w:rPr>
        <w:pict>
          <v:shape id="_x0000_s1188" type="#_x0000_t32" style="position:absolute;margin-left:131.7pt;margin-top:6.8pt;width:23.25pt;height:.05pt;z-index:251671040" o:connectortype="straight" strokeweight="1pt">
            <v:stroke endarrow="block"/>
          </v:shape>
        </w:pict>
      </w:r>
      <w:r w:rsidR="00266D69">
        <w:rPr>
          <w:rFonts w:ascii="Tahoma" w:hAnsi="Tahoma"/>
          <w:color w:val="auto"/>
          <w:sz w:val="17"/>
          <w:szCs w:val="17"/>
        </w:rPr>
        <w:t xml:space="preserve">   </w:t>
      </w:r>
      <w:r w:rsidR="00D7363D" w:rsidRPr="00BE18DD">
        <w:rPr>
          <w:rFonts w:ascii="Tahoma" w:hAnsi="Tahoma"/>
          <w:color w:val="auto"/>
          <w:sz w:val="18"/>
          <w:szCs w:val="18"/>
        </w:rPr>
        <w:t>Please report for location(s) in</w:t>
      </w:r>
      <w:r w:rsidR="00D7363D">
        <w:rPr>
          <w:rFonts w:ascii="Tahoma" w:hAnsi="Tahoma"/>
          <w:color w:val="auto"/>
          <w:sz w:val="17"/>
          <w:szCs w:val="17"/>
        </w:rPr>
        <w:t xml:space="preserve">                                          </w:t>
      </w:r>
      <w:r w:rsidR="00BE18DD">
        <w:rPr>
          <w:rFonts w:ascii="Tahoma" w:hAnsi="Tahoma"/>
          <w:color w:val="auto"/>
          <w:sz w:val="18"/>
          <w:szCs w:val="18"/>
        </w:rPr>
        <w:t xml:space="preserve">   U</w:t>
      </w:r>
      <w:r w:rsidR="00D7363D" w:rsidRPr="00BE18DD">
        <w:rPr>
          <w:rFonts w:ascii="Tahoma" w:hAnsi="Tahoma"/>
          <w:color w:val="auto"/>
          <w:sz w:val="18"/>
          <w:szCs w:val="18"/>
        </w:rPr>
        <w:t>sing U</w:t>
      </w:r>
      <w:r w:rsidR="00D7363D" w:rsidRPr="00BE18DD">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D85ECF" w:rsidP="0011791B">
      <w:pPr>
        <w:pStyle w:val="Default"/>
        <w:rPr>
          <w:rFonts w:ascii="Tahoma" w:hAnsi="Tahoma" w:cs="Helvetica"/>
          <w:b/>
          <w:color w:val="auto"/>
          <w:sz w:val="14"/>
          <w:szCs w:val="14"/>
        </w:rPr>
      </w:pPr>
      <w:r w:rsidRPr="00D85ECF">
        <w:rPr>
          <w:rFonts w:ascii="Tahoma" w:hAnsi="Tahoma" w:cs="Helvetica"/>
          <w:b/>
          <w:noProof/>
          <w:color w:val="auto"/>
        </w:rPr>
        <w:pict>
          <v:line id="_x0000_s1156" style="position:absolute;z-index:251660800" from="9pt,0" to="543.25pt,0"/>
        </w:pict>
      </w:r>
      <w:r w:rsidRPr="00D85ECF">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863507" w:rsidRPr="0011791B" w:rsidRDefault="00863507">
                  <w:pPr>
                    <w:rPr>
                      <w:rFonts w:ascii="Helvetica" w:hAnsi="Helvetica" w:cs="Helvetica"/>
                      <w:b/>
                      <w:sz w:val="25"/>
                      <w:szCs w:val="25"/>
                    </w:rPr>
                  </w:pPr>
                  <w:r w:rsidRPr="0011791B">
                    <w:rPr>
                      <w:rFonts w:ascii="Helvetica" w:hAnsi="Helvetica" w:cs="Helvetica"/>
                      <w:b/>
                      <w:sz w:val="25"/>
                      <w:szCs w:val="25"/>
                    </w:rPr>
                    <w:t>1</w:t>
                  </w:r>
                </w:p>
              </w:txbxContent>
            </v:textbox>
          </v:shape>
        </w:pict>
      </w:r>
    </w:p>
    <w:p w:rsidR="00BE18DD"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F31140">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7161AE" w:rsidRPr="00830B01" w:rsidRDefault="00DF59FF" w:rsidP="007161AE">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7161AE">
        <w:rPr>
          <w:rFonts w:ascii="Tahoma" w:hAnsi="Tahoma" w:cs="Tahoma"/>
          <w:sz w:val="20"/>
          <w:szCs w:val="20"/>
        </w:rPr>
        <w:t>T_name</w:t>
      </w:r>
      <w:proofErr w:type="spellEnd"/>
      <w:r w:rsidR="007161AE" w:rsidRPr="00830B01">
        <w:rPr>
          <w:rFonts w:ascii="Tahoma" w:hAnsi="Tahoma" w:cs="Tahoma"/>
          <w:sz w:val="20"/>
          <w:szCs w:val="20"/>
        </w:rPr>
        <w:tab/>
      </w:r>
      <w:r w:rsidR="007161AE" w:rsidRPr="00830B01">
        <w:rPr>
          <w:rFonts w:ascii="Tahoma" w:hAnsi="Tahoma" w:cs="Tahoma"/>
          <w:sz w:val="20"/>
          <w:szCs w:val="20"/>
        </w:rPr>
        <w:tab/>
      </w:r>
      <w:r w:rsidR="007161AE" w:rsidRPr="00830B01">
        <w:rPr>
          <w:rFonts w:ascii="Tahoma" w:hAnsi="Tahoma" w:cs="Tahoma"/>
          <w:sz w:val="20"/>
          <w:szCs w:val="20"/>
        </w:rPr>
        <w:tab/>
      </w:r>
      <w:r w:rsidR="007161AE" w:rsidRPr="00830B01">
        <w:rPr>
          <w:rFonts w:ascii="Tahoma" w:hAnsi="Tahoma" w:cs="Tahoma"/>
          <w:sz w:val="20"/>
          <w:szCs w:val="20"/>
        </w:rPr>
        <w:tab/>
      </w:r>
      <w:r w:rsidR="007161AE" w:rsidRPr="00830B01">
        <w:rPr>
          <w:rFonts w:ascii="Tahoma" w:hAnsi="Tahoma" w:cs="Tahoma"/>
          <w:sz w:val="20"/>
          <w:szCs w:val="20"/>
        </w:rPr>
        <w:tab/>
      </w:r>
      <w:r w:rsidR="007161AE" w:rsidRPr="00830B01">
        <w:rPr>
          <w:rFonts w:ascii="Tahoma" w:hAnsi="Tahoma" w:cs="Tahoma"/>
          <w:sz w:val="20"/>
          <w:szCs w:val="20"/>
        </w:rPr>
        <w:tab/>
      </w:r>
    </w:p>
    <w:p w:rsidR="007161AE" w:rsidRDefault="007161AE" w:rsidP="007161AE">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7161AE" w:rsidRPr="00830B01" w:rsidRDefault="007161AE" w:rsidP="007161AE">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7161AE" w:rsidRDefault="007161AE" w:rsidP="00DD7A17">
      <w:pPr>
        <w:tabs>
          <w:tab w:val="left" w:pos="720"/>
        </w:tabs>
        <w:rPr>
          <w:rFonts w:ascii="Tahoma" w:hAnsi="Tahoma" w:cs="Tahom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p>
    <w:p w:rsidR="00DD7A17" w:rsidRPr="00DF75A9" w:rsidRDefault="00D85ECF" w:rsidP="00894893">
      <w:pPr>
        <w:rPr>
          <w:rFonts w:ascii="Tahoma" w:hAnsi="Tahoma" w:cs="Helvetica"/>
          <w:sz w:val="20"/>
          <w:szCs w:val="20"/>
        </w:rPr>
      </w:pPr>
      <w:r w:rsidRPr="00D85ECF">
        <w:rPr>
          <w:rFonts w:ascii="Tahoma" w:hAnsi="Tahoma" w:cs="Helvetica"/>
          <w:b/>
          <w:bCs/>
          <w:noProof/>
          <w:sz w:val="20"/>
          <w:szCs w:val="20"/>
        </w:rPr>
        <w:pict>
          <v:line id="_x0000_s1152" style="position:absolute;z-index:251656704" from="9pt,7.2pt" to="538.2pt,7.2pt"/>
        </w:pict>
      </w:r>
    </w:p>
    <w:p w:rsidR="00BE18DD" w:rsidRDefault="00D85ECF" w:rsidP="009163A6">
      <w:pPr>
        <w:pStyle w:val="Default"/>
        <w:ind w:left="720"/>
        <w:rPr>
          <w:rFonts w:ascii="Tahoma" w:hAnsi="Tahoma"/>
          <w:b/>
          <w:color w:val="auto"/>
        </w:rPr>
      </w:pPr>
      <w:r w:rsidRPr="00D85ECF">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863507" w:rsidRPr="0011791B" w:rsidRDefault="00863507"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E2583A">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4830B5"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270"/>
        <w:gridCol w:w="6570"/>
      </w:tblGrid>
      <w:tr w:rsidR="004E32E2" w:rsidRPr="004E32E2" w:rsidTr="007161AE">
        <w:trPr>
          <w:trHeight w:val="152"/>
        </w:trPr>
        <w:tc>
          <w:tcPr>
            <w:tcW w:w="10710" w:type="dxa"/>
            <w:gridSpan w:val="3"/>
            <w:shd w:val="clear" w:color="auto" w:fill="99CC00"/>
          </w:tcPr>
          <w:p w:rsidR="004E32E2" w:rsidRDefault="004E32E2" w:rsidP="001C4784">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56B2B">
              <w:rPr>
                <w:rFonts w:ascii="Tahoma" w:hAnsi="Tahoma" w:cs="Helvetica"/>
                <w:b/>
                <w:sz w:val="20"/>
                <w:szCs w:val="20"/>
              </w:rPr>
              <w:t>32</w:t>
            </w:r>
            <w:r w:rsidR="001C4784">
              <w:rPr>
                <w:rFonts w:ascii="Tahoma" w:hAnsi="Tahoma" w:cs="Helvetica"/>
                <w:b/>
                <w:sz w:val="20"/>
                <w:szCs w:val="20"/>
              </w:rPr>
              <w:t>6199</w:t>
            </w:r>
          </w:p>
          <w:p w:rsidR="004830B5" w:rsidRPr="00F90F87" w:rsidRDefault="004830B5" w:rsidP="001C4784">
            <w:pPr>
              <w:widowControl w:val="0"/>
              <w:autoSpaceDE w:val="0"/>
              <w:autoSpaceDN w:val="0"/>
              <w:adjustRightInd w:val="0"/>
              <w:jc w:val="center"/>
              <w:rPr>
                <w:rFonts w:ascii="Tahoma" w:hAnsi="Tahoma" w:cs="Helvetica"/>
                <w:b/>
                <w:sz w:val="20"/>
                <w:szCs w:val="20"/>
              </w:rPr>
            </w:pPr>
            <w:r>
              <w:rPr>
                <w:rFonts w:ascii="Tahoma" w:hAnsi="Tahoma" w:cs="Helvetica"/>
                <w:b/>
                <w:sz w:val="20"/>
                <w:szCs w:val="20"/>
              </w:rPr>
              <w:t>All other plastics product manufacturing</w:t>
            </w:r>
          </w:p>
        </w:tc>
      </w:tr>
      <w:tr w:rsidR="004E32E2" w:rsidRPr="004E32E2" w:rsidTr="007161AE">
        <w:tc>
          <w:tcPr>
            <w:tcW w:w="414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65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7161AE">
        <w:tc>
          <w:tcPr>
            <w:tcW w:w="387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4E32E2" w:rsidRPr="001C4784" w:rsidRDefault="00CF0897" w:rsidP="001C4784">
            <w:pPr>
              <w:pStyle w:val="ListParagraph"/>
              <w:numPr>
                <w:ilvl w:val="0"/>
                <w:numId w:val="13"/>
              </w:numPr>
              <w:rPr>
                <w:rFonts w:ascii="Tahoma" w:hAnsi="Tahoma" w:cs="Tahoma"/>
                <w:sz w:val="20"/>
                <w:szCs w:val="20"/>
              </w:rPr>
            </w:pPr>
            <w:r>
              <w:rPr>
                <w:rFonts w:ascii="Tahoma" w:hAnsi="Tahoma" w:cs="Tahoma"/>
                <w:color w:val="000000"/>
                <w:sz w:val="20"/>
                <w:szCs w:val="20"/>
              </w:rPr>
              <w:t>M</w:t>
            </w:r>
            <w:r w:rsidR="001C4784" w:rsidRPr="001C4784">
              <w:rPr>
                <w:rFonts w:ascii="Tahoma" w:hAnsi="Tahoma" w:cs="Tahoma"/>
                <w:color w:val="000000"/>
                <w:sz w:val="20"/>
                <w:szCs w:val="20"/>
              </w:rPr>
              <w:t xml:space="preserve">anufacturing plastics products </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6570" w:type="dxa"/>
          </w:tcPr>
          <w:p w:rsidR="00CF0897"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A</w:t>
            </w:r>
            <w:r w:rsidR="00863507">
              <w:rPr>
                <w:rFonts w:ascii="Tahoma" w:hAnsi="Tahoma" w:cs="Tahoma"/>
                <w:color w:val="000000"/>
                <w:sz w:val="20"/>
                <w:szCs w:val="20"/>
              </w:rPr>
              <w:t>ssembling plastic</w:t>
            </w:r>
            <w:r w:rsidRPr="001C4784">
              <w:rPr>
                <w:rFonts w:ascii="Tahoma" w:hAnsi="Tahoma" w:cs="Tahoma"/>
                <w:color w:val="000000"/>
                <w:sz w:val="20"/>
                <w:szCs w:val="20"/>
              </w:rPr>
              <w:t xml:space="preserve"> c</w:t>
            </w:r>
            <w:r w:rsidR="00863507">
              <w:rPr>
                <w:rFonts w:ascii="Tahoma" w:hAnsi="Tahoma" w:cs="Tahoma"/>
                <w:color w:val="000000"/>
                <w:sz w:val="20"/>
                <w:szCs w:val="20"/>
              </w:rPr>
              <w:t>omponents into plumbing fixture</w:t>
            </w:r>
            <w:r w:rsidRPr="001C4784">
              <w:rPr>
                <w:rFonts w:ascii="Tahoma" w:hAnsi="Tahoma" w:cs="Tahoma"/>
                <w:color w:val="000000"/>
                <w:sz w:val="20"/>
                <w:szCs w:val="20"/>
              </w:rPr>
              <w:t xml:space="preserve"> fittings such as faucets</w:t>
            </w:r>
            <w:r>
              <w:rPr>
                <w:rFonts w:ascii="Tahoma" w:hAnsi="Tahoma" w:cs="Tahoma"/>
                <w:color w:val="000000"/>
                <w:sz w:val="20"/>
                <w:szCs w:val="20"/>
              </w:rPr>
              <w:t xml:space="preserve">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F</w:t>
            </w:r>
            <w:r w:rsidRPr="001C4784">
              <w:rPr>
                <w:rFonts w:ascii="Tahoma" w:hAnsi="Tahoma" w:cs="Tahoma"/>
                <w:color w:val="000000"/>
                <w:sz w:val="20"/>
                <w:szCs w:val="20"/>
              </w:rPr>
              <w:t>oam (except polystyrene) products</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H</w:t>
            </w:r>
            <w:r w:rsidRPr="001C4784">
              <w:rPr>
                <w:rFonts w:ascii="Tahoma" w:hAnsi="Tahoma" w:cs="Tahoma"/>
                <w:color w:val="000000"/>
                <w:sz w:val="20"/>
                <w:szCs w:val="20"/>
              </w:rPr>
              <w:t>eavy-duty inflatable plastics boats</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L</w:t>
            </w:r>
            <w:r w:rsidRPr="001C4784">
              <w:rPr>
                <w:rFonts w:ascii="Tahoma" w:hAnsi="Tahoma" w:cs="Tahoma"/>
                <w:color w:val="000000"/>
                <w:sz w:val="20"/>
                <w:szCs w:val="20"/>
              </w:rPr>
              <w:t xml:space="preserve">aminating plastics profile shapes, such as plate, sheet, and rod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Plastics bottles</w:t>
            </w:r>
            <w:r w:rsidRPr="001C4784">
              <w:rPr>
                <w:rFonts w:ascii="Tahoma" w:hAnsi="Tahoma" w:cs="Tahoma"/>
                <w:color w:val="000000"/>
                <w:sz w:val="20"/>
                <w:szCs w:val="20"/>
              </w:rPr>
              <w:t xml:space="preserve"> </w:t>
            </w:r>
          </w:p>
          <w:p w:rsidR="001C4784" w:rsidRPr="001C4784" w:rsidRDefault="00CF0897"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1C4784" w:rsidRPr="001C4784">
              <w:rPr>
                <w:rFonts w:ascii="Tahoma" w:hAnsi="Tahoma" w:cs="Tahoma"/>
                <w:color w:val="000000"/>
                <w:sz w:val="20"/>
                <w:szCs w:val="20"/>
              </w:rPr>
              <w:t xml:space="preserve">lastics film, plastics </w:t>
            </w:r>
            <w:proofErr w:type="spellStart"/>
            <w:r w:rsidR="001C4784" w:rsidRPr="001C4784">
              <w:rPr>
                <w:rFonts w:ascii="Tahoma" w:hAnsi="Tahoma" w:cs="Tahoma"/>
                <w:color w:val="000000"/>
                <w:sz w:val="20"/>
                <w:szCs w:val="20"/>
              </w:rPr>
              <w:t>unlaminated</w:t>
            </w:r>
            <w:proofErr w:type="spellEnd"/>
            <w:r w:rsidR="001C4784" w:rsidRPr="001C4784">
              <w:rPr>
                <w:rFonts w:ascii="Tahoma" w:hAnsi="Tahoma" w:cs="Tahoma"/>
                <w:color w:val="000000"/>
                <w:sz w:val="20"/>
                <w:szCs w:val="20"/>
              </w:rPr>
              <w:t xml:space="preserve"> sheet, plastics bags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Pr="001C4784">
              <w:rPr>
                <w:rFonts w:ascii="Tahoma" w:hAnsi="Tahoma" w:cs="Tahoma"/>
                <w:color w:val="000000"/>
                <w:sz w:val="20"/>
                <w:szCs w:val="20"/>
              </w:rPr>
              <w:t xml:space="preserve">lastics furniture parts and components </w:t>
            </w:r>
          </w:p>
          <w:p w:rsidR="001C4784" w:rsidRPr="001C4784" w:rsidRDefault="00CF0897"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863507">
              <w:rPr>
                <w:rFonts w:ascii="Tahoma" w:hAnsi="Tahoma" w:cs="Tahoma"/>
                <w:color w:val="000000"/>
                <w:sz w:val="20"/>
                <w:szCs w:val="20"/>
              </w:rPr>
              <w:t>lastic</w:t>
            </w:r>
            <w:r w:rsidR="001C4784" w:rsidRPr="001C4784">
              <w:rPr>
                <w:rFonts w:ascii="Tahoma" w:hAnsi="Tahoma" w:cs="Tahoma"/>
                <w:color w:val="000000"/>
                <w:sz w:val="20"/>
                <w:szCs w:val="20"/>
              </w:rPr>
              <w:t xml:space="preserve"> pipes, pipe fittings, plastics profile shapes (except film, sheet, bags</w:t>
            </w:r>
            <w:r>
              <w:rPr>
                <w:rFonts w:ascii="Tahoma" w:hAnsi="Tahoma" w:cs="Tahoma"/>
                <w:color w:val="000000"/>
                <w:sz w:val="20"/>
                <w:szCs w:val="20"/>
              </w:rPr>
              <w:t>)</w:t>
            </w:r>
            <w:r w:rsidR="001C4784" w:rsidRPr="001C4784">
              <w:rPr>
                <w:rFonts w:ascii="Tahoma" w:hAnsi="Tahoma" w:cs="Tahoma"/>
                <w:color w:val="000000"/>
                <w:sz w:val="20"/>
                <w:szCs w:val="20"/>
              </w:rPr>
              <w:t xml:space="preserve"> </w:t>
            </w:r>
          </w:p>
          <w:p w:rsidR="00CF0897" w:rsidRPr="001C4784"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863507">
              <w:rPr>
                <w:rFonts w:ascii="Tahoma" w:hAnsi="Tahoma" w:cs="Tahoma"/>
                <w:color w:val="000000"/>
                <w:sz w:val="20"/>
                <w:szCs w:val="20"/>
              </w:rPr>
              <w:t>lastic</w:t>
            </w:r>
            <w:r w:rsidRPr="001C4784">
              <w:rPr>
                <w:rFonts w:ascii="Tahoma" w:hAnsi="Tahoma" w:cs="Tahoma"/>
                <w:color w:val="000000"/>
                <w:sz w:val="20"/>
                <w:szCs w:val="20"/>
              </w:rPr>
              <w:t xml:space="preserve"> plumbing fixtures</w:t>
            </w:r>
          </w:p>
          <w:p w:rsidR="001C4784" w:rsidRPr="001C4784" w:rsidRDefault="00CF0897"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P</w:t>
            </w:r>
            <w:r w:rsidR="001C4784" w:rsidRPr="001C4784">
              <w:rPr>
                <w:rFonts w:ascii="Tahoma" w:hAnsi="Tahoma" w:cs="Tahoma"/>
                <w:color w:val="000000"/>
                <w:sz w:val="20"/>
                <w:szCs w:val="20"/>
              </w:rPr>
              <w:t xml:space="preserve">olystyrene foam products </w:t>
            </w:r>
          </w:p>
          <w:p w:rsidR="004E32E2" w:rsidRPr="00CF0897" w:rsidRDefault="00CF0897" w:rsidP="00CF0897">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R</w:t>
            </w:r>
            <w:r w:rsidR="001C4784" w:rsidRPr="001C4784">
              <w:rPr>
                <w:rFonts w:ascii="Tahoma" w:hAnsi="Tahoma" w:cs="Tahoma"/>
                <w:color w:val="000000"/>
                <w:sz w:val="20"/>
                <w:szCs w:val="20"/>
              </w:rPr>
              <w:t xml:space="preserve">esilient floor coverings </w:t>
            </w:r>
          </w:p>
        </w:tc>
      </w:tr>
    </w:tbl>
    <w:p w:rsidR="00863507" w:rsidRPr="00863507" w:rsidRDefault="00D85ECF" w:rsidP="00863507">
      <w:pPr>
        <w:pStyle w:val="Default"/>
        <w:spacing w:before="160"/>
        <w:ind w:firstLine="720"/>
        <w:rPr>
          <w:rFonts w:ascii="Tahoma" w:hAnsi="Tahoma" w:cs="Helvetica"/>
          <w:b/>
          <w:noProof/>
          <w:color w:val="auto"/>
        </w:rPr>
      </w:pPr>
      <w:r>
        <w:rPr>
          <w:rFonts w:ascii="Tahoma" w:hAnsi="Tahoma" w:cs="Helvetica"/>
          <w:b/>
          <w:noProof/>
          <w:color w:val="auto"/>
        </w:rPr>
        <w:pict>
          <v:shape id="_x0000_s1161" type="#_x0000_t202" style="position:absolute;left:0;text-align:left;margin-left:9pt;margin-top:11.3pt;width:21.6pt;height:21.6pt;z-index:251661824;mso-position-horizontal-relative:text;mso-position-vertical-relative:text" strokeweight="2pt">
            <v:textbox style="mso-next-textbox:#_x0000_s1161" inset="5.76pt,2.88pt,3.6pt">
              <w:txbxContent>
                <w:p w:rsidR="00863507" w:rsidRPr="0011791B" w:rsidRDefault="00863507" w:rsidP="00DB4427">
                  <w:pPr>
                    <w:rPr>
                      <w:rFonts w:ascii="Helvetica" w:hAnsi="Helvetica" w:cs="Helvetica"/>
                      <w:b/>
                      <w:sz w:val="25"/>
                      <w:szCs w:val="25"/>
                    </w:rPr>
                  </w:pPr>
                  <w:r>
                    <w:rPr>
                      <w:rFonts w:ascii="Helvetica" w:hAnsi="Helvetica" w:cs="Helvetica"/>
                      <w:b/>
                      <w:sz w:val="25"/>
                      <w:szCs w:val="25"/>
                    </w:rPr>
                    <w:t>3</w:t>
                  </w:r>
                </w:p>
              </w:txbxContent>
            </v:textbox>
          </v:shape>
        </w:pict>
      </w:r>
      <w:r>
        <w:rPr>
          <w:rFonts w:ascii="Tahoma" w:hAnsi="Tahoma" w:cs="Helvetica"/>
          <w:b/>
          <w:noProof/>
          <w:color w:val="auto"/>
        </w:rPr>
        <w:pict>
          <v:line id="_x0000_s1183" style="position:absolute;left:0;text-align:left;z-index:251667968;mso-position-horizontal-relative:text;mso-position-vertical-relative:text" from="7.2pt,6.05pt" to="541.45pt,6.05pt"/>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F31140">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BE18DD">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E2583A">
        <w:rPr>
          <w:rFonts w:ascii="Tahoma" w:hAnsi="Tahoma" w:cs="Tahoma"/>
          <w:b/>
          <w:color w:val="auto"/>
          <w:sz w:val="20"/>
          <w:szCs w:val="20"/>
        </w:rPr>
        <w:t>April 15, 2009</w:t>
      </w:r>
      <w:r w:rsidR="00F31140">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BE18DD">
        <w:trPr>
          <w:trHeight w:val="503"/>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E2583A" w:rsidRDefault="00D85ECF" w:rsidP="00E2583A">
      <w:pPr>
        <w:pStyle w:val="Default"/>
        <w:spacing w:before="160"/>
        <w:ind w:left="720"/>
        <w:rPr>
          <w:rFonts w:asciiTheme="minorHAnsi" w:hAnsiTheme="minorHAnsi" w:cs="Helvetica"/>
          <w:color w:val="auto"/>
          <w:sz w:val="18"/>
          <w:szCs w:val="18"/>
        </w:rPr>
      </w:pPr>
      <w:r w:rsidRPr="00D85ECF">
        <w:rPr>
          <w:rFonts w:ascii="Tahoma" w:hAnsi="Tahoma" w:cs="Times New Roman"/>
          <w:b/>
          <w:noProof/>
        </w:rPr>
        <w:pict>
          <v:line id="_x0000_s1195" style="position:absolute;left:0;text-align:left;z-index:251658240;mso-position-horizontal-relative:text;mso-position-vertical-relative:text" from="9pt,6.2pt" to="538.2pt,6.2pt"/>
        </w:pict>
      </w:r>
      <w:r w:rsidRPr="00D85ECF">
        <w:rPr>
          <w:rFonts w:ascii="Tahoma" w:hAnsi="Tahoma" w:cs="Helvetica"/>
          <w:b/>
          <w:noProof/>
          <w:color w:val="auto"/>
        </w:rPr>
        <w:pict>
          <v:shape id="_x0000_s1198" type="#_x0000_t202" style="position:absolute;left:0;text-align:left;margin-left:9pt;margin-top:13.7pt;width:21.6pt;height:21.6pt;z-index:251675136;mso-position-horizontal-relative:text;mso-position-vertical-relative:text" strokeweight="2pt">
            <v:textbox style="mso-next-textbox:#_x0000_s1198" inset="5.76pt,2.88pt,3.6pt">
              <w:txbxContent>
                <w:p w:rsidR="00863507" w:rsidRPr="0011791B" w:rsidRDefault="00863507" w:rsidP="00E2583A">
                  <w:pPr>
                    <w:rPr>
                      <w:rFonts w:ascii="Helvetica" w:hAnsi="Helvetica" w:cs="Helvetica"/>
                      <w:b/>
                      <w:sz w:val="25"/>
                      <w:szCs w:val="25"/>
                    </w:rPr>
                  </w:pPr>
                  <w:r>
                    <w:rPr>
                      <w:rFonts w:ascii="Helvetica" w:hAnsi="Helvetica" w:cs="Helvetica"/>
                      <w:b/>
                      <w:sz w:val="25"/>
                      <w:szCs w:val="25"/>
                    </w:rPr>
                    <w:t>4</w:t>
                  </w:r>
                </w:p>
              </w:txbxContent>
            </v:textbox>
          </v:shape>
        </w:pict>
      </w:r>
      <w:r w:rsidR="00E2583A">
        <w:rPr>
          <w:rFonts w:ascii="Tahoma" w:hAnsi="Tahoma" w:cs="Helvetica"/>
          <w:b/>
          <w:noProof/>
          <w:color w:val="auto"/>
        </w:rPr>
        <w:t>What is your business</w:t>
      </w:r>
      <w:r w:rsidR="00F31140">
        <w:rPr>
          <w:rFonts w:ascii="Tahoma" w:hAnsi="Tahoma" w:cs="Helvetica"/>
          <w:b/>
          <w:noProof/>
          <w:color w:val="auto"/>
        </w:rPr>
        <w:t xml:space="preserve"> establishment</w:t>
      </w:r>
      <w:r w:rsidR="00E2583A">
        <w:rPr>
          <w:rFonts w:ascii="Tahoma" w:hAnsi="Tahoma" w:cs="Helvetica"/>
          <w:b/>
          <w:noProof/>
          <w:color w:val="auto"/>
        </w:rPr>
        <w:t>’s employment?</w:t>
      </w:r>
      <w:r w:rsidR="00E2583A" w:rsidRPr="00DF75A9">
        <w:rPr>
          <w:rFonts w:ascii="Tahoma" w:hAnsi="Tahoma" w:cs="Helvetica"/>
          <w:b/>
          <w:color w:val="auto"/>
          <w:sz w:val="17"/>
          <w:szCs w:val="15"/>
        </w:rPr>
        <w:t xml:space="preserve"> </w:t>
      </w:r>
      <w:r w:rsidR="00E2583A" w:rsidRPr="00830B01">
        <w:rPr>
          <w:rFonts w:asciiTheme="minorHAnsi" w:hAnsiTheme="minorHAnsi" w:cs="Helvetica"/>
          <w:color w:val="auto"/>
          <w:sz w:val="18"/>
          <w:szCs w:val="18"/>
        </w:rPr>
        <w:t xml:space="preserve"> </w:t>
      </w:r>
    </w:p>
    <w:p w:rsidR="00E2583A" w:rsidRPr="00830B01" w:rsidRDefault="00E2583A" w:rsidP="00E2583A">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F31140">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6334F0">
        <w:rPr>
          <w:rFonts w:ascii="Tahoma" w:hAnsi="Tahoma" w:cs="Tahoma"/>
          <w:color w:val="auto"/>
          <w:sz w:val="20"/>
          <w:szCs w:val="20"/>
        </w:rPr>
        <w:t>, 2009.</w:t>
      </w:r>
    </w:p>
    <w:p w:rsidR="00E2583A" w:rsidRDefault="00E2583A" w:rsidP="00E2583A">
      <w:pPr>
        <w:rPr>
          <w:rFonts w:ascii="Tahoma" w:hAnsi="Tahoma" w:cs="Helvetica"/>
          <w:sz w:val="16"/>
          <w:szCs w:val="16"/>
        </w:rPr>
      </w:pPr>
      <w:r>
        <w:rPr>
          <w:rFonts w:ascii="Tahoma" w:hAnsi="Tahoma" w:cs="Helvetica"/>
          <w:sz w:val="16"/>
          <w:szCs w:val="16"/>
        </w:rPr>
        <w:tab/>
      </w:r>
    </w:p>
    <w:tbl>
      <w:tblPr>
        <w:tblStyle w:val="TableGrid"/>
        <w:tblW w:w="0" w:type="auto"/>
        <w:jc w:val="center"/>
        <w:tblInd w:w="2084" w:type="dxa"/>
        <w:tblLook w:val="01E0"/>
      </w:tblPr>
      <w:tblGrid>
        <w:gridCol w:w="4112"/>
      </w:tblGrid>
      <w:tr w:rsidR="00E2583A" w:rsidRPr="00830B01" w:rsidTr="007161AE">
        <w:trPr>
          <w:jc w:val="center"/>
        </w:trPr>
        <w:tc>
          <w:tcPr>
            <w:tcW w:w="4112" w:type="dxa"/>
            <w:shd w:val="clear" w:color="auto" w:fill="99CC00"/>
          </w:tcPr>
          <w:p w:rsidR="00E2583A" w:rsidRPr="00830B01" w:rsidRDefault="00E2583A" w:rsidP="006334F0">
            <w:pPr>
              <w:jc w:val="center"/>
              <w:rPr>
                <w:rFonts w:ascii="Tahoma" w:hAnsi="Tahoma" w:cs="Helvetica"/>
                <w:b/>
              </w:rPr>
            </w:pPr>
            <w:r>
              <w:rPr>
                <w:rFonts w:ascii="Tahoma" w:hAnsi="Tahoma" w:cs="Helvetica"/>
                <w:b/>
              </w:rPr>
              <w:t>Employment for pay period that includes September 12, 2009</w:t>
            </w:r>
          </w:p>
        </w:tc>
      </w:tr>
      <w:tr w:rsidR="00E2583A" w:rsidRPr="00830B01" w:rsidTr="007161AE">
        <w:trPr>
          <w:trHeight w:val="395"/>
          <w:jc w:val="center"/>
        </w:trPr>
        <w:tc>
          <w:tcPr>
            <w:tcW w:w="4112" w:type="dxa"/>
          </w:tcPr>
          <w:p w:rsidR="00E2583A" w:rsidRPr="00830B01" w:rsidRDefault="00E2583A" w:rsidP="006334F0">
            <w:pPr>
              <w:rPr>
                <w:rFonts w:ascii="Tahoma" w:hAnsi="Tahoma" w:cs="Helvetica"/>
              </w:rPr>
            </w:pPr>
          </w:p>
        </w:tc>
      </w:tr>
    </w:tbl>
    <w:p w:rsidR="00F90F87" w:rsidRDefault="00D85ECF">
      <w:pPr>
        <w:rPr>
          <w:rFonts w:ascii="Tahoma" w:hAnsi="Tahoma" w:cs="T 1"/>
          <w:b/>
        </w:rPr>
      </w:pPr>
      <w:r>
        <w:rPr>
          <w:rFonts w:ascii="Tahoma" w:hAnsi="Tahoma" w:cs="T 1"/>
          <w:b/>
          <w:noProof/>
        </w:rPr>
        <w:lastRenderedPageBreak/>
        <w:pict>
          <v:rect id="_x0000_s1204" style="position:absolute;margin-left:1.2pt;margin-top:-37.15pt;width:523.5pt;height:43.5pt;z-index:251682304;mso-position-horizontal-relative:text;mso-position-vertical-relative:text" stroked="f"/>
        </w:pict>
      </w:r>
    </w:p>
    <w:p w:rsidR="002166F8" w:rsidRDefault="00D85ECF" w:rsidP="00BC4744">
      <w:pPr>
        <w:pStyle w:val="Default"/>
        <w:ind w:left="585"/>
        <w:rPr>
          <w:rFonts w:ascii="Tahoma" w:hAnsi="Tahoma"/>
          <w:b/>
          <w:color w:val="auto"/>
        </w:rPr>
      </w:pPr>
      <w:r w:rsidRPr="00D85ECF">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863507" w:rsidRPr="0011791B" w:rsidRDefault="00863507" w:rsidP="009163A6">
                  <w:pPr>
                    <w:rPr>
                      <w:rFonts w:ascii="Helvetica" w:hAnsi="Helvetica" w:cs="Helvetica"/>
                      <w:b/>
                      <w:sz w:val="25"/>
                      <w:szCs w:val="25"/>
                    </w:rPr>
                  </w:pPr>
                  <w:r>
                    <w:rPr>
                      <w:rFonts w:ascii="Helvetica" w:hAnsi="Helvetica" w:cs="Helvetica"/>
                      <w:b/>
                      <w:sz w:val="25"/>
                      <w:szCs w:val="25"/>
                    </w:rPr>
                    <w:t>5</w:t>
                  </w:r>
                </w:p>
              </w:txbxContent>
            </v:textbox>
          </v:shape>
        </w:pict>
      </w:r>
      <w:r w:rsidRPr="00D85ECF">
        <w:rPr>
          <w:noProof/>
        </w:rPr>
        <w:pict>
          <v:line id="_x0000_s1162" style="position:absolute;left:0;text-align:left;z-index:251662848" from="9pt,3.2pt" to="538.2pt,3.2pt"/>
        </w:pict>
      </w:r>
    </w:p>
    <w:p w:rsidR="00CE1B20"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CF0897">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CE1B20" w:rsidP="002166F8">
      <w:pPr>
        <w:pStyle w:val="Default"/>
        <w:ind w:left="720" w:firstLine="15"/>
        <w:rPr>
          <w:rFonts w:ascii="Tahoma" w:hAnsi="Tahoma" w:cs="Tahoma"/>
          <w:color w:val="auto"/>
          <w:sz w:val="20"/>
          <w:szCs w:val="20"/>
        </w:rPr>
      </w:pPr>
      <w:r>
        <w:rPr>
          <w:rFonts w:ascii="Tahoma" w:hAnsi="Tahoma" w:cs="Tahoma"/>
          <w:color w:val="auto"/>
          <w:sz w:val="20"/>
          <w:szCs w:val="20"/>
        </w:rPr>
        <w:t>In Co</w:t>
      </w:r>
      <w:r w:rsidR="00A407FF">
        <w:rPr>
          <w:rFonts w:ascii="Tahoma" w:hAnsi="Tahoma" w:cs="Tahoma"/>
          <w:color w:val="auto"/>
          <w:sz w:val="20"/>
          <w:szCs w:val="20"/>
        </w:rPr>
        <w:t>lumns 1 and 3,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A77792">
        <w:rPr>
          <w:rFonts w:ascii="Tahoma" w:hAnsi="Tahoma" w:cs="Tahoma"/>
          <w:color w:val="auto"/>
          <w:sz w:val="20"/>
          <w:szCs w:val="20"/>
        </w:rPr>
        <w:t xml:space="preserve">total revenue </w:t>
      </w:r>
      <w:r w:rsidR="00CF0897">
        <w:rPr>
          <w:rFonts w:ascii="Tahoma" w:hAnsi="Tahoma" w:cs="Tahoma"/>
          <w:color w:val="auto"/>
          <w:sz w:val="20"/>
          <w:szCs w:val="20"/>
        </w:rPr>
        <w:t xml:space="preserve">for </w:t>
      </w:r>
      <w:r w:rsidR="00F31140">
        <w:rPr>
          <w:rFonts w:ascii="Tahoma" w:hAnsi="Tahoma" w:cs="Tahoma"/>
          <w:color w:val="auto"/>
          <w:sz w:val="20"/>
          <w:szCs w:val="20"/>
        </w:rPr>
        <w:t>the</w:t>
      </w:r>
      <w:r w:rsidR="00CF0897">
        <w:rPr>
          <w:rFonts w:ascii="Tahoma" w:hAnsi="Tahoma" w:cs="Tahoma"/>
          <w:color w:val="auto"/>
          <w:sz w:val="20"/>
          <w:szCs w:val="20"/>
        </w:rPr>
        <w:t xml:space="preserve"> location listed in Item 1 </w:t>
      </w:r>
      <w:r w:rsidR="00A77792">
        <w:rPr>
          <w:rFonts w:ascii="Tahoma" w:hAnsi="Tahoma" w:cs="Tahoma"/>
          <w:color w:val="auto"/>
          <w:sz w:val="20"/>
          <w:szCs w:val="20"/>
        </w:rPr>
        <w:t xml:space="preserve">from </w:t>
      </w:r>
      <w:r w:rsidR="00256B2B">
        <w:rPr>
          <w:rFonts w:ascii="Tahoma" w:hAnsi="Tahoma" w:cs="Tahoma"/>
          <w:color w:val="auto"/>
          <w:sz w:val="20"/>
          <w:szCs w:val="20"/>
        </w:rPr>
        <w:t xml:space="preserve">products </w:t>
      </w:r>
      <w:r w:rsidR="001C4784">
        <w:rPr>
          <w:rFonts w:ascii="Tahoma" w:hAnsi="Tahoma" w:cs="Tahoma"/>
          <w:color w:val="auto"/>
          <w:sz w:val="20"/>
          <w:szCs w:val="20"/>
        </w:rPr>
        <w:t>containing more than 50% recycled or spent plastic resins</w:t>
      </w:r>
      <w:r w:rsidR="0022271F">
        <w:rPr>
          <w:rFonts w:ascii="Tahoma" w:hAnsi="Tahoma" w:cs="Tahoma"/>
          <w:color w:val="auto"/>
          <w:sz w:val="20"/>
          <w:szCs w:val="20"/>
        </w:rPr>
        <w:t>.</w:t>
      </w:r>
      <w:r w:rsidR="00CF0897">
        <w:rPr>
          <w:rFonts w:ascii="Tahoma" w:hAnsi="Tahoma" w:cs="Tahoma"/>
          <w:color w:val="auto"/>
          <w:sz w:val="20"/>
          <w:szCs w:val="20"/>
        </w:rPr>
        <w:t xml:space="preserve"> </w:t>
      </w:r>
      <w:r w:rsidR="0022271F">
        <w:rPr>
          <w:rFonts w:ascii="Tahoma" w:hAnsi="Tahoma" w:cs="Tahoma"/>
          <w:color w:val="auto"/>
          <w:sz w:val="20"/>
          <w:szCs w:val="20"/>
        </w:rPr>
        <w:t xml:space="preserve">Please base your </w:t>
      </w:r>
      <w:r w:rsidR="0022271F" w:rsidRPr="00F90F87">
        <w:rPr>
          <w:rFonts w:ascii="Tahoma" w:hAnsi="Tahoma" w:cs="Tahoma"/>
          <w:color w:val="auto"/>
          <w:sz w:val="20"/>
          <w:szCs w:val="20"/>
        </w:rPr>
        <w:t xml:space="preserve">estimate </w:t>
      </w:r>
      <w:r w:rsidR="0022271F">
        <w:rPr>
          <w:rFonts w:ascii="Tahoma" w:hAnsi="Tahoma" w:cs="Tahoma"/>
          <w:color w:val="auto"/>
          <w:sz w:val="20"/>
          <w:szCs w:val="20"/>
        </w:rPr>
        <w:t xml:space="preserve">on total revenue for your fiscal year from Item 3.  </w:t>
      </w:r>
      <w:r w:rsidR="00A77792">
        <w:rPr>
          <w:rFonts w:ascii="Tahoma" w:hAnsi="Tahoma" w:cs="Tahoma"/>
          <w:color w:val="auto"/>
          <w:sz w:val="20"/>
          <w:szCs w:val="20"/>
        </w:rPr>
        <w:t>The sum of C</w:t>
      </w:r>
      <w:r w:rsidR="00C658D4">
        <w:rPr>
          <w:rFonts w:ascii="Tahoma" w:hAnsi="Tahoma" w:cs="Tahoma"/>
          <w:color w:val="auto"/>
          <w:sz w:val="20"/>
          <w:szCs w:val="20"/>
        </w:rPr>
        <w:t xml:space="preserve">olumns 1 and 3 </w:t>
      </w:r>
      <w:r w:rsidR="00A407FF">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CE1B20" w:rsidP="002166F8">
      <w:pPr>
        <w:pStyle w:val="Default"/>
        <w:ind w:left="585" w:firstLine="135"/>
        <w:rPr>
          <w:rFonts w:ascii="Tahoma" w:hAnsi="Tahoma" w:cs="Tahoma"/>
          <w:color w:val="auto"/>
          <w:sz w:val="20"/>
          <w:szCs w:val="20"/>
        </w:rPr>
      </w:pPr>
      <w:r w:rsidRPr="00CE1B20">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880DBE" w:rsidP="00880DBE">
      <w:pPr>
        <w:jc w:val="center"/>
        <w:rPr>
          <w:rFonts w:ascii="Tahoma" w:hAnsi="Tahoma" w:cs="Helvetica"/>
          <w:b/>
          <w:bCs/>
          <w:sz w:val="16"/>
          <w:szCs w:val="16"/>
        </w:rPr>
        <w:sectPr w:rsidR="00E30141" w:rsidRPr="00E30141" w:rsidSect="00863507">
          <w:headerReference w:type="default" r:id="rId10"/>
          <w:footerReference w:type="even" r:id="rId11"/>
          <w:footerReference w:type="default" r:id="rId12"/>
          <w:footerReference w:type="first" r:id="rId13"/>
          <w:type w:val="continuous"/>
          <w:pgSz w:w="12240" w:h="15840"/>
          <w:pgMar w:top="288" w:right="576" w:bottom="288" w:left="576" w:header="432" w:footer="432" w:gutter="0"/>
          <w:cols w:space="720"/>
          <w:titlePg/>
          <w:docGrid w:linePitch="360"/>
        </w:sectPr>
      </w:pPr>
      <w:r>
        <w:rPr>
          <w:rFonts w:ascii="Tahoma" w:hAnsi="Tahoma" w:cs="Helvetica"/>
          <w:b/>
          <w:sz w:val="20"/>
          <w:szCs w:val="20"/>
        </w:rPr>
        <w:t xml:space="preserve">Percent of </w:t>
      </w:r>
      <w:r w:rsidR="006334F0">
        <w:rPr>
          <w:rFonts w:ascii="Tahoma" w:hAnsi="Tahoma" w:cs="Helvetica"/>
          <w:b/>
          <w:sz w:val="20"/>
          <w:szCs w:val="20"/>
        </w:rPr>
        <w:t>total revenue for fiscal y</w:t>
      </w:r>
      <w:r>
        <w:rPr>
          <w:rFonts w:ascii="Tahoma" w:hAnsi="Tahoma" w:cs="Helvetica"/>
          <w:b/>
          <w:sz w:val="20"/>
          <w:szCs w:val="20"/>
        </w:rPr>
        <w:t>ear listed in Item 3</w:t>
      </w:r>
    </w:p>
    <w:tbl>
      <w:tblPr>
        <w:tblStyle w:val="TableGrid"/>
        <w:tblW w:w="11416" w:type="dxa"/>
        <w:jc w:val="center"/>
        <w:tblLayout w:type="fixed"/>
        <w:tblLook w:val="01E0"/>
      </w:tblPr>
      <w:tblGrid>
        <w:gridCol w:w="1694"/>
        <w:gridCol w:w="3777"/>
        <w:gridCol w:w="270"/>
        <w:gridCol w:w="1623"/>
        <w:gridCol w:w="4052"/>
      </w:tblGrid>
      <w:tr w:rsidR="00C658D4" w:rsidTr="00565BF9">
        <w:trPr>
          <w:cantSplit/>
          <w:tblHeader/>
          <w:jc w:val="center"/>
        </w:trPr>
        <w:tc>
          <w:tcPr>
            <w:tcW w:w="169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lastRenderedPageBreak/>
              <w:t>1</w:t>
            </w:r>
          </w:p>
          <w:p w:rsidR="00C658D4" w:rsidRPr="00565BF9" w:rsidRDefault="0004129D" w:rsidP="0004129D">
            <w:pPr>
              <w:pStyle w:val="Default"/>
              <w:jc w:val="center"/>
              <w:rPr>
                <w:rFonts w:ascii="Tahoma" w:hAnsi="Tahoma" w:cs="Helvetica"/>
                <w:b/>
                <w:color w:val="auto"/>
                <w:sz w:val="18"/>
                <w:szCs w:val="18"/>
              </w:rPr>
            </w:pPr>
            <w:r w:rsidRPr="00565BF9">
              <w:rPr>
                <w:rFonts w:ascii="Tahoma" w:hAnsi="Tahoma" w:cs="Helvetica"/>
                <w:b/>
                <w:color w:val="auto"/>
                <w:sz w:val="18"/>
                <w:szCs w:val="18"/>
              </w:rPr>
              <w:t>Percent</w:t>
            </w:r>
            <w:r w:rsidR="00A77792" w:rsidRPr="00565BF9">
              <w:rPr>
                <w:rFonts w:ascii="Tahoma" w:hAnsi="Tahoma" w:cs="Helvetica"/>
                <w:b/>
                <w:color w:val="auto"/>
                <w:sz w:val="18"/>
                <w:szCs w:val="18"/>
              </w:rPr>
              <w:t xml:space="preserve"> of total r</w:t>
            </w:r>
            <w:r w:rsidR="00C658D4" w:rsidRPr="00565BF9">
              <w:rPr>
                <w:rFonts w:ascii="Tahoma" w:hAnsi="Tahoma" w:cs="Helvetica"/>
                <w:b/>
                <w:color w:val="auto"/>
                <w:sz w:val="18"/>
                <w:szCs w:val="18"/>
              </w:rPr>
              <w:t>evenue</w:t>
            </w:r>
            <w:r w:rsidR="00256B2B" w:rsidRPr="00565BF9">
              <w:rPr>
                <w:rFonts w:ascii="Tahoma" w:hAnsi="Tahoma" w:cs="Helvetica"/>
                <w:b/>
                <w:color w:val="auto"/>
                <w:sz w:val="18"/>
                <w:szCs w:val="18"/>
              </w:rPr>
              <w:t xml:space="preserve"> </w:t>
            </w:r>
            <w:r w:rsidR="001C4784" w:rsidRPr="00565BF9">
              <w:rPr>
                <w:rFonts w:ascii="Tahoma" w:hAnsi="Tahoma" w:cs="Helvetica"/>
                <w:b/>
                <w:color w:val="auto"/>
                <w:sz w:val="18"/>
                <w:szCs w:val="18"/>
              </w:rPr>
              <w:t xml:space="preserve">for </w:t>
            </w:r>
            <w:r w:rsidRPr="00565BF9">
              <w:rPr>
                <w:rFonts w:ascii="Tahoma" w:hAnsi="Tahoma" w:cs="Helvetica"/>
                <w:b/>
                <w:color w:val="auto"/>
                <w:sz w:val="18"/>
                <w:szCs w:val="18"/>
              </w:rPr>
              <w:t xml:space="preserve">products with greater than </w:t>
            </w:r>
            <w:r w:rsidR="001C4784" w:rsidRPr="00565BF9">
              <w:rPr>
                <w:rFonts w:ascii="Tahoma" w:hAnsi="Tahoma" w:cs="Helvetica"/>
                <w:b/>
                <w:color w:val="auto"/>
                <w:sz w:val="18"/>
                <w:szCs w:val="18"/>
              </w:rPr>
              <w:t>50% recycled or spent resins</w:t>
            </w:r>
          </w:p>
        </w:tc>
        <w:tc>
          <w:tcPr>
            <w:tcW w:w="3777"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C658D4" w:rsidRPr="00565BF9" w:rsidRDefault="0004129D" w:rsidP="00672AD3">
            <w:pPr>
              <w:pStyle w:val="Default"/>
              <w:jc w:val="center"/>
              <w:rPr>
                <w:rFonts w:ascii="Tahoma" w:hAnsi="Tahoma" w:cs="Helvetica"/>
                <w:b/>
                <w:color w:val="auto"/>
                <w:sz w:val="18"/>
                <w:szCs w:val="18"/>
              </w:rPr>
            </w:pPr>
            <w:r w:rsidRPr="00565BF9">
              <w:rPr>
                <w:rFonts w:ascii="Tahoma" w:hAnsi="Tahoma" w:cs="Helvetica"/>
                <w:b/>
                <w:color w:val="auto"/>
                <w:sz w:val="18"/>
                <w:szCs w:val="18"/>
              </w:rPr>
              <w:t>Percent</w:t>
            </w:r>
            <w:r w:rsidR="00A77792" w:rsidRPr="00565BF9">
              <w:rPr>
                <w:rFonts w:ascii="Tahoma" w:hAnsi="Tahoma" w:cs="Helvetica"/>
                <w:b/>
                <w:color w:val="auto"/>
                <w:sz w:val="18"/>
                <w:szCs w:val="18"/>
              </w:rPr>
              <w:t xml:space="preserve"> of total r</w:t>
            </w:r>
            <w:r w:rsidRPr="00565BF9">
              <w:rPr>
                <w:rFonts w:ascii="Tahoma" w:hAnsi="Tahoma" w:cs="Helvetica"/>
                <w:b/>
                <w:color w:val="auto"/>
                <w:sz w:val="18"/>
                <w:szCs w:val="18"/>
              </w:rPr>
              <w:t>evenue for products with greater than 50% recycled or spent resins</w:t>
            </w:r>
          </w:p>
        </w:tc>
        <w:tc>
          <w:tcPr>
            <w:tcW w:w="4052"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A77792" w:rsidRDefault="00A77792"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Awnings, rigid plastics or fiberglass,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Lens blanks, plastics ophthalmic or optical,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Badges,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Mattresses, air,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Balloons,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proofErr w:type="spellStart"/>
            <w:r w:rsidRPr="001C4784">
              <w:rPr>
                <w:rFonts w:ascii="Tahoma" w:hAnsi="Tahoma" w:cs="Tahoma"/>
                <w:sz w:val="20"/>
                <w:szCs w:val="20"/>
              </w:rPr>
              <w:t>Microwaveware</w:t>
            </w:r>
            <w:proofErr w:type="spellEnd"/>
            <w:r w:rsidRPr="001C4784">
              <w:rPr>
                <w:rFonts w:ascii="Tahoma" w:hAnsi="Tahoma" w:cs="Tahoma"/>
                <w:sz w:val="20"/>
                <w:szCs w:val="20"/>
              </w:rPr>
              <w:t>,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Bathroom and toilet accessories,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Motor vehicle moldings and extrusions,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Bolts, nuts, and rivets,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Netting,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Bottle caps and lids,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Nozzles, aerosol spray,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Bowls and bowl covers,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Organizers for closets, drawers, and shelves,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Bubble packaging materials,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Packaging, plastics (e.g., blister, bubble),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Building materials (e.g., fascia, panels, siding, soffit),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Pails,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Building panels, corrugated and flat,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Paint sticks,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Bushings,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Picnic jugs, plastics (except foam),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Cigar and cigarette holders,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Radio housings,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Clothes hangers,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Reels,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Clothespins,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Reflectors,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Combs,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Rulers,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Coolers or ice chests, plastics (except foam),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Screening, window,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Countertops,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Septic tanks, plastics or fiberglass,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Credit and identification card stock,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Shoe parts (e.g., heels, soles),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Cultured marble products (except plumbing fixtures)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Shutters,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Cultured stone products (except plumbing fixtures)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Siding,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Cups, plastics (except foam),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Sponges,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Dinnerware, plastics (except polystyrene foam),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Swimming pool covers and liners,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Doormats,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Swimming pools, fiberglass,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Doors and door frames,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Tanks, storage, plastics or fiberglass, manufacturing</w:t>
            </w:r>
          </w:p>
        </w:tc>
      </w:tr>
      <w:tr w:rsidR="00E2583A" w:rsidTr="00565BF9">
        <w:trPr>
          <w:cantSplit/>
          <w:jc w:val="center"/>
        </w:trPr>
        <w:tc>
          <w:tcPr>
            <w:tcW w:w="1694" w:type="dxa"/>
          </w:tcPr>
          <w:p w:rsidR="00E2583A" w:rsidRPr="001C4784" w:rsidRDefault="00D11F83" w:rsidP="008B66A8">
            <w:pPr>
              <w:pStyle w:val="Default"/>
              <w:rPr>
                <w:rFonts w:ascii="Tahoma" w:hAnsi="Tahoma" w:cs="Tahoma"/>
                <w:color w:val="auto"/>
                <w:sz w:val="20"/>
                <w:szCs w:val="20"/>
              </w:rPr>
            </w:pPr>
            <w:r>
              <w:rPr>
                <w:rFonts w:ascii="Tahoma" w:hAnsi="Tahoma" w:cs="Tahoma"/>
                <w:noProof/>
                <w:color w:val="auto"/>
                <w:sz w:val="20"/>
                <w:szCs w:val="20"/>
              </w:rPr>
              <w:lastRenderedPageBreak/>
              <w:pict>
                <v:shape id="_x0000_s1202" type="#_x0000_t202" style="position:absolute;margin-left:9.3pt;margin-top:-105.85pt;width:21.6pt;height:21.6pt;z-index:251679232;mso-position-horizontal-relative:text;mso-position-vertical-relative:text" strokeweight="2pt">
                  <v:textbox style="mso-next-textbox:#_x0000_s1202" inset="5.76pt,2.88pt,3.6pt">
                    <w:txbxContent>
                      <w:p w:rsidR="00863507" w:rsidRPr="0011791B" w:rsidRDefault="00863507" w:rsidP="007161AE">
                        <w:pPr>
                          <w:rPr>
                            <w:rFonts w:ascii="Helvetica" w:hAnsi="Helvetica" w:cs="Helvetica"/>
                            <w:b/>
                            <w:sz w:val="25"/>
                            <w:szCs w:val="25"/>
                          </w:rPr>
                        </w:pPr>
                        <w:r>
                          <w:rPr>
                            <w:rFonts w:ascii="Helvetica" w:hAnsi="Helvetica" w:cs="Helvetica"/>
                            <w:b/>
                            <w:sz w:val="25"/>
                            <w:szCs w:val="25"/>
                          </w:rPr>
                          <w:t>5</w:t>
                        </w:r>
                      </w:p>
                    </w:txbxContent>
                  </v:textbox>
                </v:shape>
              </w:pict>
            </w: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Drums, plastics (i.e., containers),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Television housings,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Footwear parts (e.g., heels, soles),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Tires,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Fruits and vegetables, artificial,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Trash containers,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Gloves,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Tumblers,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Gutters and down spouts,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Utility containers (e.g., baskets, bins, boxes, buckets, dishpans, pails), plastics (except foam),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Hampers, laundry,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Watch crystals,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Handles (e.g., brush, tool, umbrella),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Watering cans,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Hardware,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Window sashes, vinyl,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Ice buckets, plastics (except foam),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Windows and window frames,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Jars,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Windows and window frames, vinyl,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Kitchen utensils,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6334F0">
            <w:pPr>
              <w:rPr>
                <w:rFonts w:ascii="Tahoma" w:hAnsi="Tahoma" w:cs="Tahoma"/>
                <w:sz w:val="20"/>
                <w:szCs w:val="20"/>
              </w:rPr>
            </w:pPr>
            <w:r w:rsidRPr="001C4784">
              <w:rPr>
                <w:rFonts w:ascii="Tahoma" w:hAnsi="Tahoma" w:cs="Tahoma"/>
                <w:sz w:val="20"/>
                <w:szCs w:val="20"/>
              </w:rPr>
              <w:t>Windshields, plastics, manufacturing</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Ladders, fiberglass,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865A23">
            <w:pPr>
              <w:rPr>
                <w:rFonts w:ascii="Tahoma" w:hAnsi="Tahoma" w:cs="Tahoma"/>
                <w:sz w:val="20"/>
                <w:szCs w:val="20"/>
              </w:rPr>
            </w:pPr>
            <w:r>
              <w:rPr>
                <w:rFonts w:ascii="Tahoma" w:hAnsi="Tahoma" w:cs="Tahoma"/>
                <w:sz w:val="20"/>
                <w:szCs w:val="20"/>
              </w:rPr>
              <w:t>Other</w:t>
            </w:r>
            <w:r w:rsidR="00F31140">
              <w:rPr>
                <w:rFonts w:ascii="Tahoma" w:hAnsi="Tahoma" w:cs="Tahoma"/>
                <w:sz w:val="20"/>
                <w:szCs w:val="20"/>
              </w:rPr>
              <w:t xml:space="preserve"> (please specify):</w:t>
            </w:r>
          </w:p>
        </w:tc>
      </w:tr>
      <w:tr w:rsidR="00E2583A" w:rsidTr="00565BF9">
        <w:trPr>
          <w:cantSplit/>
          <w:jc w:val="center"/>
        </w:trPr>
        <w:tc>
          <w:tcPr>
            <w:tcW w:w="1694" w:type="dxa"/>
          </w:tcPr>
          <w:p w:rsidR="00E2583A" w:rsidRPr="001C4784" w:rsidRDefault="00E2583A" w:rsidP="008B66A8">
            <w:pPr>
              <w:pStyle w:val="Default"/>
              <w:rPr>
                <w:rFonts w:ascii="Tahoma" w:hAnsi="Tahoma" w:cs="Tahoma"/>
                <w:color w:val="auto"/>
                <w:sz w:val="20"/>
                <w:szCs w:val="20"/>
              </w:rPr>
            </w:pPr>
          </w:p>
        </w:tc>
        <w:tc>
          <w:tcPr>
            <w:tcW w:w="3777" w:type="dxa"/>
            <w:tcBorders>
              <w:right w:val="single" w:sz="4" w:space="0" w:color="auto"/>
            </w:tcBorders>
            <w:vAlign w:val="bottom"/>
          </w:tcPr>
          <w:p w:rsidR="00E2583A" w:rsidRPr="001C4784" w:rsidRDefault="00E2583A" w:rsidP="00865A23">
            <w:pPr>
              <w:rPr>
                <w:rFonts w:ascii="Tahoma" w:hAnsi="Tahoma" w:cs="Tahoma"/>
                <w:sz w:val="20"/>
                <w:szCs w:val="20"/>
              </w:rPr>
            </w:pPr>
            <w:r w:rsidRPr="001C4784">
              <w:rPr>
                <w:rFonts w:ascii="Tahoma" w:hAnsi="Tahoma" w:cs="Tahoma"/>
                <w:sz w:val="20"/>
                <w:szCs w:val="20"/>
              </w:rPr>
              <w:t>Lamp shades, plastics, manufacturing</w:t>
            </w:r>
          </w:p>
        </w:tc>
        <w:tc>
          <w:tcPr>
            <w:tcW w:w="270" w:type="dxa"/>
            <w:tcBorders>
              <w:top w:val="nil"/>
              <w:bottom w:val="nil"/>
              <w:right w:val="single" w:sz="4" w:space="0" w:color="auto"/>
            </w:tcBorders>
          </w:tcPr>
          <w:p w:rsidR="00E2583A" w:rsidRPr="001C4784" w:rsidRDefault="00E2583A" w:rsidP="00BF3305">
            <w:pPr>
              <w:pStyle w:val="Default"/>
              <w:rPr>
                <w:rFonts w:ascii="Tahoma" w:hAnsi="Tahoma" w:cs="Tahoma"/>
                <w:color w:val="auto"/>
                <w:sz w:val="20"/>
                <w:szCs w:val="20"/>
              </w:rPr>
            </w:pPr>
          </w:p>
        </w:tc>
        <w:tc>
          <w:tcPr>
            <w:tcW w:w="1623" w:type="dxa"/>
            <w:tcBorders>
              <w:left w:val="single" w:sz="4" w:space="0" w:color="auto"/>
            </w:tcBorders>
          </w:tcPr>
          <w:p w:rsidR="00E2583A" w:rsidRPr="001C4784" w:rsidRDefault="00E2583A" w:rsidP="00BF3305">
            <w:pPr>
              <w:pStyle w:val="Default"/>
              <w:rPr>
                <w:rFonts w:ascii="Tahoma" w:hAnsi="Tahoma" w:cs="Tahoma"/>
                <w:color w:val="auto"/>
                <w:sz w:val="20"/>
                <w:szCs w:val="20"/>
              </w:rPr>
            </w:pPr>
          </w:p>
        </w:tc>
        <w:tc>
          <w:tcPr>
            <w:tcW w:w="4052" w:type="dxa"/>
            <w:vAlign w:val="bottom"/>
          </w:tcPr>
          <w:p w:rsidR="00E2583A" w:rsidRPr="001C4784" w:rsidRDefault="00E2583A" w:rsidP="00865A23">
            <w:pPr>
              <w:rPr>
                <w:rFonts w:ascii="Tahoma" w:hAnsi="Tahoma" w:cs="Tahoma"/>
                <w:sz w:val="20"/>
                <w:szCs w:val="20"/>
              </w:rPr>
            </w:pPr>
            <w:r>
              <w:rPr>
                <w:rFonts w:ascii="Tahoma" w:hAnsi="Tahoma" w:cs="Tahoma"/>
                <w:sz w:val="20"/>
                <w:szCs w:val="20"/>
              </w:rPr>
              <w:t>Other</w:t>
            </w:r>
            <w:r w:rsidR="00F31140">
              <w:rPr>
                <w:rFonts w:ascii="Tahoma" w:hAnsi="Tahoma" w:cs="Tahoma"/>
                <w:sz w:val="20"/>
                <w:szCs w:val="20"/>
              </w:rPr>
              <w:t xml:space="preserve"> (please specify):</w:t>
            </w:r>
          </w:p>
        </w:tc>
      </w:tr>
    </w:tbl>
    <w:p w:rsidR="007161AE" w:rsidRDefault="00D11F83">
      <w:pPr>
        <w:rPr>
          <w:rFonts w:ascii="Tahoma" w:hAnsi="Tahoma" w:cs="T 1"/>
          <w:b/>
        </w:rPr>
      </w:pPr>
      <w:r>
        <w:rPr>
          <w:rFonts w:ascii="Tahoma" w:hAnsi="Tahoma" w:cs="T 1"/>
          <w:b/>
          <w:noProof/>
        </w:rPr>
        <w:pict>
          <v:line id="_x0000_s1206" style="position:absolute;z-index:251683328;mso-position-horizontal-relative:text;mso-position-vertical-relative:text" from="6.5pt,13.45pt" to="540.75pt,13.45pt"/>
        </w:pict>
      </w:r>
    </w:p>
    <w:p w:rsidR="009163A6" w:rsidRDefault="00D85ECF" w:rsidP="009163A6">
      <w:pPr>
        <w:pStyle w:val="Default"/>
        <w:spacing w:before="160"/>
        <w:ind w:left="720"/>
        <w:rPr>
          <w:rFonts w:ascii="Tahoma" w:hAnsi="Tahoma" w:cs="Helvetica"/>
          <w:b/>
          <w:color w:val="auto"/>
          <w:sz w:val="17"/>
          <w:szCs w:val="15"/>
        </w:rPr>
      </w:pPr>
      <w:r w:rsidRPr="00D85ECF">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863507" w:rsidRPr="0011791B" w:rsidRDefault="00D11F83"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501DAE">
        <w:rPr>
          <w:rFonts w:ascii="Tahoma" w:hAnsi="Tahoma" w:cs="Helvetica"/>
          <w:color w:val="auto"/>
          <w:sz w:val="17"/>
          <w:szCs w:val="15"/>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501DAE">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D11F83" w:rsidRDefault="00D11F83">
      <w:pPr>
        <w:rPr>
          <w:rFonts w:ascii="Tahoma" w:hAnsi="Tahoma" w:cs="Helvetica"/>
          <w:sz w:val="20"/>
          <w:szCs w:val="20"/>
        </w:rPr>
      </w:pPr>
      <w:r>
        <w:rPr>
          <w:rFonts w:ascii="Tahoma" w:hAnsi="Tahoma" w:cs="Helvetica"/>
          <w:sz w:val="20"/>
          <w:szCs w:val="20"/>
        </w:rPr>
        <w:br w:type="page"/>
      </w:r>
    </w:p>
    <w:p w:rsidR="00EB67F0" w:rsidRPr="00EB67F0" w:rsidRDefault="00EB67F0" w:rsidP="00EB67F0">
      <w:pPr>
        <w:pStyle w:val="Default"/>
        <w:ind w:left="1080"/>
        <w:rPr>
          <w:rFonts w:ascii="Tahoma" w:hAnsi="Tahoma" w:cs="Helvetica"/>
          <w:color w:val="auto"/>
          <w:sz w:val="20"/>
          <w:szCs w:val="20"/>
        </w:rPr>
      </w:pPr>
    </w:p>
    <w:p w:rsidR="00E2583A" w:rsidRDefault="00D85ECF" w:rsidP="009D518D">
      <w:pPr>
        <w:pStyle w:val="Default"/>
        <w:ind w:left="720"/>
        <w:rPr>
          <w:rFonts w:ascii="Tahoma" w:hAnsi="Tahoma" w:cs="Helvetica"/>
          <w:b/>
          <w:color w:val="auto"/>
        </w:rPr>
      </w:pPr>
      <w:r w:rsidRPr="00D85ECF">
        <w:rPr>
          <w:rFonts w:ascii="Tahoma" w:hAnsi="Tahoma"/>
          <w:noProof/>
          <w:color w:val="auto"/>
        </w:rPr>
        <w:pict>
          <v:shape id="_x0000_s1154" type="#_x0000_t202" style="position:absolute;left:0;text-align:left;margin-left:6.5pt;margin-top:13.6pt;width:21.6pt;height:21.6pt;z-index:251658752" strokeweight="2pt">
            <v:textbox style="mso-next-textbox:#_x0000_s1154" inset="5.76pt,2.88pt,3.6pt">
              <w:txbxContent>
                <w:p w:rsidR="00863507" w:rsidRPr="0011791B" w:rsidRDefault="00D11F83" w:rsidP="00BC4744">
                  <w:pPr>
                    <w:rPr>
                      <w:rFonts w:ascii="Helvetica" w:hAnsi="Helvetica" w:cs="Helvetica"/>
                      <w:b/>
                      <w:sz w:val="25"/>
                      <w:szCs w:val="25"/>
                    </w:rPr>
                  </w:pPr>
                  <w:r>
                    <w:rPr>
                      <w:rFonts w:ascii="Helvetica" w:hAnsi="Helvetica" w:cs="Helvetica"/>
                      <w:b/>
                      <w:sz w:val="25"/>
                      <w:szCs w:val="25"/>
                    </w:rPr>
                    <w:t>7</w:t>
                  </w:r>
                </w:p>
              </w:txbxContent>
            </v:textbox>
          </v:shape>
        </w:pict>
      </w:r>
      <w:r>
        <w:rPr>
          <w:rFonts w:ascii="Tahoma" w:hAnsi="Tahoma" w:cs="Helvetica"/>
          <w:b/>
          <w:noProof/>
          <w:color w:val="auto"/>
        </w:rPr>
        <w:pict>
          <v:line id="_x0000_s1155" style="position:absolute;left:0;text-align:left;z-index:251659776" from="6.5pt,6.3pt" to="540.75pt,6.3pt"/>
        </w:pict>
      </w:r>
    </w:p>
    <w:p w:rsidR="00353F63" w:rsidRDefault="00501DAE" w:rsidP="009D518D">
      <w:pPr>
        <w:pStyle w:val="Default"/>
        <w:ind w:left="720"/>
        <w:rPr>
          <w:rFonts w:ascii="Tahoma" w:hAnsi="Tahoma" w:cs="Helvetica"/>
          <w:b/>
          <w:color w:val="auto"/>
        </w:rPr>
      </w:pPr>
      <w:r>
        <w:rPr>
          <w:rFonts w:ascii="Tahoma" w:hAnsi="Tahoma" w:cs="Helvetica"/>
          <w:b/>
          <w:color w:val="auto"/>
        </w:rPr>
        <w:t>Do you have any</w:t>
      </w:r>
      <w:r w:rsidR="00EC0A09">
        <w:rPr>
          <w:rFonts w:ascii="Tahoma" w:hAnsi="Tahoma" w:cs="Helvetica"/>
          <w:b/>
          <w:color w:val="auto"/>
        </w:rPr>
        <w:t xml:space="preserve"> 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E2583A" w:rsidRDefault="00EC0A09" w:rsidP="009D518D">
      <w:pPr>
        <w:pStyle w:val="Default"/>
        <w:ind w:left="720"/>
        <w:rPr>
          <w:rFonts w:ascii="Tahoma" w:hAnsi="Tahoma" w:cs="Helvetica"/>
          <w:color w:val="auto"/>
          <w:sz w:val="20"/>
          <w:szCs w:val="20"/>
        </w:rPr>
      </w:pPr>
      <w:r w:rsidRPr="00E2583A">
        <w:rPr>
          <w:rFonts w:ascii="Tahoma" w:hAnsi="Tahoma" w:cs="Helvetica"/>
          <w:color w:val="auto"/>
          <w:sz w:val="20"/>
          <w:szCs w:val="20"/>
        </w:rPr>
        <w:t>P</w:t>
      </w:r>
      <w:r w:rsidR="00BC4744" w:rsidRPr="00E2583A">
        <w:rPr>
          <w:rFonts w:ascii="Tahoma" w:hAnsi="Tahoma" w:cs="Helvetica"/>
          <w:color w:val="auto"/>
          <w:sz w:val="20"/>
          <w:szCs w:val="20"/>
        </w:rPr>
        <w:t xml:space="preserve">lease </w:t>
      </w:r>
      <w:r w:rsidR="0022271F" w:rsidRPr="00E2583A">
        <w:rPr>
          <w:rFonts w:ascii="Tahoma" w:hAnsi="Tahoma" w:cs="Helvetica"/>
          <w:color w:val="auto"/>
          <w:sz w:val="20"/>
          <w:szCs w:val="20"/>
        </w:rPr>
        <w:t>send an email to</w:t>
      </w:r>
      <w:r w:rsidR="00BC4744" w:rsidRPr="00E2583A">
        <w:rPr>
          <w:rFonts w:ascii="Tahoma" w:hAnsi="Tahoma" w:cs="Helvetica"/>
          <w:color w:val="auto"/>
          <w:sz w:val="20"/>
          <w:szCs w:val="20"/>
        </w:rPr>
        <w:t xml:space="preserve"> </w:t>
      </w:r>
      <w:hyperlink r:id="rId14" w:history="1">
        <w:r w:rsidR="00F90F87" w:rsidRPr="00E2583A">
          <w:rPr>
            <w:rStyle w:val="Hyperlink"/>
            <w:rFonts w:ascii="Tahoma" w:hAnsi="Tahoma" w:cs="Helvetica"/>
            <w:sz w:val="20"/>
            <w:szCs w:val="20"/>
          </w:rPr>
          <w:t>GGS@bls.gov</w:t>
        </w:r>
      </w:hyperlink>
      <w:r w:rsidR="00BC4744" w:rsidRPr="00E2583A">
        <w:rPr>
          <w:rFonts w:ascii="Tahoma" w:hAnsi="Tahoma" w:cs="Helvetica"/>
          <w:color w:val="auto"/>
          <w:sz w:val="20"/>
          <w:szCs w:val="20"/>
        </w:rPr>
        <w:t>, or call (202)-691-</w:t>
      </w:r>
      <w:r w:rsidR="00E2583A">
        <w:rPr>
          <w:rFonts w:ascii="Tahoma" w:hAnsi="Tahoma" w:cs="Helvetica"/>
          <w:color w:val="auto"/>
          <w:sz w:val="20"/>
          <w:szCs w:val="20"/>
        </w:rPr>
        <w:t>5185</w:t>
      </w:r>
      <w:r w:rsidR="00BC4744" w:rsidRPr="00E2583A">
        <w:rPr>
          <w:rFonts w:ascii="Tahoma" w:hAnsi="Tahoma" w:cs="Helvetica"/>
          <w:color w:val="auto"/>
          <w:sz w:val="20"/>
          <w:szCs w:val="20"/>
        </w:rPr>
        <w:t>.</w:t>
      </w:r>
    </w:p>
    <w:p w:rsidR="00BC4744" w:rsidRDefault="00BC4744" w:rsidP="007161AE">
      <w:pPr>
        <w:pStyle w:val="Default"/>
        <w:rPr>
          <w:rFonts w:ascii="Tahoma" w:hAnsi="Tahoma" w:cs="Helvetica"/>
          <w:b/>
          <w:color w:val="auto"/>
          <w:sz w:val="17"/>
          <w:szCs w:val="15"/>
        </w:rPr>
      </w:pPr>
      <w:r w:rsidRPr="00DF75A9">
        <w:rPr>
          <w:rFonts w:ascii="Tahoma" w:hAnsi="Tahoma" w:cs="Helvetica"/>
          <w:b/>
          <w:color w:val="auto"/>
          <w:sz w:val="17"/>
          <w:szCs w:val="15"/>
        </w:rPr>
        <w:t xml:space="preserve">     </w:t>
      </w:r>
    </w:p>
    <w:p w:rsidR="00863507" w:rsidRDefault="00863507" w:rsidP="007161AE">
      <w:pPr>
        <w:pStyle w:val="Default"/>
        <w:rPr>
          <w:rFonts w:ascii="Tahoma" w:hAnsi="Tahoma" w:cs="Helvetica"/>
          <w:b/>
          <w:color w:val="auto"/>
          <w:sz w:val="17"/>
          <w:szCs w:val="15"/>
        </w:rPr>
      </w:pPr>
    </w:p>
    <w:p w:rsidR="00863507" w:rsidRPr="00ED203B" w:rsidRDefault="00863507" w:rsidP="007161AE">
      <w:pPr>
        <w:pStyle w:val="Default"/>
        <w:rPr>
          <w:rFonts w:ascii="Tahoma" w:hAnsi="Tahoma" w:cs="Helvetica"/>
          <w:color w:val="auto"/>
          <w:sz w:val="16"/>
          <w:szCs w:val="16"/>
        </w:rPr>
      </w:pPr>
    </w:p>
    <w:p w:rsidR="00B11452" w:rsidRPr="00B11452" w:rsidRDefault="00D85ECF" w:rsidP="009D518D">
      <w:pPr>
        <w:pStyle w:val="Default"/>
        <w:pBdr>
          <w:top w:val="single" w:sz="4" w:space="1" w:color="auto"/>
          <w:left w:val="single" w:sz="4" w:space="4" w:color="auto"/>
          <w:bottom w:val="single" w:sz="4" w:space="1" w:color="auto"/>
          <w:right w:val="single" w:sz="4" w:space="4" w:color="auto"/>
        </w:pBdr>
        <w:rPr>
          <w:rFonts w:ascii="Tahoma" w:hAnsi="Tahoma" w:cs="Tahoma"/>
          <w:sz w:val="16"/>
          <w:szCs w:val="16"/>
        </w:rPr>
      </w:pPr>
      <w:r w:rsidRPr="00D85ECF">
        <w:rPr>
          <w:rFonts w:ascii="Tahoma" w:hAnsi="Tahoma" w:cs="Helvetica"/>
          <w:b/>
          <w:noProof/>
          <w:color w:val="auto"/>
          <w:sz w:val="17"/>
          <w:szCs w:val="15"/>
          <w:lang w:eastAsia="zh-TW"/>
        </w:rPr>
        <w:pict>
          <v:shape id="_x0000_s1203" type="#_x0000_t202" style="position:absolute;margin-left:145.2pt;margin-top:259.1pt;width:407.55pt;height:21.3pt;z-index:251681280;mso-width-relative:margin;mso-height-relative:margin" stroked="f">
            <v:textbox>
              <w:txbxContent>
                <w:p w:rsidR="00B11452" w:rsidRPr="00B11452" w:rsidRDefault="00B11452" w:rsidP="00B11452">
                  <w:pPr>
                    <w:ind w:left="6480" w:firstLine="720"/>
                    <w:rPr>
                      <w:rFonts w:ascii="Tahoma" w:hAnsi="Tahoma" w:cs="Tahoma"/>
                    </w:rPr>
                  </w:pPr>
                  <w:r>
                    <w:rPr>
                      <w:rFonts w:ascii="Tahoma" w:hAnsi="Tahoma" w:cs="Tahoma"/>
                    </w:rPr>
                    <w:t>4</w:t>
                  </w:r>
                </w:p>
              </w:txbxContent>
            </v:textbox>
          </v:shape>
        </w:pict>
      </w:r>
      <w:proofErr w:type="gramStart"/>
      <w:r w:rsidR="009D518D" w:rsidRPr="00F7181D">
        <w:rPr>
          <w:rFonts w:ascii="Tahoma" w:hAnsi="Tahoma" w:cs="Tahoma"/>
          <w:b/>
          <w:color w:val="auto"/>
          <w:sz w:val="16"/>
          <w:szCs w:val="16"/>
        </w:rPr>
        <w:t>Confidentiality Statement.</w:t>
      </w:r>
      <w:proofErr w:type="gramEnd"/>
      <w:r w:rsidR="009D518D"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009D518D" w:rsidRPr="00F7181D">
        <w:rPr>
          <w:rFonts w:ascii="Tahoma" w:hAnsi="Tahoma" w:cs="Tahoma"/>
          <w:iCs/>
          <w:sz w:val="16"/>
          <w:szCs w:val="16"/>
        </w:rPr>
        <w:t xml:space="preserve">This report is authorized by law 29 U.S.C.2.  </w:t>
      </w:r>
      <w:proofErr w:type="gramStart"/>
      <w:r w:rsidR="009D518D" w:rsidRPr="00F7181D">
        <w:rPr>
          <w:rFonts w:ascii="Tahoma" w:hAnsi="Tahoma" w:cs="Tahoma"/>
          <w:b/>
          <w:sz w:val="16"/>
          <w:szCs w:val="16"/>
        </w:rPr>
        <w:t>Paperwork Reduction Act Statement.</w:t>
      </w:r>
      <w:proofErr w:type="gramEnd"/>
      <w:r w:rsidR="009D518D"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009D518D" w:rsidRPr="00F7181D">
        <w:rPr>
          <w:rFonts w:ascii="Tahoma" w:hAnsi="Tahoma" w:cs="Tahoma"/>
          <w:sz w:val="16"/>
          <w:szCs w:val="16"/>
        </w:rPr>
        <w:t>Washington</w:t>
      </w:r>
      <w:proofErr w:type="gramEnd"/>
      <w:r w:rsidR="009D518D" w:rsidRPr="00F7181D">
        <w:rPr>
          <w:rFonts w:ascii="Tahoma" w:hAnsi="Tahoma" w:cs="Tahoma"/>
          <w:sz w:val="16"/>
          <w:szCs w:val="16"/>
        </w:rPr>
        <w:t>, DC 20212.  The OMB control number for this voluntary survey is 1220-</w:t>
      </w:r>
      <w:r w:rsidR="00E2583A">
        <w:rPr>
          <w:rFonts w:ascii="Tahoma" w:hAnsi="Tahoma" w:cs="Tahoma"/>
          <w:sz w:val="16"/>
          <w:szCs w:val="16"/>
        </w:rPr>
        <w:t>0181</w:t>
      </w:r>
      <w:r w:rsidR="009D518D" w:rsidRPr="00F7181D">
        <w:rPr>
          <w:rFonts w:ascii="Tahoma" w:hAnsi="Tahoma" w:cs="Tahoma"/>
          <w:sz w:val="16"/>
          <w:szCs w:val="16"/>
        </w:rPr>
        <w:t xml:space="preserve"> and expires on </w:t>
      </w:r>
      <w:r w:rsidR="00E2583A">
        <w:rPr>
          <w:rFonts w:ascii="Tahoma" w:hAnsi="Tahoma" w:cs="Tahoma"/>
          <w:sz w:val="16"/>
          <w:szCs w:val="16"/>
        </w:rPr>
        <w:t>September 30, 2010</w:t>
      </w:r>
      <w:r w:rsidR="009D518D" w:rsidRPr="00F7181D">
        <w:rPr>
          <w:rFonts w:ascii="Tahoma" w:hAnsi="Tahoma" w:cs="Tahoma"/>
          <w:sz w:val="16"/>
          <w:szCs w:val="16"/>
        </w:rPr>
        <w:t>.  Without a currently valid number BLS would not be able to conduct this survey</w:t>
      </w:r>
      <w:r w:rsidR="009D518D">
        <w:rPr>
          <w:rFonts w:ascii="Tahoma" w:hAnsi="Tahoma" w:cs="Tahoma"/>
          <w:sz w:val="16"/>
          <w:szCs w:val="16"/>
        </w:rPr>
        <w:t>.</w:t>
      </w:r>
    </w:p>
    <w:sectPr w:rsidR="00B11452" w:rsidRPr="00B11452" w:rsidSect="0022271F">
      <w:footerReference w:type="default" r:id="rId15"/>
      <w:footerReference w:type="first" r:id="rId16"/>
      <w:type w:val="continuous"/>
      <w:pgSz w:w="12240" w:h="15840"/>
      <w:pgMar w:top="288" w:right="576" w:bottom="288" w:left="576"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507" w:rsidRDefault="00863507" w:rsidP="00EB67F0">
      <w:r>
        <w:separator/>
      </w:r>
    </w:p>
  </w:endnote>
  <w:endnote w:type="continuationSeparator" w:id="0">
    <w:p w:rsidR="00863507" w:rsidRDefault="00863507"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7" w:rsidRPr="007161AE" w:rsidRDefault="00863507" w:rsidP="0022271F">
    <w:pPr>
      <w:pStyle w:val="Footer"/>
      <w:jc w:val="center"/>
    </w:pPr>
    <w:r>
      <w:rPr>
        <w:rFonts w:ascii="Tahoma" w:hAnsi="Tahoma" w:cs="Tahoma"/>
        <w:b/>
      </w:rPr>
      <w:tab/>
    </w:r>
    <w:r w:rsidRPr="007161AE">
      <w:rPr>
        <w:rFonts w:ascii="Tahoma" w:hAnsi="Tahoma" w:cs="Tahoma"/>
      </w:rPr>
      <w:t>Please continue to the next page</w:t>
    </w:r>
    <w:r w:rsidRPr="007161AE">
      <w:rPr>
        <w:rFonts w:ascii="Tahoma" w:hAnsi="Tahoma" w:cs="Tahoma"/>
      </w:rPr>
      <w:tab/>
    </w:r>
    <w:r w:rsidRPr="007161AE">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7" w:rsidRPr="0022271F" w:rsidRDefault="00863507" w:rsidP="0022271F">
    <w:pPr>
      <w:pStyle w:val="Footer"/>
      <w:jc w:val="center"/>
      <w:rPr>
        <w:rFonts w:ascii="Tahoma" w:hAnsi="Tahoma" w:cs="Tahoma"/>
        <w:b/>
      </w:rPr>
    </w:pPr>
    <w:r>
      <w:rPr>
        <w:rFonts w:ascii="Tahoma" w:hAnsi="Tahoma" w:cs="Tahoma"/>
        <w:b/>
        <w:sz w:val="28"/>
        <w:szCs w:val="28"/>
      </w:rPr>
      <w:tab/>
    </w:r>
    <w:r w:rsidRPr="0022271F">
      <w:rPr>
        <w:rFonts w:ascii="Tahoma" w:hAnsi="Tahoma" w:cs="Tahoma"/>
        <w:b/>
      </w:rPr>
      <w:tab/>
    </w:r>
    <w:r w:rsidRPr="0022271F">
      <w:rPr>
        <w:rFonts w:ascii="Tahoma" w:hAnsi="Tahoma" w:cs="Tahoma"/>
        <w:b/>
      </w:rPr>
      <w:tab/>
    </w:r>
    <w:r>
      <w:rPr>
        <w:rFonts w:ascii="Tahoma" w:hAnsi="Tahoma" w:cs="Tahoma"/>
        <w:b/>
      </w:rPr>
      <w:t>3</w:t>
    </w:r>
  </w:p>
  <w:p w:rsidR="00863507" w:rsidRDefault="008635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7" w:rsidRPr="007161AE" w:rsidRDefault="00863507" w:rsidP="0022271F">
    <w:pPr>
      <w:pStyle w:val="Footer"/>
      <w:jc w:val="center"/>
      <w:rPr>
        <w:rFonts w:ascii="Tahoma" w:hAnsi="Tahoma" w:cs="Tahoma"/>
      </w:rPr>
    </w:pPr>
    <w:r w:rsidRPr="007161AE">
      <w:tab/>
    </w:r>
    <w:r w:rsidRPr="007161AE">
      <w:rPr>
        <w:rFonts w:ascii="Tahoma" w:hAnsi="Tahoma" w:cs="Tahoma"/>
      </w:rPr>
      <w:t>Please continue to the next page</w:t>
    </w:r>
    <w:r w:rsidRPr="007161AE">
      <w:rPr>
        <w:rFonts w:ascii="Tahoma" w:hAnsi="Tahoma" w:cs="Tahoma"/>
      </w:rPr>
      <w:tab/>
    </w:r>
    <w:r w:rsidRPr="007161AE">
      <w:rPr>
        <w:rFonts w:ascii="Tahoma" w:hAnsi="Tahoma" w:cs="Tahoma"/>
      </w:rPr>
      <w:tab/>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7" w:rsidRPr="007161AE" w:rsidRDefault="00863507" w:rsidP="00863507">
    <w:pPr>
      <w:pStyle w:val="Footer"/>
      <w:jc w:val="center"/>
    </w:pPr>
    <w:r>
      <w:rPr>
        <w:rFonts w:ascii="Tahoma" w:hAnsi="Tahoma" w:cs="Tahoma"/>
      </w:rPr>
      <w:tab/>
    </w:r>
    <w:r w:rsidRPr="007161AE">
      <w:rPr>
        <w:rFonts w:ascii="Tahoma" w:hAnsi="Tahoma" w:cs="Tahoma"/>
      </w:rPr>
      <w:t>Please continue to the next page</w:t>
    </w:r>
    <w:r>
      <w:rPr>
        <w:rFonts w:ascii="Tahoma" w:hAnsi="Tahoma" w:cs="Tahoma"/>
      </w:rPr>
      <w:tab/>
    </w:r>
    <w:r>
      <w:rPr>
        <w:rFonts w:ascii="Tahoma" w:hAnsi="Tahoma" w:cs="Tahoma"/>
      </w:rPr>
      <w:tab/>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7" w:rsidRPr="00A64F71" w:rsidRDefault="00863507" w:rsidP="006334F0">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863507" w:rsidRDefault="00863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507" w:rsidRDefault="00863507" w:rsidP="00EB67F0">
      <w:r>
        <w:separator/>
      </w:r>
    </w:p>
  </w:footnote>
  <w:footnote w:type="continuationSeparator" w:id="0">
    <w:p w:rsidR="00863507" w:rsidRDefault="00863507"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7" w:rsidRDefault="00863507" w:rsidP="007161AE">
    <w:pPr>
      <w:pStyle w:val="Default"/>
      <w:ind w:left="585"/>
      <w:rPr>
        <w:rFonts w:ascii="Tahoma" w:hAnsi="Tahoma"/>
        <w:b/>
        <w:color w:val="auto"/>
      </w:rPr>
    </w:pPr>
  </w:p>
  <w:p w:rsidR="00863507" w:rsidRDefault="00863507" w:rsidP="007161AE">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r>
      <w:rPr>
        <w:rFonts w:ascii="Tahoma" w:hAnsi="Tahoma"/>
        <w:b/>
        <w:color w:val="auto"/>
      </w:rPr>
      <w:t>(</w:t>
    </w:r>
    <w:proofErr w:type="gramStart"/>
    <w:r>
      <w:rPr>
        <w:rFonts w:ascii="Tahoma" w:hAnsi="Tahoma"/>
        <w:b/>
        <w:color w:val="auto"/>
      </w:rPr>
      <w:t>continued</w:t>
    </w:r>
    <w:proofErr w:type="gramEnd"/>
    <w:r>
      <w:rPr>
        <w:rFonts w:ascii="Tahoma" w:hAnsi="Tahoma"/>
        <w:b/>
        <w:color w:val="auto"/>
      </w:rPr>
      <w:t>)</w:t>
    </w:r>
  </w:p>
  <w:p w:rsidR="00863507" w:rsidRDefault="008635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4A9F0A22"/>
    <w:multiLevelType w:val="hybridMultilevel"/>
    <w:tmpl w:val="EE5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0"/>
  </w:num>
  <w:num w:numId="5">
    <w:abstractNumId w:val="14"/>
  </w:num>
  <w:num w:numId="6">
    <w:abstractNumId w:val="10"/>
  </w:num>
  <w:num w:numId="7">
    <w:abstractNumId w:val="3"/>
  </w:num>
  <w:num w:numId="8">
    <w:abstractNumId w:val="8"/>
  </w:num>
  <w:num w:numId="9">
    <w:abstractNumId w:val="12"/>
  </w:num>
  <w:num w:numId="10">
    <w:abstractNumId w:val="1"/>
  </w:num>
  <w:num w:numId="11">
    <w:abstractNumId w:val="13"/>
  </w:num>
  <w:num w:numId="12">
    <w:abstractNumId w:val="2"/>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3795"/>
  </w:hdrShapeDefaults>
  <w:footnotePr>
    <w:footnote w:id="-1"/>
    <w:footnote w:id="0"/>
  </w:footnotePr>
  <w:endnotePr>
    <w:endnote w:id="-1"/>
    <w:endnote w:id="0"/>
  </w:endnotePr>
  <w:compat/>
  <w:rsids>
    <w:rsidRoot w:val="009F5D79"/>
    <w:rsid w:val="00005305"/>
    <w:rsid w:val="00005FAA"/>
    <w:rsid w:val="000173E5"/>
    <w:rsid w:val="0001769D"/>
    <w:rsid w:val="000348A3"/>
    <w:rsid w:val="0004129D"/>
    <w:rsid w:val="0005132C"/>
    <w:rsid w:val="000523B4"/>
    <w:rsid w:val="00070B3A"/>
    <w:rsid w:val="00073090"/>
    <w:rsid w:val="00077A2E"/>
    <w:rsid w:val="00077F87"/>
    <w:rsid w:val="00084ED5"/>
    <w:rsid w:val="000A46B9"/>
    <w:rsid w:val="000B0767"/>
    <w:rsid w:val="000B5646"/>
    <w:rsid w:val="000C1D69"/>
    <w:rsid w:val="000D0482"/>
    <w:rsid w:val="000E1404"/>
    <w:rsid w:val="000E3D66"/>
    <w:rsid w:val="000F45AE"/>
    <w:rsid w:val="00100607"/>
    <w:rsid w:val="00103CCB"/>
    <w:rsid w:val="00105B40"/>
    <w:rsid w:val="00106E82"/>
    <w:rsid w:val="0011791B"/>
    <w:rsid w:val="00137DB7"/>
    <w:rsid w:val="00144377"/>
    <w:rsid w:val="001558A5"/>
    <w:rsid w:val="00166400"/>
    <w:rsid w:val="00173FFF"/>
    <w:rsid w:val="00176957"/>
    <w:rsid w:val="0019690A"/>
    <w:rsid w:val="001A3274"/>
    <w:rsid w:val="001A51A0"/>
    <w:rsid w:val="001B0CB9"/>
    <w:rsid w:val="001C4784"/>
    <w:rsid w:val="001D0C3F"/>
    <w:rsid w:val="001D2916"/>
    <w:rsid w:val="001E6BB4"/>
    <w:rsid w:val="00205234"/>
    <w:rsid w:val="00212844"/>
    <w:rsid w:val="002166F8"/>
    <w:rsid w:val="00220AA8"/>
    <w:rsid w:val="0022271F"/>
    <w:rsid w:val="0022399A"/>
    <w:rsid w:val="00235267"/>
    <w:rsid w:val="002375A0"/>
    <w:rsid w:val="002472F8"/>
    <w:rsid w:val="00256B2B"/>
    <w:rsid w:val="00266D69"/>
    <w:rsid w:val="002A23C1"/>
    <w:rsid w:val="002B2A72"/>
    <w:rsid w:val="002B3FA9"/>
    <w:rsid w:val="002B4D64"/>
    <w:rsid w:val="002B6F01"/>
    <w:rsid w:val="002D6434"/>
    <w:rsid w:val="002E3E42"/>
    <w:rsid w:val="002F2FF7"/>
    <w:rsid w:val="002F68C1"/>
    <w:rsid w:val="003147F2"/>
    <w:rsid w:val="003155A0"/>
    <w:rsid w:val="00320658"/>
    <w:rsid w:val="00322224"/>
    <w:rsid w:val="00342087"/>
    <w:rsid w:val="00342633"/>
    <w:rsid w:val="00347AAA"/>
    <w:rsid w:val="00353F63"/>
    <w:rsid w:val="00360FF8"/>
    <w:rsid w:val="00387B5E"/>
    <w:rsid w:val="003903C8"/>
    <w:rsid w:val="00392336"/>
    <w:rsid w:val="003A303B"/>
    <w:rsid w:val="003A45C8"/>
    <w:rsid w:val="003B074D"/>
    <w:rsid w:val="003D3B0F"/>
    <w:rsid w:val="003F6457"/>
    <w:rsid w:val="00401B3A"/>
    <w:rsid w:val="0041176B"/>
    <w:rsid w:val="00427602"/>
    <w:rsid w:val="00434383"/>
    <w:rsid w:val="00442893"/>
    <w:rsid w:val="00446440"/>
    <w:rsid w:val="00446E1D"/>
    <w:rsid w:val="004518BA"/>
    <w:rsid w:val="00452B99"/>
    <w:rsid w:val="0045588B"/>
    <w:rsid w:val="0046176D"/>
    <w:rsid w:val="00465E81"/>
    <w:rsid w:val="004830B5"/>
    <w:rsid w:val="004A1E35"/>
    <w:rsid w:val="004C25DF"/>
    <w:rsid w:val="004C2B89"/>
    <w:rsid w:val="004C4D0B"/>
    <w:rsid w:val="004D0593"/>
    <w:rsid w:val="004D4B6A"/>
    <w:rsid w:val="004E32E2"/>
    <w:rsid w:val="00501DAE"/>
    <w:rsid w:val="00516552"/>
    <w:rsid w:val="00543DA4"/>
    <w:rsid w:val="0054409C"/>
    <w:rsid w:val="005443E9"/>
    <w:rsid w:val="0054613E"/>
    <w:rsid w:val="005536B3"/>
    <w:rsid w:val="00554BD4"/>
    <w:rsid w:val="00565BF9"/>
    <w:rsid w:val="00571F78"/>
    <w:rsid w:val="005B794F"/>
    <w:rsid w:val="005C360F"/>
    <w:rsid w:val="005E7B52"/>
    <w:rsid w:val="005F3B5F"/>
    <w:rsid w:val="005F4021"/>
    <w:rsid w:val="005F62C2"/>
    <w:rsid w:val="00600734"/>
    <w:rsid w:val="006014BF"/>
    <w:rsid w:val="00610DA2"/>
    <w:rsid w:val="00615A6E"/>
    <w:rsid w:val="00624374"/>
    <w:rsid w:val="006305E7"/>
    <w:rsid w:val="006334F0"/>
    <w:rsid w:val="00653F84"/>
    <w:rsid w:val="00655F46"/>
    <w:rsid w:val="0065736B"/>
    <w:rsid w:val="006716A0"/>
    <w:rsid w:val="00672AD3"/>
    <w:rsid w:val="00681050"/>
    <w:rsid w:val="006C28B0"/>
    <w:rsid w:val="006C2A01"/>
    <w:rsid w:val="006D2A9A"/>
    <w:rsid w:val="006F069C"/>
    <w:rsid w:val="006F7958"/>
    <w:rsid w:val="00704FF1"/>
    <w:rsid w:val="007071E9"/>
    <w:rsid w:val="00714B64"/>
    <w:rsid w:val="007161AE"/>
    <w:rsid w:val="00716FDF"/>
    <w:rsid w:val="00721D96"/>
    <w:rsid w:val="00731CC3"/>
    <w:rsid w:val="00744539"/>
    <w:rsid w:val="00747FAF"/>
    <w:rsid w:val="007566AB"/>
    <w:rsid w:val="00770896"/>
    <w:rsid w:val="00772FFF"/>
    <w:rsid w:val="0077517D"/>
    <w:rsid w:val="007815F9"/>
    <w:rsid w:val="00784962"/>
    <w:rsid w:val="00793F13"/>
    <w:rsid w:val="007A1D71"/>
    <w:rsid w:val="007A3BB9"/>
    <w:rsid w:val="007A4314"/>
    <w:rsid w:val="007A60E4"/>
    <w:rsid w:val="007B1691"/>
    <w:rsid w:val="007C2D04"/>
    <w:rsid w:val="007E230B"/>
    <w:rsid w:val="007E62CD"/>
    <w:rsid w:val="0080345F"/>
    <w:rsid w:val="00804CDC"/>
    <w:rsid w:val="00823FE4"/>
    <w:rsid w:val="00830B01"/>
    <w:rsid w:val="008552A8"/>
    <w:rsid w:val="00863507"/>
    <w:rsid w:val="00865A23"/>
    <w:rsid w:val="00874EFE"/>
    <w:rsid w:val="00880DBE"/>
    <w:rsid w:val="00882164"/>
    <w:rsid w:val="00894893"/>
    <w:rsid w:val="00896370"/>
    <w:rsid w:val="008A17DF"/>
    <w:rsid w:val="008A5395"/>
    <w:rsid w:val="008B1BBD"/>
    <w:rsid w:val="008B1DF4"/>
    <w:rsid w:val="008B66A8"/>
    <w:rsid w:val="008C0FB8"/>
    <w:rsid w:val="008C6A96"/>
    <w:rsid w:val="008D2FFD"/>
    <w:rsid w:val="008D6E8C"/>
    <w:rsid w:val="008F2DD0"/>
    <w:rsid w:val="00901374"/>
    <w:rsid w:val="00916045"/>
    <w:rsid w:val="009163A6"/>
    <w:rsid w:val="009230D1"/>
    <w:rsid w:val="009506B8"/>
    <w:rsid w:val="00955DD3"/>
    <w:rsid w:val="00963923"/>
    <w:rsid w:val="00965349"/>
    <w:rsid w:val="009751F2"/>
    <w:rsid w:val="00977D0A"/>
    <w:rsid w:val="00994BB5"/>
    <w:rsid w:val="00995993"/>
    <w:rsid w:val="009A6F8B"/>
    <w:rsid w:val="009C0537"/>
    <w:rsid w:val="009D518D"/>
    <w:rsid w:val="009E287A"/>
    <w:rsid w:val="009F5D79"/>
    <w:rsid w:val="00A078B1"/>
    <w:rsid w:val="00A151BE"/>
    <w:rsid w:val="00A2512A"/>
    <w:rsid w:val="00A407FF"/>
    <w:rsid w:val="00A51C01"/>
    <w:rsid w:val="00A547AE"/>
    <w:rsid w:val="00A6004C"/>
    <w:rsid w:val="00A615AA"/>
    <w:rsid w:val="00A744BE"/>
    <w:rsid w:val="00A77792"/>
    <w:rsid w:val="00A97161"/>
    <w:rsid w:val="00AA7963"/>
    <w:rsid w:val="00AC106B"/>
    <w:rsid w:val="00AC6751"/>
    <w:rsid w:val="00AC7BBB"/>
    <w:rsid w:val="00AE478E"/>
    <w:rsid w:val="00AE4BFA"/>
    <w:rsid w:val="00AF05CD"/>
    <w:rsid w:val="00AF3335"/>
    <w:rsid w:val="00AF5AFF"/>
    <w:rsid w:val="00AF6EF2"/>
    <w:rsid w:val="00B11452"/>
    <w:rsid w:val="00B1569F"/>
    <w:rsid w:val="00B3243C"/>
    <w:rsid w:val="00B36104"/>
    <w:rsid w:val="00B3612A"/>
    <w:rsid w:val="00B53D95"/>
    <w:rsid w:val="00B563E6"/>
    <w:rsid w:val="00B76225"/>
    <w:rsid w:val="00B77819"/>
    <w:rsid w:val="00B8599F"/>
    <w:rsid w:val="00B9340F"/>
    <w:rsid w:val="00BA326C"/>
    <w:rsid w:val="00BB13E9"/>
    <w:rsid w:val="00BB670E"/>
    <w:rsid w:val="00BC1D00"/>
    <w:rsid w:val="00BC4744"/>
    <w:rsid w:val="00BD3084"/>
    <w:rsid w:val="00BD6BDA"/>
    <w:rsid w:val="00BE18DD"/>
    <w:rsid w:val="00BE4327"/>
    <w:rsid w:val="00BE5CF8"/>
    <w:rsid w:val="00BF3305"/>
    <w:rsid w:val="00BF4D43"/>
    <w:rsid w:val="00C00407"/>
    <w:rsid w:val="00C32DD6"/>
    <w:rsid w:val="00C42A11"/>
    <w:rsid w:val="00C44044"/>
    <w:rsid w:val="00C56710"/>
    <w:rsid w:val="00C658D4"/>
    <w:rsid w:val="00C76997"/>
    <w:rsid w:val="00C87AAD"/>
    <w:rsid w:val="00C971A3"/>
    <w:rsid w:val="00CA562B"/>
    <w:rsid w:val="00CB19E2"/>
    <w:rsid w:val="00CC06B0"/>
    <w:rsid w:val="00CC0CCD"/>
    <w:rsid w:val="00CC0E53"/>
    <w:rsid w:val="00CC23E8"/>
    <w:rsid w:val="00CD4D96"/>
    <w:rsid w:val="00CD6A64"/>
    <w:rsid w:val="00CE1B20"/>
    <w:rsid w:val="00CF0897"/>
    <w:rsid w:val="00CF43F8"/>
    <w:rsid w:val="00CF566E"/>
    <w:rsid w:val="00D009BB"/>
    <w:rsid w:val="00D05511"/>
    <w:rsid w:val="00D11F83"/>
    <w:rsid w:val="00D31C5F"/>
    <w:rsid w:val="00D46540"/>
    <w:rsid w:val="00D562D3"/>
    <w:rsid w:val="00D6725E"/>
    <w:rsid w:val="00D72950"/>
    <w:rsid w:val="00D7363D"/>
    <w:rsid w:val="00D832E3"/>
    <w:rsid w:val="00D85948"/>
    <w:rsid w:val="00D85ECF"/>
    <w:rsid w:val="00D90CD0"/>
    <w:rsid w:val="00D92A71"/>
    <w:rsid w:val="00D93B7D"/>
    <w:rsid w:val="00D95D09"/>
    <w:rsid w:val="00DB275B"/>
    <w:rsid w:val="00DB4427"/>
    <w:rsid w:val="00DB5B71"/>
    <w:rsid w:val="00DC56AD"/>
    <w:rsid w:val="00DD7A17"/>
    <w:rsid w:val="00DE23E1"/>
    <w:rsid w:val="00DE29F9"/>
    <w:rsid w:val="00DF59FF"/>
    <w:rsid w:val="00DF75A9"/>
    <w:rsid w:val="00E06E49"/>
    <w:rsid w:val="00E16DFA"/>
    <w:rsid w:val="00E17916"/>
    <w:rsid w:val="00E2583A"/>
    <w:rsid w:val="00E27ED5"/>
    <w:rsid w:val="00E30141"/>
    <w:rsid w:val="00E33445"/>
    <w:rsid w:val="00E452D5"/>
    <w:rsid w:val="00E52B77"/>
    <w:rsid w:val="00E633DD"/>
    <w:rsid w:val="00E65C7E"/>
    <w:rsid w:val="00E67623"/>
    <w:rsid w:val="00E719CD"/>
    <w:rsid w:val="00E7298B"/>
    <w:rsid w:val="00EA47AE"/>
    <w:rsid w:val="00EA5A6C"/>
    <w:rsid w:val="00EB3F39"/>
    <w:rsid w:val="00EB67F0"/>
    <w:rsid w:val="00EC0A09"/>
    <w:rsid w:val="00ED203B"/>
    <w:rsid w:val="00ED4575"/>
    <w:rsid w:val="00EE2B1F"/>
    <w:rsid w:val="00EF6BFF"/>
    <w:rsid w:val="00F1254A"/>
    <w:rsid w:val="00F17EA6"/>
    <w:rsid w:val="00F20ED2"/>
    <w:rsid w:val="00F31140"/>
    <w:rsid w:val="00F52DDD"/>
    <w:rsid w:val="00F567D9"/>
    <w:rsid w:val="00F679BF"/>
    <w:rsid w:val="00F70B5C"/>
    <w:rsid w:val="00F7325E"/>
    <w:rsid w:val="00F73D1E"/>
    <w:rsid w:val="00F77DC7"/>
    <w:rsid w:val="00F90F87"/>
    <w:rsid w:val="00F96318"/>
    <w:rsid w:val="00F97632"/>
    <w:rsid w:val="00FB4F34"/>
    <w:rsid w:val="00FC59CE"/>
    <w:rsid w:val="00FD735E"/>
    <w:rsid w:val="00FE5A19"/>
    <w:rsid w:val="00FF2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1095</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9121</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8</cp:revision>
  <cp:lastPrinted>2010-03-16T21:04:00Z</cp:lastPrinted>
  <dcterms:created xsi:type="dcterms:W3CDTF">2010-04-06T20:19:00Z</dcterms:created>
  <dcterms:modified xsi:type="dcterms:W3CDTF">2010-04-15T20:25:00Z</dcterms:modified>
</cp:coreProperties>
</file>