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05" w:rsidRDefault="00CD0605" w:rsidP="00E833D5">
      <w:pPr>
        <w:jc w:val="center"/>
        <w:rPr>
          <w:rFonts w:ascii="Times New Roman" w:hAnsi="Times New Roman" w:cs="Times New Roman"/>
          <w:b/>
          <w:bCs/>
          <w:sz w:val="24"/>
          <w:szCs w:val="24"/>
        </w:rPr>
      </w:pPr>
      <w:r>
        <w:rPr>
          <w:rFonts w:ascii="Times New Roman" w:hAnsi="Times New Roman" w:cs="Times New Roman"/>
          <w:b/>
          <w:bCs/>
          <w:sz w:val="24"/>
          <w:szCs w:val="24"/>
        </w:rPr>
        <w:t>&lt;BLOOD CENTER LOGO/LETTERHEAD&gt;</w:t>
      </w:r>
    </w:p>
    <w:p w:rsidR="00621212" w:rsidRPr="000227A4" w:rsidRDefault="00621212" w:rsidP="00E833D5">
      <w:pPr>
        <w:jc w:val="center"/>
        <w:rPr>
          <w:rFonts w:ascii="Times New Roman" w:hAnsi="Times New Roman" w:cs="Times New Roman"/>
          <w:b/>
          <w:bCs/>
          <w:sz w:val="24"/>
          <w:szCs w:val="24"/>
        </w:rPr>
      </w:pPr>
      <w:r w:rsidRPr="000227A4">
        <w:rPr>
          <w:rFonts w:ascii="Times New Roman" w:hAnsi="Times New Roman" w:cs="Times New Roman"/>
          <w:b/>
          <w:bCs/>
          <w:sz w:val="24"/>
          <w:szCs w:val="24"/>
        </w:rPr>
        <w:t>Informed Consent</w:t>
      </w:r>
      <w:r w:rsidR="00F456E2">
        <w:rPr>
          <w:rFonts w:ascii="Times New Roman" w:hAnsi="Times New Roman" w:cs="Times New Roman"/>
          <w:b/>
          <w:bCs/>
          <w:sz w:val="24"/>
          <w:szCs w:val="24"/>
        </w:rPr>
        <w:t xml:space="preserve"> Form</w:t>
      </w:r>
    </w:p>
    <w:p w:rsidR="00621212" w:rsidRPr="000227A4" w:rsidRDefault="000227A4" w:rsidP="000227A4">
      <w:pPr>
        <w:tabs>
          <w:tab w:val="left" w:pos="5235"/>
        </w:tabs>
        <w:rPr>
          <w:rFonts w:ascii="Times New Roman" w:hAnsi="Times New Roman" w:cs="Times New Roman"/>
          <w:b/>
          <w:bCs/>
          <w:sz w:val="24"/>
          <w:szCs w:val="24"/>
        </w:rPr>
      </w:pPr>
      <w:r w:rsidRPr="000227A4">
        <w:rPr>
          <w:rFonts w:ascii="Times New Roman" w:hAnsi="Times New Roman" w:cs="Times New Roman"/>
          <w:b/>
          <w:bCs/>
          <w:sz w:val="24"/>
          <w:szCs w:val="24"/>
        </w:rPr>
        <w:tab/>
      </w:r>
    </w:p>
    <w:p w:rsidR="00621212" w:rsidRPr="000227A4" w:rsidRDefault="00621212" w:rsidP="00E833D5">
      <w:pPr>
        <w:jc w:val="center"/>
        <w:rPr>
          <w:rFonts w:ascii="Times New Roman" w:hAnsi="Times New Roman" w:cs="Times New Roman"/>
          <w:b/>
          <w:bCs/>
          <w:sz w:val="24"/>
          <w:szCs w:val="24"/>
        </w:rPr>
      </w:pPr>
      <w:r w:rsidRPr="000227A4">
        <w:rPr>
          <w:rFonts w:ascii="Times New Roman" w:hAnsi="Times New Roman" w:cs="Times New Roman"/>
          <w:b/>
          <w:bCs/>
          <w:sz w:val="24"/>
          <w:szCs w:val="24"/>
        </w:rPr>
        <w:t>REDS-II Causes of Post Donation Information (PDI) Study</w:t>
      </w:r>
    </w:p>
    <w:p w:rsidR="00621212" w:rsidRPr="000227A4" w:rsidRDefault="00621212" w:rsidP="00E833D5">
      <w:pPr>
        <w:rPr>
          <w:rFonts w:ascii="Times New Roman" w:hAnsi="Times New Roman" w:cs="Times New Roman"/>
          <w:b/>
          <w:bCs/>
          <w:sz w:val="24"/>
          <w:szCs w:val="24"/>
        </w:rPr>
      </w:pPr>
    </w:p>
    <w:p w:rsidR="00621212" w:rsidRPr="000227A4" w:rsidRDefault="00621212" w:rsidP="00E833D5">
      <w:pPr>
        <w:rPr>
          <w:rFonts w:ascii="Times New Roman" w:hAnsi="Times New Roman" w:cs="Times New Roman"/>
          <w:sz w:val="24"/>
          <w:szCs w:val="24"/>
        </w:rPr>
      </w:pPr>
      <w:r w:rsidRPr="000227A4">
        <w:rPr>
          <w:rFonts w:ascii="Times New Roman" w:hAnsi="Times New Roman" w:cs="Times New Roman"/>
          <w:sz w:val="24"/>
          <w:szCs w:val="24"/>
        </w:rPr>
        <w:t xml:space="preserve">You are asked to participate in a research study called the REDS-II Causes of Post Donation Information (PDI) Study, which is being conducted at the </w:t>
      </w:r>
      <w:r w:rsidRPr="00CD0605">
        <w:rPr>
          <w:rFonts w:ascii="Times New Roman" w:hAnsi="Times New Roman" w:cs="Times New Roman"/>
          <w:i/>
          <w:sz w:val="24"/>
          <w:szCs w:val="24"/>
        </w:rPr>
        <w:t>&lt;Blood Center Name&gt;</w:t>
      </w:r>
      <w:r w:rsidRPr="000227A4">
        <w:rPr>
          <w:rFonts w:ascii="Times New Roman" w:hAnsi="Times New Roman" w:cs="Times New Roman"/>
          <w:sz w:val="24"/>
          <w:szCs w:val="24"/>
        </w:rPr>
        <w:t xml:space="preserve"> and Westat, the study’s </w:t>
      </w:r>
      <w:smartTag w:uri="urn:schemas-microsoft-com:office:smarttags" w:element="place">
        <w:smartTag w:uri="urn:schemas-microsoft-com:office:smarttags" w:element="PlaceName">
          <w:r w:rsidRPr="000227A4">
            <w:rPr>
              <w:rFonts w:ascii="Times New Roman" w:hAnsi="Times New Roman" w:cs="Times New Roman"/>
              <w:sz w:val="24"/>
              <w:szCs w:val="24"/>
            </w:rPr>
            <w:t>Coordinating</w:t>
          </w:r>
        </w:smartTag>
        <w:r w:rsidRPr="000227A4">
          <w:rPr>
            <w:rFonts w:ascii="Times New Roman" w:hAnsi="Times New Roman" w:cs="Times New Roman"/>
            <w:sz w:val="24"/>
            <w:szCs w:val="24"/>
          </w:rPr>
          <w:t xml:space="preserve"> </w:t>
        </w:r>
        <w:smartTag w:uri="urn:schemas-microsoft-com:office:smarttags" w:element="PlaceType">
          <w:r w:rsidRPr="000227A4">
            <w:rPr>
              <w:rFonts w:ascii="Times New Roman" w:hAnsi="Times New Roman" w:cs="Times New Roman"/>
              <w:sz w:val="24"/>
              <w:szCs w:val="24"/>
            </w:rPr>
            <w:t>Center</w:t>
          </w:r>
        </w:smartTag>
      </w:smartTag>
      <w:r w:rsidRPr="000227A4">
        <w:rPr>
          <w:rFonts w:ascii="Times New Roman" w:hAnsi="Times New Roman" w:cs="Times New Roman"/>
          <w:sz w:val="24"/>
          <w:szCs w:val="24"/>
        </w:rPr>
        <w:t xml:space="preserve"> under the supervision of Dr. </w:t>
      </w:r>
      <w:r w:rsidRPr="00CD0605">
        <w:rPr>
          <w:rFonts w:ascii="Times New Roman" w:hAnsi="Times New Roman" w:cs="Times New Roman"/>
          <w:i/>
          <w:sz w:val="24"/>
          <w:szCs w:val="24"/>
        </w:rPr>
        <w:t>&lt;Name&gt;</w:t>
      </w:r>
      <w:r w:rsidRPr="000227A4">
        <w:rPr>
          <w:rFonts w:ascii="Times New Roman" w:hAnsi="Times New Roman" w:cs="Times New Roman"/>
          <w:sz w:val="24"/>
          <w:szCs w:val="24"/>
        </w:rPr>
        <w:t>.  This study is part of a larger program conducting blood safety and availability research called REDS (Retrovirus Epidemiology Donor Study) funded by the National Heart, Lung, and Blood Institute.</w:t>
      </w:r>
    </w:p>
    <w:p w:rsidR="00621212" w:rsidRPr="000227A4" w:rsidRDefault="00621212" w:rsidP="00E833D5">
      <w:pPr>
        <w:rPr>
          <w:rFonts w:ascii="Times New Roman" w:hAnsi="Times New Roman" w:cs="Times New Roman"/>
          <w:sz w:val="24"/>
          <w:szCs w:val="24"/>
        </w:rPr>
      </w:pPr>
    </w:p>
    <w:p w:rsidR="00621212" w:rsidRPr="000227A4" w:rsidRDefault="00621212" w:rsidP="000227A4">
      <w:pPr>
        <w:tabs>
          <w:tab w:val="left" w:pos="8460"/>
        </w:tabs>
        <w:rPr>
          <w:rFonts w:ascii="Times New Roman" w:hAnsi="Times New Roman" w:cs="Times New Roman"/>
          <w:sz w:val="24"/>
          <w:szCs w:val="24"/>
        </w:rPr>
      </w:pPr>
      <w:r w:rsidRPr="000227A4">
        <w:rPr>
          <w:rFonts w:ascii="Times New Roman" w:hAnsi="Times New Roman" w:cs="Times New Roman"/>
          <w:b/>
          <w:bCs/>
          <w:sz w:val="24"/>
          <w:szCs w:val="24"/>
        </w:rPr>
        <w:t>Overview of the Study</w:t>
      </w:r>
      <w:r w:rsidR="000227A4" w:rsidRPr="000227A4">
        <w:rPr>
          <w:rFonts w:ascii="Times New Roman" w:hAnsi="Times New Roman" w:cs="Times New Roman"/>
          <w:b/>
          <w:bCs/>
          <w:sz w:val="24"/>
          <w:szCs w:val="24"/>
        </w:rPr>
        <w:tab/>
      </w:r>
    </w:p>
    <w:p w:rsidR="00621212" w:rsidRPr="000227A4" w:rsidRDefault="00621212" w:rsidP="00E833D5">
      <w:pPr>
        <w:rPr>
          <w:rFonts w:ascii="Times New Roman" w:hAnsi="Times New Roman" w:cs="Times New Roman"/>
          <w:sz w:val="24"/>
          <w:szCs w:val="24"/>
        </w:rPr>
      </w:pPr>
    </w:p>
    <w:p w:rsidR="00D05648" w:rsidRDefault="00621212" w:rsidP="00E833D5">
      <w:pPr>
        <w:rPr>
          <w:rFonts w:ascii="Times New Roman" w:hAnsi="Times New Roman" w:cs="Times New Roman"/>
          <w:sz w:val="24"/>
          <w:szCs w:val="24"/>
        </w:rPr>
      </w:pPr>
      <w:r w:rsidRPr="003878F2">
        <w:rPr>
          <w:rFonts w:ascii="Times New Roman" w:hAnsi="Times New Roman" w:cs="Times New Roman"/>
          <w:sz w:val="24"/>
          <w:szCs w:val="24"/>
        </w:rPr>
        <w:t xml:space="preserve">Obtaining an accurate health-history prior to blood donation is a key step in protecting the safety of the blood supply.  </w:t>
      </w:r>
      <w:r w:rsidR="009E6272" w:rsidRPr="003878F2">
        <w:rPr>
          <w:rFonts w:ascii="Times New Roman" w:hAnsi="Times New Roman" w:cs="Times New Roman"/>
          <w:sz w:val="24"/>
          <w:szCs w:val="24"/>
        </w:rPr>
        <w:t>For reasons largely unknown or understood, however, the health history process is known to be error-prone</w:t>
      </w:r>
      <w:r w:rsidRPr="003878F2">
        <w:rPr>
          <w:rFonts w:ascii="Times New Roman" w:hAnsi="Times New Roman" w:cs="Times New Roman"/>
          <w:sz w:val="24"/>
          <w:szCs w:val="24"/>
        </w:rPr>
        <w:t xml:space="preserve">.  </w:t>
      </w:r>
      <w:r w:rsidR="009E6272" w:rsidRPr="003878F2">
        <w:rPr>
          <w:rFonts w:ascii="Times New Roman" w:hAnsi="Times New Roman" w:cs="Times New Roman"/>
          <w:sz w:val="24"/>
          <w:szCs w:val="24"/>
        </w:rPr>
        <w:t>D</w:t>
      </w:r>
      <w:r w:rsidRPr="003878F2">
        <w:rPr>
          <w:rFonts w:ascii="Times New Roman" w:hAnsi="Times New Roman" w:cs="Times New Roman"/>
          <w:sz w:val="24"/>
          <w:szCs w:val="24"/>
        </w:rPr>
        <w:t xml:space="preserve">onors </w:t>
      </w:r>
      <w:r w:rsidR="009E6272" w:rsidRPr="003878F2">
        <w:rPr>
          <w:rFonts w:ascii="Times New Roman" w:hAnsi="Times New Roman" w:cs="Times New Roman"/>
          <w:sz w:val="24"/>
          <w:szCs w:val="24"/>
        </w:rPr>
        <w:t xml:space="preserve">frequently </w:t>
      </w:r>
      <w:r w:rsidRPr="003878F2">
        <w:rPr>
          <w:rFonts w:ascii="Times New Roman" w:hAnsi="Times New Roman" w:cs="Times New Roman"/>
          <w:sz w:val="24"/>
          <w:szCs w:val="24"/>
        </w:rPr>
        <w:t>fail to report a risk that would</w:t>
      </w:r>
      <w:r w:rsidR="00051BD3" w:rsidRPr="003878F2">
        <w:rPr>
          <w:rFonts w:ascii="Times New Roman" w:hAnsi="Times New Roman" w:cs="Times New Roman"/>
          <w:sz w:val="24"/>
          <w:szCs w:val="24"/>
        </w:rPr>
        <w:t xml:space="preserve"> </w:t>
      </w:r>
      <w:r w:rsidR="009E6272" w:rsidRPr="003878F2">
        <w:rPr>
          <w:rFonts w:ascii="Times New Roman" w:hAnsi="Times New Roman" w:cs="Times New Roman"/>
          <w:sz w:val="24"/>
          <w:szCs w:val="24"/>
        </w:rPr>
        <w:t xml:space="preserve">make </w:t>
      </w:r>
      <w:r w:rsidR="00051BD3" w:rsidRPr="003878F2">
        <w:rPr>
          <w:rFonts w:ascii="Times New Roman" w:hAnsi="Times New Roman" w:cs="Times New Roman"/>
          <w:sz w:val="24"/>
          <w:szCs w:val="24"/>
        </w:rPr>
        <w:t xml:space="preserve">them ineligible (defer) to donate temporarily or permanently. </w:t>
      </w:r>
      <w:r w:rsidR="009E6272" w:rsidRPr="003878F2">
        <w:rPr>
          <w:rFonts w:ascii="Times New Roman" w:hAnsi="Times New Roman" w:cs="Times New Roman"/>
          <w:sz w:val="24"/>
          <w:szCs w:val="24"/>
        </w:rPr>
        <w:t>Then, a</w:t>
      </w:r>
      <w:r w:rsidRPr="003878F2">
        <w:rPr>
          <w:rFonts w:ascii="Times New Roman" w:hAnsi="Times New Roman" w:cs="Times New Roman"/>
          <w:sz w:val="24"/>
          <w:szCs w:val="24"/>
        </w:rPr>
        <w:t>t a subsequent point that is typically a future donation, th</w:t>
      </w:r>
      <w:r w:rsidR="001E1BD3" w:rsidRPr="003878F2">
        <w:rPr>
          <w:rFonts w:ascii="Times New Roman" w:hAnsi="Times New Roman" w:cs="Times New Roman"/>
          <w:sz w:val="24"/>
          <w:szCs w:val="24"/>
        </w:rPr>
        <w:t>i</w:t>
      </w:r>
      <w:r w:rsidR="00051BD3" w:rsidRPr="003878F2">
        <w:rPr>
          <w:rFonts w:ascii="Times New Roman" w:hAnsi="Times New Roman" w:cs="Times New Roman"/>
          <w:sz w:val="24"/>
          <w:szCs w:val="24"/>
        </w:rPr>
        <w:t>s</w:t>
      </w:r>
      <w:r w:rsidRPr="003878F2">
        <w:rPr>
          <w:rFonts w:ascii="Times New Roman" w:hAnsi="Times New Roman" w:cs="Times New Roman"/>
          <w:sz w:val="24"/>
          <w:szCs w:val="24"/>
        </w:rPr>
        <w:t xml:space="preserve"> history is </w:t>
      </w:r>
      <w:r w:rsidR="009E6272" w:rsidRPr="003878F2">
        <w:rPr>
          <w:rFonts w:ascii="Times New Roman" w:hAnsi="Times New Roman" w:cs="Times New Roman"/>
          <w:sz w:val="24"/>
          <w:szCs w:val="24"/>
        </w:rPr>
        <w:t xml:space="preserve">often </w:t>
      </w:r>
      <w:r w:rsidRPr="003878F2">
        <w:rPr>
          <w:rFonts w:ascii="Times New Roman" w:hAnsi="Times New Roman" w:cs="Times New Roman"/>
          <w:sz w:val="24"/>
          <w:szCs w:val="24"/>
        </w:rPr>
        <w:t xml:space="preserve">disclosed by the donor. </w:t>
      </w:r>
      <w:r w:rsidR="00D05648" w:rsidRPr="003878F2">
        <w:rPr>
          <w:rFonts w:ascii="Times New Roman" w:hAnsi="Times New Roman" w:cs="Times New Roman"/>
          <w:sz w:val="24"/>
          <w:szCs w:val="24"/>
        </w:rPr>
        <w:t xml:space="preserve">This information shared by the donor at a subsequent donation which may have led to a deferral at </w:t>
      </w:r>
      <w:r w:rsidR="00613D7C" w:rsidRPr="003878F2">
        <w:rPr>
          <w:rFonts w:ascii="Times New Roman" w:hAnsi="Times New Roman" w:cs="Times New Roman"/>
          <w:sz w:val="24"/>
          <w:szCs w:val="24"/>
        </w:rPr>
        <w:t>the</w:t>
      </w:r>
      <w:r w:rsidR="00D05648" w:rsidRPr="003878F2">
        <w:rPr>
          <w:rFonts w:ascii="Times New Roman" w:hAnsi="Times New Roman" w:cs="Times New Roman"/>
          <w:sz w:val="24"/>
          <w:szCs w:val="24"/>
        </w:rPr>
        <w:t xml:space="preserve"> previous </w:t>
      </w:r>
      <w:r w:rsidR="00613D7C" w:rsidRPr="003878F2">
        <w:rPr>
          <w:rFonts w:ascii="Times New Roman" w:hAnsi="Times New Roman" w:cs="Times New Roman"/>
          <w:sz w:val="24"/>
          <w:szCs w:val="24"/>
        </w:rPr>
        <w:t xml:space="preserve">blood </w:t>
      </w:r>
      <w:r w:rsidR="00D05648" w:rsidRPr="003878F2">
        <w:rPr>
          <w:rFonts w:ascii="Times New Roman" w:hAnsi="Times New Roman" w:cs="Times New Roman"/>
          <w:sz w:val="24"/>
          <w:szCs w:val="24"/>
        </w:rPr>
        <w:t xml:space="preserve">donation is called post donation information (PDI). </w:t>
      </w:r>
      <w:r w:rsidRPr="003878F2">
        <w:rPr>
          <w:rFonts w:ascii="Times New Roman" w:hAnsi="Times New Roman" w:cs="Times New Roman"/>
          <w:sz w:val="24"/>
          <w:szCs w:val="24"/>
        </w:rPr>
        <w:t xml:space="preserve">This study is designed to </w:t>
      </w:r>
      <w:r w:rsidR="00F15E88" w:rsidRPr="003878F2">
        <w:rPr>
          <w:rFonts w:ascii="Times New Roman" w:hAnsi="Times New Roman" w:cs="Times New Roman"/>
          <w:sz w:val="24"/>
          <w:szCs w:val="24"/>
        </w:rPr>
        <w:t xml:space="preserve">find out </w:t>
      </w:r>
      <w:r w:rsidRPr="003878F2">
        <w:rPr>
          <w:rFonts w:ascii="Times New Roman" w:hAnsi="Times New Roman" w:cs="Times New Roman"/>
          <w:sz w:val="24"/>
          <w:szCs w:val="24"/>
        </w:rPr>
        <w:t xml:space="preserve">why PDI error events occur and to gather information on the health-history screening process in general.  Data will be </w:t>
      </w:r>
      <w:r w:rsidR="00F15E88" w:rsidRPr="003878F2">
        <w:rPr>
          <w:rFonts w:ascii="Times New Roman" w:hAnsi="Times New Roman" w:cs="Times New Roman"/>
          <w:sz w:val="24"/>
          <w:szCs w:val="24"/>
        </w:rPr>
        <w:t xml:space="preserve">collected </w:t>
      </w:r>
      <w:r w:rsidRPr="003878F2">
        <w:rPr>
          <w:rFonts w:ascii="Times New Roman" w:hAnsi="Times New Roman" w:cs="Times New Roman"/>
          <w:sz w:val="24"/>
          <w:szCs w:val="24"/>
        </w:rPr>
        <w:t xml:space="preserve">using a telephone interview </w:t>
      </w:r>
      <w:r w:rsidR="00F15E88" w:rsidRPr="003878F2">
        <w:rPr>
          <w:rFonts w:ascii="Times New Roman" w:hAnsi="Times New Roman" w:cs="Times New Roman"/>
          <w:sz w:val="24"/>
          <w:szCs w:val="24"/>
        </w:rPr>
        <w:t xml:space="preserve">that </w:t>
      </w:r>
      <w:r w:rsidRPr="003878F2">
        <w:rPr>
          <w:rFonts w:ascii="Times New Roman" w:hAnsi="Times New Roman" w:cs="Times New Roman"/>
          <w:sz w:val="24"/>
          <w:szCs w:val="24"/>
        </w:rPr>
        <w:t>will</w:t>
      </w:r>
      <w:r w:rsidRPr="000227A4">
        <w:rPr>
          <w:rFonts w:ascii="Times New Roman" w:hAnsi="Times New Roman" w:cs="Times New Roman"/>
          <w:sz w:val="24"/>
          <w:szCs w:val="24"/>
        </w:rPr>
        <w:t xml:space="preserve"> be conducted </w:t>
      </w:r>
      <w:r w:rsidR="00A90825" w:rsidRPr="000227A4">
        <w:rPr>
          <w:rFonts w:ascii="Times New Roman" w:hAnsi="Times New Roman" w:cs="Times New Roman"/>
          <w:sz w:val="24"/>
          <w:szCs w:val="24"/>
        </w:rPr>
        <w:t>by trained</w:t>
      </w:r>
      <w:r w:rsidR="00F15E88" w:rsidRPr="000227A4">
        <w:rPr>
          <w:rFonts w:ascii="Times New Roman" w:hAnsi="Times New Roman" w:cs="Times New Roman"/>
          <w:sz w:val="24"/>
          <w:szCs w:val="24"/>
        </w:rPr>
        <w:t xml:space="preserve"> </w:t>
      </w:r>
      <w:r w:rsidRPr="000227A4">
        <w:rPr>
          <w:rFonts w:ascii="Times New Roman" w:hAnsi="Times New Roman" w:cs="Times New Roman"/>
          <w:sz w:val="24"/>
          <w:szCs w:val="24"/>
        </w:rPr>
        <w:t>staff.  Telephone interviews will include accepted donors</w:t>
      </w:r>
      <w:r w:rsidR="00F15E88" w:rsidRPr="000227A4">
        <w:rPr>
          <w:rFonts w:ascii="Times New Roman" w:hAnsi="Times New Roman" w:cs="Times New Roman"/>
          <w:sz w:val="24"/>
          <w:szCs w:val="24"/>
        </w:rPr>
        <w:t xml:space="preserve"> (donors who were </w:t>
      </w:r>
      <w:r w:rsidR="003B73E7">
        <w:rPr>
          <w:rFonts w:ascii="Times New Roman" w:hAnsi="Times New Roman" w:cs="Times New Roman"/>
          <w:sz w:val="24"/>
          <w:szCs w:val="24"/>
        </w:rPr>
        <w:t>able</w:t>
      </w:r>
      <w:r w:rsidR="003B73E7" w:rsidRPr="000227A4">
        <w:rPr>
          <w:rFonts w:ascii="Times New Roman" w:hAnsi="Times New Roman" w:cs="Times New Roman"/>
          <w:sz w:val="24"/>
          <w:szCs w:val="24"/>
        </w:rPr>
        <w:t xml:space="preserve"> </w:t>
      </w:r>
      <w:r w:rsidR="00F15E88" w:rsidRPr="000227A4">
        <w:rPr>
          <w:rFonts w:ascii="Times New Roman" w:hAnsi="Times New Roman" w:cs="Times New Roman"/>
          <w:sz w:val="24"/>
          <w:szCs w:val="24"/>
        </w:rPr>
        <w:t xml:space="preserve">to </w:t>
      </w:r>
      <w:r w:rsidR="003B73E7">
        <w:rPr>
          <w:rFonts w:ascii="Times New Roman" w:hAnsi="Times New Roman" w:cs="Times New Roman"/>
          <w:sz w:val="24"/>
          <w:szCs w:val="24"/>
        </w:rPr>
        <w:t>give</w:t>
      </w:r>
      <w:r w:rsidR="003B73E7" w:rsidRPr="000227A4">
        <w:rPr>
          <w:rFonts w:ascii="Times New Roman" w:hAnsi="Times New Roman" w:cs="Times New Roman"/>
          <w:sz w:val="24"/>
          <w:szCs w:val="24"/>
        </w:rPr>
        <w:t xml:space="preserve"> </w:t>
      </w:r>
      <w:r w:rsidR="00F15E88" w:rsidRPr="000227A4">
        <w:rPr>
          <w:rFonts w:ascii="Times New Roman" w:hAnsi="Times New Roman" w:cs="Times New Roman"/>
          <w:sz w:val="24"/>
          <w:szCs w:val="24"/>
        </w:rPr>
        <w:t>blood)</w:t>
      </w:r>
      <w:r w:rsidRPr="000227A4">
        <w:rPr>
          <w:rFonts w:ascii="Times New Roman" w:hAnsi="Times New Roman" w:cs="Times New Roman"/>
          <w:sz w:val="24"/>
          <w:szCs w:val="24"/>
        </w:rPr>
        <w:t xml:space="preserve">, </w:t>
      </w:r>
      <w:proofErr w:type="gramStart"/>
      <w:r w:rsidRPr="000227A4">
        <w:rPr>
          <w:rFonts w:ascii="Times New Roman" w:hAnsi="Times New Roman" w:cs="Times New Roman"/>
          <w:sz w:val="24"/>
          <w:szCs w:val="24"/>
        </w:rPr>
        <w:t>appropriately</w:t>
      </w:r>
      <w:proofErr w:type="gramEnd"/>
      <w:r w:rsidRPr="000227A4">
        <w:rPr>
          <w:rFonts w:ascii="Times New Roman" w:hAnsi="Times New Roman" w:cs="Times New Roman"/>
          <w:sz w:val="24"/>
          <w:szCs w:val="24"/>
        </w:rPr>
        <w:t xml:space="preserve"> deferred donors</w:t>
      </w:r>
      <w:r w:rsidR="00F15E88" w:rsidRPr="000227A4">
        <w:rPr>
          <w:rFonts w:ascii="Times New Roman" w:hAnsi="Times New Roman" w:cs="Times New Roman"/>
          <w:sz w:val="24"/>
          <w:szCs w:val="24"/>
        </w:rPr>
        <w:t xml:space="preserve"> (those donors who could not </w:t>
      </w:r>
      <w:r w:rsidR="003B73E7">
        <w:rPr>
          <w:rFonts w:ascii="Times New Roman" w:hAnsi="Times New Roman" w:cs="Times New Roman"/>
          <w:sz w:val="24"/>
          <w:szCs w:val="24"/>
        </w:rPr>
        <w:t xml:space="preserve">give </w:t>
      </w:r>
      <w:r w:rsidR="00F15E88" w:rsidRPr="000227A4">
        <w:rPr>
          <w:rFonts w:ascii="Times New Roman" w:hAnsi="Times New Roman" w:cs="Times New Roman"/>
          <w:sz w:val="24"/>
          <w:szCs w:val="24"/>
        </w:rPr>
        <w:t>blood due a reason that leaves them ineligible to donate</w:t>
      </w:r>
      <w:r w:rsidR="003B73E7">
        <w:rPr>
          <w:rFonts w:ascii="Times New Roman" w:hAnsi="Times New Roman" w:cs="Times New Roman"/>
          <w:sz w:val="24"/>
          <w:szCs w:val="24"/>
        </w:rPr>
        <w:t>)</w:t>
      </w:r>
      <w:r w:rsidRPr="000227A4">
        <w:rPr>
          <w:rFonts w:ascii="Times New Roman" w:hAnsi="Times New Roman" w:cs="Times New Roman"/>
          <w:sz w:val="24"/>
          <w:szCs w:val="24"/>
        </w:rPr>
        <w:t xml:space="preserve">, and donors involved in PDI occurrences </w:t>
      </w:r>
      <w:r w:rsidR="00F15E88" w:rsidRPr="000227A4">
        <w:rPr>
          <w:rFonts w:ascii="Times New Roman" w:hAnsi="Times New Roman" w:cs="Times New Roman"/>
          <w:sz w:val="24"/>
          <w:szCs w:val="24"/>
        </w:rPr>
        <w:t xml:space="preserve">(donors who failed to report </w:t>
      </w:r>
      <w:r w:rsidR="003B73E7" w:rsidRPr="000227A4">
        <w:rPr>
          <w:rFonts w:ascii="Times New Roman" w:hAnsi="Times New Roman" w:cs="Times New Roman"/>
          <w:sz w:val="24"/>
          <w:szCs w:val="24"/>
        </w:rPr>
        <w:t>their</w:t>
      </w:r>
      <w:r w:rsidR="00F15E88" w:rsidRPr="000227A4">
        <w:rPr>
          <w:rFonts w:ascii="Times New Roman" w:hAnsi="Times New Roman" w:cs="Times New Roman"/>
          <w:sz w:val="24"/>
          <w:szCs w:val="24"/>
        </w:rPr>
        <w:t xml:space="preserve"> personal/health history accurately)</w:t>
      </w:r>
      <w:r w:rsidR="003B73E7">
        <w:rPr>
          <w:rFonts w:ascii="Times New Roman" w:hAnsi="Times New Roman" w:cs="Times New Roman"/>
          <w:sz w:val="24"/>
          <w:szCs w:val="24"/>
        </w:rPr>
        <w:t xml:space="preserve">. </w:t>
      </w:r>
    </w:p>
    <w:p w:rsidR="00D05648" w:rsidRDefault="00D05648" w:rsidP="00E833D5">
      <w:pPr>
        <w:rPr>
          <w:rFonts w:ascii="Times New Roman" w:hAnsi="Times New Roman" w:cs="Times New Roman"/>
          <w:sz w:val="24"/>
          <w:szCs w:val="24"/>
        </w:rPr>
      </w:pPr>
    </w:p>
    <w:p w:rsidR="00D05648" w:rsidRPr="003878F2" w:rsidRDefault="00277D83" w:rsidP="00E833D5">
      <w:pPr>
        <w:rPr>
          <w:rFonts w:ascii="Times New Roman" w:hAnsi="Times New Roman" w:cs="Times New Roman"/>
          <w:sz w:val="24"/>
          <w:szCs w:val="24"/>
        </w:rPr>
      </w:pPr>
      <w:r w:rsidRPr="003878F2">
        <w:rPr>
          <w:rFonts w:ascii="Times New Roman" w:hAnsi="Times New Roman" w:cs="Times New Roman"/>
          <w:sz w:val="24"/>
          <w:szCs w:val="24"/>
        </w:rPr>
        <w:t>Appropriately deferred donors and donors involved in PDI occurrences will be selected from one of five broad categories including</w:t>
      </w:r>
      <w:r w:rsidR="00D05648" w:rsidRPr="003878F2">
        <w:rPr>
          <w:rFonts w:ascii="Times New Roman" w:hAnsi="Times New Roman" w:cs="Times New Roman"/>
          <w:sz w:val="24"/>
          <w:szCs w:val="24"/>
        </w:rPr>
        <w:br/>
      </w:r>
    </w:p>
    <w:p w:rsidR="00D05648" w:rsidRPr="003878F2" w:rsidRDefault="00277D83" w:rsidP="00E833D5">
      <w:pPr>
        <w:rPr>
          <w:rFonts w:ascii="Times New Roman" w:hAnsi="Times New Roman" w:cs="Times New Roman"/>
          <w:sz w:val="24"/>
          <w:szCs w:val="24"/>
        </w:rPr>
      </w:pPr>
      <w:r w:rsidRPr="003878F2">
        <w:rPr>
          <w:rFonts w:ascii="Times New Roman" w:hAnsi="Times New Roman" w:cs="Times New Roman"/>
          <w:sz w:val="24"/>
          <w:szCs w:val="24"/>
        </w:rPr>
        <w:t xml:space="preserve">1) Travel (malaria, vCJD); </w:t>
      </w:r>
    </w:p>
    <w:p w:rsidR="00D05648" w:rsidRPr="003878F2" w:rsidRDefault="00277D83" w:rsidP="00D05648">
      <w:pPr>
        <w:ind w:left="270" w:hanging="270"/>
        <w:rPr>
          <w:rFonts w:ascii="Times New Roman" w:hAnsi="Times New Roman" w:cs="Times New Roman"/>
          <w:sz w:val="24"/>
          <w:szCs w:val="24"/>
        </w:rPr>
      </w:pPr>
      <w:r w:rsidRPr="003878F2">
        <w:rPr>
          <w:rFonts w:ascii="Times New Roman" w:hAnsi="Times New Roman" w:cs="Times New Roman"/>
          <w:sz w:val="24"/>
          <w:szCs w:val="24"/>
        </w:rPr>
        <w:t xml:space="preserve">2) Medical (history of cancer or other diseases including jaundice/hepatitis and </w:t>
      </w:r>
      <w:proofErr w:type="gramStart"/>
      <w:r w:rsidRPr="003878F2">
        <w:rPr>
          <w:rFonts w:ascii="Times New Roman" w:hAnsi="Times New Roman" w:cs="Times New Roman"/>
          <w:sz w:val="24"/>
          <w:szCs w:val="24"/>
        </w:rPr>
        <w:t xml:space="preserve">medications </w:t>
      </w:r>
      <w:r w:rsidR="00D05648" w:rsidRPr="003878F2">
        <w:rPr>
          <w:rFonts w:ascii="Times New Roman" w:hAnsi="Times New Roman" w:cs="Times New Roman"/>
          <w:sz w:val="24"/>
          <w:szCs w:val="24"/>
        </w:rPr>
        <w:t xml:space="preserve"> </w:t>
      </w:r>
      <w:r w:rsidRPr="003878F2">
        <w:rPr>
          <w:rFonts w:ascii="Times New Roman" w:hAnsi="Times New Roman" w:cs="Times New Roman"/>
          <w:sz w:val="24"/>
          <w:szCs w:val="24"/>
        </w:rPr>
        <w:t>needed</w:t>
      </w:r>
      <w:proofErr w:type="gramEnd"/>
      <w:r w:rsidRPr="003878F2">
        <w:rPr>
          <w:rFonts w:ascii="Times New Roman" w:hAnsi="Times New Roman" w:cs="Times New Roman"/>
          <w:sz w:val="24"/>
          <w:szCs w:val="24"/>
        </w:rPr>
        <w:t xml:space="preserve"> to treat disease including Tegison, Proscar and Accutane); </w:t>
      </w:r>
    </w:p>
    <w:p w:rsidR="00D05648" w:rsidRPr="003878F2" w:rsidRDefault="00277D83" w:rsidP="00E833D5">
      <w:pPr>
        <w:rPr>
          <w:rFonts w:ascii="Times New Roman" w:hAnsi="Times New Roman" w:cs="Times New Roman"/>
          <w:sz w:val="24"/>
          <w:szCs w:val="24"/>
        </w:rPr>
      </w:pPr>
      <w:r w:rsidRPr="003878F2">
        <w:rPr>
          <w:rFonts w:ascii="Times New Roman" w:hAnsi="Times New Roman" w:cs="Times New Roman"/>
          <w:sz w:val="24"/>
          <w:szCs w:val="24"/>
        </w:rPr>
        <w:t xml:space="preserve">3) Blood/Disease Exposure (tattoo, piercing, accidental needle stick); </w:t>
      </w:r>
    </w:p>
    <w:p w:rsidR="00D05648" w:rsidRPr="003878F2" w:rsidRDefault="00277D83" w:rsidP="00E833D5">
      <w:pPr>
        <w:rPr>
          <w:rFonts w:ascii="Times New Roman" w:hAnsi="Times New Roman" w:cs="Times New Roman"/>
          <w:sz w:val="24"/>
          <w:szCs w:val="24"/>
        </w:rPr>
      </w:pPr>
      <w:r w:rsidRPr="003878F2">
        <w:rPr>
          <w:rFonts w:ascii="Times New Roman" w:hAnsi="Times New Roman" w:cs="Times New Roman"/>
          <w:sz w:val="24"/>
          <w:szCs w:val="24"/>
        </w:rPr>
        <w:t>4) High Risk Behavior-Sexual (</w:t>
      </w:r>
      <w:r w:rsidR="009E6272" w:rsidRPr="003878F2">
        <w:rPr>
          <w:rFonts w:ascii="Times New Roman" w:hAnsi="Times New Roman" w:cs="Times New Roman"/>
          <w:sz w:val="24"/>
          <w:szCs w:val="24"/>
        </w:rPr>
        <w:t>male-to-male sex (</w:t>
      </w:r>
      <w:r w:rsidRPr="003878F2">
        <w:rPr>
          <w:rFonts w:ascii="Times New Roman" w:hAnsi="Times New Roman" w:cs="Times New Roman"/>
          <w:sz w:val="24"/>
          <w:szCs w:val="24"/>
        </w:rPr>
        <w:t>MSM</w:t>
      </w:r>
      <w:r w:rsidR="009E6272" w:rsidRPr="003878F2">
        <w:rPr>
          <w:rFonts w:ascii="Times New Roman" w:hAnsi="Times New Roman" w:cs="Times New Roman"/>
          <w:sz w:val="24"/>
          <w:szCs w:val="24"/>
        </w:rPr>
        <w:t>)</w:t>
      </w:r>
      <w:r w:rsidRPr="003878F2">
        <w:rPr>
          <w:rFonts w:ascii="Times New Roman" w:hAnsi="Times New Roman" w:cs="Times New Roman"/>
          <w:sz w:val="24"/>
          <w:szCs w:val="24"/>
        </w:rPr>
        <w:t xml:space="preserve">, sex with IV drug-user or test positive individual); </w:t>
      </w:r>
    </w:p>
    <w:p w:rsidR="00F15E88" w:rsidRPr="003878F2" w:rsidRDefault="00D05648" w:rsidP="00D05648">
      <w:pPr>
        <w:ind w:left="270" w:hanging="270"/>
        <w:rPr>
          <w:rFonts w:ascii="Times New Roman" w:hAnsi="Times New Roman" w:cs="Times New Roman"/>
          <w:sz w:val="24"/>
          <w:szCs w:val="24"/>
        </w:rPr>
      </w:pPr>
      <w:r w:rsidRPr="003878F2">
        <w:rPr>
          <w:rFonts w:ascii="Times New Roman" w:hAnsi="Times New Roman" w:cs="Times New Roman"/>
          <w:sz w:val="24"/>
          <w:szCs w:val="24"/>
        </w:rPr>
        <w:t xml:space="preserve">5) </w:t>
      </w:r>
      <w:r w:rsidR="00277D83" w:rsidRPr="003878F2">
        <w:rPr>
          <w:rFonts w:ascii="Times New Roman" w:hAnsi="Times New Roman" w:cs="Times New Roman"/>
          <w:sz w:val="24"/>
          <w:szCs w:val="24"/>
        </w:rPr>
        <w:t xml:space="preserve">High Risk Behavior-Non-Sexual (illegal drug by needle, non-sexual exposure to Hepatitis C or Hepatitis B).  </w:t>
      </w:r>
    </w:p>
    <w:p w:rsidR="00F15E88" w:rsidRPr="003878F2" w:rsidRDefault="00F15E88" w:rsidP="00E833D5">
      <w:pPr>
        <w:rPr>
          <w:rFonts w:ascii="Times New Roman" w:hAnsi="Times New Roman" w:cs="Times New Roman"/>
          <w:sz w:val="24"/>
          <w:szCs w:val="24"/>
        </w:rPr>
      </w:pPr>
    </w:p>
    <w:p w:rsidR="00621212" w:rsidRPr="000227A4" w:rsidRDefault="00621212" w:rsidP="00E833D5">
      <w:pPr>
        <w:rPr>
          <w:rFonts w:ascii="Times New Roman" w:hAnsi="Times New Roman" w:cs="Times New Roman"/>
          <w:sz w:val="24"/>
          <w:szCs w:val="24"/>
        </w:rPr>
      </w:pPr>
      <w:r w:rsidRPr="003878F2">
        <w:rPr>
          <w:rFonts w:ascii="Times New Roman" w:hAnsi="Times New Roman" w:cs="Times New Roman"/>
          <w:sz w:val="24"/>
          <w:szCs w:val="24"/>
        </w:rPr>
        <w:t>The telephone interviewer will ask you questions regarding</w:t>
      </w:r>
      <w:r w:rsidRPr="000227A4">
        <w:rPr>
          <w:rFonts w:ascii="Times New Roman" w:hAnsi="Times New Roman" w:cs="Times New Roman"/>
          <w:sz w:val="24"/>
          <w:szCs w:val="24"/>
        </w:rPr>
        <w:t xml:space="preserve"> the health-history screening process at &lt;Blood Center Name&gt;, your knowledge about this process, experiences during the process and specific questions related to your specific deferral.  If </w:t>
      </w:r>
      <w:r w:rsidR="009E6272">
        <w:rPr>
          <w:rFonts w:ascii="Times New Roman" w:hAnsi="Times New Roman" w:cs="Times New Roman"/>
          <w:sz w:val="24"/>
          <w:szCs w:val="24"/>
        </w:rPr>
        <w:t xml:space="preserve">you are </w:t>
      </w:r>
      <w:r w:rsidRPr="000227A4">
        <w:rPr>
          <w:rFonts w:ascii="Times New Roman" w:hAnsi="Times New Roman" w:cs="Times New Roman"/>
          <w:sz w:val="24"/>
          <w:szCs w:val="24"/>
        </w:rPr>
        <w:t>an accepted donor, the questions will focus on your experiences and your knowledge about the health-history screening process.</w:t>
      </w:r>
    </w:p>
    <w:p w:rsidR="00D05648" w:rsidRDefault="00D05648" w:rsidP="00E833D5">
      <w:pPr>
        <w:rPr>
          <w:rFonts w:ascii="Times New Roman" w:hAnsi="Times New Roman" w:cs="Times New Roman"/>
          <w:b/>
          <w:bCs/>
          <w:sz w:val="24"/>
          <w:szCs w:val="24"/>
        </w:rPr>
      </w:pPr>
    </w:p>
    <w:p w:rsidR="00A90825" w:rsidRDefault="00A90825" w:rsidP="00E833D5">
      <w:pPr>
        <w:rPr>
          <w:rFonts w:ascii="Times New Roman" w:hAnsi="Times New Roman" w:cs="Times New Roman"/>
          <w:b/>
          <w:bCs/>
          <w:sz w:val="24"/>
          <w:szCs w:val="24"/>
        </w:rPr>
      </w:pPr>
    </w:p>
    <w:p w:rsidR="00A90825" w:rsidRDefault="00A90825" w:rsidP="00E833D5">
      <w:pPr>
        <w:rPr>
          <w:rFonts w:ascii="Times New Roman" w:hAnsi="Times New Roman" w:cs="Times New Roman"/>
          <w:b/>
          <w:bCs/>
          <w:sz w:val="24"/>
          <w:szCs w:val="24"/>
        </w:rPr>
      </w:pPr>
    </w:p>
    <w:p w:rsidR="00621212" w:rsidRPr="003878F2" w:rsidRDefault="00621212" w:rsidP="00E833D5">
      <w:pPr>
        <w:rPr>
          <w:rFonts w:ascii="Times New Roman" w:hAnsi="Times New Roman" w:cs="Times New Roman"/>
          <w:b/>
          <w:bCs/>
          <w:sz w:val="24"/>
          <w:szCs w:val="24"/>
        </w:rPr>
      </w:pPr>
      <w:r w:rsidRPr="003878F2">
        <w:rPr>
          <w:rFonts w:ascii="Times New Roman" w:hAnsi="Times New Roman" w:cs="Times New Roman"/>
          <w:b/>
          <w:bCs/>
          <w:sz w:val="24"/>
          <w:szCs w:val="24"/>
        </w:rPr>
        <w:lastRenderedPageBreak/>
        <w:t>Why was I asked to participate?</w:t>
      </w:r>
    </w:p>
    <w:p w:rsidR="00621212" w:rsidRPr="003878F2" w:rsidRDefault="00621212" w:rsidP="00E833D5">
      <w:pPr>
        <w:rPr>
          <w:rFonts w:ascii="Times New Roman" w:hAnsi="Times New Roman" w:cs="Times New Roman"/>
          <w:sz w:val="24"/>
          <w:szCs w:val="24"/>
        </w:rPr>
      </w:pPr>
    </w:p>
    <w:p w:rsidR="00621212" w:rsidRPr="003878F2" w:rsidRDefault="00621212" w:rsidP="00E833D5">
      <w:pPr>
        <w:rPr>
          <w:rFonts w:ascii="Times New Roman" w:hAnsi="Times New Roman" w:cs="Times New Roman"/>
          <w:sz w:val="24"/>
          <w:szCs w:val="24"/>
        </w:rPr>
      </w:pPr>
      <w:r w:rsidRPr="003878F2">
        <w:rPr>
          <w:rFonts w:ascii="Times New Roman" w:hAnsi="Times New Roman" w:cs="Times New Roman"/>
          <w:sz w:val="24"/>
          <w:szCs w:val="24"/>
        </w:rPr>
        <w:t xml:space="preserve">We </w:t>
      </w:r>
      <w:r w:rsidR="00613D7C" w:rsidRPr="003878F2">
        <w:rPr>
          <w:rFonts w:ascii="Times New Roman" w:hAnsi="Times New Roman" w:cs="Times New Roman"/>
          <w:sz w:val="24"/>
          <w:szCs w:val="24"/>
        </w:rPr>
        <w:t xml:space="preserve">will be </w:t>
      </w:r>
      <w:r w:rsidR="00D05648" w:rsidRPr="003878F2">
        <w:rPr>
          <w:rFonts w:ascii="Times New Roman" w:hAnsi="Times New Roman" w:cs="Times New Roman"/>
          <w:sz w:val="24"/>
          <w:szCs w:val="24"/>
        </w:rPr>
        <w:t xml:space="preserve">interviewing donors who </w:t>
      </w:r>
      <w:r w:rsidR="00613D7C" w:rsidRPr="003878F2">
        <w:rPr>
          <w:rFonts w:ascii="Times New Roman" w:hAnsi="Times New Roman" w:cs="Times New Roman"/>
          <w:sz w:val="24"/>
          <w:szCs w:val="24"/>
        </w:rPr>
        <w:t>belong to</w:t>
      </w:r>
      <w:r w:rsidR="00D05648" w:rsidRPr="003878F2">
        <w:rPr>
          <w:rFonts w:ascii="Times New Roman" w:hAnsi="Times New Roman" w:cs="Times New Roman"/>
          <w:sz w:val="24"/>
          <w:szCs w:val="24"/>
        </w:rPr>
        <w:t xml:space="preserve"> one of the following three groups:</w:t>
      </w:r>
    </w:p>
    <w:p w:rsidR="00621212" w:rsidRPr="003878F2" w:rsidRDefault="00621212" w:rsidP="00E833D5">
      <w:pPr>
        <w:rPr>
          <w:rFonts w:ascii="Times New Roman" w:hAnsi="Times New Roman" w:cs="Times New Roman"/>
          <w:sz w:val="24"/>
          <w:szCs w:val="24"/>
        </w:rPr>
      </w:pPr>
    </w:p>
    <w:p w:rsidR="00621212" w:rsidRPr="003878F2" w:rsidRDefault="00D05648" w:rsidP="00E833D5">
      <w:pPr>
        <w:rPr>
          <w:rFonts w:ascii="Times New Roman" w:hAnsi="Times New Roman" w:cs="Times New Roman"/>
          <w:sz w:val="24"/>
          <w:szCs w:val="24"/>
        </w:rPr>
      </w:pPr>
      <w:r w:rsidRPr="003878F2">
        <w:rPr>
          <w:rFonts w:ascii="Times New Roman" w:hAnsi="Times New Roman" w:cs="Times New Roman"/>
          <w:sz w:val="24"/>
          <w:szCs w:val="24"/>
        </w:rPr>
        <w:t>1. Accepted Donors (donors who were able to give blood)</w:t>
      </w:r>
    </w:p>
    <w:p w:rsidR="00621212" w:rsidRPr="003878F2" w:rsidRDefault="00621212" w:rsidP="00E833D5">
      <w:pPr>
        <w:rPr>
          <w:rFonts w:ascii="Times New Roman" w:hAnsi="Times New Roman" w:cs="Times New Roman"/>
          <w:sz w:val="24"/>
          <w:szCs w:val="24"/>
        </w:rPr>
      </w:pPr>
    </w:p>
    <w:p w:rsidR="002B234C" w:rsidRPr="003878F2" w:rsidRDefault="00D05648" w:rsidP="00E833D5">
      <w:pPr>
        <w:rPr>
          <w:rFonts w:ascii="Times New Roman" w:hAnsi="Times New Roman" w:cs="Times New Roman"/>
          <w:sz w:val="24"/>
          <w:szCs w:val="24"/>
        </w:rPr>
      </w:pPr>
      <w:r w:rsidRPr="003878F2">
        <w:rPr>
          <w:rFonts w:ascii="Times New Roman" w:hAnsi="Times New Roman" w:cs="Times New Roman"/>
          <w:sz w:val="24"/>
          <w:szCs w:val="24"/>
        </w:rPr>
        <w:t xml:space="preserve">2. PDI donors (donors who </w:t>
      </w:r>
      <w:r w:rsidR="009E6272" w:rsidRPr="003878F2">
        <w:rPr>
          <w:rFonts w:ascii="Times New Roman" w:hAnsi="Times New Roman" w:cs="Times New Roman"/>
          <w:sz w:val="24"/>
          <w:szCs w:val="24"/>
        </w:rPr>
        <w:t xml:space="preserve">subsequent to </w:t>
      </w:r>
      <w:r w:rsidR="006C2B10" w:rsidRPr="003878F2">
        <w:rPr>
          <w:rFonts w:ascii="Times New Roman" w:hAnsi="Times New Roman" w:cs="Times New Roman"/>
          <w:sz w:val="24"/>
          <w:szCs w:val="24"/>
        </w:rPr>
        <w:t xml:space="preserve">a previous </w:t>
      </w:r>
      <w:proofErr w:type="gramStart"/>
      <w:r w:rsidR="009E6272" w:rsidRPr="003878F2">
        <w:rPr>
          <w:rFonts w:ascii="Times New Roman" w:hAnsi="Times New Roman" w:cs="Times New Roman"/>
          <w:sz w:val="24"/>
          <w:szCs w:val="24"/>
        </w:rPr>
        <w:t>donati</w:t>
      </w:r>
      <w:r w:rsidR="006C2B10" w:rsidRPr="003878F2">
        <w:rPr>
          <w:rFonts w:ascii="Times New Roman" w:hAnsi="Times New Roman" w:cs="Times New Roman"/>
          <w:sz w:val="24"/>
          <w:szCs w:val="24"/>
        </w:rPr>
        <w:t>on</w:t>
      </w:r>
      <w:r w:rsidR="009E6272" w:rsidRPr="003878F2">
        <w:rPr>
          <w:rFonts w:ascii="Times New Roman" w:hAnsi="Times New Roman" w:cs="Times New Roman"/>
          <w:sz w:val="24"/>
          <w:szCs w:val="24"/>
        </w:rPr>
        <w:t>,</w:t>
      </w:r>
      <w:proofErr w:type="gramEnd"/>
      <w:r w:rsidR="009E6272" w:rsidRPr="003878F2">
        <w:rPr>
          <w:rFonts w:ascii="Times New Roman" w:hAnsi="Times New Roman" w:cs="Times New Roman"/>
          <w:sz w:val="24"/>
          <w:szCs w:val="24"/>
        </w:rPr>
        <w:t xml:space="preserve"> </w:t>
      </w:r>
      <w:r w:rsidR="006C2B10" w:rsidRPr="003878F2">
        <w:rPr>
          <w:rFonts w:ascii="Times New Roman" w:hAnsi="Times New Roman" w:cs="Times New Roman"/>
          <w:sz w:val="24"/>
          <w:szCs w:val="24"/>
        </w:rPr>
        <w:t xml:space="preserve">now </w:t>
      </w:r>
      <w:r w:rsidRPr="003878F2">
        <w:rPr>
          <w:rFonts w:ascii="Times New Roman" w:hAnsi="Times New Roman" w:cs="Times New Roman"/>
          <w:sz w:val="24"/>
          <w:szCs w:val="24"/>
        </w:rPr>
        <w:t>provid</w:t>
      </w:r>
      <w:r w:rsidR="006C2B10" w:rsidRPr="003878F2">
        <w:rPr>
          <w:rFonts w:ascii="Times New Roman" w:hAnsi="Times New Roman" w:cs="Times New Roman"/>
          <w:sz w:val="24"/>
          <w:szCs w:val="24"/>
        </w:rPr>
        <w:t>e</w:t>
      </w:r>
      <w:r w:rsidRPr="003878F2">
        <w:rPr>
          <w:rFonts w:ascii="Times New Roman" w:hAnsi="Times New Roman" w:cs="Times New Roman"/>
          <w:sz w:val="24"/>
          <w:szCs w:val="24"/>
        </w:rPr>
        <w:t xml:space="preserve"> post donation information </w:t>
      </w:r>
      <w:r w:rsidR="009E6272" w:rsidRPr="003878F2">
        <w:rPr>
          <w:rFonts w:ascii="Times New Roman" w:hAnsi="Times New Roman" w:cs="Times New Roman"/>
          <w:sz w:val="24"/>
          <w:szCs w:val="24"/>
        </w:rPr>
        <w:t>that result</w:t>
      </w:r>
      <w:r w:rsidR="006C2B10" w:rsidRPr="003878F2">
        <w:rPr>
          <w:rFonts w:ascii="Times New Roman" w:hAnsi="Times New Roman" w:cs="Times New Roman"/>
          <w:sz w:val="24"/>
          <w:szCs w:val="24"/>
        </w:rPr>
        <w:t>s</w:t>
      </w:r>
      <w:r w:rsidR="009E6272" w:rsidRPr="003878F2">
        <w:rPr>
          <w:rFonts w:ascii="Times New Roman" w:hAnsi="Times New Roman" w:cs="Times New Roman"/>
          <w:sz w:val="24"/>
          <w:szCs w:val="24"/>
        </w:rPr>
        <w:t xml:space="preserve"> in t</w:t>
      </w:r>
      <w:r w:rsidRPr="003878F2">
        <w:rPr>
          <w:rFonts w:ascii="Times New Roman" w:hAnsi="Times New Roman" w:cs="Times New Roman"/>
          <w:sz w:val="24"/>
          <w:szCs w:val="24"/>
        </w:rPr>
        <w:t>hem</w:t>
      </w:r>
      <w:r w:rsidR="009E6272" w:rsidRPr="003878F2">
        <w:rPr>
          <w:rFonts w:ascii="Times New Roman" w:hAnsi="Times New Roman" w:cs="Times New Roman"/>
          <w:sz w:val="24"/>
          <w:szCs w:val="24"/>
        </w:rPr>
        <w:t xml:space="preserve"> being </w:t>
      </w:r>
      <w:r w:rsidRPr="003878F2">
        <w:rPr>
          <w:rFonts w:ascii="Times New Roman" w:hAnsi="Times New Roman" w:cs="Times New Roman"/>
          <w:sz w:val="24"/>
          <w:szCs w:val="24"/>
        </w:rPr>
        <w:t>ineligible to donate temporarily or permanently</w:t>
      </w:r>
      <w:r w:rsidR="006C2B10" w:rsidRPr="003878F2">
        <w:rPr>
          <w:rFonts w:ascii="Times New Roman" w:hAnsi="Times New Roman" w:cs="Times New Roman"/>
          <w:sz w:val="24"/>
          <w:szCs w:val="24"/>
        </w:rPr>
        <w:t>)</w:t>
      </w:r>
      <w:r w:rsidRPr="003878F2">
        <w:rPr>
          <w:rFonts w:ascii="Times New Roman" w:hAnsi="Times New Roman" w:cs="Times New Roman"/>
          <w:sz w:val="24"/>
          <w:szCs w:val="24"/>
        </w:rPr>
        <w:t xml:space="preserve"> </w:t>
      </w:r>
    </w:p>
    <w:p w:rsidR="00775B83" w:rsidRPr="003878F2" w:rsidRDefault="00775B83" w:rsidP="00E833D5">
      <w:pPr>
        <w:rPr>
          <w:rFonts w:ascii="Times New Roman" w:hAnsi="Times New Roman" w:cs="Times New Roman"/>
          <w:sz w:val="24"/>
          <w:szCs w:val="24"/>
        </w:rPr>
      </w:pPr>
    </w:p>
    <w:p w:rsidR="00621212" w:rsidRPr="003878F2" w:rsidRDefault="00D05648" w:rsidP="00E833D5">
      <w:pPr>
        <w:rPr>
          <w:rFonts w:ascii="Times New Roman" w:hAnsi="Times New Roman" w:cs="Times New Roman"/>
          <w:sz w:val="24"/>
          <w:szCs w:val="24"/>
        </w:rPr>
      </w:pPr>
      <w:r w:rsidRPr="003878F2">
        <w:rPr>
          <w:rFonts w:ascii="Times New Roman" w:hAnsi="Times New Roman" w:cs="Times New Roman"/>
          <w:sz w:val="24"/>
          <w:szCs w:val="24"/>
        </w:rPr>
        <w:t>3. D</w:t>
      </w:r>
      <w:r w:rsidR="00621212" w:rsidRPr="003878F2">
        <w:rPr>
          <w:rFonts w:ascii="Times New Roman" w:hAnsi="Times New Roman" w:cs="Times New Roman"/>
          <w:sz w:val="24"/>
          <w:szCs w:val="24"/>
        </w:rPr>
        <w:t>eferred</w:t>
      </w:r>
      <w:r w:rsidRPr="003878F2">
        <w:rPr>
          <w:rFonts w:ascii="Times New Roman" w:hAnsi="Times New Roman" w:cs="Times New Roman"/>
          <w:sz w:val="24"/>
          <w:szCs w:val="24"/>
        </w:rPr>
        <w:t xml:space="preserve"> donors</w:t>
      </w:r>
      <w:r w:rsidR="00621212" w:rsidRPr="003878F2">
        <w:rPr>
          <w:rFonts w:ascii="Times New Roman" w:hAnsi="Times New Roman" w:cs="Times New Roman"/>
          <w:sz w:val="24"/>
          <w:szCs w:val="24"/>
        </w:rPr>
        <w:t xml:space="preserve"> (</w:t>
      </w:r>
      <w:r w:rsidRPr="003878F2">
        <w:rPr>
          <w:rFonts w:ascii="Times New Roman" w:hAnsi="Times New Roman" w:cs="Times New Roman"/>
          <w:sz w:val="24"/>
          <w:szCs w:val="24"/>
        </w:rPr>
        <w:t>donors who are ineligible to donate</w:t>
      </w:r>
      <w:r w:rsidR="00621212" w:rsidRPr="003878F2">
        <w:rPr>
          <w:rFonts w:ascii="Times New Roman" w:hAnsi="Times New Roman" w:cs="Times New Roman"/>
          <w:sz w:val="24"/>
          <w:szCs w:val="24"/>
        </w:rPr>
        <w:t xml:space="preserve"> due to the disclosure of a history included in one of the five broad categories described above</w:t>
      </w:r>
      <w:r w:rsidR="006C2B10" w:rsidRPr="003878F2">
        <w:rPr>
          <w:rFonts w:ascii="Times New Roman" w:hAnsi="Times New Roman" w:cs="Times New Roman"/>
          <w:sz w:val="24"/>
          <w:szCs w:val="24"/>
        </w:rPr>
        <w:t xml:space="preserve"> and are not PDI donors</w:t>
      </w:r>
      <w:r w:rsidRPr="003878F2">
        <w:rPr>
          <w:rFonts w:ascii="Times New Roman" w:hAnsi="Times New Roman" w:cs="Times New Roman"/>
          <w:sz w:val="24"/>
          <w:szCs w:val="24"/>
        </w:rPr>
        <w:t>)</w:t>
      </w:r>
      <w:r w:rsidR="00621212" w:rsidRPr="003878F2">
        <w:rPr>
          <w:rFonts w:ascii="Times New Roman" w:hAnsi="Times New Roman" w:cs="Times New Roman"/>
          <w:sz w:val="24"/>
          <w:szCs w:val="24"/>
        </w:rPr>
        <w:t xml:space="preserve"> </w:t>
      </w:r>
    </w:p>
    <w:p w:rsidR="0069431E" w:rsidRPr="003878F2" w:rsidRDefault="0069431E" w:rsidP="00E833D5">
      <w:pPr>
        <w:rPr>
          <w:rFonts w:ascii="Times New Roman" w:hAnsi="Times New Roman" w:cs="Times New Roman"/>
          <w:sz w:val="24"/>
          <w:szCs w:val="24"/>
        </w:rPr>
      </w:pPr>
    </w:p>
    <w:p w:rsidR="0069431E" w:rsidRPr="003878F2" w:rsidRDefault="0069431E" w:rsidP="00E833D5">
      <w:pPr>
        <w:rPr>
          <w:rFonts w:ascii="Times New Roman" w:hAnsi="Times New Roman" w:cs="Times New Roman"/>
          <w:sz w:val="24"/>
          <w:szCs w:val="24"/>
        </w:rPr>
      </w:pPr>
      <w:r w:rsidRPr="003878F2">
        <w:rPr>
          <w:rFonts w:ascii="Times New Roman" w:hAnsi="Times New Roman" w:cs="Times New Roman"/>
          <w:sz w:val="24"/>
          <w:szCs w:val="24"/>
        </w:rPr>
        <w:t>You are being asked to participate because the blood center records show that you may belong to one of the three groups mentioned above.</w:t>
      </w:r>
    </w:p>
    <w:p w:rsidR="00F15E88" w:rsidRPr="003878F2" w:rsidRDefault="00F15E88" w:rsidP="00E833D5">
      <w:pPr>
        <w:rPr>
          <w:rFonts w:ascii="Times New Roman" w:hAnsi="Times New Roman" w:cs="Times New Roman"/>
          <w:b/>
          <w:bCs/>
          <w:sz w:val="24"/>
          <w:szCs w:val="24"/>
        </w:rPr>
      </w:pPr>
    </w:p>
    <w:p w:rsidR="00621212" w:rsidRPr="003878F2" w:rsidRDefault="00621212" w:rsidP="00E833D5">
      <w:pPr>
        <w:rPr>
          <w:rFonts w:ascii="Times New Roman" w:hAnsi="Times New Roman" w:cs="Times New Roman"/>
          <w:b/>
          <w:bCs/>
          <w:sz w:val="24"/>
          <w:szCs w:val="24"/>
        </w:rPr>
      </w:pPr>
      <w:r w:rsidRPr="003878F2">
        <w:rPr>
          <w:rFonts w:ascii="Times New Roman" w:hAnsi="Times New Roman" w:cs="Times New Roman"/>
          <w:b/>
          <w:bCs/>
          <w:sz w:val="24"/>
          <w:szCs w:val="24"/>
        </w:rPr>
        <w:t>What do I need to do to participate?</w:t>
      </w:r>
    </w:p>
    <w:p w:rsidR="00621212" w:rsidRPr="003878F2" w:rsidRDefault="00621212" w:rsidP="001C1375">
      <w:pPr>
        <w:rPr>
          <w:rFonts w:ascii="Times New Roman" w:hAnsi="Times New Roman" w:cs="Times New Roman"/>
          <w:sz w:val="24"/>
          <w:szCs w:val="24"/>
        </w:rPr>
      </w:pPr>
    </w:p>
    <w:p w:rsidR="00621212" w:rsidRPr="003878F2" w:rsidRDefault="00621212" w:rsidP="001C1375">
      <w:pPr>
        <w:rPr>
          <w:rFonts w:ascii="Times New Roman" w:hAnsi="Times New Roman" w:cs="Times New Roman"/>
          <w:sz w:val="24"/>
          <w:szCs w:val="24"/>
        </w:rPr>
      </w:pPr>
      <w:r w:rsidRPr="003878F2">
        <w:rPr>
          <w:rFonts w:ascii="Times New Roman" w:hAnsi="Times New Roman" w:cs="Times New Roman"/>
          <w:sz w:val="24"/>
          <w:szCs w:val="24"/>
        </w:rPr>
        <w:t xml:space="preserve">With your consent, your </w:t>
      </w:r>
      <w:r w:rsidR="002C7AF8" w:rsidRPr="003878F2">
        <w:rPr>
          <w:rFonts w:ascii="Times New Roman" w:hAnsi="Times New Roman" w:cs="Times New Roman"/>
          <w:sz w:val="24"/>
          <w:szCs w:val="24"/>
        </w:rPr>
        <w:t xml:space="preserve">blood donation history and </w:t>
      </w:r>
      <w:r w:rsidRPr="003878F2">
        <w:rPr>
          <w:rFonts w:ascii="Times New Roman" w:hAnsi="Times New Roman" w:cs="Times New Roman"/>
          <w:sz w:val="24"/>
          <w:szCs w:val="24"/>
        </w:rPr>
        <w:t xml:space="preserve">contact information, including name, phone number and address, will be released to Westat.  Westat is the </w:t>
      </w:r>
      <w:smartTag w:uri="urn:schemas-microsoft-com:office:smarttags" w:element="place">
        <w:smartTag w:uri="urn:schemas-microsoft-com:office:smarttags" w:element="PlaceName">
          <w:r w:rsidRPr="003878F2">
            <w:rPr>
              <w:rFonts w:ascii="Times New Roman" w:hAnsi="Times New Roman" w:cs="Times New Roman"/>
              <w:sz w:val="24"/>
              <w:szCs w:val="24"/>
            </w:rPr>
            <w:t>Coordinating</w:t>
          </w:r>
        </w:smartTag>
        <w:r w:rsidRPr="003878F2">
          <w:rPr>
            <w:rFonts w:ascii="Times New Roman" w:hAnsi="Times New Roman" w:cs="Times New Roman"/>
            <w:sz w:val="24"/>
            <w:szCs w:val="24"/>
          </w:rPr>
          <w:t xml:space="preserve"> </w:t>
        </w:r>
        <w:smartTag w:uri="urn:schemas-microsoft-com:office:smarttags" w:element="PlaceType">
          <w:r w:rsidRPr="003878F2">
            <w:rPr>
              <w:rFonts w:ascii="Times New Roman" w:hAnsi="Times New Roman" w:cs="Times New Roman"/>
              <w:sz w:val="24"/>
              <w:szCs w:val="24"/>
            </w:rPr>
            <w:t>Center</w:t>
          </w:r>
        </w:smartTag>
      </w:smartTag>
      <w:r w:rsidRPr="003878F2">
        <w:rPr>
          <w:rFonts w:ascii="Times New Roman" w:hAnsi="Times New Roman" w:cs="Times New Roman"/>
          <w:sz w:val="24"/>
          <w:szCs w:val="24"/>
        </w:rPr>
        <w:t xml:space="preserve"> for this study and their staff will be conducting the telephone interviews regarding the health-history screening process.  The contact information you provide will only be used by Westat for the purposes of contacting you for the study interview.  At the end of the interview, the interviewer will confirm your mailing address and send you the $25 incentive that you will be eligible to receive upon completion of the interview.  Westat will destroy all of your personal identifying information that you provide upon completion of the study and none of this information will be linked to your interview responses. </w:t>
      </w:r>
    </w:p>
    <w:p w:rsidR="00621212" w:rsidRPr="003878F2" w:rsidRDefault="00621212" w:rsidP="001C1375">
      <w:pPr>
        <w:rPr>
          <w:rFonts w:ascii="Times New Roman" w:hAnsi="Times New Roman" w:cs="Times New Roman"/>
          <w:sz w:val="24"/>
          <w:szCs w:val="24"/>
        </w:rPr>
      </w:pPr>
    </w:p>
    <w:p w:rsidR="00621212" w:rsidRPr="003878F2" w:rsidRDefault="00621212" w:rsidP="00E833D5">
      <w:pPr>
        <w:rPr>
          <w:rFonts w:ascii="Times New Roman" w:hAnsi="Times New Roman" w:cs="Times New Roman"/>
          <w:sz w:val="24"/>
          <w:szCs w:val="24"/>
        </w:rPr>
      </w:pPr>
      <w:r w:rsidRPr="003878F2">
        <w:rPr>
          <w:rFonts w:ascii="Times New Roman" w:hAnsi="Times New Roman" w:cs="Times New Roman"/>
          <w:sz w:val="24"/>
          <w:szCs w:val="24"/>
        </w:rPr>
        <w:t>Participation in the telephone interview requires approximately 30 minutes of your time.</w:t>
      </w:r>
      <w:r w:rsidR="002C7AF8" w:rsidRPr="003878F2">
        <w:rPr>
          <w:rFonts w:ascii="Times New Roman" w:hAnsi="Times New Roman" w:cs="Times New Roman"/>
          <w:sz w:val="24"/>
          <w:szCs w:val="24"/>
        </w:rPr>
        <w:t xml:space="preserve"> With your permission, Westat will record this interview for quality control purposes. All personal recordings will be destroyed at the conclusion of the study.</w:t>
      </w:r>
    </w:p>
    <w:p w:rsidR="00621212" w:rsidRPr="003878F2" w:rsidRDefault="00621212" w:rsidP="00E833D5">
      <w:pPr>
        <w:rPr>
          <w:rFonts w:ascii="Times New Roman" w:hAnsi="Times New Roman" w:cs="Times New Roman"/>
          <w:b/>
          <w:bCs/>
          <w:sz w:val="24"/>
          <w:szCs w:val="24"/>
        </w:rPr>
      </w:pPr>
    </w:p>
    <w:p w:rsidR="00621212" w:rsidRPr="003878F2" w:rsidRDefault="00621212" w:rsidP="00E833D5">
      <w:pPr>
        <w:rPr>
          <w:rFonts w:ascii="Times New Roman" w:hAnsi="Times New Roman" w:cs="Times New Roman"/>
          <w:b/>
          <w:bCs/>
          <w:sz w:val="24"/>
          <w:szCs w:val="24"/>
        </w:rPr>
      </w:pPr>
      <w:r w:rsidRPr="003878F2">
        <w:rPr>
          <w:rFonts w:ascii="Times New Roman" w:hAnsi="Times New Roman" w:cs="Times New Roman"/>
          <w:b/>
          <w:bCs/>
          <w:sz w:val="24"/>
          <w:szCs w:val="24"/>
        </w:rPr>
        <w:t>What are the benefits of participating in this study?</w:t>
      </w:r>
    </w:p>
    <w:p w:rsidR="00621212" w:rsidRPr="003878F2" w:rsidRDefault="00621212" w:rsidP="00E833D5">
      <w:pPr>
        <w:rPr>
          <w:rFonts w:ascii="Times New Roman" w:hAnsi="Times New Roman" w:cs="Times New Roman"/>
          <w:b/>
          <w:bCs/>
          <w:sz w:val="24"/>
          <w:szCs w:val="24"/>
        </w:rPr>
      </w:pPr>
    </w:p>
    <w:p w:rsidR="00621212" w:rsidRPr="003878F2" w:rsidRDefault="002B234C" w:rsidP="00E833D5">
      <w:pPr>
        <w:rPr>
          <w:rFonts w:ascii="Times New Roman" w:hAnsi="Times New Roman" w:cs="Times New Roman"/>
          <w:sz w:val="24"/>
          <w:szCs w:val="24"/>
        </w:rPr>
      </w:pPr>
      <w:r w:rsidRPr="003878F2">
        <w:rPr>
          <w:rFonts w:ascii="Times New Roman" w:hAnsi="Times New Roman" w:cs="Times New Roman"/>
          <w:sz w:val="24"/>
          <w:szCs w:val="24"/>
        </w:rPr>
        <w:t>T</w:t>
      </w:r>
      <w:r w:rsidR="00621212" w:rsidRPr="003878F2">
        <w:rPr>
          <w:rFonts w:ascii="Times New Roman" w:hAnsi="Times New Roman" w:cs="Times New Roman"/>
          <w:sz w:val="24"/>
          <w:szCs w:val="24"/>
        </w:rPr>
        <w:t>here is no</w:t>
      </w:r>
      <w:r w:rsidRPr="003878F2">
        <w:rPr>
          <w:rFonts w:ascii="Times New Roman" w:hAnsi="Times New Roman" w:cs="Times New Roman"/>
          <w:sz w:val="24"/>
          <w:szCs w:val="24"/>
        </w:rPr>
        <w:t xml:space="preserve"> </w:t>
      </w:r>
      <w:r w:rsidR="00621212" w:rsidRPr="003878F2">
        <w:rPr>
          <w:rFonts w:ascii="Times New Roman" w:hAnsi="Times New Roman" w:cs="Times New Roman"/>
          <w:sz w:val="24"/>
          <w:szCs w:val="24"/>
        </w:rPr>
        <w:t xml:space="preserve">direct benefit to you </w:t>
      </w:r>
      <w:r w:rsidRPr="003878F2">
        <w:rPr>
          <w:rFonts w:ascii="Times New Roman" w:hAnsi="Times New Roman" w:cs="Times New Roman"/>
          <w:sz w:val="24"/>
          <w:szCs w:val="24"/>
        </w:rPr>
        <w:t>besides</w:t>
      </w:r>
      <w:r w:rsidR="00621212" w:rsidRPr="003878F2">
        <w:rPr>
          <w:rFonts w:ascii="Times New Roman" w:hAnsi="Times New Roman" w:cs="Times New Roman"/>
          <w:sz w:val="24"/>
          <w:szCs w:val="24"/>
        </w:rPr>
        <w:t xml:space="preserve"> the satisfaction of participating in a study that has the potential to help improve the health-history screening process for future blood donors.</w:t>
      </w:r>
    </w:p>
    <w:p w:rsidR="00621212" w:rsidRPr="003878F2" w:rsidRDefault="00621212" w:rsidP="00E833D5">
      <w:pPr>
        <w:rPr>
          <w:rFonts w:ascii="Times New Roman" w:hAnsi="Times New Roman" w:cs="Times New Roman"/>
          <w:sz w:val="24"/>
          <w:szCs w:val="24"/>
        </w:rPr>
      </w:pPr>
    </w:p>
    <w:p w:rsidR="00621212" w:rsidRPr="003878F2" w:rsidRDefault="00621212" w:rsidP="00E833D5">
      <w:pPr>
        <w:rPr>
          <w:rFonts w:ascii="Times New Roman" w:hAnsi="Times New Roman" w:cs="Times New Roman"/>
          <w:b/>
          <w:bCs/>
          <w:sz w:val="24"/>
          <w:szCs w:val="24"/>
        </w:rPr>
      </w:pPr>
      <w:r w:rsidRPr="003878F2">
        <w:rPr>
          <w:rFonts w:ascii="Times New Roman" w:hAnsi="Times New Roman" w:cs="Times New Roman"/>
          <w:b/>
          <w:bCs/>
          <w:sz w:val="24"/>
          <w:szCs w:val="24"/>
        </w:rPr>
        <w:t>What are the risks of participating in this study?</w:t>
      </w:r>
    </w:p>
    <w:p w:rsidR="00621212" w:rsidRPr="003878F2" w:rsidRDefault="00621212" w:rsidP="00E833D5">
      <w:pPr>
        <w:rPr>
          <w:rFonts w:ascii="Times New Roman" w:hAnsi="Times New Roman" w:cs="Times New Roman"/>
          <w:b/>
          <w:bCs/>
          <w:sz w:val="24"/>
          <w:szCs w:val="24"/>
        </w:rPr>
      </w:pPr>
    </w:p>
    <w:p w:rsidR="00621212" w:rsidRPr="003878F2" w:rsidRDefault="00621212" w:rsidP="00E833D5">
      <w:pPr>
        <w:rPr>
          <w:rFonts w:ascii="Times New Roman" w:hAnsi="Times New Roman" w:cs="Times New Roman"/>
          <w:sz w:val="24"/>
          <w:szCs w:val="24"/>
        </w:rPr>
      </w:pPr>
      <w:r w:rsidRPr="003878F2">
        <w:rPr>
          <w:rFonts w:ascii="Times New Roman" w:hAnsi="Times New Roman" w:cs="Times New Roman"/>
          <w:sz w:val="24"/>
          <w:szCs w:val="24"/>
        </w:rPr>
        <w:t xml:space="preserve">The risks of taking part in this study are </w:t>
      </w:r>
      <w:r w:rsidR="00A3284A" w:rsidRPr="003878F2">
        <w:rPr>
          <w:rFonts w:ascii="Times New Roman" w:hAnsi="Times New Roman" w:cs="Times New Roman"/>
          <w:sz w:val="24"/>
          <w:szCs w:val="24"/>
        </w:rPr>
        <w:t>minimal</w:t>
      </w:r>
      <w:r w:rsidRPr="003878F2">
        <w:rPr>
          <w:rFonts w:ascii="Times New Roman" w:hAnsi="Times New Roman" w:cs="Times New Roman"/>
          <w:sz w:val="24"/>
          <w:szCs w:val="24"/>
        </w:rPr>
        <w:t xml:space="preserve">.  </w:t>
      </w:r>
    </w:p>
    <w:p w:rsidR="00621212" w:rsidRPr="003878F2" w:rsidRDefault="00621212" w:rsidP="00E833D5">
      <w:pPr>
        <w:rPr>
          <w:rFonts w:ascii="Times New Roman" w:hAnsi="Times New Roman" w:cs="Times New Roman"/>
          <w:sz w:val="24"/>
          <w:szCs w:val="24"/>
        </w:rPr>
      </w:pPr>
    </w:p>
    <w:p w:rsidR="00621212" w:rsidRPr="003878F2" w:rsidRDefault="00621212" w:rsidP="00E833D5">
      <w:pPr>
        <w:rPr>
          <w:rFonts w:ascii="Times New Roman" w:hAnsi="Times New Roman" w:cs="Times New Roman"/>
          <w:sz w:val="24"/>
          <w:szCs w:val="24"/>
        </w:rPr>
      </w:pPr>
      <w:r w:rsidRPr="003878F2">
        <w:rPr>
          <w:rFonts w:ascii="Times New Roman" w:hAnsi="Times New Roman" w:cs="Times New Roman"/>
          <w:sz w:val="24"/>
          <w:szCs w:val="24"/>
        </w:rPr>
        <w:t xml:space="preserve">Confidentiality: Participation in research may involve loss of privacy, but information about you will be handled as confidentially as possible by the investigators.  Your name and address will be kept in a locked file at the blood center.  Other study data will have a code number instead of your name.  Your name will not be used in any published report about this study.  To provide additional protection of your privacy, &lt;Blood Center Name&gt; has obtained a Certificate of Confidentiality in accordance with Section 301(d) of the Public Health Service Act.  This </w:t>
      </w:r>
      <w:r w:rsidRPr="003878F2">
        <w:rPr>
          <w:rFonts w:ascii="Times New Roman" w:hAnsi="Times New Roman" w:cs="Times New Roman"/>
          <w:sz w:val="24"/>
          <w:szCs w:val="24"/>
        </w:rPr>
        <w:lastRenderedPageBreak/>
        <w:t xml:space="preserve">certificate prevents study staff from being able to disclose information that may identify you by court order or other legal action.  This protection lasts forever (even after death) for all study participants.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w:t>
      </w:r>
    </w:p>
    <w:p w:rsidR="00621212" w:rsidRPr="003878F2" w:rsidRDefault="00621212" w:rsidP="00E833D5">
      <w:pPr>
        <w:rPr>
          <w:rFonts w:ascii="Times New Roman" w:hAnsi="Times New Roman" w:cs="Times New Roman"/>
          <w:sz w:val="24"/>
          <w:szCs w:val="24"/>
        </w:rPr>
      </w:pPr>
    </w:p>
    <w:p w:rsidR="00621212" w:rsidRPr="003878F2" w:rsidRDefault="00621212" w:rsidP="00E833D5">
      <w:pPr>
        <w:rPr>
          <w:rFonts w:ascii="Times New Roman" w:hAnsi="Times New Roman" w:cs="Times New Roman"/>
          <w:b/>
          <w:bCs/>
          <w:sz w:val="24"/>
          <w:szCs w:val="24"/>
        </w:rPr>
      </w:pPr>
      <w:r w:rsidRPr="003878F2">
        <w:rPr>
          <w:rFonts w:ascii="Times New Roman" w:hAnsi="Times New Roman" w:cs="Times New Roman"/>
          <w:b/>
          <w:bCs/>
          <w:sz w:val="24"/>
          <w:szCs w:val="24"/>
        </w:rPr>
        <w:t>What about compensation for study participation?</w:t>
      </w:r>
    </w:p>
    <w:p w:rsidR="00621212" w:rsidRPr="003878F2" w:rsidRDefault="00621212" w:rsidP="00E833D5">
      <w:pPr>
        <w:rPr>
          <w:rFonts w:ascii="Times New Roman" w:hAnsi="Times New Roman" w:cs="Times New Roman"/>
          <w:b/>
          <w:bCs/>
          <w:sz w:val="24"/>
          <w:szCs w:val="24"/>
        </w:rPr>
      </w:pPr>
    </w:p>
    <w:p w:rsidR="00621212" w:rsidRPr="003878F2" w:rsidRDefault="00621212" w:rsidP="00E833D5">
      <w:pPr>
        <w:rPr>
          <w:rFonts w:ascii="Times New Roman" w:hAnsi="Times New Roman" w:cs="Times New Roman"/>
          <w:sz w:val="24"/>
          <w:szCs w:val="24"/>
        </w:rPr>
      </w:pPr>
      <w:r w:rsidRPr="003878F2">
        <w:rPr>
          <w:rFonts w:ascii="Times New Roman" w:hAnsi="Times New Roman" w:cs="Times New Roman"/>
          <w:sz w:val="24"/>
          <w:szCs w:val="24"/>
        </w:rPr>
        <w:t xml:space="preserve">For completion of the telephone interview, you will receive a check for $25.00. </w:t>
      </w:r>
    </w:p>
    <w:p w:rsidR="00775B83" w:rsidRPr="003878F2" w:rsidRDefault="00775B83" w:rsidP="00E833D5">
      <w:pPr>
        <w:rPr>
          <w:rFonts w:ascii="Times New Roman" w:hAnsi="Times New Roman" w:cs="Times New Roman"/>
          <w:b/>
          <w:bCs/>
          <w:sz w:val="24"/>
          <w:szCs w:val="24"/>
        </w:rPr>
      </w:pPr>
    </w:p>
    <w:p w:rsidR="00621212" w:rsidRPr="003878F2" w:rsidRDefault="00621212" w:rsidP="00E833D5">
      <w:pPr>
        <w:rPr>
          <w:rFonts w:ascii="Times New Roman" w:hAnsi="Times New Roman" w:cs="Times New Roman"/>
          <w:b/>
          <w:bCs/>
          <w:sz w:val="24"/>
          <w:szCs w:val="24"/>
        </w:rPr>
      </w:pPr>
      <w:r w:rsidRPr="003878F2">
        <w:rPr>
          <w:rFonts w:ascii="Times New Roman" w:hAnsi="Times New Roman" w:cs="Times New Roman"/>
          <w:b/>
          <w:bCs/>
          <w:sz w:val="24"/>
          <w:szCs w:val="24"/>
        </w:rPr>
        <w:t>What are my rights as a study subject?</w:t>
      </w:r>
    </w:p>
    <w:p w:rsidR="005865FE" w:rsidRPr="003878F2" w:rsidRDefault="005865FE" w:rsidP="00E833D5">
      <w:pPr>
        <w:rPr>
          <w:rFonts w:ascii="Times New Roman" w:hAnsi="Times New Roman" w:cs="Times New Roman"/>
          <w:sz w:val="24"/>
          <w:szCs w:val="24"/>
        </w:rPr>
      </w:pPr>
    </w:p>
    <w:p w:rsidR="00621212" w:rsidRPr="003878F2" w:rsidRDefault="005865FE" w:rsidP="003C3EFD">
      <w:pPr>
        <w:spacing w:line="242" w:lineRule="auto"/>
        <w:jc w:val="both"/>
        <w:rPr>
          <w:rFonts w:ascii="Times New Roman" w:hAnsi="Times New Roman" w:cs="Times New Roman"/>
          <w:sz w:val="24"/>
          <w:szCs w:val="24"/>
        </w:rPr>
      </w:pPr>
      <w:r w:rsidRPr="003878F2">
        <w:rPr>
          <w:rFonts w:ascii="Times New Roman" w:hAnsi="Times New Roman" w:cs="Times New Roman"/>
          <w:sz w:val="24"/>
          <w:szCs w:val="24"/>
        </w:rPr>
        <w:t>Y</w:t>
      </w:r>
      <w:r w:rsidR="00621212" w:rsidRPr="003878F2">
        <w:rPr>
          <w:rFonts w:ascii="Times New Roman" w:hAnsi="Times New Roman" w:cs="Times New Roman"/>
          <w:sz w:val="24"/>
          <w:szCs w:val="24"/>
        </w:rPr>
        <w:t xml:space="preserve">our decision whether or not to take part in this study is voluntary.  It will not change your future relationship with </w:t>
      </w:r>
      <w:r w:rsidR="00333DC9" w:rsidRPr="003878F2">
        <w:rPr>
          <w:rFonts w:ascii="Times New Roman" w:hAnsi="Times New Roman" w:cs="Times New Roman"/>
          <w:i/>
          <w:sz w:val="24"/>
          <w:szCs w:val="24"/>
        </w:rPr>
        <w:t>&lt;Blood Center Name</w:t>
      </w:r>
      <w:r w:rsidR="00621212" w:rsidRPr="003878F2">
        <w:rPr>
          <w:rFonts w:ascii="Times New Roman" w:hAnsi="Times New Roman" w:cs="Times New Roman"/>
          <w:i/>
          <w:sz w:val="24"/>
          <w:szCs w:val="24"/>
        </w:rPr>
        <w:t>&gt;</w:t>
      </w:r>
      <w:r w:rsidR="00621212" w:rsidRPr="003878F2">
        <w:rPr>
          <w:rFonts w:ascii="Times New Roman" w:hAnsi="Times New Roman" w:cs="Times New Roman"/>
          <w:sz w:val="24"/>
          <w:szCs w:val="24"/>
        </w:rPr>
        <w:t xml:space="preserve"> in any way.  If you decide to participate, you </w:t>
      </w:r>
      <w:r w:rsidR="00333DC9" w:rsidRPr="003878F2">
        <w:rPr>
          <w:rFonts w:ascii="Times New Roman" w:hAnsi="Times New Roman" w:cs="Times New Roman"/>
          <w:sz w:val="24"/>
          <w:szCs w:val="24"/>
        </w:rPr>
        <w:t>should si</w:t>
      </w:r>
      <w:r w:rsidR="0069431E" w:rsidRPr="003878F2">
        <w:rPr>
          <w:rFonts w:ascii="Times New Roman" w:hAnsi="Times New Roman" w:cs="Times New Roman"/>
          <w:sz w:val="24"/>
          <w:szCs w:val="24"/>
        </w:rPr>
        <w:t>g</w:t>
      </w:r>
      <w:r w:rsidR="00333DC9" w:rsidRPr="003878F2">
        <w:rPr>
          <w:rFonts w:ascii="Times New Roman" w:hAnsi="Times New Roman" w:cs="Times New Roman"/>
          <w:sz w:val="24"/>
          <w:szCs w:val="24"/>
        </w:rPr>
        <w:t xml:space="preserve">n one </w:t>
      </w:r>
      <w:r w:rsidR="0069431E" w:rsidRPr="003878F2">
        <w:rPr>
          <w:rFonts w:ascii="Times New Roman" w:hAnsi="Times New Roman" w:cs="Times New Roman"/>
          <w:sz w:val="24"/>
          <w:szCs w:val="24"/>
        </w:rPr>
        <w:t xml:space="preserve">copy of </w:t>
      </w:r>
      <w:r w:rsidR="00333DC9" w:rsidRPr="003878F2">
        <w:rPr>
          <w:rFonts w:ascii="Times New Roman" w:hAnsi="Times New Roman" w:cs="Times New Roman"/>
          <w:sz w:val="24"/>
          <w:szCs w:val="24"/>
        </w:rPr>
        <w:t xml:space="preserve">this consent form and return it in the postage paid envelope to the blood center.  You should keep the second </w:t>
      </w:r>
      <w:r w:rsidR="00621212" w:rsidRPr="003878F2">
        <w:rPr>
          <w:rFonts w:ascii="Times New Roman" w:hAnsi="Times New Roman" w:cs="Times New Roman"/>
          <w:sz w:val="24"/>
          <w:szCs w:val="24"/>
        </w:rPr>
        <w:t xml:space="preserve">copy of this </w:t>
      </w:r>
      <w:r w:rsidR="00333DC9" w:rsidRPr="003878F2">
        <w:rPr>
          <w:rFonts w:ascii="Times New Roman" w:hAnsi="Times New Roman" w:cs="Times New Roman"/>
          <w:sz w:val="24"/>
          <w:szCs w:val="24"/>
        </w:rPr>
        <w:t xml:space="preserve">consent </w:t>
      </w:r>
      <w:r w:rsidR="00621212" w:rsidRPr="003878F2">
        <w:rPr>
          <w:rFonts w:ascii="Times New Roman" w:hAnsi="Times New Roman" w:cs="Times New Roman"/>
          <w:sz w:val="24"/>
          <w:szCs w:val="24"/>
        </w:rPr>
        <w:t xml:space="preserve">form </w:t>
      </w:r>
      <w:r w:rsidR="00333DC9" w:rsidRPr="003878F2">
        <w:rPr>
          <w:rFonts w:ascii="Times New Roman" w:hAnsi="Times New Roman" w:cs="Times New Roman"/>
          <w:sz w:val="24"/>
          <w:szCs w:val="24"/>
        </w:rPr>
        <w:t>for your own records</w:t>
      </w:r>
      <w:r w:rsidR="00621212" w:rsidRPr="003878F2">
        <w:rPr>
          <w:rFonts w:ascii="Times New Roman" w:hAnsi="Times New Roman" w:cs="Times New Roman"/>
          <w:sz w:val="24"/>
          <w:szCs w:val="24"/>
        </w:rPr>
        <w:t xml:space="preserve">. You are free to end your participation at any time without harm to your rights or your future relationship with </w:t>
      </w:r>
      <w:r w:rsidR="00621212" w:rsidRPr="003878F2">
        <w:rPr>
          <w:rFonts w:ascii="Times New Roman" w:hAnsi="Times New Roman" w:cs="Times New Roman"/>
          <w:i/>
          <w:sz w:val="24"/>
          <w:szCs w:val="24"/>
        </w:rPr>
        <w:t>&lt;Blood Center Name&gt;</w:t>
      </w:r>
      <w:r w:rsidR="00621212" w:rsidRPr="003878F2">
        <w:rPr>
          <w:rFonts w:ascii="Times New Roman" w:hAnsi="Times New Roman" w:cs="Times New Roman"/>
          <w:sz w:val="24"/>
          <w:szCs w:val="24"/>
        </w:rPr>
        <w:t xml:space="preserve">. If you decide to participate in the PDI Study, but change your mind later you may withdraw at any time or elect not to complete the telephone interview.  In the case that you are unwilling to complete the telephone interview as outlined in this consent, we may decide to withdraw you from the study. Withdrawal from the research study will not affect your relationship with </w:t>
      </w:r>
      <w:r w:rsidR="00333DC9" w:rsidRPr="003878F2">
        <w:rPr>
          <w:rFonts w:ascii="Times New Roman" w:hAnsi="Times New Roman" w:cs="Times New Roman"/>
          <w:i/>
          <w:sz w:val="24"/>
          <w:szCs w:val="24"/>
        </w:rPr>
        <w:t>&lt;Blood Center Name</w:t>
      </w:r>
      <w:r w:rsidR="00621212" w:rsidRPr="003878F2">
        <w:rPr>
          <w:rFonts w:ascii="Times New Roman" w:hAnsi="Times New Roman" w:cs="Times New Roman"/>
          <w:i/>
          <w:sz w:val="24"/>
          <w:szCs w:val="24"/>
        </w:rPr>
        <w:t>&gt;</w:t>
      </w:r>
      <w:r w:rsidR="00621212" w:rsidRPr="003878F2">
        <w:rPr>
          <w:rFonts w:ascii="Times New Roman" w:hAnsi="Times New Roman" w:cs="Times New Roman"/>
          <w:sz w:val="24"/>
          <w:szCs w:val="24"/>
        </w:rPr>
        <w:t xml:space="preserve"> or your previous or future blood donations.</w:t>
      </w:r>
    </w:p>
    <w:p w:rsidR="00621212" w:rsidRPr="003878F2" w:rsidRDefault="00621212" w:rsidP="003C3EFD">
      <w:pPr>
        <w:rPr>
          <w:rFonts w:ascii="Times New Roman" w:hAnsi="Times New Roman" w:cs="Times New Roman"/>
          <w:sz w:val="24"/>
          <w:szCs w:val="24"/>
        </w:rPr>
      </w:pPr>
      <w:r w:rsidRPr="003878F2">
        <w:rPr>
          <w:rFonts w:ascii="Times New Roman" w:hAnsi="Times New Roman" w:cs="Times New Roman"/>
          <w:b/>
          <w:bCs/>
          <w:sz w:val="24"/>
          <w:szCs w:val="24"/>
        </w:rPr>
        <w:t> </w:t>
      </w:r>
    </w:p>
    <w:p w:rsidR="00621212" w:rsidRPr="003878F2" w:rsidRDefault="00621212" w:rsidP="003C3EFD">
      <w:pPr>
        <w:rPr>
          <w:rFonts w:ascii="Times New Roman" w:hAnsi="Times New Roman" w:cs="Times New Roman"/>
          <w:sz w:val="24"/>
          <w:szCs w:val="24"/>
        </w:rPr>
      </w:pPr>
      <w:r w:rsidRPr="003878F2">
        <w:rPr>
          <w:rFonts w:ascii="Times New Roman" w:hAnsi="Times New Roman" w:cs="Times New Roman"/>
          <w:b/>
          <w:bCs/>
          <w:sz w:val="24"/>
          <w:szCs w:val="24"/>
        </w:rPr>
        <w:t> Contact Person</w:t>
      </w:r>
    </w:p>
    <w:p w:rsidR="00621212" w:rsidRPr="003878F2" w:rsidRDefault="00621212" w:rsidP="003C3EFD">
      <w:pPr>
        <w:spacing w:line="242" w:lineRule="auto"/>
        <w:rPr>
          <w:rFonts w:ascii="Times New Roman" w:hAnsi="Times New Roman" w:cs="Times New Roman"/>
          <w:sz w:val="24"/>
          <w:szCs w:val="24"/>
        </w:rPr>
      </w:pPr>
      <w:r w:rsidRPr="003878F2">
        <w:rPr>
          <w:rFonts w:ascii="Times New Roman" w:hAnsi="Times New Roman" w:cs="Times New Roman"/>
          <w:sz w:val="24"/>
          <w:szCs w:val="24"/>
        </w:rPr>
        <w:t> </w:t>
      </w:r>
    </w:p>
    <w:p w:rsidR="00621212" w:rsidRPr="003878F2" w:rsidRDefault="00621212" w:rsidP="003C3EFD">
      <w:pPr>
        <w:spacing w:line="242" w:lineRule="auto"/>
        <w:jc w:val="both"/>
        <w:rPr>
          <w:rFonts w:ascii="Times New Roman" w:hAnsi="Times New Roman" w:cs="Times New Roman"/>
          <w:sz w:val="24"/>
          <w:szCs w:val="24"/>
        </w:rPr>
      </w:pPr>
      <w:r w:rsidRPr="003878F2">
        <w:rPr>
          <w:rFonts w:ascii="Times New Roman" w:hAnsi="Times New Roman" w:cs="Times New Roman"/>
          <w:sz w:val="24"/>
          <w:szCs w:val="24"/>
        </w:rPr>
        <w:t xml:space="preserve">If you have any questions, please ask us now.   If you have any additional questions later, contact </w:t>
      </w:r>
      <w:r w:rsidRPr="003878F2">
        <w:rPr>
          <w:rFonts w:ascii="Times New Roman" w:hAnsi="Times New Roman" w:cs="Times New Roman"/>
          <w:i/>
          <w:sz w:val="24"/>
          <w:szCs w:val="24"/>
        </w:rPr>
        <w:t>Dr. &lt;Name&gt; at &lt;Phone&gt;</w:t>
      </w:r>
      <w:r w:rsidRPr="003878F2">
        <w:rPr>
          <w:rFonts w:ascii="Times New Roman" w:hAnsi="Times New Roman" w:cs="Times New Roman"/>
          <w:sz w:val="24"/>
          <w:szCs w:val="24"/>
        </w:rPr>
        <w:t xml:space="preserve"> who will be happy to answer them.  If you have questions about your rights as a research subject, call at </w:t>
      </w:r>
      <w:r w:rsidRPr="003878F2">
        <w:rPr>
          <w:rFonts w:ascii="Times New Roman" w:hAnsi="Times New Roman" w:cs="Times New Roman"/>
          <w:i/>
          <w:sz w:val="24"/>
          <w:szCs w:val="24"/>
        </w:rPr>
        <w:t>&lt;Phone &gt;</w:t>
      </w:r>
      <w:r w:rsidRPr="003878F2">
        <w:rPr>
          <w:rFonts w:ascii="Times New Roman" w:hAnsi="Times New Roman" w:cs="Times New Roman"/>
          <w:sz w:val="24"/>
          <w:szCs w:val="24"/>
        </w:rPr>
        <w:t xml:space="preserve"> (local IRB). </w:t>
      </w:r>
    </w:p>
    <w:p w:rsidR="00621212" w:rsidRPr="003878F2" w:rsidRDefault="00621212" w:rsidP="003C3EFD">
      <w:pPr>
        <w:rPr>
          <w:rFonts w:ascii="Times New Roman" w:hAnsi="Times New Roman" w:cs="Times New Roman"/>
          <w:sz w:val="24"/>
          <w:szCs w:val="24"/>
        </w:rPr>
      </w:pPr>
      <w:r w:rsidRPr="003878F2">
        <w:rPr>
          <w:rFonts w:ascii="Times New Roman" w:hAnsi="Times New Roman" w:cs="Times New Roman"/>
          <w:b/>
          <w:bCs/>
          <w:sz w:val="24"/>
          <w:szCs w:val="24"/>
        </w:rPr>
        <w:t> </w:t>
      </w:r>
    </w:p>
    <w:p w:rsidR="00621212" w:rsidRPr="003878F2" w:rsidRDefault="00621212" w:rsidP="003C3EFD">
      <w:pPr>
        <w:rPr>
          <w:rFonts w:ascii="Times New Roman" w:hAnsi="Times New Roman" w:cs="Times New Roman"/>
          <w:sz w:val="24"/>
          <w:szCs w:val="24"/>
        </w:rPr>
      </w:pPr>
      <w:r w:rsidRPr="003878F2">
        <w:rPr>
          <w:rFonts w:ascii="Times New Roman" w:hAnsi="Times New Roman" w:cs="Times New Roman"/>
          <w:b/>
          <w:bCs/>
          <w:sz w:val="24"/>
          <w:szCs w:val="24"/>
        </w:rPr>
        <w:t xml:space="preserve">Consent Authorization </w:t>
      </w:r>
    </w:p>
    <w:p w:rsidR="00621212" w:rsidRPr="003878F2" w:rsidRDefault="00621212" w:rsidP="003C3EFD">
      <w:pPr>
        <w:spacing w:line="242" w:lineRule="auto"/>
        <w:rPr>
          <w:rFonts w:ascii="Times New Roman" w:hAnsi="Times New Roman" w:cs="Times New Roman"/>
          <w:sz w:val="24"/>
          <w:szCs w:val="24"/>
        </w:rPr>
      </w:pPr>
      <w:r w:rsidRPr="003878F2">
        <w:rPr>
          <w:rFonts w:ascii="Times New Roman" w:hAnsi="Times New Roman" w:cs="Times New Roman"/>
          <w:sz w:val="24"/>
          <w:szCs w:val="24"/>
        </w:rPr>
        <w:t> </w:t>
      </w:r>
    </w:p>
    <w:p w:rsidR="00621212" w:rsidRPr="003878F2" w:rsidRDefault="00621212" w:rsidP="003C3EFD">
      <w:pPr>
        <w:jc w:val="both"/>
        <w:rPr>
          <w:rFonts w:ascii="Times New Roman" w:hAnsi="Times New Roman" w:cs="Times New Roman"/>
          <w:sz w:val="24"/>
          <w:szCs w:val="24"/>
        </w:rPr>
      </w:pPr>
      <w:r w:rsidRPr="003878F2">
        <w:rPr>
          <w:rFonts w:ascii="Times New Roman" w:hAnsi="Times New Roman" w:cs="Times New Roman"/>
          <w:sz w:val="24"/>
          <w:szCs w:val="24"/>
        </w:rPr>
        <w:t>I have read this form and understand the purpose of this study, procedures to be followed, and the potential risks and benefits. I have been allowed to ask questions, and my questions have been answered to my satisfaction.  I understand that I may withdraw at any time after signing this form.  A signed copy of this consent form has been given to me.</w:t>
      </w:r>
    </w:p>
    <w:p w:rsidR="00277D83" w:rsidRPr="003878F2" w:rsidRDefault="00277D83" w:rsidP="003C3EFD">
      <w:pPr>
        <w:jc w:val="both"/>
        <w:rPr>
          <w:rFonts w:ascii="Times New Roman" w:hAnsi="Times New Roman" w:cs="Times New Roman"/>
          <w:sz w:val="24"/>
          <w:szCs w:val="24"/>
        </w:rPr>
      </w:pPr>
    </w:p>
    <w:p w:rsidR="00621212" w:rsidRPr="003878F2" w:rsidRDefault="00621212" w:rsidP="000227A4">
      <w:pPr>
        <w:ind w:left="1440" w:hanging="990"/>
        <w:jc w:val="both"/>
        <w:rPr>
          <w:rFonts w:ascii="Times New Roman" w:hAnsi="Times New Roman" w:cs="Times New Roman"/>
          <w:sz w:val="24"/>
          <w:szCs w:val="24"/>
        </w:rPr>
      </w:pPr>
      <w:r w:rsidRPr="003878F2">
        <w:rPr>
          <w:rFonts w:ascii="Times New Roman" w:hAnsi="Times New Roman" w:cs="Times New Roman"/>
          <w:sz w:val="24"/>
          <w:szCs w:val="24"/>
        </w:rPr>
        <w:t xml:space="preserve">[  </w:t>
      </w:r>
      <w:r w:rsidR="00277D83" w:rsidRPr="003878F2">
        <w:rPr>
          <w:rFonts w:ascii="Times New Roman" w:hAnsi="Times New Roman" w:cs="Times New Roman"/>
          <w:sz w:val="24"/>
          <w:szCs w:val="24"/>
        </w:rPr>
        <w:t xml:space="preserve">] </w:t>
      </w:r>
      <w:r w:rsidR="000227A4" w:rsidRPr="003878F2">
        <w:rPr>
          <w:rFonts w:ascii="Times New Roman" w:hAnsi="Times New Roman" w:cs="Times New Roman"/>
          <w:sz w:val="24"/>
          <w:szCs w:val="24"/>
        </w:rPr>
        <w:t xml:space="preserve">        </w:t>
      </w:r>
      <w:r w:rsidR="00277D83" w:rsidRPr="003878F2">
        <w:rPr>
          <w:rFonts w:ascii="Times New Roman" w:hAnsi="Times New Roman" w:cs="Times New Roman"/>
          <w:sz w:val="24"/>
          <w:szCs w:val="24"/>
        </w:rPr>
        <w:t>I</w:t>
      </w:r>
      <w:r w:rsidRPr="003878F2">
        <w:rPr>
          <w:rFonts w:ascii="Times New Roman" w:hAnsi="Times New Roman" w:cs="Times New Roman"/>
          <w:sz w:val="24"/>
          <w:szCs w:val="24"/>
        </w:rPr>
        <w:t xml:space="preserve"> consent to participate in this study and allow my contact information to be given to </w:t>
      </w:r>
      <w:r w:rsidR="00277D83" w:rsidRPr="003878F2">
        <w:rPr>
          <w:rFonts w:ascii="Times New Roman" w:hAnsi="Times New Roman" w:cs="Times New Roman"/>
          <w:sz w:val="24"/>
          <w:szCs w:val="24"/>
        </w:rPr>
        <w:t>Westat,</w:t>
      </w:r>
      <w:r w:rsidRPr="003878F2">
        <w:rPr>
          <w:rFonts w:ascii="Times New Roman" w:hAnsi="Times New Roman" w:cs="Times New Roman"/>
          <w:sz w:val="24"/>
          <w:szCs w:val="24"/>
        </w:rPr>
        <w:t xml:space="preserve"> resulting in my participation in a subsequent telephone interview.</w:t>
      </w:r>
    </w:p>
    <w:p w:rsidR="00621212" w:rsidRPr="003878F2" w:rsidRDefault="00621212" w:rsidP="003C3EFD">
      <w:pPr>
        <w:jc w:val="both"/>
        <w:rPr>
          <w:rFonts w:ascii="Times New Roman" w:hAnsi="Times New Roman" w:cs="Times New Roman"/>
          <w:sz w:val="24"/>
          <w:szCs w:val="24"/>
        </w:rPr>
      </w:pPr>
      <w:r w:rsidRPr="003878F2">
        <w:rPr>
          <w:rFonts w:ascii="Times New Roman" w:hAnsi="Times New Roman" w:cs="Times New Roman"/>
          <w:sz w:val="24"/>
          <w:szCs w:val="24"/>
        </w:rPr>
        <w:t> </w:t>
      </w:r>
    </w:p>
    <w:p w:rsidR="00621212" w:rsidRPr="003878F2" w:rsidRDefault="00621212" w:rsidP="00E833D5">
      <w:pPr>
        <w:rPr>
          <w:rFonts w:ascii="Times New Roman" w:hAnsi="Times New Roman" w:cs="Times New Roman"/>
          <w:b/>
          <w:bCs/>
          <w:sz w:val="24"/>
          <w:szCs w:val="24"/>
        </w:rPr>
      </w:pPr>
      <w:r w:rsidRPr="003878F2">
        <w:rPr>
          <w:rFonts w:ascii="Times New Roman" w:hAnsi="Times New Roman" w:cs="Times New Roman"/>
          <w:b/>
          <w:bCs/>
          <w:sz w:val="24"/>
          <w:szCs w:val="24"/>
        </w:rPr>
        <w:t>__________________________________________</w:t>
      </w:r>
    </w:p>
    <w:p w:rsidR="00621212" w:rsidRPr="003878F2" w:rsidRDefault="00621212" w:rsidP="00E833D5">
      <w:pPr>
        <w:rPr>
          <w:rFonts w:ascii="Times New Roman" w:hAnsi="Times New Roman" w:cs="Times New Roman"/>
          <w:b/>
          <w:bCs/>
          <w:sz w:val="24"/>
          <w:szCs w:val="24"/>
        </w:rPr>
      </w:pPr>
      <w:r w:rsidRPr="003878F2">
        <w:rPr>
          <w:rFonts w:ascii="Times New Roman" w:hAnsi="Times New Roman" w:cs="Times New Roman"/>
          <w:b/>
          <w:bCs/>
          <w:sz w:val="24"/>
          <w:szCs w:val="24"/>
        </w:rPr>
        <w:t>Printed or Typed Name</w:t>
      </w:r>
    </w:p>
    <w:p w:rsidR="00621212" w:rsidRPr="003878F2" w:rsidRDefault="00621212" w:rsidP="00E833D5">
      <w:pPr>
        <w:rPr>
          <w:rFonts w:ascii="Times New Roman" w:hAnsi="Times New Roman" w:cs="Times New Roman"/>
          <w:b/>
          <w:bCs/>
          <w:sz w:val="24"/>
          <w:szCs w:val="24"/>
        </w:rPr>
      </w:pPr>
    </w:p>
    <w:p w:rsidR="000227A4" w:rsidRPr="003878F2" w:rsidRDefault="000227A4" w:rsidP="00E833D5">
      <w:pPr>
        <w:rPr>
          <w:rFonts w:ascii="Times New Roman" w:hAnsi="Times New Roman" w:cs="Times New Roman"/>
          <w:b/>
          <w:bCs/>
          <w:sz w:val="24"/>
          <w:szCs w:val="24"/>
        </w:rPr>
      </w:pPr>
    </w:p>
    <w:p w:rsidR="00621212" w:rsidRPr="003878F2" w:rsidRDefault="00621212" w:rsidP="00E833D5">
      <w:pPr>
        <w:rPr>
          <w:rFonts w:ascii="Times New Roman" w:hAnsi="Times New Roman" w:cs="Times New Roman"/>
          <w:b/>
          <w:bCs/>
          <w:sz w:val="24"/>
          <w:szCs w:val="24"/>
        </w:rPr>
      </w:pPr>
      <w:r w:rsidRPr="003878F2">
        <w:rPr>
          <w:rFonts w:ascii="Times New Roman" w:hAnsi="Times New Roman" w:cs="Times New Roman"/>
          <w:b/>
          <w:bCs/>
          <w:sz w:val="24"/>
          <w:szCs w:val="24"/>
        </w:rPr>
        <w:t>__________________________________________            __________________________</w:t>
      </w:r>
    </w:p>
    <w:p w:rsidR="00621212" w:rsidRPr="000227A4" w:rsidRDefault="00621212" w:rsidP="00E833D5">
      <w:pPr>
        <w:rPr>
          <w:rFonts w:ascii="Times New Roman" w:hAnsi="Times New Roman" w:cs="Times New Roman"/>
          <w:b/>
          <w:bCs/>
          <w:sz w:val="24"/>
          <w:szCs w:val="24"/>
        </w:rPr>
      </w:pPr>
      <w:r w:rsidRPr="003878F2">
        <w:rPr>
          <w:rFonts w:ascii="Times New Roman" w:hAnsi="Times New Roman" w:cs="Times New Roman"/>
          <w:b/>
          <w:bCs/>
          <w:sz w:val="24"/>
          <w:szCs w:val="24"/>
        </w:rPr>
        <w:t>Signature of Participant</w:t>
      </w:r>
      <w:r w:rsidRPr="000227A4">
        <w:rPr>
          <w:rFonts w:ascii="Times New Roman" w:hAnsi="Times New Roman" w:cs="Times New Roman"/>
          <w:b/>
          <w:bCs/>
          <w:sz w:val="24"/>
          <w:szCs w:val="24"/>
        </w:rPr>
        <w:tab/>
      </w:r>
      <w:r w:rsidRPr="000227A4">
        <w:rPr>
          <w:rFonts w:ascii="Times New Roman" w:hAnsi="Times New Roman" w:cs="Times New Roman"/>
          <w:b/>
          <w:bCs/>
          <w:sz w:val="24"/>
          <w:szCs w:val="24"/>
        </w:rPr>
        <w:tab/>
      </w:r>
      <w:r w:rsidRPr="000227A4">
        <w:rPr>
          <w:rFonts w:ascii="Times New Roman" w:hAnsi="Times New Roman" w:cs="Times New Roman"/>
          <w:b/>
          <w:bCs/>
          <w:sz w:val="24"/>
          <w:szCs w:val="24"/>
        </w:rPr>
        <w:tab/>
      </w:r>
      <w:r w:rsidRPr="000227A4">
        <w:rPr>
          <w:rFonts w:ascii="Times New Roman" w:hAnsi="Times New Roman" w:cs="Times New Roman"/>
          <w:b/>
          <w:bCs/>
          <w:sz w:val="24"/>
          <w:szCs w:val="24"/>
        </w:rPr>
        <w:tab/>
        <w:t xml:space="preserve">     </w:t>
      </w:r>
      <w:r w:rsidR="005865FE" w:rsidRPr="000227A4">
        <w:rPr>
          <w:rFonts w:ascii="Times New Roman" w:hAnsi="Times New Roman" w:cs="Times New Roman"/>
          <w:b/>
          <w:bCs/>
          <w:sz w:val="24"/>
          <w:szCs w:val="24"/>
        </w:rPr>
        <w:tab/>
      </w:r>
      <w:r w:rsidR="005865FE" w:rsidRPr="000227A4">
        <w:rPr>
          <w:rFonts w:ascii="Times New Roman" w:hAnsi="Times New Roman" w:cs="Times New Roman"/>
          <w:b/>
          <w:bCs/>
          <w:sz w:val="24"/>
          <w:szCs w:val="24"/>
        </w:rPr>
        <w:tab/>
      </w:r>
      <w:r w:rsidR="005865FE" w:rsidRPr="000227A4">
        <w:rPr>
          <w:rFonts w:ascii="Times New Roman" w:hAnsi="Times New Roman" w:cs="Times New Roman"/>
          <w:b/>
          <w:bCs/>
          <w:sz w:val="24"/>
          <w:szCs w:val="24"/>
        </w:rPr>
        <w:tab/>
      </w:r>
      <w:r w:rsidRPr="000227A4">
        <w:rPr>
          <w:rFonts w:ascii="Times New Roman" w:hAnsi="Times New Roman" w:cs="Times New Roman"/>
          <w:b/>
          <w:bCs/>
          <w:sz w:val="24"/>
          <w:szCs w:val="24"/>
        </w:rPr>
        <w:t>Date</w:t>
      </w:r>
    </w:p>
    <w:sectPr w:rsidR="00621212" w:rsidRPr="000227A4" w:rsidSect="0062121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4BB" w:rsidRDefault="007E24BB">
      <w:r>
        <w:separator/>
      </w:r>
    </w:p>
  </w:endnote>
  <w:endnote w:type="continuationSeparator" w:id="0">
    <w:p w:rsidR="007E24BB" w:rsidRDefault="007E24B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A8B" w:rsidRDefault="007204F6">
    <w:pPr>
      <w:pStyle w:val="Footer"/>
      <w:jc w:val="center"/>
    </w:pPr>
    <w:fldSimple w:instr=" PAGE   \* MERGEFORMAT ">
      <w:r w:rsidR="00FE3165">
        <w:rPr>
          <w:noProof/>
        </w:rPr>
        <w:t>1</w:t>
      </w:r>
    </w:fldSimple>
  </w:p>
  <w:p w:rsidR="00DD0A8B" w:rsidRDefault="00DD0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4BB" w:rsidRDefault="007E24BB">
      <w:r>
        <w:separator/>
      </w:r>
    </w:p>
  </w:footnote>
  <w:footnote w:type="continuationSeparator" w:id="0">
    <w:p w:rsidR="007E24BB" w:rsidRDefault="007E2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A8B" w:rsidRPr="00D56052" w:rsidRDefault="003878F2" w:rsidP="003A57C4">
    <w:pPr>
      <w:pStyle w:val="Header"/>
      <w:jc w:val="right"/>
      <w:rPr>
        <w:b/>
      </w:rPr>
    </w:pPr>
    <w:r>
      <w:rPr>
        <w:b/>
      </w:rPr>
      <w:t>Attachment 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characterSpacingControl w:val="doNotCompress"/>
  <w:footnotePr>
    <w:footnote w:id="-1"/>
    <w:footnote w:id="0"/>
  </w:footnotePr>
  <w:endnotePr>
    <w:endnote w:id="-1"/>
    <w:endnote w:id="0"/>
  </w:endnotePr>
  <w:compat/>
  <w:rsids>
    <w:rsidRoot w:val="00E833D5"/>
    <w:rsid w:val="000138E3"/>
    <w:rsid w:val="000227A4"/>
    <w:rsid w:val="00051BD3"/>
    <w:rsid w:val="000865D1"/>
    <w:rsid w:val="000A1182"/>
    <w:rsid w:val="00163206"/>
    <w:rsid w:val="0016348A"/>
    <w:rsid w:val="00163695"/>
    <w:rsid w:val="00190424"/>
    <w:rsid w:val="001C1375"/>
    <w:rsid w:val="001E1BD3"/>
    <w:rsid w:val="00223F1E"/>
    <w:rsid w:val="00277D83"/>
    <w:rsid w:val="002B234C"/>
    <w:rsid w:val="002C7AF8"/>
    <w:rsid w:val="002F3542"/>
    <w:rsid w:val="00312EF9"/>
    <w:rsid w:val="00333DC9"/>
    <w:rsid w:val="003878F2"/>
    <w:rsid w:val="003A1C48"/>
    <w:rsid w:val="003A57C4"/>
    <w:rsid w:val="003B73E7"/>
    <w:rsid w:val="003C3EFD"/>
    <w:rsid w:val="003D0EBC"/>
    <w:rsid w:val="00403566"/>
    <w:rsid w:val="0044034D"/>
    <w:rsid w:val="004410EF"/>
    <w:rsid w:val="004C07E7"/>
    <w:rsid w:val="00506FF0"/>
    <w:rsid w:val="005206DB"/>
    <w:rsid w:val="005865FE"/>
    <w:rsid w:val="005A184D"/>
    <w:rsid w:val="005A5905"/>
    <w:rsid w:val="005E27D7"/>
    <w:rsid w:val="00613D7C"/>
    <w:rsid w:val="00621212"/>
    <w:rsid w:val="006446AA"/>
    <w:rsid w:val="00655095"/>
    <w:rsid w:val="00682D9A"/>
    <w:rsid w:val="0069431E"/>
    <w:rsid w:val="00696FB7"/>
    <w:rsid w:val="006B09DF"/>
    <w:rsid w:val="006C2B10"/>
    <w:rsid w:val="006F16CC"/>
    <w:rsid w:val="00711116"/>
    <w:rsid w:val="007204F6"/>
    <w:rsid w:val="00775B83"/>
    <w:rsid w:val="007B7C67"/>
    <w:rsid w:val="007D4057"/>
    <w:rsid w:val="007E24BB"/>
    <w:rsid w:val="007E50AF"/>
    <w:rsid w:val="007F520F"/>
    <w:rsid w:val="00820EB2"/>
    <w:rsid w:val="0083269F"/>
    <w:rsid w:val="00867BF3"/>
    <w:rsid w:val="008A7CE8"/>
    <w:rsid w:val="008F1D6C"/>
    <w:rsid w:val="00921776"/>
    <w:rsid w:val="00966614"/>
    <w:rsid w:val="00971D8C"/>
    <w:rsid w:val="009928DA"/>
    <w:rsid w:val="009963EA"/>
    <w:rsid w:val="009B43BA"/>
    <w:rsid w:val="009E0918"/>
    <w:rsid w:val="009E593B"/>
    <w:rsid w:val="009E6272"/>
    <w:rsid w:val="00A26CCF"/>
    <w:rsid w:val="00A3284A"/>
    <w:rsid w:val="00A47347"/>
    <w:rsid w:val="00A6706A"/>
    <w:rsid w:val="00A86EBE"/>
    <w:rsid w:val="00A907B4"/>
    <w:rsid w:val="00A90825"/>
    <w:rsid w:val="00A922D7"/>
    <w:rsid w:val="00AB412F"/>
    <w:rsid w:val="00AB69F0"/>
    <w:rsid w:val="00AD125C"/>
    <w:rsid w:val="00AD427C"/>
    <w:rsid w:val="00AD52E5"/>
    <w:rsid w:val="00B24FFB"/>
    <w:rsid w:val="00B26865"/>
    <w:rsid w:val="00B271DE"/>
    <w:rsid w:val="00BA15A8"/>
    <w:rsid w:val="00BB303C"/>
    <w:rsid w:val="00BC2967"/>
    <w:rsid w:val="00C05E59"/>
    <w:rsid w:val="00C523A9"/>
    <w:rsid w:val="00C61B1E"/>
    <w:rsid w:val="00C91738"/>
    <w:rsid w:val="00CB0355"/>
    <w:rsid w:val="00CD0605"/>
    <w:rsid w:val="00CD6A10"/>
    <w:rsid w:val="00CF6F75"/>
    <w:rsid w:val="00D05648"/>
    <w:rsid w:val="00D12E2C"/>
    <w:rsid w:val="00D56052"/>
    <w:rsid w:val="00D67AA1"/>
    <w:rsid w:val="00DB1D10"/>
    <w:rsid w:val="00DD0A8B"/>
    <w:rsid w:val="00DD38EC"/>
    <w:rsid w:val="00E51606"/>
    <w:rsid w:val="00E60047"/>
    <w:rsid w:val="00E804D5"/>
    <w:rsid w:val="00E833D5"/>
    <w:rsid w:val="00EB20F9"/>
    <w:rsid w:val="00EE4756"/>
    <w:rsid w:val="00F15E88"/>
    <w:rsid w:val="00F456E2"/>
    <w:rsid w:val="00F548B9"/>
    <w:rsid w:val="00FE3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9F"/>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446AA"/>
    <w:rPr>
      <w:rFonts w:ascii="Tahoma" w:hAnsi="Tahoma" w:cs="Tahoma"/>
      <w:sz w:val="16"/>
      <w:szCs w:val="16"/>
    </w:rPr>
  </w:style>
  <w:style w:type="character" w:customStyle="1" w:styleId="BalloonTextChar">
    <w:name w:val="Balloon Text Char"/>
    <w:basedOn w:val="DefaultParagraphFont"/>
    <w:link w:val="BalloonText"/>
    <w:semiHidden/>
    <w:rsid w:val="00B26865"/>
    <w:rPr>
      <w:rFonts w:ascii="Times New Roman" w:hAnsi="Times New Roman" w:cs="Times New Roman"/>
      <w:sz w:val="2"/>
      <w:szCs w:val="2"/>
    </w:rPr>
  </w:style>
  <w:style w:type="character" w:styleId="CommentReference">
    <w:name w:val="annotation reference"/>
    <w:basedOn w:val="DefaultParagraphFont"/>
    <w:semiHidden/>
    <w:rsid w:val="00711116"/>
    <w:rPr>
      <w:rFonts w:cs="Times New Roman"/>
      <w:sz w:val="16"/>
      <w:szCs w:val="16"/>
    </w:rPr>
  </w:style>
  <w:style w:type="paragraph" w:styleId="CommentText">
    <w:name w:val="annotation text"/>
    <w:basedOn w:val="Normal"/>
    <w:link w:val="CommentTextChar"/>
    <w:semiHidden/>
    <w:rsid w:val="00711116"/>
  </w:style>
  <w:style w:type="character" w:customStyle="1" w:styleId="CommentTextChar">
    <w:name w:val="Comment Text Char"/>
    <w:basedOn w:val="DefaultParagraphFont"/>
    <w:link w:val="CommentText"/>
    <w:semiHidden/>
    <w:rsid w:val="004410EF"/>
    <w:rPr>
      <w:rFonts w:cs="Times New Roman"/>
      <w:sz w:val="20"/>
      <w:szCs w:val="20"/>
    </w:rPr>
  </w:style>
  <w:style w:type="paragraph" w:styleId="CommentSubject">
    <w:name w:val="annotation subject"/>
    <w:basedOn w:val="CommentText"/>
    <w:next w:val="CommentText"/>
    <w:link w:val="CommentSubjectChar"/>
    <w:semiHidden/>
    <w:rsid w:val="00711116"/>
    <w:rPr>
      <w:b/>
      <w:bCs/>
    </w:rPr>
  </w:style>
  <w:style w:type="character" w:customStyle="1" w:styleId="CommentSubjectChar">
    <w:name w:val="Comment Subject Char"/>
    <w:basedOn w:val="CommentTextChar"/>
    <w:link w:val="CommentSubject"/>
    <w:semiHidden/>
    <w:rsid w:val="004410EF"/>
    <w:rPr>
      <w:b/>
      <w:bCs/>
    </w:rPr>
  </w:style>
  <w:style w:type="paragraph" w:styleId="Header">
    <w:name w:val="header"/>
    <w:basedOn w:val="Normal"/>
    <w:rsid w:val="003A57C4"/>
    <w:pPr>
      <w:tabs>
        <w:tab w:val="center" w:pos="4320"/>
        <w:tab w:val="right" w:pos="8640"/>
      </w:tabs>
    </w:pPr>
  </w:style>
  <w:style w:type="paragraph" w:styleId="Footer">
    <w:name w:val="footer"/>
    <w:basedOn w:val="Normal"/>
    <w:link w:val="FooterChar"/>
    <w:uiPriority w:val="99"/>
    <w:rsid w:val="003A57C4"/>
    <w:pPr>
      <w:tabs>
        <w:tab w:val="center" w:pos="4320"/>
        <w:tab w:val="right" w:pos="8640"/>
      </w:tabs>
    </w:pPr>
  </w:style>
  <w:style w:type="character" w:customStyle="1" w:styleId="FooterChar">
    <w:name w:val="Footer Char"/>
    <w:basedOn w:val="DefaultParagraphFont"/>
    <w:link w:val="Footer"/>
    <w:uiPriority w:val="99"/>
    <w:rsid w:val="000227A4"/>
    <w:rPr>
      <w:rFonts w:eastAsia="Times New Roman"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1266</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Informed Consent</vt:lpstr>
    </vt:vector>
  </TitlesOfParts>
  <Company>University of Cincinnati - Hoxworth Blood Center</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subject/>
  <dc:creator>WILKINSL</dc:creator>
  <cp:keywords/>
  <dc:description/>
  <cp:lastModifiedBy>Vibha Vij</cp:lastModifiedBy>
  <cp:revision>4</cp:revision>
  <cp:lastPrinted>2009-11-12T19:17:00Z</cp:lastPrinted>
  <dcterms:created xsi:type="dcterms:W3CDTF">2009-12-07T20:12:00Z</dcterms:created>
  <dcterms:modified xsi:type="dcterms:W3CDTF">2010-01-07T18:01:00Z</dcterms:modified>
</cp:coreProperties>
</file>