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C8" w:rsidRDefault="00533DC8">
      <w:pPr>
        <w:pStyle w:val="Header"/>
        <w:jc w:val="right"/>
        <w:rPr>
          <w:rFonts w:ascii="Arial" w:hAnsi="Arial" w:cs="Arial"/>
          <w:sz w:val="16"/>
          <w:szCs w:val="16"/>
        </w:rPr>
      </w:pPr>
      <w:r>
        <w:rPr>
          <w:rFonts w:ascii="Arial" w:hAnsi="Arial" w:cs="Arial"/>
          <w:sz w:val="16"/>
          <w:szCs w:val="16"/>
        </w:rPr>
        <w:t>Form Approved</w:t>
      </w:r>
    </w:p>
    <w:p w:rsidR="00533DC8" w:rsidRDefault="00533DC8">
      <w:pPr>
        <w:pStyle w:val="Header"/>
        <w:jc w:val="right"/>
        <w:rPr>
          <w:rFonts w:ascii="Arial" w:hAnsi="Arial" w:cs="Arial"/>
          <w:sz w:val="16"/>
          <w:szCs w:val="16"/>
        </w:rPr>
      </w:pPr>
      <w:r>
        <w:rPr>
          <w:rFonts w:ascii="Arial" w:hAnsi="Arial" w:cs="Arial"/>
          <w:sz w:val="16"/>
          <w:szCs w:val="16"/>
        </w:rPr>
        <w:t xml:space="preserve">   OMB No. 0990-</w:t>
      </w:r>
    </w:p>
    <w:p w:rsidR="00533DC8" w:rsidRDefault="00533DC8">
      <w:pPr>
        <w:pStyle w:val="Header"/>
        <w:jc w:val="right"/>
        <w:rPr>
          <w:rFonts w:ascii="Arial" w:hAnsi="Arial" w:cs="Arial"/>
          <w:sz w:val="16"/>
          <w:szCs w:val="16"/>
        </w:rPr>
      </w:pPr>
      <w:r>
        <w:rPr>
          <w:rFonts w:ascii="Arial" w:hAnsi="Arial" w:cs="Arial"/>
          <w:sz w:val="16"/>
          <w:szCs w:val="16"/>
        </w:rPr>
        <w:t xml:space="preserve">   Exp. Date XX/XX/20XX</w:t>
      </w:r>
    </w:p>
    <w:p w:rsidR="00533DC8" w:rsidRDefault="00533DC8"/>
    <w:p w:rsidR="00533DC8" w:rsidRDefault="00533DC8">
      <w:pPr>
        <w:jc w:val="center"/>
      </w:pPr>
      <w:r>
        <w:t xml:space="preserve">Patient Perceptions of </w:t>
      </w:r>
      <w:r w:rsidR="00347E73">
        <w:t>EHR</w:t>
      </w:r>
    </w:p>
    <w:p w:rsidR="00533DC8" w:rsidRDefault="00533DC8">
      <w:r>
        <w:rPr>
          <w:u w:val="single"/>
        </w:rPr>
        <w:t>PATIENT RECRUITMENT SCRIPT - SPANISH</w:t>
      </w:r>
    </w:p>
    <w:p w:rsidR="00533DC8" w:rsidRDefault="00533DC8">
      <w:pPr>
        <w:spacing w:line="240" w:lineRule="auto"/>
        <w:rPr>
          <w:b/>
          <w:lang w:val="es-MX"/>
        </w:rPr>
      </w:pPr>
      <w:r>
        <w:rPr>
          <w:b/>
          <w:lang w:val="es-ES"/>
        </w:rPr>
        <w:t>Hola, me llamo  ____ , y trabajo para una compañía llamada Mathematica Policy Research.  Estamos llevando a cabo un estudio para el Departamento de Salud y Servicios Humanos de los Estados Unidos’ Oficina del Coordinador nacional para Tecnología de Información de Salud (</w:t>
      </w:r>
      <w:r>
        <w:rPr>
          <w:b/>
          <w:i/>
          <w:lang w:val="es-MX"/>
        </w:rPr>
        <w:t>U.S. Department of Health and Human Services -Office of the National Coordinator for Health Information Technology</w:t>
      </w:r>
      <w:r>
        <w:rPr>
          <w:b/>
          <w:lang w:val="es-MX"/>
        </w:rPr>
        <w:t xml:space="preserve">). </w:t>
      </w:r>
    </w:p>
    <w:p w:rsidR="00533DC8" w:rsidRDefault="00533DC8">
      <w:pPr>
        <w:pStyle w:val="PlainText"/>
        <w:jc w:val="both"/>
        <w:rPr>
          <w:rFonts w:ascii="Calibri" w:hAnsi="Calibri"/>
          <w:sz w:val="22"/>
          <w:szCs w:val="22"/>
          <w:lang w:val="es-MX"/>
        </w:rPr>
      </w:pPr>
      <w:r>
        <w:rPr>
          <w:rFonts w:ascii="Calibri" w:hAnsi="Calibri"/>
          <w:b/>
          <w:sz w:val="22"/>
          <w:szCs w:val="22"/>
          <w:lang w:val="es-ES"/>
        </w:rPr>
        <w:t>Queremos pedir su ayuda con nuestro estudio de pacientes, para aprender de sus experiencias y percepciones de sus servicios de salud o “</w:t>
      </w:r>
      <w:r>
        <w:rPr>
          <w:rFonts w:ascii="Calibri" w:hAnsi="Calibri"/>
          <w:b/>
          <w:sz w:val="22"/>
          <w:szCs w:val="22"/>
          <w:lang w:val="es-MX"/>
        </w:rPr>
        <w:t>health care</w:t>
      </w:r>
      <w:r>
        <w:rPr>
          <w:rFonts w:ascii="Calibri" w:hAnsi="Calibri"/>
          <w:b/>
          <w:sz w:val="22"/>
          <w:szCs w:val="22"/>
          <w:lang w:val="es-ES"/>
        </w:rPr>
        <w:t xml:space="preserve">”. Ésta práctica ha dado su acuerdo para permitirle a Mathematica a hablar con pacientes mientras esperan para ver al doctor y para invitarles a ser voluntarios en el estudio. </w:t>
      </w:r>
      <w:r>
        <w:rPr>
          <w:rFonts w:ascii="Calibri" w:hAnsi="Calibri"/>
          <w:b/>
          <w:sz w:val="22"/>
          <w:szCs w:val="22"/>
          <w:lang w:val="es-MX"/>
        </w:rPr>
        <w:t xml:space="preserve">  </w:t>
      </w:r>
    </w:p>
    <w:p w:rsidR="00533DC8" w:rsidRDefault="00533DC8">
      <w:pPr>
        <w:pStyle w:val="PlainText"/>
        <w:jc w:val="both"/>
        <w:rPr>
          <w:rFonts w:ascii="Calibri" w:hAnsi="Calibri"/>
          <w:sz w:val="22"/>
          <w:szCs w:val="22"/>
          <w:lang w:val="es-MX"/>
        </w:rPr>
      </w:pPr>
    </w:p>
    <w:p w:rsidR="00533DC8" w:rsidRDefault="00533DC8">
      <w:pPr>
        <w:spacing w:line="240" w:lineRule="auto"/>
        <w:rPr>
          <w:b/>
          <w:lang w:val="es-MX"/>
        </w:rPr>
      </w:pPr>
      <w:r>
        <w:rPr>
          <w:b/>
          <w:lang w:val="es-ES"/>
        </w:rPr>
        <w:t>Esperamos que usted esté de acuerdo en participar en este estudio, que es corto y no difícil. Si usted es elegible y decide participar, le pediremos que completa un cuestionario de 15 (quince) minutos después de ver a su proveedor de servicios de salud. Usted recibirá una tarjeta de regalo de diez dólares ($10) de</w:t>
      </w:r>
      <w:r>
        <w:rPr>
          <w:b/>
          <w:lang w:val="es-MX"/>
        </w:rPr>
        <w:t xml:space="preserve"> </w:t>
      </w:r>
      <w:r>
        <w:rPr>
          <w:i/>
          <w:lang w:val="es-MX"/>
        </w:rPr>
        <w:t>VENDOR NAME</w:t>
      </w:r>
      <w:r>
        <w:rPr>
          <w:b/>
          <w:lang w:val="es-MX"/>
        </w:rPr>
        <w:t xml:space="preserve"> </w:t>
      </w:r>
      <w:r>
        <w:rPr>
          <w:b/>
          <w:lang w:val="es-ES"/>
        </w:rPr>
        <w:t>para agradecerle por completar el cuestionario</w:t>
      </w:r>
      <w:r>
        <w:rPr>
          <w:b/>
          <w:lang w:val="es-MX"/>
        </w:rPr>
        <w:t>.</w:t>
      </w:r>
    </w:p>
    <w:p w:rsidR="00533DC8" w:rsidRDefault="00533DC8">
      <w:pPr>
        <w:spacing w:line="240" w:lineRule="auto"/>
        <w:rPr>
          <w:b/>
          <w:lang w:val="es-MX"/>
        </w:rPr>
      </w:pPr>
      <w:r>
        <w:rPr>
          <w:b/>
          <w:lang w:val="es-ES"/>
        </w:rPr>
        <w:t>¿Estaría usted dispuesto a ayudarle con este estudio</w:t>
      </w:r>
      <w:r>
        <w:rPr>
          <w:b/>
          <w:lang w:val="es-MX"/>
        </w:rPr>
        <w:t xml:space="preserve">? </w:t>
      </w:r>
    </w:p>
    <w:p w:rsidR="00533DC8" w:rsidRDefault="00533DC8">
      <w:pPr>
        <w:spacing w:line="240" w:lineRule="auto"/>
      </w:pPr>
      <w:r>
        <w:t>YES – GO TO ELIGIBILITY SCREENING</w:t>
      </w:r>
    </w:p>
    <w:p w:rsidR="00533DC8" w:rsidRDefault="00BB344C">
      <w:pPr>
        <w:spacing w:line="240" w:lineRule="auto"/>
      </w:pPr>
      <w:r>
        <w:rPr>
          <w:noProof/>
        </w:rPr>
        <w:pict>
          <v:line id="_x0000_s1030" alt="Arrow pointing to" style="position:absolute;z-index:251657216;mso-position-horizontal-relative:margin" from="16.7pt,6.25pt" to="31.1pt,6.25pt" strokeweight="1.25pt">
            <v:stroke endarrow="open" endarrowwidth="narrow" endarrowlength="short"/>
            <w10:wrap anchorx="margin"/>
          </v:line>
        </w:pict>
      </w:r>
      <w:r w:rsidR="00533DC8">
        <w:rPr>
          <w:lang w:val="es-MX"/>
        </w:rPr>
        <w:t>NO</w:t>
      </w:r>
      <w:r w:rsidR="00533DC8">
        <w:rPr>
          <w:lang w:val="es-MX"/>
        </w:rPr>
        <w:tab/>
      </w:r>
      <w:r w:rsidR="00533DC8">
        <w:rPr>
          <w:b/>
          <w:lang w:val="es-ES"/>
        </w:rPr>
        <w:t>Le agradezco por su tiempo</w:t>
      </w:r>
      <w:r w:rsidR="00533DC8">
        <w:rPr>
          <w:lang w:val="es-MX"/>
        </w:rPr>
        <w:t xml:space="preserve">. </w:t>
      </w:r>
      <w:r w:rsidR="00533DC8">
        <w:t>(END and MARK LOG SHEET)</w:t>
      </w:r>
    </w:p>
    <w:p w:rsidR="00533DC8" w:rsidRDefault="00533DC8">
      <w:pPr>
        <w:spacing w:line="240" w:lineRule="auto"/>
        <w:rPr>
          <w:u w:val="single"/>
          <w:lang w:val="es-MX"/>
        </w:rPr>
      </w:pPr>
      <w:r>
        <w:rPr>
          <w:u w:val="single"/>
          <w:lang w:val="es-MX"/>
        </w:rPr>
        <w:t>ELIGIBILITY SCREENING</w:t>
      </w:r>
    </w:p>
    <w:p w:rsidR="00533DC8" w:rsidRDefault="00533DC8">
      <w:pPr>
        <w:rPr>
          <w:b/>
          <w:lang w:val="es-ES"/>
        </w:rPr>
      </w:pPr>
      <w:r>
        <w:rPr>
          <w:b/>
          <w:lang w:val="es-ES"/>
        </w:rPr>
        <w:t>Muchísimas gracias. Solamente tengo tres preguntas para ver si usted es elegible para participar es este estudio.</w:t>
      </w:r>
    </w:p>
    <w:p w:rsidR="00533DC8" w:rsidRDefault="00533DC8">
      <w:pPr>
        <w:pStyle w:val="ListParagraph"/>
        <w:numPr>
          <w:ilvl w:val="0"/>
          <w:numId w:val="1"/>
        </w:numPr>
        <w:rPr>
          <w:b/>
        </w:rPr>
      </w:pPr>
      <w:r>
        <w:rPr>
          <w:b/>
          <w:lang w:val="es-ES"/>
        </w:rPr>
        <w:t>¿</w:t>
      </w:r>
      <w:r>
        <w:rPr>
          <w:b/>
        </w:rPr>
        <w:t xml:space="preserve">Tiene usted 18 (dieciocho) años de edad o más?  </w:t>
      </w:r>
    </w:p>
    <w:p w:rsidR="00533DC8" w:rsidRDefault="00533DC8">
      <w:pPr>
        <w:ind w:left="1080" w:firstLine="360"/>
      </w:pPr>
      <w:r>
        <w:t>YES   (go to 2)</w:t>
      </w:r>
      <w:r>
        <w:tab/>
      </w:r>
      <w:r>
        <w:tab/>
      </w:r>
      <w:r>
        <w:tab/>
      </w:r>
    </w:p>
    <w:p w:rsidR="00533DC8" w:rsidRDefault="00533DC8">
      <w:pPr>
        <w:ind w:left="1080" w:firstLine="360"/>
      </w:pPr>
      <w:r>
        <w:t>NO  (go to SURVEY INELIGIBLE)</w:t>
      </w:r>
    </w:p>
    <w:p w:rsidR="00533DC8" w:rsidRDefault="00533DC8">
      <w:pPr>
        <w:pStyle w:val="ListParagraph"/>
        <w:numPr>
          <w:ilvl w:val="0"/>
          <w:numId w:val="1"/>
        </w:numPr>
        <w:rPr>
          <w:lang w:val="es-MX"/>
        </w:rPr>
      </w:pPr>
      <w:r>
        <w:rPr>
          <w:b/>
          <w:lang w:val="es-ES"/>
        </w:rPr>
        <w:t>¿Usted va a ver hoy a un proveedor de servicios de salud en ésta práctica o está usted acompañando a alguien que va a ver a un proveedor</w:t>
      </w:r>
      <w:r>
        <w:rPr>
          <w:lang w:val="es-ES"/>
        </w:rPr>
        <w:t>?</w:t>
      </w:r>
    </w:p>
    <w:p w:rsidR="00533DC8" w:rsidRDefault="00533DC8">
      <w:pPr>
        <w:ind w:left="1080" w:firstLine="360"/>
        <w:rPr>
          <w:lang w:val="es-MX"/>
        </w:rPr>
      </w:pPr>
      <w:r>
        <w:rPr>
          <w:lang w:val="es-MX"/>
        </w:rPr>
        <w:t>BEING SEEN  (go to 3)</w:t>
      </w:r>
      <w:r>
        <w:rPr>
          <w:lang w:val="es-MX"/>
        </w:rPr>
        <w:tab/>
      </w:r>
      <w:r>
        <w:rPr>
          <w:lang w:val="es-MX"/>
        </w:rPr>
        <w:tab/>
      </w:r>
      <w:r>
        <w:rPr>
          <w:lang w:val="es-MX"/>
        </w:rPr>
        <w:tab/>
      </w:r>
    </w:p>
    <w:p w:rsidR="00533DC8" w:rsidRDefault="00BB344C">
      <w:pPr>
        <w:ind w:left="4320" w:hanging="2880"/>
      </w:pPr>
      <w:r>
        <w:rPr>
          <w:noProof/>
        </w:rPr>
        <w:pict>
          <v:shapetype id="_x0000_t32" coordsize="21600,21600" o:spt="32" o:oned="t" path="m,l21600,21600e" filled="f">
            <v:path arrowok="t" fillok="f" o:connecttype="none"/>
            <o:lock v:ext="edit" shapetype="t"/>
          </v:shapetype>
          <v:shape id="_x0000_s1027" type="#_x0000_t32" alt="Arrow pointing to" style="position:absolute;left:0;text-align:left;margin-left:198.75pt;margin-top:6.8pt;width:13.5pt;height:.05pt;z-index:251656192" o:connectortype="straight">
            <v:stroke endarrow="block"/>
          </v:shape>
        </w:pict>
      </w:r>
      <w:r w:rsidR="00533DC8">
        <w:rPr>
          <w:lang w:val="es-MX"/>
        </w:rPr>
        <w:t xml:space="preserve">ACCOMPANYING SOMEONE  </w:t>
      </w:r>
      <w:r w:rsidR="00533DC8">
        <w:rPr>
          <w:lang w:val="es-MX"/>
        </w:rPr>
        <w:tab/>
        <w:t xml:space="preserve"> </w:t>
      </w:r>
      <w:r w:rsidR="00533DC8">
        <w:rPr>
          <w:b/>
          <w:lang w:val="es-ES"/>
        </w:rPr>
        <w:t xml:space="preserve">Necesito entrevistar a la persona que va a ver hoy al proveedor. </w:t>
      </w:r>
      <w:r w:rsidR="00533DC8">
        <w:rPr>
          <w:lang w:val="es-MX"/>
        </w:rPr>
        <w:t xml:space="preserve"> </w:t>
      </w:r>
      <w:r w:rsidR="00533DC8">
        <w:t>(try to recruit/screen that person)</w:t>
      </w:r>
    </w:p>
    <w:p w:rsidR="00533DC8" w:rsidRDefault="00533DC8">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w:t>
      </w:r>
      <w:r w:rsidR="009F5152">
        <w:rPr>
          <w:color w:val="000000"/>
          <w:sz w:val="16"/>
        </w:rPr>
        <w:t>2 minutes</w:t>
      </w:r>
      <w:r>
        <w:rPr>
          <w:color w:val="000000"/>
          <w:sz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t>
      </w:r>
      <w:smartTag w:uri="urn:schemas-microsoft-com:office:smarttags" w:element="place">
        <w:smartTag w:uri="urn:schemas-microsoft-com:office:smarttags" w:element="City">
          <w:r>
            <w:rPr>
              <w:color w:val="000000"/>
              <w:sz w:val="16"/>
            </w:rPr>
            <w:t>Washington</w:t>
          </w:r>
        </w:smartTag>
        <w:r>
          <w:rPr>
            <w:color w:val="000000"/>
            <w:sz w:val="16"/>
          </w:rPr>
          <w:t xml:space="preserve"> </w:t>
        </w:r>
        <w:smartTag w:uri="urn:schemas-microsoft-com:office:smarttags" w:element="State">
          <w:r>
            <w:rPr>
              <w:color w:val="000000"/>
              <w:sz w:val="16"/>
            </w:rPr>
            <w:t>D.C.</w:t>
          </w:r>
        </w:smartTag>
        <w:r>
          <w:rPr>
            <w:color w:val="000000"/>
            <w:sz w:val="16"/>
          </w:rPr>
          <w:t xml:space="preserve"> </w:t>
        </w:r>
        <w:smartTag w:uri="urn:schemas-microsoft-com:office:smarttags" w:element="PostalCode">
          <w:r>
            <w:rPr>
              <w:color w:val="000000"/>
              <w:sz w:val="16"/>
            </w:rPr>
            <w:t>20201</w:t>
          </w:r>
        </w:smartTag>
      </w:smartTag>
      <w:r>
        <w:rPr>
          <w:color w:val="000000"/>
          <w:sz w:val="16"/>
        </w:rPr>
        <w:t>,   Attention: PRA Reports Clearance Officer</w:t>
      </w:r>
    </w:p>
    <w:p w:rsidR="00533DC8" w:rsidRDefault="00533DC8"/>
    <w:p w:rsidR="00533DC8" w:rsidRDefault="00533DC8">
      <w:pPr>
        <w:ind w:left="4320" w:hanging="2880"/>
      </w:pPr>
    </w:p>
    <w:p w:rsidR="00533DC8" w:rsidRDefault="00533DC8">
      <w:pPr>
        <w:ind w:left="4320" w:hanging="2880"/>
      </w:pPr>
    </w:p>
    <w:p w:rsidR="00533DC8" w:rsidRDefault="00533DC8">
      <w:pPr>
        <w:pStyle w:val="ListParagraph"/>
        <w:numPr>
          <w:ilvl w:val="0"/>
          <w:numId w:val="1"/>
        </w:numPr>
        <w:rPr>
          <w:b/>
          <w:lang w:val="es-MX"/>
        </w:rPr>
      </w:pPr>
      <w:r>
        <w:rPr>
          <w:b/>
          <w:lang w:val="es-ES"/>
        </w:rPr>
        <w:t>¿Usted ha sido paciente en ésta práctica por doce (12) meses o más</w:t>
      </w:r>
      <w:r>
        <w:rPr>
          <w:b/>
          <w:lang w:val="es-MX"/>
        </w:rPr>
        <w:t>?</w:t>
      </w:r>
    </w:p>
    <w:p w:rsidR="00533DC8" w:rsidRDefault="00533DC8">
      <w:pPr>
        <w:ind w:firstLine="720"/>
      </w:pPr>
      <w:r>
        <w:rPr>
          <w:lang w:val="es-MX"/>
        </w:rPr>
        <w:tab/>
      </w:r>
      <w:r>
        <w:t>YES (go to SURVEY ELIGIBLE)</w:t>
      </w:r>
      <w:r>
        <w:tab/>
      </w:r>
    </w:p>
    <w:p w:rsidR="00533DC8" w:rsidRDefault="00533DC8">
      <w:pPr>
        <w:ind w:left="720" w:firstLine="720"/>
      </w:pPr>
      <w:r>
        <w:t>NO (go to SURVEY INELIGIBLE)</w:t>
      </w:r>
    </w:p>
    <w:p w:rsidR="00533DC8" w:rsidRDefault="00533DC8">
      <w:pPr>
        <w:rPr>
          <w:lang w:val="es-MX"/>
        </w:rPr>
      </w:pPr>
      <w:r>
        <w:rPr>
          <w:lang w:val="es-MX"/>
        </w:rPr>
        <w:t xml:space="preserve">SURVEY ELIGIBLE </w:t>
      </w:r>
    </w:p>
    <w:p w:rsidR="00533DC8" w:rsidRDefault="00533DC8">
      <w:pPr>
        <w:rPr>
          <w:b/>
          <w:lang w:val="es-MX"/>
        </w:rPr>
      </w:pPr>
      <w:r>
        <w:rPr>
          <w:b/>
          <w:lang w:val="es-ES"/>
        </w:rPr>
        <w:t>Quiero agradecerle otra vez por tener la voluntad para participar. Cuando haya completado su visita con el proveedor de servicios de salud le daré un cuestionario para completar. El cuestionario es anónimo; no recolectamos nombres. Mientras tanto, aquí hay alguna información adicional sobre el estudio.</w:t>
      </w:r>
      <w:r>
        <w:rPr>
          <w:b/>
          <w:lang w:val="es-MX"/>
        </w:rPr>
        <w:t xml:space="preserve">  </w:t>
      </w:r>
    </w:p>
    <w:p w:rsidR="00533DC8" w:rsidRDefault="00BB344C">
      <w:pPr>
        <w:ind w:firstLine="720"/>
        <w:rPr>
          <w:lang w:val="es-MX"/>
        </w:rPr>
      </w:pPr>
      <w:r>
        <w:rPr>
          <w:noProof/>
        </w:rPr>
        <w:pict>
          <v:line id="_x0000_s1031" alt="Arrow pointing to" style="position:absolute;left:0;text-align:left;z-index:251658240;mso-position-horizontal-relative:margin" from="21.6pt,5.6pt" to="36pt,5.6pt" strokeweight="1.25pt">
            <v:stroke endarrow="open" endarrowwidth="narrow" endarrowlength="short"/>
            <w10:wrap anchorx="margin"/>
          </v:line>
        </w:pict>
      </w:r>
      <w:r w:rsidR="00533DC8">
        <w:t xml:space="preserve"> HAND LETTER AND FACT SHEET. </w:t>
      </w:r>
      <w:r w:rsidR="00533DC8">
        <w:rPr>
          <w:lang w:val="es-MX"/>
        </w:rPr>
        <w:t>MARK LOG SHEET.</w:t>
      </w:r>
    </w:p>
    <w:p w:rsidR="00533DC8" w:rsidRDefault="00533DC8">
      <w:pPr>
        <w:rPr>
          <w:lang w:val="es-MX"/>
        </w:rPr>
      </w:pPr>
      <w:r>
        <w:rPr>
          <w:lang w:val="es-MX"/>
        </w:rPr>
        <w:t xml:space="preserve">SURVEY INELIGIBLE </w:t>
      </w:r>
    </w:p>
    <w:p w:rsidR="00533DC8" w:rsidRDefault="00533DC8">
      <w:pPr>
        <w:rPr>
          <w:b/>
          <w:lang w:val="es-ES"/>
        </w:rPr>
      </w:pPr>
      <w:r>
        <w:rPr>
          <w:b/>
          <w:lang w:val="es-ES"/>
        </w:rPr>
        <w:t xml:space="preserve">Quiero agradecerle por tener la voluntad para participar. Desafortunadamente, solamente estamos reclutando pacientes que (tienen hoy una visita con un proveedor de servicios de salud/tienen dieciocho (18) años de edad o más/han sido pacientes  en ésta práctica por doce(12) meses o más). Otra vez, muchas gracias por su tiempo.  </w:t>
      </w:r>
      <w:r>
        <w:rPr>
          <w:b/>
          <w:lang w:val="es-ES"/>
        </w:rPr>
        <w:tab/>
      </w:r>
    </w:p>
    <w:p w:rsidR="00533DC8" w:rsidRDefault="00BB344C">
      <w:pPr>
        <w:rPr>
          <w:b/>
          <w:lang w:val="es-MX"/>
        </w:rPr>
      </w:pPr>
      <w:r>
        <w:rPr>
          <w:b/>
          <w:noProof/>
        </w:rPr>
        <w:pict>
          <v:line id="_x0000_s1032" alt="Arrow pointing to" style="position:absolute;z-index:251659264;mso-position-horizontal-relative:margin" from="21.6pt,6.7pt" to="36pt,6.7pt" strokeweight="1.25pt">
            <v:stroke endarrow="open" endarrowwidth="narrow" endarrowlength="short"/>
            <w10:wrap anchorx="margin"/>
          </v:line>
        </w:pict>
      </w:r>
      <w:r w:rsidR="00533DC8">
        <w:rPr>
          <w:b/>
          <w:lang w:val="es-MX"/>
        </w:rPr>
        <w:tab/>
        <w:t xml:space="preserve"> </w:t>
      </w:r>
      <w:r w:rsidR="00533DC8">
        <w:rPr>
          <w:lang w:val="es-MX"/>
        </w:rPr>
        <w:t>END and MARK LOG SHEET</w:t>
      </w:r>
    </w:p>
    <w:sectPr w:rsidR="00533DC8" w:rsidSect="002D2295">
      <w:footerReference w:type="default" r:id="rId7"/>
      <w:pgSz w:w="12240" w:h="15840"/>
      <w:pgMar w:top="720" w:right="1440" w:bottom="432" w:left="1440" w:header="720" w:footer="72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7FD" w:rsidRDefault="001757FD">
      <w:pPr>
        <w:spacing w:after="0" w:line="240" w:lineRule="auto"/>
      </w:pPr>
      <w:r>
        <w:separator/>
      </w:r>
    </w:p>
  </w:endnote>
  <w:endnote w:type="continuationSeparator" w:id="0">
    <w:p w:rsidR="001757FD" w:rsidRDefault="00175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DC8" w:rsidRDefault="00533DC8">
    <w:pPr>
      <w:pStyle w:val="Footer"/>
      <w:jc w:val="center"/>
      <w:rPr>
        <w:rFonts w:ascii="Times New Roman" w:hAnsi="Times New Roman"/>
        <w:sz w:val="24"/>
        <w:szCs w:val="24"/>
      </w:rPr>
    </w:pPr>
    <w:r>
      <w:rPr>
        <w:rFonts w:ascii="Times New Roman" w:hAnsi="Times New Roman"/>
        <w:sz w:val="24"/>
        <w:szCs w:val="24"/>
      </w:rPr>
      <w:t>H.</w:t>
    </w:r>
    <w:r w:rsidR="00BB344C">
      <w:rPr>
        <w:rFonts w:ascii="Times New Roman" w:hAnsi="Times New Roman"/>
        <w:sz w:val="24"/>
        <w:szCs w:val="24"/>
      </w:rPr>
      <w:fldChar w:fldCharType="begin"/>
    </w:r>
    <w:r>
      <w:rPr>
        <w:rFonts w:ascii="Times New Roman" w:hAnsi="Times New Roman"/>
        <w:sz w:val="24"/>
        <w:szCs w:val="24"/>
      </w:rPr>
      <w:instrText xml:space="preserve"> PAGE   \* MERGEFORMAT </w:instrText>
    </w:r>
    <w:r w:rsidR="00BB344C">
      <w:rPr>
        <w:rFonts w:ascii="Times New Roman" w:hAnsi="Times New Roman"/>
        <w:sz w:val="24"/>
        <w:szCs w:val="24"/>
      </w:rPr>
      <w:fldChar w:fldCharType="separate"/>
    </w:r>
    <w:r w:rsidR="00D10590">
      <w:rPr>
        <w:rFonts w:ascii="Times New Roman" w:hAnsi="Times New Roman"/>
        <w:noProof/>
        <w:sz w:val="24"/>
        <w:szCs w:val="24"/>
      </w:rPr>
      <w:t>3</w:t>
    </w:r>
    <w:r w:rsidR="00BB344C">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7FD" w:rsidRDefault="001757FD">
      <w:pPr>
        <w:spacing w:after="0" w:line="240" w:lineRule="auto"/>
      </w:pPr>
      <w:r>
        <w:separator/>
      </w:r>
    </w:p>
  </w:footnote>
  <w:footnote w:type="continuationSeparator" w:id="0">
    <w:p w:rsidR="001757FD" w:rsidRDefault="001757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61A28"/>
    <w:multiLevelType w:val="hybridMultilevel"/>
    <w:tmpl w:val="480ED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846952"/>
    <w:multiLevelType w:val="hybridMultilevel"/>
    <w:tmpl w:val="F148FB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F5152"/>
    <w:rsid w:val="001757FD"/>
    <w:rsid w:val="002D2295"/>
    <w:rsid w:val="00347E73"/>
    <w:rsid w:val="004B5562"/>
    <w:rsid w:val="00533DC8"/>
    <w:rsid w:val="0060150F"/>
    <w:rsid w:val="009524E6"/>
    <w:rsid w:val="009F5152"/>
    <w:rsid w:val="00A67BB6"/>
    <w:rsid w:val="00BB344C"/>
    <w:rsid w:val="00D10590"/>
    <w:rsid w:val="00D336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4E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4E6"/>
    <w:pPr>
      <w:ind w:left="720"/>
      <w:contextualSpacing/>
    </w:pPr>
  </w:style>
  <w:style w:type="table" w:styleId="TableGrid">
    <w:name w:val="Table Grid"/>
    <w:basedOn w:val="TableNormal"/>
    <w:uiPriority w:val="59"/>
    <w:rsid w:val="009524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semiHidden/>
    <w:rsid w:val="009524E6"/>
    <w:pPr>
      <w:tabs>
        <w:tab w:val="left" w:pos="540"/>
        <w:tab w:val="left" w:pos="1080"/>
      </w:tabs>
      <w:spacing w:after="0" w:line="48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9524E6"/>
    <w:rPr>
      <w:rFonts w:ascii="Times New Roman" w:eastAsia="Times New Roman" w:hAnsi="Times New Roman" w:cs="Times New Roman"/>
      <w:sz w:val="24"/>
      <w:szCs w:val="20"/>
    </w:rPr>
  </w:style>
  <w:style w:type="paragraph" w:customStyle="1" w:styleId="Default">
    <w:name w:val="Default"/>
    <w:rsid w:val="009524E6"/>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basedOn w:val="DefaultParagraphFont"/>
    <w:uiPriority w:val="99"/>
    <w:semiHidden/>
    <w:unhideWhenUsed/>
    <w:rsid w:val="009524E6"/>
    <w:rPr>
      <w:sz w:val="16"/>
      <w:szCs w:val="16"/>
    </w:rPr>
  </w:style>
  <w:style w:type="paragraph" w:styleId="CommentText">
    <w:name w:val="annotation text"/>
    <w:basedOn w:val="Normal"/>
    <w:link w:val="CommentTextChar"/>
    <w:uiPriority w:val="99"/>
    <w:semiHidden/>
    <w:unhideWhenUsed/>
    <w:rsid w:val="009524E6"/>
    <w:pPr>
      <w:spacing w:line="240" w:lineRule="auto"/>
    </w:pPr>
    <w:rPr>
      <w:sz w:val="20"/>
      <w:szCs w:val="20"/>
    </w:rPr>
  </w:style>
  <w:style w:type="character" w:customStyle="1" w:styleId="CommentTextChar">
    <w:name w:val="Comment Text Char"/>
    <w:basedOn w:val="DefaultParagraphFont"/>
    <w:link w:val="CommentText"/>
    <w:uiPriority w:val="99"/>
    <w:semiHidden/>
    <w:rsid w:val="009524E6"/>
    <w:rPr>
      <w:sz w:val="20"/>
      <w:szCs w:val="20"/>
    </w:rPr>
  </w:style>
  <w:style w:type="paragraph" w:styleId="CommentSubject">
    <w:name w:val="annotation subject"/>
    <w:basedOn w:val="CommentText"/>
    <w:next w:val="CommentText"/>
    <w:link w:val="CommentSubjectChar"/>
    <w:uiPriority w:val="99"/>
    <w:semiHidden/>
    <w:unhideWhenUsed/>
    <w:rsid w:val="009524E6"/>
    <w:rPr>
      <w:b/>
      <w:bCs/>
    </w:rPr>
  </w:style>
  <w:style w:type="character" w:customStyle="1" w:styleId="CommentSubjectChar">
    <w:name w:val="Comment Subject Char"/>
    <w:basedOn w:val="CommentTextChar"/>
    <w:link w:val="CommentSubject"/>
    <w:uiPriority w:val="99"/>
    <w:semiHidden/>
    <w:rsid w:val="009524E6"/>
    <w:rPr>
      <w:b/>
      <w:bCs/>
    </w:rPr>
  </w:style>
  <w:style w:type="paragraph" w:styleId="BalloonText">
    <w:name w:val="Balloon Text"/>
    <w:basedOn w:val="Normal"/>
    <w:link w:val="BalloonTextChar"/>
    <w:uiPriority w:val="99"/>
    <w:semiHidden/>
    <w:unhideWhenUsed/>
    <w:rsid w:val="00952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4E6"/>
    <w:rPr>
      <w:rFonts w:ascii="Tahoma" w:hAnsi="Tahoma" w:cs="Tahoma"/>
      <w:sz w:val="16"/>
      <w:szCs w:val="16"/>
    </w:rPr>
  </w:style>
  <w:style w:type="paragraph" w:styleId="Header">
    <w:name w:val="header"/>
    <w:basedOn w:val="Normal"/>
    <w:link w:val="HeaderChar"/>
    <w:uiPriority w:val="99"/>
    <w:semiHidden/>
    <w:unhideWhenUsed/>
    <w:rsid w:val="009524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24E6"/>
  </w:style>
  <w:style w:type="paragraph" w:styleId="Footer">
    <w:name w:val="footer"/>
    <w:basedOn w:val="Normal"/>
    <w:link w:val="FooterChar"/>
    <w:uiPriority w:val="99"/>
    <w:unhideWhenUsed/>
    <w:rsid w:val="00952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4E6"/>
  </w:style>
  <w:style w:type="paragraph" w:styleId="PlainText">
    <w:name w:val="Plain Text"/>
    <w:basedOn w:val="Normal"/>
    <w:link w:val="PlainTextChar"/>
    <w:uiPriority w:val="99"/>
    <w:unhideWhenUsed/>
    <w:rsid w:val="009524E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524E6"/>
    <w:rPr>
      <w:rFonts w:ascii="Consolas" w:hAnsi="Consolas"/>
      <w:sz w:val="21"/>
      <w:szCs w:val="21"/>
    </w:rPr>
  </w:style>
  <w:style w:type="character" w:customStyle="1" w:styleId="shorttext1">
    <w:name w:val="short_text1"/>
    <w:basedOn w:val="DefaultParagraphFont"/>
    <w:rsid w:val="009524E6"/>
    <w:rPr>
      <w:sz w:val="29"/>
      <w:szCs w:val="29"/>
    </w:rPr>
  </w:style>
  <w:style w:type="character" w:styleId="PlaceholderText">
    <w:name w:val="Placeholder Text"/>
    <w:basedOn w:val="DefaultParagraphFont"/>
    <w:uiPriority w:val="99"/>
    <w:semiHidden/>
    <w:rsid w:val="009524E6"/>
    <w:rPr>
      <w:color w:val="808080"/>
    </w:rPr>
  </w:style>
  <w:style w:type="paragraph" w:styleId="NormalWeb">
    <w:name w:val="Normal (Web)"/>
    <w:basedOn w:val="Normal"/>
    <w:rsid w:val="009524E6"/>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 Approved</vt:lpstr>
    </vt:vector>
  </TitlesOfParts>
  <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Premini</dc:creator>
  <cp:lastModifiedBy>bbarker</cp:lastModifiedBy>
  <cp:revision>2</cp:revision>
  <cp:lastPrinted>2009-12-08T14:51:00Z</cp:lastPrinted>
  <dcterms:created xsi:type="dcterms:W3CDTF">2010-09-21T20:55:00Z</dcterms:created>
  <dcterms:modified xsi:type="dcterms:W3CDTF">2010-09-21T20:55:00Z</dcterms:modified>
</cp:coreProperties>
</file>