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E0" w:rsidRPr="00DD6E84" w:rsidRDefault="00CA0C80" w:rsidP="006D6DCA">
      <w:pPr>
        <w:tabs>
          <w:tab w:val="clear" w:pos="432"/>
        </w:tabs>
        <w:spacing w:line="240" w:lineRule="auto"/>
        <w:ind w:firstLine="0"/>
        <w:jc w:val="center"/>
        <w:rPr>
          <w:bCs/>
          <w:caps/>
        </w:rPr>
      </w:pPr>
      <w:r w:rsidRPr="00DD6E84">
        <w:rPr>
          <w:caps/>
        </w:rPr>
        <w:t>Draft Letter to P</w:t>
      </w:r>
      <w:r>
        <w:rPr>
          <w:caps/>
        </w:rPr>
        <w:t>ATIENTS WHO AGREE TO PARTICIPATE IN THE PPHC SURVEY</w:t>
      </w:r>
      <w:r w:rsidR="006D6DCA">
        <w:rPr>
          <w:caps/>
        </w:rPr>
        <w:t xml:space="preserve"> </w:t>
      </w:r>
      <w:r w:rsidR="00DC3C73" w:rsidRPr="00DD6E84">
        <w:rPr>
          <w:bCs/>
          <w:caps/>
        </w:rPr>
        <w:t>PRINTED ON</w:t>
      </w:r>
      <w:r>
        <w:rPr>
          <w:bCs/>
          <w:caps/>
        </w:rPr>
        <w:t xml:space="preserve"> ONC</w:t>
      </w:r>
      <w:r w:rsidR="00803FE0" w:rsidRPr="00DD6E84">
        <w:rPr>
          <w:bCs/>
          <w:caps/>
        </w:rPr>
        <w:t xml:space="preserve"> LETTERHEAD</w:t>
      </w:r>
    </w:p>
    <w:p w:rsidR="00DC3C73" w:rsidRDefault="00DC3C73" w:rsidP="005E3E02">
      <w:pPr>
        <w:tabs>
          <w:tab w:val="clear" w:pos="432"/>
          <w:tab w:val="left" w:pos="1627"/>
        </w:tabs>
        <w:spacing w:line="240" w:lineRule="auto"/>
        <w:ind w:firstLine="0"/>
        <w:jc w:val="right"/>
        <w:rPr>
          <w:bCs/>
        </w:rPr>
      </w:pPr>
      <w:r>
        <w:rPr>
          <w:bCs/>
        </w:rPr>
        <w:t>[DATE]</w:t>
      </w:r>
    </w:p>
    <w:p w:rsidR="00081D93" w:rsidRDefault="00081D93" w:rsidP="005E3E02">
      <w:pPr>
        <w:spacing w:after="240" w:line="240" w:lineRule="auto"/>
        <w:ind w:firstLine="0"/>
        <w:rPr>
          <w:lang w:val="es-MX"/>
        </w:rPr>
      </w:pPr>
      <w:r w:rsidRPr="00081D93">
        <w:rPr>
          <w:lang w:val="es-ES"/>
        </w:rPr>
        <w:t>Estimado(a) Paciente</w:t>
      </w:r>
      <w:r w:rsidRPr="00081D93">
        <w:rPr>
          <w:lang w:val="es-MX"/>
        </w:rPr>
        <w:t>:</w:t>
      </w:r>
    </w:p>
    <w:p w:rsidR="00E10049" w:rsidRPr="00B77A0C" w:rsidRDefault="00081D93" w:rsidP="005E3E02">
      <w:pPr>
        <w:spacing w:after="240" w:line="240" w:lineRule="auto"/>
        <w:ind w:firstLine="0"/>
      </w:pPr>
      <w:r>
        <w:rPr>
          <w:lang w:val="es-ES"/>
        </w:rPr>
        <w:t>El</w:t>
      </w:r>
      <w:r w:rsidRPr="00081D93">
        <w:rPr>
          <w:lang w:val="es-ES"/>
        </w:rPr>
        <w:t xml:space="preserve"> Departamento de Salud y Servicios Humanos de los E.E.U.U. (</w:t>
      </w:r>
      <w:r w:rsidRPr="00081D93">
        <w:rPr>
          <w:lang w:val="es-MX"/>
        </w:rPr>
        <w:t>U.S. Department of Health and Human</w:t>
      </w:r>
      <w:r>
        <w:rPr>
          <w:lang w:val="es-MX"/>
        </w:rPr>
        <w:t xml:space="preserve"> Services o HHS</w:t>
      </w:r>
      <w:r w:rsidRPr="00081D93">
        <w:rPr>
          <w:lang w:val="es-MX"/>
        </w:rPr>
        <w:t xml:space="preserve">) </w:t>
      </w:r>
      <w:r>
        <w:rPr>
          <w:lang w:val="es-MX"/>
        </w:rPr>
        <w:t xml:space="preserve">quiere aprender si el uso de </w:t>
      </w:r>
      <w:r w:rsidRPr="00081D93">
        <w:rPr>
          <w:lang w:val="es-ES"/>
        </w:rPr>
        <w:t xml:space="preserve">archivos electrónicos de salud mejora la atención médica </w:t>
      </w:r>
      <w:r>
        <w:rPr>
          <w:lang w:val="es-ES"/>
        </w:rPr>
        <w:t>para</w:t>
      </w:r>
      <w:r w:rsidRPr="00081D93">
        <w:rPr>
          <w:lang w:val="es-ES"/>
        </w:rPr>
        <w:t xml:space="preserve"> paciente</w:t>
      </w:r>
      <w:r>
        <w:rPr>
          <w:lang w:val="es-ES"/>
        </w:rPr>
        <w:t>s</w:t>
      </w:r>
      <w:r w:rsidRPr="00081D93">
        <w:rPr>
          <w:lang w:val="es-ES"/>
        </w:rPr>
        <w:t xml:space="preserve">. </w:t>
      </w:r>
      <w:r>
        <w:rPr>
          <w:lang w:val="es-ES"/>
        </w:rPr>
        <w:t xml:space="preserve">HHS ha pedido la ayuda de </w:t>
      </w:r>
      <w:r w:rsidRPr="00755C0E">
        <w:t>Mathematica Policy Research</w:t>
      </w:r>
      <w:r w:rsidRPr="00081D93">
        <w:rPr>
          <w:lang w:val="es-ES"/>
        </w:rPr>
        <w:t xml:space="preserve"> </w:t>
      </w:r>
      <w:r>
        <w:rPr>
          <w:lang w:val="es-ES"/>
        </w:rPr>
        <w:t xml:space="preserve">para llevar a cabo este estudio. </w:t>
      </w:r>
      <w:r w:rsidR="00E455DE" w:rsidRPr="00081D93">
        <w:rPr>
          <w:lang w:val="es-ES"/>
        </w:rPr>
        <w:t>Estamos p</w:t>
      </w:r>
      <w:r w:rsidR="00E455DE">
        <w:rPr>
          <w:lang w:val="es-ES"/>
        </w:rPr>
        <w:t xml:space="preserve">reguntando a pacientes acerca de sus experiencias con, y sus opiniones </w:t>
      </w:r>
      <w:r w:rsidRPr="00081D93">
        <w:rPr>
          <w:lang w:val="es-ES"/>
        </w:rPr>
        <w:t>de</w:t>
      </w:r>
      <w:r w:rsidR="00E10049">
        <w:rPr>
          <w:lang w:val="es-ES"/>
        </w:rPr>
        <w:t>,</w:t>
      </w:r>
      <w:r w:rsidRPr="00081D93">
        <w:rPr>
          <w:lang w:val="es-ES"/>
        </w:rPr>
        <w:t xml:space="preserve"> servicios de salud proporcionados por </w:t>
      </w:r>
      <w:r w:rsidR="005E4C4E">
        <w:rPr>
          <w:lang w:val="es-ES"/>
        </w:rPr>
        <w:t xml:space="preserve">sus </w:t>
      </w:r>
      <w:r w:rsidRPr="00081D93">
        <w:rPr>
          <w:lang w:val="es-ES"/>
        </w:rPr>
        <w:t>proveedores de atención o cuidado primario que pueden usar</w:t>
      </w:r>
      <w:r w:rsidR="005E4C4E">
        <w:rPr>
          <w:lang w:val="es-ES"/>
        </w:rPr>
        <w:t>, o no usar,</w:t>
      </w:r>
      <w:r w:rsidRPr="00081D93">
        <w:rPr>
          <w:lang w:val="es-ES"/>
        </w:rPr>
        <w:t xml:space="preserve"> </w:t>
      </w:r>
      <w:r w:rsidR="005E4C4E">
        <w:rPr>
          <w:lang w:val="es-ES"/>
        </w:rPr>
        <w:t xml:space="preserve">archivos electrónicos de salud. Su práctica médica </w:t>
      </w:r>
      <w:r w:rsidR="00E10049" w:rsidRPr="00E10049">
        <w:rPr>
          <w:lang w:val="es-ES"/>
        </w:rPr>
        <w:t xml:space="preserve">ha dado su acuerdo para permitir a </w:t>
      </w:r>
      <w:r w:rsidR="00E10049">
        <w:rPr>
          <w:lang w:val="es-ES"/>
        </w:rPr>
        <w:t xml:space="preserve">un(a) entrevistador(a) de </w:t>
      </w:r>
      <w:r w:rsidR="00E10049" w:rsidRPr="00E10049">
        <w:rPr>
          <w:lang w:val="es-ES"/>
        </w:rPr>
        <w:t xml:space="preserve">Mathematica hablar con pacientes </w:t>
      </w:r>
      <w:r w:rsidR="00E10049">
        <w:rPr>
          <w:lang w:val="es-ES"/>
        </w:rPr>
        <w:t xml:space="preserve">acerca del estudio </w:t>
      </w:r>
      <w:r w:rsidR="00E10049" w:rsidRPr="00E10049">
        <w:rPr>
          <w:lang w:val="es-ES"/>
        </w:rPr>
        <w:t>mientras están esperando ver al doctor</w:t>
      </w:r>
      <w:r w:rsidR="00E10049">
        <w:rPr>
          <w:lang w:val="es-ES"/>
        </w:rPr>
        <w:t>.</w:t>
      </w:r>
    </w:p>
    <w:p w:rsidR="00002710" w:rsidRPr="00E1158E" w:rsidRDefault="00E10049" w:rsidP="005E3E02">
      <w:pPr>
        <w:pStyle w:val="PlainText"/>
        <w:spacing w:after="240"/>
        <w:jc w:val="both"/>
        <w:rPr>
          <w:rFonts w:ascii="Times New Roman" w:hAnsi="Times New Roman"/>
          <w:sz w:val="24"/>
          <w:szCs w:val="24"/>
        </w:rPr>
      </w:pPr>
      <w:r w:rsidRPr="00E10049">
        <w:rPr>
          <w:rFonts w:ascii="Times New Roman" w:hAnsi="Times New Roman"/>
          <w:sz w:val="24"/>
          <w:szCs w:val="24"/>
          <w:lang w:val="es-ES"/>
        </w:rPr>
        <w:t>El estudio es voluntario, pero muy importante.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E10049">
        <w:rPr>
          <w:rFonts w:ascii="Times New Roman" w:hAnsi="Times New Roman"/>
          <w:sz w:val="24"/>
          <w:szCs w:val="24"/>
          <w:lang w:val="es-ES"/>
        </w:rPr>
        <w:t xml:space="preserve">Si usted elige </w:t>
      </w:r>
      <w:r w:rsidR="002D6D6A" w:rsidRPr="00E10049">
        <w:rPr>
          <w:rFonts w:ascii="Times New Roman" w:hAnsi="Times New Roman"/>
          <w:sz w:val="24"/>
          <w:szCs w:val="24"/>
          <w:lang w:val="es-ES"/>
        </w:rPr>
        <w:t>participa</w:t>
      </w:r>
      <w:r w:rsidRPr="00E10049">
        <w:rPr>
          <w:rFonts w:ascii="Times New Roman" w:hAnsi="Times New Roman"/>
          <w:sz w:val="24"/>
          <w:szCs w:val="24"/>
          <w:lang w:val="es-ES"/>
        </w:rPr>
        <w:t xml:space="preserve">r le pediremos </w:t>
      </w:r>
      <w:r w:rsidRPr="0053104E">
        <w:rPr>
          <w:rFonts w:ascii="Times New Roman" w:hAnsi="Times New Roman"/>
          <w:sz w:val="24"/>
          <w:szCs w:val="24"/>
          <w:lang w:val="es-ES"/>
        </w:rPr>
        <w:t>complet</w:t>
      </w:r>
      <w:r w:rsidR="0053104E" w:rsidRPr="0053104E">
        <w:rPr>
          <w:rFonts w:ascii="Times New Roman" w:hAnsi="Times New Roman"/>
          <w:sz w:val="24"/>
          <w:szCs w:val="24"/>
          <w:lang w:val="es-ES"/>
        </w:rPr>
        <w:t>a</w:t>
      </w:r>
      <w:r w:rsidRPr="0053104E">
        <w:rPr>
          <w:rFonts w:ascii="Times New Roman" w:hAnsi="Times New Roman"/>
          <w:sz w:val="24"/>
          <w:szCs w:val="24"/>
          <w:lang w:val="es-ES"/>
        </w:rPr>
        <w:t xml:space="preserve">r una encuesta de </w:t>
      </w:r>
      <w:r w:rsidR="00D61FE9" w:rsidRPr="0053104E">
        <w:rPr>
          <w:rFonts w:ascii="Times New Roman" w:hAnsi="Times New Roman"/>
          <w:sz w:val="24"/>
          <w:szCs w:val="24"/>
          <w:lang w:val="es-ES"/>
        </w:rPr>
        <w:t>15</w:t>
      </w:r>
      <w:r w:rsidR="005C60B6" w:rsidRPr="0053104E">
        <w:rPr>
          <w:rFonts w:ascii="Times New Roman" w:hAnsi="Times New Roman"/>
          <w:sz w:val="24"/>
          <w:szCs w:val="24"/>
          <w:lang w:val="es-ES"/>
        </w:rPr>
        <w:t>-</w:t>
      </w:r>
      <w:r w:rsidR="00D61FE9" w:rsidRPr="0053104E">
        <w:rPr>
          <w:rFonts w:ascii="Times New Roman" w:hAnsi="Times New Roman"/>
          <w:sz w:val="24"/>
          <w:szCs w:val="24"/>
          <w:lang w:val="es-ES"/>
        </w:rPr>
        <w:t>minut</w:t>
      </w:r>
      <w:r w:rsidR="0053104E" w:rsidRPr="0053104E">
        <w:rPr>
          <w:rFonts w:ascii="Times New Roman" w:hAnsi="Times New Roman"/>
          <w:sz w:val="24"/>
          <w:szCs w:val="24"/>
          <w:lang w:val="es-ES"/>
        </w:rPr>
        <w:t>os despu</w:t>
      </w:r>
      <w:r w:rsidR="0053104E">
        <w:rPr>
          <w:rFonts w:ascii="Times New Roman" w:hAnsi="Times New Roman"/>
          <w:sz w:val="24"/>
          <w:szCs w:val="24"/>
          <w:lang w:val="es-ES"/>
        </w:rPr>
        <w:t>é</w:t>
      </w:r>
      <w:r w:rsidR="0053104E" w:rsidRPr="0053104E">
        <w:rPr>
          <w:rFonts w:ascii="Times New Roman" w:hAnsi="Times New Roman"/>
          <w:sz w:val="24"/>
          <w:szCs w:val="24"/>
          <w:lang w:val="es-ES"/>
        </w:rPr>
        <w:t>s de su cita</w:t>
      </w:r>
      <w:r w:rsidR="0053104E">
        <w:rPr>
          <w:rFonts w:ascii="Times New Roman" w:hAnsi="Times New Roman"/>
          <w:sz w:val="24"/>
          <w:szCs w:val="24"/>
          <w:lang w:val="es-ES"/>
        </w:rPr>
        <w:t xml:space="preserve"> médica</w:t>
      </w:r>
      <w:r w:rsidR="00A37C2F" w:rsidRPr="0053104E">
        <w:rPr>
          <w:rFonts w:ascii="Times New Roman" w:hAnsi="Times New Roman"/>
          <w:sz w:val="24"/>
          <w:szCs w:val="24"/>
          <w:lang w:val="es-ES"/>
        </w:rPr>
        <w:t>.</w:t>
      </w:r>
      <w:r w:rsidR="00CA0C80" w:rsidRPr="0053104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3104E">
        <w:rPr>
          <w:rFonts w:ascii="Times New Roman" w:hAnsi="Times New Roman"/>
          <w:sz w:val="24"/>
          <w:szCs w:val="24"/>
          <w:lang w:val="es-ES"/>
        </w:rPr>
        <w:t>Para agradecerle por su tiempo, le daremos una tarjeta de regalo (g</w:t>
      </w:r>
      <w:r w:rsidR="00CA0C80" w:rsidRPr="0053104E">
        <w:rPr>
          <w:rFonts w:ascii="Times New Roman" w:hAnsi="Times New Roman"/>
          <w:sz w:val="24"/>
          <w:szCs w:val="24"/>
          <w:lang w:val="es-ES"/>
        </w:rPr>
        <w:t>ift card</w:t>
      </w:r>
      <w:r w:rsidR="0053104E">
        <w:rPr>
          <w:rFonts w:ascii="Times New Roman" w:hAnsi="Times New Roman"/>
          <w:sz w:val="24"/>
          <w:szCs w:val="24"/>
          <w:lang w:val="es-ES"/>
        </w:rPr>
        <w:t xml:space="preserve">) </w:t>
      </w:r>
      <w:r w:rsidR="0053104E" w:rsidRPr="00AA222F">
        <w:rPr>
          <w:rFonts w:ascii="Times New Roman" w:hAnsi="Times New Roman"/>
          <w:sz w:val="24"/>
          <w:szCs w:val="24"/>
          <w:lang w:val="es-ES"/>
        </w:rPr>
        <w:t>con</w:t>
      </w:r>
      <w:r w:rsidR="0053104E">
        <w:rPr>
          <w:rFonts w:ascii="Times New Roman" w:hAnsi="Times New Roman"/>
          <w:sz w:val="24"/>
          <w:szCs w:val="24"/>
          <w:lang w:val="es-ES"/>
        </w:rPr>
        <w:t xml:space="preserve"> un valor de $10 (diez dólares).  Toda l</w:t>
      </w:r>
      <w:r w:rsidR="0053104E" w:rsidRPr="0053104E">
        <w:rPr>
          <w:rFonts w:ascii="Times New Roman" w:hAnsi="Times New Roman"/>
          <w:sz w:val="24"/>
          <w:szCs w:val="24"/>
          <w:lang w:val="es-ES"/>
        </w:rPr>
        <w:t xml:space="preserve">a información </w:t>
      </w:r>
      <w:r w:rsidR="0053104E">
        <w:rPr>
          <w:rFonts w:ascii="Times New Roman" w:hAnsi="Times New Roman"/>
          <w:sz w:val="24"/>
          <w:szCs w:val="24"/>
          <w:lang w:val="es-ES"/>
        </w:rPr>
        <w:t>que usted nos proporcione</w:t>
      </w:r>
      <w:r w:rsidR="0053104E" w:rsidRPr="0053104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AA222F" w:rsidRPr="00AA222F">
        <w:rPr>
          <w:rFonts w:ascii="Times New Roman" w:hAnsi="Times New Roman"/>
          <w:sz w:val="24"/>
          <w:szCs w:val="24"/>
          <w:lang w:val="es-ES"/>
        </w:rPr>
        <w:t>se mantendrá privada en la medida permitida por ley y solamente será usada para los propósitos de estudio.</w:t>
      </w:r>
      <w:r w:rsidR="0053104E" w:rsidRPr="0053104E">
        <w:rPr>
          <w:rFonts w:ascii="Times New Roman" w:hAnsi="Times New Roman"/>
          <w:sz w:val="24"/>
          <w:szCs w:val="24"/>
          <w:lang w:val="es-ES"/>
        </w:rPr>
        <w:t xml:space="preserve"> No le pediremos su nombre</w:t>
      </w:r>
      <w:r w:rsidR="0053104E">
        <w:rPr>
          <w:rFonts w:ascii="Times New Roman" w:hAnsi="Times New Roman"/>
          <w:sz w:val="24"/>
          <w:szCs w:val="24"/>
          <w:lang w:val="es-ES"/>
        </w:rPr>
        <w:t>. No compartiremos n</w:t>
      </w:r>
      <w:r w:rsidR="0053104E" w:rsidRPr="0053104E">
        <w:rPr>
          <w:rFonts w:ascii="Times New Roman" w:hAnsi="Times New Roman"/>
          <w:sz w:val="24"/>
          <w:szCs w:val="24"/>
          <w:lang w:val="es-ES"/>
        </w:rPr>
        <w:t>inguna de las respuestas individuales fuera del equipo de estudio.</w:t>
      </w:r>
      <w:r w:rsidR="0053104E">
        <w:rPr>
          <w:rFonts w:ascii="Times New Roman" w:hAnsi="Times New Roman"/>
          <w:sz w:val="24"/>
          <w:szCs w:val="24"/>
          <w:lang w:val="es-ES"/>
        </w:rPr>
        <w:t xml:space="preserve"> S</w:t>
      </w:r>
      <w:r w:rsidR="0053104E" w:rsidRPr="0053104E">
        <w:rPr>
          <w:rFonts w:ascii="Times New Roman" w:hAnsi="Times New Roman"/>
          <w:sz w:val="24"/>
          <w:szCs w:val="24"/>
          <w:lang w:val="es-ES"/>
        </w:rPr>
        <w:t xml:space="preserve">olamente </w:t>
      </w:r>
      <w:r w:rsidR="0053104E">
        <w:rPr>
          <w:rFonts w:ascii="Times New Roman" w:hAnsi="Times New Roman"/>
          <w:sz w:val="24"/>
          <w:szCs w:val="24"/>
          <w:lang w:val="es-ES"/>
        </w:rPr>
        <w:t xml:space="preserve">reportaremos </w:t>
      </w:r>
      <w:r w:rsidR="0053104E" w:rsidRPr="0053104E">
        <w:rPr>
          <w:rFonts w:ascii="Times New Roman" w:hAnsi="Times New Roman"/>
          <w:sz w:val="24"/>
          <w:szCs w:val="24"/>
          <w:lang w:val="es-ES"/>
        </w:rPr>
        <w:t>respuestas agregadas (por grupos de personas)</w:t>
      </w:r>
      <w:r w:rsidR="00C73B8D" w:rsidRPr="0053104E">
        <w:rPr>
          <w:rFonts w:ascii="Times New Roman" w:hAnsi="Times New Roman"/>
          <w:sz w:val="24"/>
          <w:szCs w:val="24"/>
          <w:lang w:val="es-ES"/>
        </w:rPr>
        <w:t>.</w:t>
      </w:r>
      <w:r w:rsidR="00C73B8D">
        <w:rPr>
          <w:rFonts w:ascii="Times New Roman" w:hAnsi="Times New Roman"/>
          <w:sz w:val="24"/>
          <w:szCs w:val="24"/>
        </w:rPr>
        <w:t xml:space="preserve"> </w:t>
      </w:r>
    </w:p>
    <w:p w:rsidR="0007793C" w:rsidRDefault="0007793C" w:rsidP="005E3E02">
      <w:pPr>
        <w:pStyle w:val="PlainText"/>
        <w:spacing w:after="240"/>
        <w:jc w:val="both"/>
        <w:rPr>
          <w:rFonts w:ascii="Times New Roman" w:hAnsi="Times New Roman"/>
          <w:sz w:val="24"/>
          <w:szCs w:val="24"/>
          <w:lang w:val="es-ES"/>
        </w:rPr>
      </w:pPr>
      <w:r w:rsidRPr="0007793C">
        <w:rPr>
          <w:rFonts w:ascii="Times New Roman" w:hAnsi="Times New Roman"/>
          <w:sz w:val="24"/>
          <w:szCs w:val="24"/>
          <w:lang w:val="es-ES"/>
        </w:rPr>
        <w:t xml:space="preserve">Incluido encontrará una página de datos que proporciona más información sobre el estudio. Si usted tiene más preguntas sobre el estudio o sobre sus derechos como participante en el estudio, por favor pregúntele (al/a la) </w:t>
      </w:r>
      <w:r>
        <w:rPr>
          <w:rFonts w:ascii="Times New Roman" w:hAnsi="Times New Roman"/>
          <w:sz w:val="24"/>
          <w:szCs w:val="24"/>
          <w:lang w:val="es-ES"/>
        </w:rPr>
        <w:t>entrevistador(a)</w:t>
      </w:r>
      <w:r w:rsidRPr="0007793C">
        <w:rPr>
          <w:rFonts w:ascii="Times New Roman" w:hAnsi="Times New Roman"/>
          <w:sz w:val="24"/>
          <w:szCs w:val="24"/>
          <w:lang w:val="es-ES"/>
        </w:rPr>
        <w:t xml:space="preserve"> en la sala de espera</w:t>
      </w:r>
      <w:r>
        <w:rPr>
          <w:rFonts w:ascii="Times New Roman" w:hAnsi="Times New Roman"/>
          <w:sz w:val="24"/>
          <w:szCs w:val="24"/>
          <w:lang w:val="es-ES"/>
        </w:rPr>
        <w:t>. También</w:t>
      </w:r>
      <w:r w:rsidRPr="0007793C">
        <w:rPr>
          <w:rFonts w:ascii="Times New Roman" w:hAnsi="Times New Roman"/>
          <w:sz w:val="24"/>
          <w:szCs w:val="24"/>
          <w:lang w:val="es-ES"/>
        </w:rPr>
        <w:t xml:space="preserve"> puede contactar a Ann Bagchi, Investigadora Superior de Mathematica, en el 609-716-4554 o por correo electrónico (email) en: </w:t>
      </w:r>
      <w:hyperlink r:id="rId6" w:history="1">
        <w:r w:rsidRPr="0007793C">
          <w:rPr>
            <w:rStyle w:val="Hyperlink"/>
            <w:rFonts w:ascii="Times New Roman" w:hAnsi="Times New Roman"/>
            <w:sz w:val="24"/>
            <w:szCs w:val="24"/>
            <w:lang w:val="es-ES"/>
          </w:rPr>
          <w:t>abagchi@mathematica-mpr.com</w:t>
        </w:r>
      </w:hyperlink>
      <w:r w:rsidRPr="0007793C">
        <w:rPr>
          <w:rFonts w:ascii="Times New Roman" w:hAnsi="Times New Roman"/>
          <w:sz w:val="24"/>
          <w:szCs w:val="24"/>
          <w:lang w:val="es-ES"/>
        </w:rPr>
        <w:t>.</w:t>
      </w:r>
    </w:p>
    <w:p w:rsidR="00B77A0C" w:rsidRPr="0007793C" w:rsidRDefault="0007793C" w:rsidP="00A90311">
      <w:pPr>
        <w:ind w:firstLine="0"/>
        <w:rPr>
          <w:lang w:val="es-ES"/>
        </w:rPr>
      </w:pPr>
      <w:r>
        <w:rPr>
          <w:lang w:val="es-ES"/>
        </w:rPr>
        <w:t xml:space="preserve">Muchas gracias por ayudar con este </w:t>
      </w:r>
      <w:r w:rsidR="00905D8D" w:rsidRPr="0007793C">
        <w:rPr>
          <w:lang w:val="es-ES"/>
        </w:rPr>
        <w:t>important</w:t>
      </w:r>
      <w:r>
        <w:rPr>
          <w:lang w:val="es-ES"/>
        </w:rPr>
        <w:t>e</w:t>
      </w:r>
      <w:r w:rsidR="00905D8D" w:rsidRPr="0007793C">
        <w:rPr>
          <w:lang w:val="es-ES"/>
        </w:rPr>
        <w:t xml:space="preserve"> </w:t>
      </w:r>
      <w:r>
        <w:rPr>
          <w:lang w:val="es-ES"/>
        </w:rPr>
        <w:t>e</w:t>
      </w:r>
      <w:r w:rsidR="00905D8D" w:rsidRPr="0007793C">
        <w:rPr>
          <w:lang w:val="es-ES"/>
        </w:rPr>
        <w:t>stud</w:t>
      </w:r>
      <w:r>
        <w:rPr>
          <w:lang w:val="es-ES"/>
        </w:rPr>
        <w:t>io</w:t>
      </w:r>
      <w:r w:rsidR="00AC31BB" w:rsidRPr="0007793C">
        <w:rPr>
          <w:lang w:val="es-ES"/>
        </w:rPr>
        <w:t>.</w:t>
      </w:r>
    </w:p>
    <w:p w:rsidR="00DE6F3B" w:rsidRPr="0007793C" w:rsidRDefault="0007793C" w:rsidP="005E3E02">
      <w:pPr>
        <w:spacing w:after="720"/>
        <w:ind w:firstLine="0"/>
        <w:rPr>
          <w:lang w:val="es-ES"/>
        </w:rPr>
      </w:pPr>
      <w:r>
        <w:rPr>
          <w:lang w:val="es-ES"/>
        </w:rPr>
        <w:t>Atentamente</w:t>
      </w:r>
      <w:r w:rsidR="00DE6F3B" w:rsidRPr="0007793C">
        <w:rPr>
          <w:lang w:val="es-ES"/>
        </w:rPr>
        <w:t>,</w:t>
      </w:r>
    </w:p>
    <w:p w:rsidR="00AC31BB" w:rsidRDefault="0007793C" w:rsidP="005E3E02">
      <w:pPr>
        <w:spacing w:after="1560" w:line="240" w:lineRule="auto"/>
        <w:ind w:firstLine="0"/>
        <w:rPr>
          <w:bCs/>
        </w:rPr>
      </w:pPr>
      <w:r w:rsidRPr="0007793C">
        <w:t>Privacy</w:t>
      </w:r>
      <w:r w:rsidRPr="0007793C">
        <w:rPr>
          <w:bCs/>
        </w:rPr>
        <w:t xml:space="preserve"> Officer</w:t>
      </w:r>
      <w:r w:rsidRPr="0007793C">
        <w:rPr>
          <w:bCs/>
          <w:lang w:val="es-ES"/>
        </w:rPr>
        <w:t xml:space="preserve"> – Oficial de Privacidad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8"/>
      </w:tblGrid>
      <w:tr w:rsidR="001D1B04" w:rsidRPr="00D83C68" w:rsidTr="001F0322">
        <w:tc>
          <w:tcPr>
            <w:tcW w:w="9198" w:type="dxa"/>
          </w:tcPr>
          <w:p w:rsidR="001D1B04" w:rsidRPr="0007793C" w:rsidRDefault="0007793C" w:rsidP="001D1B04">
            <w:pPr>
              <w:spacing w:before="80" w:after="80" w:line="240" w:lineRule="auto"/>
              <w:ind w:firstLine="0"/>
              <w:rPr>
                <w:rFonts w:ascii="Arial" w:hAnsi="Arial" w:cs="Arial"/>
                <w:snapToGrid w:val="0"/>
                <w:sz w:val="16"/>
                <w:lang w:val="es-ES"/>
              </w:rPr>
            </w:pPr>
            <w:r w:rsidRPr="0007793C">
              <w:rPr>
                <w:rFonts w:ascii="Arial" w:hAnsi="Arial" w:cs="Arial"/>
                <w:snapToGrid w:val="0"/>
                <w:sz w:val="16"/>
                <w:lang w:val="es-ES"/>
              </w:rPr>
              <w:t>Según la Ley de Reducción de Papeleo (Paperwork Reduction Act) de 1995, ninguna persona es requerida a responder a una recopilación de información si ésta no despliega un válido número de control de OMB. El número de control de OMB válido para ésta recopilación de información es XXXX-XXXX y su fecha de vencimiento es XX-XX-20XX. El tiempo requerido para completar ésta recopilación de información es estimado en tomar de promedio 15 minutos por respuesta, incluyendo el tiempo para revisar instrucciones, buscar fuentes de datos existentes y revisar la recopilación de información. Si usted tiene algún comentario sobre la exactitud del estimado de tiempo(s) o sugerencias para mejorar este formulario, por favor escriba a: Office of the National Coordinator for Health Information Technology, Department of Health and Human Services,  200 Independence Ave. SW, Suite 729-D, Washington, DC, 20201.</w:t>
            </w:r>
          </w:p>
        </w:tc>
      </w:tr>
    </w:tbl>
    <w:p w:rsidR="001D1B04" w:rsidRDefault="001D1B04" w:rsidP="001D1B04">
      <w:pPr>
        <w:ind w:firstLine="0"/>
      </w:pPr>
    </w:p>
    <w:sectPr w:rsidR="001D1B04" w:rsidSect="006D6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440" w:bottom="432" w:left="1440" w:header="720" w:footer="576" w:gutter="0"/>
      <w:pgNumType w:start="7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3FF" w:rsidRDefault="00B613FF" w:rsidP="006D6DCA">
      <w:pPr>
        <w:spacing w:line="240" w:lineRule="auto"/>
      </w:pPr>
      <w:r>
        <w:separator/>
      </w:r>
    </w:p>
  </w:endnote>
  <w:endnote w:type="continuationSeparator" w:id="0">
    <w:p w:rsidR="00B613FF" w:rsidRDefault="00B613FF" w:rsidP="006D6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CA" w:rsidRDefault="006D6D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CA" w:rsidRDefault="006D6DCA" w:rsidP="006D6DCA">
    <w:pPr>
      <w:pStyle w:val="Footer"/>
      <w:spacing w:before="120" w:line="240" w:lineRule="auto"/>
      <w:ind w:firstLine="0"/>
      <w:jc w:val="center"/>
    </w:pPr>
    <w:r>
      <w:t>F.</w:t>
    </w:r>
    <w:fldSimple w:instr=" PAGE   \* MERGEFORMAT ">
      <w:r w:rsidR="00AE34FC">
        <w:rPr>
          <w:noProof/>
        </w:rPr>
        <w:t>7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CA" w:rsidRDefault="006D6D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3FF" w:rsidRDefault="00B613FF" w:rsidP="006D6DCA">
      <w:pPr>
        <w:spacing w:line="240" w:lineRule="auto"/>
      </w:pPr>
      <w:r>
        <w:separator/>
      </w:r>
    </w:p>
  </w:footnote>
  <w:footnote w:type="continuationSeparator" w:id="0">
    <w:p w:rsidR="00B613FF" w:rsidRDefault="00B613FF" w:rsidP="006D6DC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CA" w:rsidRDefault="006D6D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CA" w:rsidRDefault="006D6D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CA" w:rsidRDefault="006D6D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B77A0C"/>
    <w:rsid w:val="00002710"/>
    <w:rsid w:val="00057EE1"/>
    <w:rsid w:val="00060693"/>
    <w:rsid w:val="0007793C"/>
    <w:rsid w:val="00081D93"/>
    <w:rsid w:val="000A172A"/>
    <w:rsid w:val="00100D45"/>
    <w:rsid w:val="00127A8E"/>
    <w:rsid w:val="00127FD4"/>
    <w:rsid w:val="00145CC9"/>
    <w:rsid w:val="00184375"/>
    <w:rsid w:val="001C43D2"/>
    <w:rsid w:val="001D1B04"/>
    <w:rsid w:val="001F0322"/>
    <w:rsid w:val="00210C3E"/>
    <w:rsid w:val="00213F03"/>
    <w:rsid w:val="00215EF6"/>
    <w:rsid w:val="0026201A"/>
    <w:rsid w:val="002A53DA"/>
    <w:rsid w:val="002D6D6A"/>
    <w:rsid w:val="002E55B0"/>
    <w:rsid w:val="00316760"/>
    <w:rsid w:val="003242B5"/>
    <w:rsid w:val="003348B0"/>
    <w:rsid w:val="00354301"/>
    <w:rsid w:val="003776B8"/>
    <w:rsid w:val="00377F03"/>
    <w:rsid w:val="003C345F"/>
    <w:rsid w:val="003C3823"/>
    <w:rsid w:val="003D4C86"/>
    <w:rsid w:val="003E6364"/>
    <w:rsid w:val="003F39CC"/>
    <w:rsid w:val="0046692C"/>
    <w:rsid w:val="0047563F"/>
    <w:rsid w:val="00480ADC"/>
    <w:rsid w:val="004973D2"/>
    <w:rsid w:val="004A09BC"/>
    <w:rsid w:val="004D1AD5"/>
    <w:rsid w:val="004F4D35"/>
    <w:rsid w:val="004F61D9"/>
    <w:rsid w:val="00513E8B"/>
    <w:rsid w:val="00521CA9"/>
    <w:rsid w:val="0053104E"/>
    <w:rsid w:val="005548FD"/>
    <w:rsid w:val="00555836"/>
    <w:rsid w:val="005652F1"/>
    <w:rsid w:val="00574540"/>
    <w:rsid w:val="0057733A"/>
    <w:rsid w:val="005C60B6"/>
    <w:rsid w:val="005E3E02"/>
    <w:rsid w:val="005E426B"/>
    <w:rsid w:val="005E4C4E"/>
    <w:rsid w:val="005E7B8B"/>
    <w:rsid w:val="00601A6B"/>
    <w:rsid w:val="006442AC"/>
    <w:rsid w:val="00646AA3"/>
    <w:rsid w:val="00681393"/>
    <w:rsid w:val="006B3835"/>
    <w:rsid w:val="006D1332"/>
    <w:rsid w:val="006D1A45"/>
    <w:rsid w:val="006D6DCA"/>
    <w:rsid w:val="006F6DA5"/>
    <w:rsid w:val="00714110"/>
    <w:rsid w:val="0075330D"/>
    <w:rsid w:val="00755C0E"/>
    <w:rsid w:val="0076596B"/>
    <w:rsid w:val="00765AD0"/>
    <w:rsid w:val="007C6964"/>
    <w:rsid w:val="00803FE0"/>
    <w:rsid w:val="00811602"/>
    <w:rsid w:val="00815C69"/>
    <w:rsid w:val="00837B84"/>
    <w:rsid w:val="00837D1E"/>
    <w:rsid w:val="00862B29"/>
    <w:rsid w:val="00864521"/>
    <w:rsid w:val="008D5339"/>
    <w:rsid w:val="008E4F1C"/>
    <w:rsid w:val="00905D8D"/>
    <w:rsid w:val="00917511"/>
    <w:rsid w:val="00955C65"/>
    <w:rsid w:val="00990E33"/>
    <w:rsid w:val="009D59A5"/>
    <w:rsid w:val="009D75AC"/>
    <w:rsid w:val="009E4965"/>
    <w:rsid w:val="009F62A8"/>
    <w:rsid w:val="00A22E0F"/>
    <w:rsid w:val="00A25248"/>
    <w:rsid w:val="00A37C2F"/>
    <w:rsid w:val="00A52EAC"/>
    <w:rsid w:val="00A56319"/>
    <w:rsid w:val="00A71944"/>
    <w:rsid w:val="00A90311"/>
    <w:rsid w:val="00AA222F"/>
    <w:rsid w:val="00AB720A"/>
    <w:rsid w:val="00AC31BB"/>
    <w:rsid w:val="00AC7FCB"/>
    <w:rsid w:val="00AD1D99"/>
    <w:rsid w:val="00AE34FC"/>
    <w:rsid w:val="00AF6766"/>
    <w:rsid w:val="00B255B8"/>
    <w:rsid w:val="00B546B9"/>
    <w:rsid w:val="00B613FF"/>
    <w:rsid w:val="00B77A0C"/>
    <w:rsid w:val="00BB4409"/>
    <w:rsid w:val="00BE1BEB"/>
    <w:rsid w:val="00BE75D3"/>
    <w:rsid w:val="00C04F7C"/>
    <w:rsid w:val="00C14F2F"/>
    <w:rsid w:val="00C4216E"/>
    <w:rsid w:val="00C73B8D"/>
    <w:rsid w:val="00C775D4"/>
    <w:rsid w:val="00C93CFD"/>
    <w:rsid w:val="00CA0C80"/>
    <w:rsid w:val="00CB7C23"/>
    <w:rsid w:val="00D16450"/>
    <w:rsid w:val="00D232A1"/>
    <w:rsid w:val="00D61FE9"/>
    <w:rsid w:val="00D92681"/>
    <w:rsid w:val="00DA0BCB"/>
    <w:rsid w:val="00DC3C73"/>
    <w:rsid w:val="00DD36D4"/>
    <w:rsid w:val="00DD6E84"/>
    <w:rsid w:val="00DE5FA8"/>
    <w:rsid w:val="00DE6F3B"/>
    <w:rsid w:val="00E10049"/>
    <w:rsid w:val="00E1158E"/>
    <w:rsid w:val="00E26B6E"/>
    <w:rsid w:val="00E455DE"/>
    <w:rsid w:val="00E85FA2"/>
    <w:rsid w:val="00EB6726"/>
    <w:rsid w:val="00EC27A7"/>
    <w:rsid w:val="00F21353"/>
    <w:rsid w:val="00F22CAB"/>
    <w:rsid w:val="00F26456"/>
    <w:rsid w:val="00F419D0"/>
    <w:rsid w:val="00F56AF2"/>
    <w:rsid w:val="00F75FFA"/>
    <w:rsid w:val="00F830CC"/>
    <w:rsid w:val="00F8747E"/>
    <w:rsid w:val="00F97131"/>
    <w:rsid w:val="00FD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0C"/>
    <w:pPr>
      <w:tabs>
        <w:tab w:val="left" w:pos="432"/>
      </w:tabs>
      <w:spacing w:line="480" w:lineRule="auto"/>
      <w:ind w:firstLine="432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77A0C"/>
    <w:pPr>
      <w:tabs>
        <w:tab w:val="clear" w:pos="432"/>
      </w:tabs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7A0C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1411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7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5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5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5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51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37D1E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D6DCA"/>
    <w:pPr>
      <w:tabs>
        <w:tab w:val="clear" w:pos="432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DC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6DCA"/>
    <w:pPr>
      <w:tabs>
        <w:tab w:val="clear" w:pos="432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D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agchi@mathematica-mpr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Sabaratnam\Application%20Data\Microsoft\Templates\blank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blankdoc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2904</CharactersWithSpaces>
  <SharedDoc>false</SharedDoc>
  <HLinks>
    <vt:vector size="6" baseType="variant">
      <vt:variant>
        <vt:i4>7077896</vt:i4>
      </vt:variant>
      <vt:variant>
        <vt:i4>0</vt:i4>
      </vt:variant>
      <vt:variant>
        <vt:i4>0</vt:i4>
      </vt:variant>
      <vt:variant>
        <vt:i4>5</vt:i4>
      </vt:variant>
      <vt:variant>
        <vt:lpwstr>mailto:abagchi@mathematica-mpr.com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PSabaratnam</dc:creator>
  <cp:lastModifiedBy>bbarker</cp:lastModifiedBy>
  <cp:revision>2</cp:revision>
  <cp:lastPrinted>2010-03-22T16:11:00Z</cp:lastPrinted>
  <dcterms:created xsi:type="dcterms:W3CDTF">2010-09-21T21:30:00Z</dcterms:created>
  <dcterms:modified xsi:type="dcterms:W3CDTF">2010-09-21T21:30:00Z</dcterms:modified>
</cp:coreProperties>
</file>