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3DF" w:rsidRDefault="006513DF">
      <w:r>
        <w:t>Newly Designated Subpart A. (Use of collected information):</w:t>
      </w:r>
    </w:p>
    <w:p w:rsidR="00336347" w:rsidRDefault="006513DF">
      <w:r>
        <w:t xml:space="preserve"> The information will be used by credit union members to determine if they wish to vote in favor of or in opposition to their credit union converting to an MSB.  It will also be used by NCUA to fulfill its statutory obligation to administer the membership vote.</w:t>
      </w:r>
    </w:p>
    <w:sectPr w:rsidR="00336347" w:rsidSect="003363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13DF"/>
    <w:rsid w:val="00336347"/>
    <w:rsid w:val="006513DF"/>
    <w:rsid w:val="00E1753D"/>
    <w:rsid w:val="00FC6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274</Characters>
  <Application>Microsoft Office Word</Application>
  <DocSecurity>0</DocSecurity>
  <Lines>2</Lines>
  <Paragraphs>1</Paragraphs>
  <ScaleCrop>false</ScaleCrop>
  <Company>NCUA</Company>
  <LinksUpToDate>false</LinksUpToDate>
  <CharactersWithSpaces>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Crews</dc:creator>
  <cp:lastModifiedBy>Tracy Crews</cp:lastModifiedBy>
  <cp:revision>1</cp:revision>
  <dcterms:created xsi:type="dcterms:W3CDTF">2010-05-27T11:24:00Z</dcterms:created>
  <dcterms:modified xsi:type="dcterms:W3CDTF">2010-05-27T11:28:00Z</dcterms:modified>
</cp:coreProperties>
</file>