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E7" w:rsidRDefault="00AB659F" w:rsidP="009622FF">
      <w:pPr>
        <w:jc w:val="center"/>
        <w:rPr>
          <w:rFonts w:ascii="Arial" w:hAnsi="Arial" w:cs="Arial"/>
          <w:b/>
          <w:sz w:val="32"/>
        </w:rPr>
      </w:pPr>
      <w:r w:rsidRPr="00645FBB">
        <w:rPr>
          <w:rFonts w:ascii="Arial" w:hAnsi="Arial" w:cs="Arial"/>
          <w:b/>
          <w:sz w:val="32"/>
        </w:rPr>
        <w:t xml:space="preserve">CRWG </w:t>
      </w:r>
      <w:r w:rsidR="00E86F0E">
        <w:rPr>
          <w:rFonts w:ascii="Arial" w:hAnsi="Arial" w:cs="Arial"/>
          <w:b/>
          <w:sz w:val="32"/>
        </w:rPr>
        <w:t xml:space="preserve">Family </w:t>
      </w:r>
      <w:r w:rsidRPr="00645FBB">
        <w:rPr>
          <w:rFonts w:ascii="Arial" w:hAnsi="Arial" w:cs="Arial"/>
          <w:b/>
          <w:sz w:val="32"/>
        </w:rPr>
        <w:t xml:space="preserve">Small Focus Group </w:t>
      </w:r>
      <w:r w:rsidR="000740C1" w:rsidRPr="00645FBB">
        <w:rPr>
          <w:rFonts w:ascii="Arial" w:hAnsi="Arial" w:cs="Arial"/>
          <w:b/>
          <w:sz w:val="32"/>
        </w:rPr>
        <w:t>Script</w:t>
      </w:r>
    </w:p>
    <w:p w:rsidR="000511B7" w:rsidRPr="006271A0" w:rsidRDefault="000511B7">
      <w:pPr>
        <w:rPr>
          <w:rFonts w:ascii="Arial" w:hAnsi="Arial" w:cs="Arial"/>
        </w:rPr>
      </w:pPr>
    </w:p>
    <w:p w:rsidR="001C13FF" w:rsidRDefault="001C13FF">
      <w:pPr>
        <w:rPr>
          <w:rFonts w:ascii="Arial" w:hAnsi="Arial" w:cs="Arial"/>
          <w:b/>
        </w:rPr>
      </w:pPr>
    </w:p>
    <w:p w:rsidR="000511B7" w:rsidRPr="001C13FF" w:rsidRDefault="001C13FF">
      <w:pPr>
        <w:rPr>
          <w:rFonts w:ascii="Arial" w:hAnsi="Arial" w:cs="Arial"/>
          <w:b/>
        </w:rPr>
      </w:pPr>
      <w:r w:rsidRPr="001C13FF">
        <w:rPr>
          <w:rFonts w:ascii="Arial" w:hAnsi="Arial" w:cs="Arial"/>
          <w:b/>
        </w:rPr>
        <w:t>BRIEFING</w:t>
      </w:r>
    </w:p>
    <w:p w:rsidR="009622FF" w:rsidRPr="006271A0" w:rsidRDefault="009622FF">
      <w:pPr>
        <w:rPr>
          <w:rFonts w:ascii="Arial" w:hAnsi="Arial" w:cs="Arial"/>
        </w:rPr>
      </w:pPr>
    </w:p>
    <w:p w:rsidR="009622FF" w:rsidRPr="006271A0" w:rsidRDefault="00805B45">
      <w:pPr>
        <w:rPr>
          <w:rFonts w:ascii="Arial" w:hAnsi="Arial" w:cs="Arial"/>
        </w:rPr>
      </w:pPr>
      <w:r w:rsidRPr="006271A0">
        <w:rPr>
          <w:rFonts w:ascii="Arial" w:hAnsi="Arial" w:cs="Arial"/>
        </w:rPr>
        <w:t xml:space="preserve">Good </w:t>
      </w:r>
      <w:r w:rsidR="00B82045" w:rsidRPr="006271A0">
        <w:rPr>
          <w:rFonts w:ascii="Arial" w:hAnsi="Arial" w:cs="Arial"/>
        </w:rPr>
        <w:t>morning/</w:t>
      </w:r>
      <w:r w:rsidRPr="006271A0">
        <w:rPr>
          <w:rFonts w:ascii="Arial" w:hAnsi="Arial" w:cs="Arial"/>
        </w:rPr>
        <w:t xml:space="preserve">afternoon.  My name is </w:t>
      </w:r>
      <w:r w:rsidR="006A6675">
        <w:rPr>
          <w:rFonts w:ascii="Arial" w:hAnsi="Arial" w:cs="Arial"/>
        </w:rPr>
        <w:t>________</w:t>
      </w:r>
      <w:r w:rsidR="006A6675" w:rsidRPr="006271A0">
        <w:rPr>
          <w:rFonts w:ascii="Arial" w:hAnsi="Arial" w:cs="Arial"/>
        </w:rPr>
        <w:t xml:space="preserve"> </w:t>
      </w:r>
      <w:r w:rsidRPr="006271A0">
        <w:rPr>
          <w:rFonts w:ascii="Arial" w:hAnsi="Arial" w:cs="Arial"/>
        </w:rPr>
        <w:t xml:space="preserve">and </w:t>
      </w:r>
      <w:r w:rsidR="009F168C">
        <w:rPr>
          <w:rFonts w:ascii="Arial" w:hAnsi="Arial" w:cs="Arial"/>
        </w:rPr>
        <w:t>this is __________.  We are</w:t>
      </w:r>
      <w:r w:rsidRPr="006271A0">
        <w:rPr>
          <w:rFonts w:ascii="Arial" w:hAnsi="Arial" w:cs="Arial"/>
        </w:rPr>
        <w:t xml:space="preserve"> with the </w:t>
      </w:r>
      <w:r w:rsidR="00AB659F">
        <w:rPr>
          <w:rFonts w:ascii="Arial" w:hAnsi="Arial" w:cs="Arial"/>
        </w:rPr>
        <w:t xml:space="preserve">Department of Defense Comprehensive Review Working Group (CRWG).  </w:t>
      </w:r>
      <w:r w:rsidR="00B45A51">
        <w:rPr>
          <w:rFonts w:ascii="Arial" w:hAnsi="Arial" w:cs="Arial"/>
        </w:rPr>
        <w:t xml:space="preserve">This is the working group the Secretary of Defense directed to </w:t>
      </w:r>
      <w:r w:rsidR="009F168C">
        <w:rPr>
          <w:rFonts w:ascii="Arial" w:hAnsi="Arial" w:cs="Arial"/>
        </w:rPr>
        <w:t>examine</w:t>
      </w:r>
      <w:r w:rsidR="00B45A51">
        <w:rPr>
          <w:rFonts w:ascii="Arial" w:hAnsi="Arial" w:cs="Arial"/>
        </w:rPr>
        <w:t xml:space="preserve"> the issues associated with </w:t>
      </w:r>
      <w:r w:rsidR="009F168C">
        <w:rPr>
          <w:rFonts w:ascii="Arial" w:hAnsi="Arial" w:cs="Arial"/>
        </w:rPr>
        <w:t xml:space="preserve">a </w:t>
      </w:r>
      <w:r w:rsidR="00B45A51">
        <w:rPr>
          <w:rFonts w:ascii="Arial" w:hAnsi="Arial" w:cs="Arial"/>
        </w:rPr>
        <w:t>repeal of the law known as “Don’t Ask, Don’t Tell.”</w:t>
      </w:r>
      <w:r w:rsidRPr="006271A0">
        <w:rPr>
          <w:rFonts w:ascii="Arial" w:hAnsi="Arial" w:cs="Arial"/>
        </w:rPr>
        <w:t xml:space="preserve">  </w:t>
      </w:r>
      <w:r w:rsidR="009F168C">
        <w:rPr>
          <w:rFonts w:ascii="Arial" w:hAnsi="Arial" w:cs="Arial"/>
        </w:rPr>
        <w:t xml:space="preserve">Let me define this law, so that we have a common understanding.  The “Don’t Ask” part means that </w:t>
      </w:r>
      <w:r w:rsidR="00107C7D">
        <w:rPr>
          <w:rFonts w:ascii="Arial" w:hAnsi="Arial" w:cs="Arial"/>
        </w:rPr>
        <w:t>Service</w:t>
      </w:r>
      <w:r w:rsidR="00F5682E">
        <w:rPr>
          <w:rFonts w:ascii="Arial" w:hAnsi="Arial" w:cs="Arial"/>
        </w:rPr>
        <w:t xml:space="preserve"> </w:t>
      </w:r>
      <w:r w:rsidR="009F168C">
        <w:rPr>
          <w:rFonts w:ascii="Arial" w:hAnsi="Arial" w:cs="Arial"/>
        </w:rPr>
        <w:t xml:space="preserve">members aren’t asked their sexual orientation when they join the military and commanders are only allowed to ask if there is credible information that a </w:t>
      </w:r>
      <w:r w:rsidR="00107C7D">
        <w:rPr>
          <w:rFonts w:ascii="Arial" w:hAnsi="Arial" w:cs="Arial"/>
        </w:rPr>
        <w:t>Service</w:t>
      </w:r>
      <w:r w:rsidR="007B446A">
        <w:rPr>
          <w:rFonts w:ascii="Arial" w:hAnsi="Arial" w:cs="Arial"/>
        </w:rPr>
        <w:t xml:space="preserve"> </w:t>
      </w:r>
      <w:r w:rsidR="009F168C">
        <w:rPr>
          <w:rFonts w:ascii="Arial" w:hAnsi="Arial" w:cs="Arial"/>
        </w:rPr>
        <w:t xml:space="preserve">member engaged in homosexual conduct.  The “Don’t Tell” part means that if </w:t>
      </w:r>
      <w:r w:rsidR="00107C7D">
        <w:rPr>
          <w:rFonts w:ascii="Arial" w:hAnsi="Arial" w:cs="Arial"/>
        </w:rPr>
        <w:t>Service</w:t>
      </w:r>
      <w:r w:rsidR="00F5682E">
        <w:rPr>
          <w:rFonts w:ascii="Arial" w:hAnsi="Arial" w:cs="Arial"/>
        </w:rPr>
        <w:t xml:space="preserve"> </w:t>
      </w:r>
      <w:r w:rsidR="009F168C">
        <w:rPr>
          <w:rFonts w:ascii="Arial" w:hAnsi="Arial" w:cs="Arial"/>
        </w:rPr>
        <w:t xml:space="preserve">members reveal their homosexual relationships or sexual orientation, they will be discharged.  </w:t>
      </w:r>
      <w:r w:rsidRPr="006271A0">
        <w:rPr>
          <w:rFonts w:ascii="Arial" w:hAnsi="Arial" w:cs="Arial"/>
        </w:rPr>
        <w:t xml:space="preserve">We have asked you here </w:t>
      </w:r>
      <w:r w:rsidR="00B45A51">
        <w:rPr>
          <w:rFonts w:ascii="Arial" w:hAnsi="Arial" w:cs="Arial"/>
        </w:rPr>
        <w:t xml:space="preserve">to </w:t>
      </w:r>
      <w:r w:rsidR="00AB659F">
        <w:rPr>
          <w:rFonts w:ascii="Arial" w:hAnsi="Arial" w:cs="Arial"/>
        </w:rPr>
        <w:t xml:space="preserve">gain </w:t>
      </w:r>
      <w:r w:rsidR="00B45A51">
        <w:rPr>
          <w:rFonts w:ascii="Arial" w:hAnsi="Arial" w:cs="Arial"/>
        </w:rPr>
        <w:t xml:space="preserve">your perspective on issues, if any, associated with </w:t>
      </w:r>
      <w:r w:rsidR="009F168C">
        <w:rPr>
          <w:rFonts w:ascii="Arial" w:hAnsi="Arial" w:cs="Arial"/>
        </w:rPr>
        <w:t xml:space="preserve">a </w:t>
      </w:r>
      <w:r w:rsidR="00B45A51">
        <w:rPr>
          <w:rFonts w:ascii="Arial" w:hAnsi="Arial" w:cs="Arial"/>
        </w:rPr>
        <w:t>repeal</w:t>
      </w:r>
      <w:r w:rsidR="009F168C">
        <w:rPr>
          <w:rFonts w:ascii="Arial" w:hAnsi="Arial" w:cs="Arial"/>
        </w:rPr>
        <w:t xml:space="preserve"> of this law</w:t>
      </w:r>
      <w:r w:rsidR="00B45A51">
        <w:rPr>
          <w:rFonts w:ascii="Arial" w:hAnsi="Arial" w:cs="Arial"/>
        </w:rPr>
        <w:t>.  Your help is essential to our review.</w:t>
      </w:r>
      <w:r w:rsidR="003B2FF0">
        <w:rPr>
          <w:rFonts w:ascii="Arial" w:hAnsi="Arial" w:cs="Arial"/>
        </w:rPr>
        <w:t xml:space="preserve">  </w:t>
      </w:r>
    </w:p>
    <w:p w:rsidR="00F758CD" w:rsidRPr="006271A0" w:rsidRDefault="00F758CD">
      <w:pPr>
        <w:rPr>
          <w:rFonts w:ascii="Arial" w:hAnsi="Arial" w:cs="Arial"/>
        </w:rPr>
      </w:pPr>
    </w:p>
    <w:p w:rsidR="00F758CD" w:rsidRPr="006271A0" w:rsidRDefault="00F758CD" w:rsidP="00F758CD">
      <w:pPr>
        <w:rPr>
          <w:rFonts w:ascii="Arial" w:hAnsi="Arial" w:cs="Arial"/>
        </w:rPr>
      </w:pPr>
      <w:r w:rsidRPr="006271A0">
        <w:rPr>
          <w:rFonts w:ascii="Arial" w:hAnsi="Arial" w:cs="Arial"/>
        </w:rPr>
        <w:t xml:space="preserve">This is </w:t>
      </w:r>
      <w:r w:rsidRPr="007971B7">
        <w:rPr>
          <w:rFonts w:ascii="Arial" w:hAnsi="Arial" w:cs="Arial"/>
          <w:bCs/>
        </w:rPr>
        <w:t>a</w:t>
      </w:r>
      <w:r w:rsidRPr="006271A0">
        <w:rPr>
          <w:rFonts w:ascii="Arial" w:hAnsi="Arial" w:cs="Arial"/>
          <w:b/>
          <w:bCs/>
        </w:rPr>
        <w:t xml:space="preserve"> voluntary focus group</w:t>
      </w:r>
      <w:r w:rsidRPr="006271A0">
        <w:rPr>
          <w:rFonts w:ascii="Arial" w:hAnsi="Arial" w:cs="Arial"/>
        </w:rPr>
        <w:t xml:space="preserve">.  </w:t>
      </w:r>
      <w:r w:rsidR="006304F8">
        <w:rPr>
          <w:rFonts w:ascii="Arial" w:hAnsi="Arial" w:cs="Arial"/>
        </w:rPr>
        <w:t>If you prefer not to sit in on this focus group, you are free to leave or to sit quietly while others participate.</w:t>
      </w:r>
    </w:p>
    <w:p w:rsidR="00F758CD" w:rsidRPr="006271A0" w:rsidRDefault="00F758CD" w:rsidP="00F758CD">
      <w:pPr>
        <w:rPr>
          <w:rFonts w:ascii="Arial" w:hAnsi="Arial" w:cs="Arial"/>
        </w:rPr>
      </w:pPr>
    </w:p>
    <w:p w:rsidR="00F758CD" w:rsidRPr="00CF31FE" w:rsidRDefault="00F758CD" w:rsidP="00385BA7">
      <w:pPr>
        <w:numPr>
          <w:ilvl w:val="0"/>
          <w:numId w:val="26"/>
        </w:numPr>
        <w:rPr>
          <w:rFonts w:ascii="Arial" w:hAnsi="Arial" w:cs="Arial"/>
        </w:rPr>
      </w:pPr>
      <w:r w:rsidRPr="00894C63">
        <w:rPr>
          <w:rFonts w:ascii="Arial" w:hAnsi="Arial" w:cs="Arial"/>
        </w:rPr>
        <w:t xml:space="preserve">Let’s begin by talking about why we are </w:t>
      </w:r>
      <w:r w:rsidR="00B45A51" w:rsidRPr="00894C63">
        <w:rPr>
          <w:rFonts w:ascii="Arial" w:hAnsi="Arial" w:cs="Arial"/>
        </w:rPr>
        <w:t>conducting</w:t>
      </w:r>
      <w:r w:rsidRPr="00894C63">
        <w:rPr>
          <w:rFonts w:ascii="Arial" w:hAnsi="Arial" w:cs="Arial"/>
        </w:rPr>
        <w:t xml:space="preserve"> focus group</w:t>
      </w:r>
      <w:r w:rsidR="00B45A51" w:rsidRPr="00894C63">
        <w:rPr>
          <w:rFonts w:ascii="Arial" w:hAnsi="Arial" w:cs="Arial"/>
        </w:rPr>
        <w:t>s</w:t>
      </w:r>
      <w:r w:rsidRPr="00894C63">
        <w:rPr>
          <w:rFonts w:ascii="Arial" w:hAnsi="Arial" w:cs="Arial"/>
        </w:rPr>
        <w:t>.</w:t>
      </w:r>
      <w:r w:rsidR="00E6723E" w:rsidRPr="00894C63">
        <w:rPr>
          <w:rFonts w:ascii="Arial" w:hAnsi="Arial" w:cs="Arial"/>
        </w:rPr>
        <w:t xml:space="preserve">  </w:t>
      </w:r>
      <w:r w:rsidR="001724E6">
        <w:rPr>
          <w:rFonts w:ascii="Arial" w:hAnsi="Arial" w:cs="Arial"/>
        </w:rPr>
        <w:t>In his State of the Union Address, the President called on Congress to repeal the law commonly known as “Don’t Ask, Don’</w:t>
      </w:r>
      <w:r w:rsidR="00385BA7">
        <w:rPr>
          <w:rFonts w:ascii="Arial" w:hAnsi="Arial" w:cs="Arial"/>
        </w:rPr>
        <w:t xml:space="preserve">t </w:t>
      </w:r>
      <w:r w:rsidR="001724E6">
        <w:rPr>
          <w:rFonts w:ascii="Arial" w:hAnsi="Arial" w:cs="Arial"/>
        </w:rPr>
        <w:t xml:space="preserve">Tell.”  </w:t>
      </w:r>
      <w:r w:rsidR="00385BA7">
        <w:rPr>
          <w:rFonts w:ascii="Arial" w:hAnsi="Arial" w:cs="Arial"/>
        </w:rPr>
        <w:t>Repeal</w:t>
      </w:r>
      <w:r w:rsidR="001724E6">
        <w:rPr>
          <w:rFonts w:ascii="Arial" w:hAnsi="Arial" w:cs="Arial"/>
        </w:rPr>
        <w:t xml:space="preserve"> </w:t>
      </w:r>
      <w:r w:rsidR="00F5682E">
        <w:rPr>
          <w:rFonts w:ascii="Arial" w:hAnsi="Arial" w:cs="Arial"/>
        </w:rPr>
        <w:t>would</w:t>
      </w:r>
      <w:r w:rsidR="001724E6">
        <w:rPr>
          <w:rFonts w:ascii="Arial" w:hAnsi="Arial" w:cs="Arial"/>
        </w:rPr>
        <w:t xml:space="preserve"> mean that </w:t>
      </w:r>
      <w:r w:rsidR="00107C7D">
        <w:rPr>
          <w:rFonts w:ascii="Arial" w:hAnsi="Arial" w:cs="Arial"/>
        </w:rPr>
        <w:t>Service</w:t>
      </w:r>
      <w:r w:rsidR="00F5682E">
        <w:rPr>
          <w:rFonts w:ascii="Arial" w:hAnsi="Arial" w:cs="Arial"/>
        </w:rPr>
        <w:t xml:space="preserve"> </w:t>
      </w:r>
      <w:r w:rsidR="001724E6">
        <w:rPr>
          <w:rFonts w:ascii="Arial" w:hAnsi="Arial" w:cs="Arial"/>
        </w:rPr>
        <w:t xml:space="preserve">members </w:t>
      </w:r>
      <w:r w:rsidR="00F5682E">
        <w:rPr>
          <w:rFonts w:ascii="Arial" w:hAnsi="Arial" w:cs="Arial"/>
        </w:rPr>
        <w:t>would</w:t>
      </w:r>
      <w:r w:rsidR="001724E6">
        <w:rPr>
          <w:rFonts w:ascii="Arial" w:hAnsi="Arial" w:cs="Arial"/>
        </w:rPr>
        <w:t xml:space="preserve"> no longer be </w:t>
      </w:r>
      <w:r w:rsidR="00785EDB">
        <w:rPr>
          <w:rFonts w:ascii="Arial" w:hAnsi="Arial" w:cs="Arial"/>
        </w:rPr>
        <w:t xml:space="preserve">separated </w:t>
      </w:r>
      <w:r w:rsidR="001724E6">
        <w:rPr>
          <w:rFonts w:ascii="Arial" w:hAnsi="Arial" w:cs="Arial"/>
        </w:rPr>
        <w:t xml:space="preserve">from the armed forces because they have </w:t>
      </w:r>
      <w:r w:rsidR="00785EDB">
        <w:rPr>
          <w:rFonts w:ascii="Arial" w:hAnsi="Arial" w:cs="Arial"/>
        </w:rPr>
        <w:t xml:space="preserve">engaged in homosexual conduct, which includes saying </w:t>
      </w:r>
      <w:r w:rsidR="001F50D8">
        <w:rPr>
          <w:rFonts w:ascii="Arial" w:hAnsi="Arial" w:cs="Arial"/>
        </w:rPr>
        <w:t>they are</w:t>
      </w:r>
      <w:r w:rsidR="00785EDB">
        <w:rPr>
          <w:rFonts w:ascii="Arial" w:hAnsi="Arial" w:cs="Arial"/>
        </w:rPr>
        <w:t xml:space="preserve"> gay</w:t>
      </w:r>
      <w:r w:rsidR="001724E6">
        <w:rPr>
          <w:rFonts w:ascii="Arial" w:hAnsi="Arial" w:cs="Arial"/>
        </w:rPr>
        <w:t xml:space="preserve">.  </w:t>
      </w:r>
      <w:r w:rsidR="00367E68">
        <w:rPr>
          <w:rFonts w:ascii="Arial" w:hAnsi="Arial" w:cs="Arial"/>
        </w:rPr>
        <w:t xml:space="preserve">The </w:t>
      </w:r>
      <w:r w:rsidR="001F50D8">
        <w:rPr>
          <w:rFonts w:ascii="Arial" w:hAnsi="Arial" w:cs="Arial"/>
        </w:rPr>
        <w:t>CRWG</w:t>
      </w:r>
      <w:r w:rsidR="001F50D8" w:rsidDel="001F50D8">
        <w:rPr>
          <w:rFonts w:ascii="Arial" w:hAnsi="Arial" w:cs="Arial"/>
        </w:rPr>
        <w:t xml:space="preserve"> </w:t>
      </w:r>
      <w:r w:rsidR="00F5682E">
        <w:rPr>
          <w:rFonts w:ascii="Arial" w:hAnsi="Arial" w:cs="Arial"/>
        </w:rPr>
        <w:t>is conducting this study to examine</w:t>
      </w:r>
      <w:r w:rsidR="00367E68">
        <w:rPr>
          <w:rFonts w:ascii="Arial" w:hAnsi="Arial" w:cs="Arial"/>
        </w:rPr>
        <w:t xml:space="preserve"> the issues associated with </w:t>
      </w:r>
      <w:r w:rsidR="001F50D8">
        <w:rPr>
          <w:rFonts w:ascii="Arial" w:hAnsi="Arial" w:cs="Arial"/>
        </w:rPr>
        <w:t xml:space="preserve">a </w:t>
      </w:r>
      <w:r w:rsidR="00367E68">
        <w:rPr>
          <w:rFonts w:ascii="Arial" w:hAnsi="Arial" w:cs="Arial"/>
        </w:rPr>
        <w:t>repeal of the law</w:t>
      </w:r>
      <w:r w:rsidR="009F168C">
        <w:rPr>
          <w:rFonts w:ascii="Arial" w:hAnsi="Arial" w:cs="Arial"/>
        </w:rPr>
        <w:t xml:space="preserve"> </w:t>
      </w:r>
      <w:r w:rsidR="00367E68">
        <w:rPr>
          <w:rFonts w:ascii="Arial" w:hAnsi="Arial" w:cs="Arial"/>
        </w:rPr>
        <w:t>and will include an implementation plan</w:t>
      </w:r>
      <w:r w:rsidR="009F168C">
        <w:rPr>
          <w:rFonts w:ascii="Arial" w:hAnsi="Arial" w:cs="Arial"/>
        </w:rPr>
        <w:t xml:space="preserve">, if a repeal </w:t>
      </w:r>
      <w:r w:rsidR="00F5682E">
        <w:rPr>
          <w:rFonts w:ascii="Arial" w:hAnsi="Arial" w:cs="Arial"/>
        </w:rPr>
        <w:t xml:space="preserve">were to </w:t>
      </w:r>
      <w:r w:rsidR="009F168C">
        <w:rPr>
          <w:rFonts w:ascii="Arial" w:hAnsi="Arial" w:cs="Arial"/>
        </w:rPr>
        <w:t>occur.</w:t>
      </w:r>
      <w:r w:rsidR="00367E68">
        <w:rPr>
          <w:rFonts w:ascii="Arial" w:hAnsi="Arial" w:cs="Arial"/>
        </w:rPr>
        <w:t xml:space="preserve"> </w:t>
      </w:r>
      <w:r w:rsidR="00E72796" w:rsidRPr="00CF31FE">
        <w:rPr>
          <w:rFonts w:ascii="Arial" w:hAnsi="Arial" w:cs="Arial"/>
        </w:rPr>
        <w:t xml:space="preserve"> To do this</w:t>
      </w:r>
      <w:r w:rsidR="00BE0B2E">
        <w:rPr>
          <w:rFonts w:ascii="Arial" w:hAnsi="Arial" w:cs="Arial"/>
        </w:rPr>
        <w:t>,</w:t>
      </w:r>
      <w:r w:rsidR="00E72796" w:rsidRPr="00CF31FE">
        <w:rPr>
          <w:rFonts w:ascii="Arial" w:hAnsi="Arial" w:cs="Arial"/>
        </w:rPr>
        <w:t xml:space="preserve"> we </w:t>
      </w:r>
      <w:r w:rsidR="00F5682E">
        <w:rPr>
          <w:rFonts w:ascii="Arial" w:hAnsi="Arial" w:cs="Arial"/>
        </w:rPr>
        <w:t xml:space="preserve">will be getting your views today about how you think </w:t>
      </w:r>
      <w:proofErr w:type="gramStart"/>
      <w:r w:rsidR="00F5682E">
        <w:rPr>
          <w:rFonts w:ascii="Arial" w:hAnsi="Arial" w:cs="Arial"/>
        </w:rPr>
        <w:t>a repeal</w:t>
      </w:r>
      <w:proofErr w:type="gramEnd"/>
      <w:r w:rsidR="00F5682E">
        <w:rPr>
          <w:rFonts w:ascii="Arial" w:hAnsi="Arial" w:cs="Arial"/>
        </w:rPr>
        <w:t xml:space="preserve"> would affect your spouse’s military service, the military environment, and your family, and what issues you think leadership should address first if a repeal were to occur.</w:t>
      </w:r>
      <w:r w:rsidR="00E72796" w:rsidRPr="00CF31FE">
        <w:rPr>
          <w:rFonts w:ascii="Arial" w:hAnsi="Arial" w:cs="Arial"/>
          <w:iCs/>
        </w:rPr>
        <w:t xml:space="preserve"> </w:t>
      </w:r>
      <w:r w:rsidR="00894C63" w:rsidRPr="00CF31FE">
        <w:rPr>
          <w:rFonts w:ascii="Arial" w:hAnsi="Arial" w:cs="Arial"/>
          <w:iCs/>
        </w:rPr>
        <w:t xml:space="preserve">This </w:t>
      </w:r>
      <w:r w:rsidR="00E9561C" w:rsidRPr="00CF31FE">
        <w:rPr>
          <w:rFonts w:ascii="Arial" w:hAnsi="Arial" w:cs="Arial"/>
        </w:rPr>
        <w:t xml:space="preserve">focus group </w:t>
      </w:r>
      <w:r w:rsidR="00E6723E" w:rsidRPr="00CF31FE">
        <w:rPr>
          <w:rFonts w:ascii="Arial" w:hAnsi="Arial" w:cs="Arial"/>
        </w:rPr>
        <w:t xml:space="preserve">is an opportunity for you to share your </w:t>
      </w:r>
      <w:r w:rsidR="00F31470" w:rsidRPr="00CF31FE">
        <w:rPr>
          <w:rFonts w:ascii="Arial" w:hAnsi="Arial" w:cs="Arial"/>
        </w:rPr>
        <w:t xml:space="preserve">insights </w:t>
      </w:r>
      <w:r w:rsidR="00E6723E" w:rsidRPr="00CF31FE">
        <w:rPr>
          <w:rFonts w:ascii="Arial" w:hAnsi="Arial" w:cs="Arial"/>
        </w:rPr>
        <w:t>di</w:t>
      </w:r>
      <w:r w:rsidR="00E6723E" w:rsidRPr="00CF31FE">
        <w:rPr>
          <w:rFonts w:ascii="Arial" w:hAnsi="Arial" w:cs="Arial"/>
          <w:iCs/>
        </w:rPr>
        <w:t>rec</w:t>
      </w:r>
      <w:r w:rsidR="00E6723E" w:rsidRPr="00CF31FE">
        <w:rPr>
          <w:rFonts w:ascii="Arial" w:hAnsi="Arial" w:cs="Arial"/>
        </w:rPr>
        <w:t xml:space="preserve">tly with </w:t>
      </w:r>
      <w:r w:rsidR="009F168C">
        <w:rPr>
          <w:rFonts w:ascii="Arial" w:hAnsi="Arial" w:cs="Arial"/>
        </w:rPr>
        <w:t>the military’s senior leadership</w:t>
      </w:r>
      <w:r w:rsidR="009C3161" w:rsidRPr="00CF31FE">
        <w:rPr>
          <w:rFonts w:ascii="Arial" w:hAnsi="Arial" w:cs="Arial"/>
        </w:rPr>
        <w:t>.</w:t>
      </w:r>
    </w:p>
    <w:p w:rsidR="00F7594D" w:rsidRPr="00F7594D" w:rsidRDefault="00F7594D" w:rsidP="00F7594D">
      <w:pPr>
        <w:ind w:left="1080"/>
        <w:rPr>
          <w:rFonts w:ascii="Arial" w:hAnsi="Arial" w:cs="Arial"/>
        </w:rPr>
      </w:pPr>
    </w:p>
    <w:p w:rsidR="00DA2BCA" w:rsidRPr="00385BA7" w:rsidRDefault="00F758CD">
      <w:pPr>
        <w:rPr>
          <w:rFonts w:ascii="Arial" w:hAnsi="Arial" w:cs="Arial"/>
        </w:rPr>
      </w:pPr>
      <w:r w:rsidRPr="006271A0">
        <w:rPr>
          <w:rFonts w:ascii="Arial" w:hAnsi="Arial" w:cs="Arial"/>
        </w:rPr>
        <w:t>I want to thank you in advance for participating in this important focus group</w:t>
      </w:r>
      <w:r w:rsidR="006304F8">
        <w:rPr>
          <w:rFonts w:ascii="Arial" w:hAnsi="Arial" w:cs="Arial"/>
        </w:rPr>
        <w:t xml:space="preserve"> and go over a </w:t>
      </w:r>
      <w:r w:rsidR="00DA2BCA" w:rsidRPr="006271A0">
        <w:rPr>
          <w:rFonts w:ascii="Arial" w:hAnsi="Arial" w:cs="Arial"/>
        </w:rPr>
        <w:t xml:space="preserve">few </w:t>
      </w:r>
      <w:r w:rsidR="00A67159" w:rsidRPr="006271A0">
        <w:rPr>
          <w:rFonts w:ascii="Arial" w:hAnsi="Arial" w:cs="Arial"/>
        </w:rPr>
        <w:t>ground rules:</w:t>
      </w:r>
    </w:p>
    <w:p w:rsidR="00A67159" w:rsidRPr="00385BA7" w:rsidRDefault="00A67159">
      <w:pPr>
        <w:rPr>
          <w:rFonts w:ascii="Arial" w:hAnsi="Arial" w:cs="Arial"/>
        </w:rPr>
      </w:pPr>
    </w:p>
    <w:p w:rsidR="001A3116" w:rsidRDefault="001A3116" w:rsidP="003314CF">
      <w:pPr>
        <w:pStyle w:val="Normal-Bulleted"/>
        <w:numPr>
          <w:ilvl w:val="0"/>
          <w:numId w:val="27"/>
        </w:numPr>
        <w:rPr>
          <w:rFonts w:ascii="Arial" w:hAnsi="Arial" w:cs="Arial"/>
        </w:rPr>
      </w:pPr>
      <w:r>
        <w:rPr>
          <w:rFonts w:ascii="Arial" w:hAnsi="Arial" w:cs="Arial"/>
        </w:rPr>
        <w:t>First, and most important,</w:t>
      </w:r>
      <w:r w:rsidR="00874ADB">
        <w:rPr>
          <w:rFonts w:ascii="Arial" w:hAnsi="Arial" w:cs="Arial"/>
        </w:rPr>
        <w:t xml:space="preserve"> this is</w:t>
      </w:r>
      <w:r>
        <w:rPr>
          <w:rFonts w:ascii="Arial" w:hAnsi="Arial" w:cs="Arial"/>
        </w:rPr>
        <w:t xml:space="preserve"> </w:t>
      </w:r>
      <w:r w:rsidR="00874ADB">
        <w:rPr>
          <w:rFonts w:ascii="Arial" w:hAnsi="Arial" w:cs="Arial"/>
        </w:rPr>
        <w:t>not a confidential forum so please do</w:t>
      </w:r>
      <w:r w:rsidR="00967BF7">
        <w:rPr>
          <w:rFonts w:ascii="Arial" w:hAnsi="Arial" w:cs="Arial"/>
        </w:rPr>
        <w:t xml:space="preserve"> </w:t>
      </w:r>
      <w:r w:rsidR="00967BF7">
        <w:rPr>
          <w:rFonts w:ascii="Arial" w:hAnsi="Arial" w:cs="Arial"/>
          <w:i/>
        </w:rPr>
        <w:t xml:space="preserve">not </w:t>
      </w:r>
      <w:r w:rsidR="00967BF7">
        <w:rPr>
          <w:rFonts w:ascii="Arial" w:hAnsi="Arial" w:cs="Arial"/>
        </w:rPr>
        <w:t xml:space="preserve">identify </w:t>
      </w:r>
      <w:r w:rsidR="009F168C">
        <w:rPr>
          <w:rFonts w:ascii="Arial" w:hAnsi="Arial" w:cs="Arial"/>
        </w:rPr>
        <w:t>the</w:t>
      </w:r>
      <w:r w:rsidR="006E3089">
        <w:rPr>
          <w:rFonts w:ascii="Arial" w:hAnsi="Arial" w:cs="Arial"/>
        </w:rPr>
        <w:t xml:space="preserve"> sexual orientation</w:t>
      </w:r>
      <w:r w:rsidR="00874ADB">
        <w:rPr>
          <w:rFonts w:ascii="Arial" w:hAnsi="Arial" w:cs="Arial"/>
        </w:rPr>
        <w:t xml:space="preserve"> </w:t>
      </w:r>
      <w:r w:rsidR="009F168C">
        <w:rPr>
          <w:rFonts w:ascii="Arial" w:hAnsi="Arial" w:cs="Arial"/>
        </w:rPr>
        <w:t>of anyone currently serving in the military</w:t>
      </w:r>
      <w:r w:rsidR="00CB5030">
        <w:rPr>
          <w:rFonts w:ascii="Arial" w:hAnsi="Arial" w:cs="Arial"/>
        </w:rPr>
        <w:t>.  The</w:t>
      </w:r>
      <w:r w:rsidR="00967BF7">
        <w:rPr>
          <w:rFonts w:ascii="Arial" w:hAnsi="Arial" w:cs="Arial"/>
        </w:rPr>
        <w:t xml:space="preserve"> </w:t>
      </w:r>
      <w:r w:rsidR="00385BA7">
        <w:rPr>
          <w:rFonts w:ascii="Arial" w:hAnsi="Arial" w:cs="Arial"/>
        </w:rPr>
        <w:t>“</w:t>
      </w:r>
      <w:r w:rsidR="00967BF7">
        <w:rPr>
          <w:rFonts w:ascii="Arial" w:hAnsi="Arial" w:cs="Arial"/>
        </w:rPr>
        <w:t>Don’t Ask, Don’t Tell</w:t>
      </w:r>
      <w:r w:rsidR="00385BA7">
        <w:rPr>
          <w:rFonts w:ascii="Arial" w:hAnsi="Arial" w:cs="Arial"/>
        </w:rPr>
        <w:t>”</w:t>
      </w:r>
      <w:r w:rsidR="00967BF7">
        <w:rPr>
          <w:rFonts w:ascii="Arial" w:hAnsi="Arial" w:cs="Arial"/>
        </w:rPr>
        <w:t xml:space="preserve"> </w:t>
      </w:r>
      <w:r w:rsidR="00A972C2">
        <w:rPr>
          <w:rFonts w:ascii="Arial" w:hAnsi="Arial" w:cs="Arial"/>
        </w:rPr>
        <w:t>law is still in effect</w:t>
      </w:r>
      <w:r w:rsidR="006E3089">
        <w:rPr>
          <w:rFonts w:ascii="Arial" w:hAnsi="Arial" w:cs="Arial"/>
        </w:rPr>
        <w:t xml:space="preserve"> and could affect a military member’s service if it were revealed </w:t>
      </w:r>
      <w:r w:rsidR="00CB5030">
        <w:rPr>
          <w:rFonts w:ascii="Arial" w:hAnsi="Arial" w:cs="Arial"/>
        </w:rPr>
        <w:t>he/she is</w:t>
      </w:r>
      <w:r w:rsidR="006E3089">
        <w:rPr>
          <w:rFonts w:ascii="Arial" w:hAnsi="Arial" w:cs="Arial"/>
        </w:rPr>
        <w:t xml:space="preserve"> gay or lesbian</w:t>
      </w:r>
      <w:r w:rsidR="00967BF7">
        <w:rPr>
          <w:rFonts w:ascii="Arial" w:hAnsi="Arial" w:cs="Arial"/>
        </w:rPr>
        <w:t xml:space="preserve">.  </w:t>
      </w:r>
      <w:r>
        <w:rPr>
          <w:rFonts w:ascii="Arial" w:hAnsi="Arial" w:cs="Arial"/>
        </w:rPr>
        <w:t xml:space="preserve">Are there any questions </w:t>
      </w:r>
      <w:r w:rsidR="00371C2C">
        <w:rPr>
          <w:rFonts w:ascii="Arial" w:hAnsi="Arial" w:cs="Arial"/>
        </w:rPr>
        <w:t xml:space="preserve">about this </w:t>
      </w:r>
      <w:r>
        <w:rPr>
          <w:rFonts w:ascii="Arial" w:hAnsi="Arial" w:cs="Arial"/>
        </w:rPr>
        <w:t>before we move on?</w:t>
      </w:r>
    </w:p>
    <w:p w:rsidR="00057BA5" w:rsidRDefault="00057BA5" w:rsidP="003314CF">
      <w:pPr>
        <w:pStyle w:val="Normal-Bulleted"/>
        <w:numPr>
          <w:ilvl w:val="0"/>
          <w:numId w:val="27"/>
        </w:numPr>
        <w:rPr>
          <w:rFonts w:ascii="Arial" w:hAnsi="Arial" w:cs="Arial"/>
        </w:rPr>
      </w:pPr>
      <w:r w:rsidRPr="006271A0">
        <w:rPr>
          <w:rFonts w:ascii="Arial" w:hAnsi="Arial" w:cs="Arial"/>
        </w:rPr>
        <w:t xml:space="preserve">Please respect each others’ opinions.  We know you </w:t>
      </w:r>
      <w:r w:rsidR="001A3116">
        <w:rPr>
          <w:rFonts w:ascii="Arial" w:hAnsi="Arial" w:cs="Arial"/>
        </w:rPr>
        <w:t>may</w:t>
      </w:r>
      <w:r w:rsidR="001A3116" w:rsidRPr="006271A0">
        <w:rPr>
          <w:rFonts w:ascii="Arial" w:hAnsi="Arial" w:cs="Arial"/>
        </w:rPr>
        <w:t xml:space="preserve"> </w:t>
      </w:r>
      <w:r w:rsidRPr="006271A0">
        <w:rPr>
          <w:rFonts w:ascii="Arial" w:hAnsi="Arial" w:cs="Arial"/>
        </w:rPr>
        <w:t xml:space="preserve">have different perspectives on issues covered in this focus group.  We want to hear those views—that’s why we are here today.  </w:t>
      </w:r>
      <w:r w:rsidR="00A972C2" w:rsidRPr="00A972C2">
        <w:rPr>
          <w:rFonts w:ascii="Arial" w:hAnsi="Arial" w:cs="Arial"/>
        </w:rPr>
        <w:t xml:space="preserve">We urge you to be open and honest.  </w:t>
      </w:r>
    </w:p>
    <w:p w:rsidR="00F7594D" w:rsidRPr="00367E68" w:rsidRDefault="006304F8" w:rsidP="003314CF">
      <w:pPr>
        <w:pStyle w:val="Normal-Bulleted"/>
        <w:numPr>
          <w:ilvl w:val="0"/>
          <w:numId w:val="27"/>
        </w:numPr>
        <w:rPr>
          <w:rFonts w:ascii="Arial" w:hAnsi="Arial" w:cs="Arial"/>
        </w:rPr>
      </w:pPr>
      <w:r>
        <w:rPr>
          <w:rFonts w:ascii="Arial" w:hAnsi="Arial" w:cs="Arial"/>
        </w:rPr>
        <w:lastRenderedPageBreak/>
        <w:t>If you don’t feel you have anything to contribute, there’s no pressure for you to do so</w:t>
      </w:r>
      <w:r w:rsidR="00367E68">
        <w:rPr>
          <w:rFonts w:ascii="Arial" w:hAnsi="Arial" w:cs="Arial"/>
        </w:rPr>
        <w:t>.</w:t>
      </w:r>
      <w:r>
        <w:rPr>
          <w:rFonts w:ascii="Arial" w:hAnsi="Arial" w:cs="Arial"/>
        </w:rPr>
        <w:t xml:space="preserve"> </w:t>
      </w:r>
      <w:r w:rsidR="006A6675" w:rsidRPr="00367E68">
        <w:rPr>
          <w:rFonts w:ascii="Arial" w:hAnsi="Arial" w:cs="Arial"/>
        </w:rPr>
        <w:t>________</w:t>
      </w:r>
      <w:r w:rsidR="00057BA5" w:rsidRPr="00367E68">
        <w:rPr>
          <w:rFonts w:ascii="Arial" w:hAnsi="Arial" w:cs="Arial"/>
        </w:rPr>
        <w:t xml:space="preserve"> will be helping us to take notes.  We will record comments but will not record names or other identifying information.  Only an analysis and summary of the data will go in our report.  </w:t>
      </w:r>
    </w:p>
    <w:p w:rsidR="001833ED" w:rsidRDefault="00C64BE9" w:rsidP="001833ED">
      <w:pPr>
        <w:pStyle w:val="Normal-Bulleted"/>
        <w:numPr>
          <w:ilvl w:val="0"/>
          <w:numId w:val="27"/>
        </w:numPr>
        <w:rPr>
          <w:rFonts w:ascii="Arial" w:hAnsi="Arial" w:cs="Arial"/>
        </w:rPr>
      </w:pPr>
      <w:r>
        <w:rPr>
          <w:rFonts w:ascii="Arial" w:hAnsi="Arial" w:cs="Arial"/>
        </w:rPr>
        <w:t xml:space="preserve">Though this is not a confidential forum, </w:t>
      </w:r>
      <w:r w:rsidR="002316C8">
        <w:rPr>
          <w:rFonts w:ascii="Arial" w:hAnsi="Arial" w:cs="Arial"/>
        </w:rPr>
        <w:t xml:space="preserve">we will not be recording or noting in any summary reports </w:t>
      </w:r>
      <w:proofErr w:type="gramStart"/>
      <w:r w:rsidR="002316C8">
        <w:rPr>
          <w:rFonts w:ascii="Arial" w:hAnsi="Arial" w:cs="Arial"/>
        </w:rPr>
        <w:t>who</w:t>
      </w:r>
      <w:proofErr w:type="gramEnd"/>
      <w:r w:rsidR="002316C8">
        <w:rPr>
          <w:rFonts w:ascii="Arial" w:hAnsi="Arial" w:cs="Arial"/>
        </w:rPr>
        <w:t xml:space="preserve"> made which comments</w:t>
      </w:r>
      <w:r w:rsidR="00057BA5" w:rsidRPr="00367E68">
        <w:rPr>
          <w:rFonts w:ascii="Arial" w:hAnsi="Arial" w:cs="Arial"/>
        </w:rPr>
        <w:t xml:space="preserve">.  </w:t>
      </w:r>
      <w:r w:rsidR="00230AA6" w:rsidRPr="00367E68">
        <w:rPr>
          <w:rFonts w:ascii="Arial" w:hAnsi="Arial" w:cs="Arial"/>
        </w:rPr>
        <w:t>After you leave today’s session, plea</w:t>
      </w:r>
      <w:r w:rsidR="0096399A" w:rsidRPr="00367E68">
        <w:rPr>
          <w:rFonts w:ascii="Arial" w:hAnsi="Arial" w:cs="Arial"/>
        </w:rPr>
        <w:t>s</w:t>
      </w:r>
      <w:r w:rsidR="00230AA6" w:rsidRPr="00367E68">
        <w:rPr>
          <w:rFonts w:ascii="Arial" w:hAnsi="Arial" w:cs="Arial"/>
        </w:rPr>
        <w:t>e do not discuss</w:t>
      </w:r>
      <w:r w:rsidR="00230AA6">
        <w:rPr>
          <w:rFonts w:ascii="Arial" w:hAnsi="Arial" w:cs="Arial"/>
        </w:rPr>
        <w:t xml:space="preserve"> what was said here with anyone</w:t>
      </w:r>
      <w:r w:rsidR="00367E68">
        <w:rPr>
          <w:rFonts w:ascii="Arial" w:hAnsi="Arial" w:cs="Arial"/>
        </w:rPr>
        <w:t xml:space="preserve"> including the media</w:t>
      </w:r>
      <w:r w:rsidR="00230AA6">
        <w:rPr>
          <w:rFonts w:ascii="Arial" w:hAnsi="Arial" w:cs="Arial"/>
        </w:rPr>
        <w:t>.  This will help us protect</w:t>
      </w:r>
      <w:r>
        <w:rPr>
          <w:rFonts w:ascii="Arial" w:hAnsi="Arial" w:cs="Arial"/>
        </w:rPr>
        <w:t xml:space="preserve"> the information shared today.</w:t>
      </w:r>
      <w:r w:rsidR="00A972C2">
        <w:rPr>
          <w:rFonts w:ascii="Arial" w:hAnsi="Arial" w:cs="Arial"/>
        </w:rPr>
        <w:t xml:space="preserve">  Please turn off cell phones and other recording devices.</w:t>
      </w:r>
    </w:p>
    <w:p w:rsidR="001833ED" w:rsidRDefault="00057BA5" w:rsidP="009F168C">
      <w:pPr>
        <w:pStyle w:val="Normal-Bulleted"/>
        <w:numPr>
          <w:ilvl w:val="0"/>
          <w:numId w:val="27"/>
        </w:numPr>
        <w:rPr>
          <w:rFonts w:ascii="Arial" w:hAnsi="Arial" w:cs="Arial"/>
        </w:rPr>
      </w:pPr>
      <w:r w:rsidRPr="001833ED">
        <w:rPr>
          <w:rFonts w:ascii="Arial" w:hAnsi="Arial" w:cs="Arial"/>
        </w:rPr>
        <w:t xml:space="preserve">Please </w:t>
      </w:r>
      <w:r w:rsidR="002316C8">
        <w:rPr>
          <w:rFonts w:ascii="Arial" w:hAnsi="Arial" w:cs="Arial"/>
        </w:rPr>
        <w:t>speak one at a time and allow others their opportunity to speak so that everyone can contribute his/her thoughts.  Also please do not engage in any side conversations</w:t>
      </w:r>
      <w:r w:rsidRPr="001833ED">
        <w:rPr>
          <w:rFonts w:ascii="Arial" w:hAnsi="Arial" w:cs="Arial"/>
        </w:rPr>
        <w:t xml:space="preserve">.  Any </w:t>
      </w:r>
      <w:r w:rsidR="00230AA6" w:rsidRPr="001833ED">
        <w:rPr>
          <w:rFonts w:ascii="Arial" w:hAnsi="Arial" w:cs="Arial"/>
        </w:rPr>
        <w:t xml:space="preserve">(additional) </w:t>
      </w:r>
      <w:r w:rsidRPr="001833ED">
        <w:rPr>
          <w:rFonts w:ascii="Arial" w:hAnsi="Arial" w:cs="Arial"/>
        </w:rPr>
        <w:t>questions?</w:t>
      </w:r>
    </w:p>
    <w:p w:rsidR="009F168C" w:rsidRPr="001833ED" w:rsidRDefault="009F168C" w:rsidP="009F168C">
      <w:pPr>
        <w:pStyle w:val="Normal-Bulleted"/>
        <w:numPr>
          <w:ilvl w:val="0"/>
          <w:numId w:val="27"/>
        </w:numPr>
        <w:rPr>
          <w:rFonts w:ascii="Arial" w:hAnsi="Arial" w:cs="Arial"/>
        </w:rPr>
      </w:pPr>
      <w:r w:rsidRPr="001833ED">
        <w:rPr>
          <w:rFonts w:ascii="Arial" w:hAnsi="Arial" w:cs="Arial"/>
        </w:rPr>
        <w:t>I have several questions to ask you today.  I will watch the time so we will be able to cover all questions and keep this session to one hour.</w:t>
      </w:r>
    </w:p>
    <w:p w:rsidR="00645FBB" w:rsidRDefault="00645FBB" w:rsidP="004A7F6C">
      <w:pPr>
        <w:rPr>
          <w:rFonts w:ascii="Arial" w:hAnsi="Arial" w:cs="Arial"/>
        </w:rPr>
      </w:pPr>
    </w:p>
    <w:p w:rsidR="001833ED" w:rsidRDefault="001833ED" w:rsidP="004A7F6C">
      <w:pPr>
        <w:rPr>
          <w:rFonts w:ascii="Arial" w:hAnsi="Arial" w:cs="Arial"/>
        </w:rPr>
      </w:pPr>
    </w:p>
    <w:p w:rsidR="001833ED" w:rsidRPr="001C13FF" w:rsidRDefault="001833ED" w:rsidP="004A7F6C">
      <w:pPr>
        <w:rPr>
          <w:rFonts w:ascii="Arial" w:hAnsi="Arial" w:cs="Arial"/>
          <w:b/>
        </w:rPr>
      </w:pPr>
      <w:r w:rsidRPr="001C13FF">
        <w:rPr>
          <w:rFonts w:ascii="Arial" w:hAnsi="Arial" w:cs="Arial"/>
          <w:b/>
        </w:rPr>
        <w:t>PREVIOUS EXPERIENCE WITH GAYS AND LESBIANS</w:t>
      </w:r>
    </w:p>
    <w:p w:rsidR="001833ED" w:rsidRPr="00202C35" w:rsidRDefault="001833ED" w:rsidP="004A7F6C">
      <w:pPr>
        <w:rPr>
          <w:rFonts w:ascii="Arial" w:hAnsi="Arial" w:cs="Arial"/>
        </w:rPr>
      </w:pPr>
    </w:p>
    <w:p w:rsidR="001833ED" w:rsidRPr="00710D26" w:rsidRDefault="00CD7043" w:rsidP="001833ED">
      <w:pPr>
        <w:numPr>
          <w:ilvl w:val="0"/>
          <w:numId w:val="9"/>
        </w:numPr>
        <w:rPr>
          <w:rFonts w:ascii="Arial" w:hAnsi="Arial" w:cs="Arial"/>
        </w:rPr>
      </w:pPr>
      <w:r w:rsidRPr="00710D26">
        <w:rPr>
          <w:rFonts w:ascii="Arial" w:hAnsi="Arial" w:cs="Arial"/>
        </w:rPr>
        <w:t>Let’s begin with a</w:t>
      </w:r>
      <w:r w:rsidR="00E86F0E" w:rsidRPr="00710D26">
        <w:rPr>
          <w:rFonts w:ascii="Arial" w:hAnsi="Arial" w:cs="Arial"/>
        </w:rPr>
        <w:t xml:space="preserve"> show of hands.  How many of you have a </w:t>
      </w:r>
      <w:r w:rsidR="007A1B66" w:rsidRPr="00710D26">
        <w:rPr>
          <w:rFonts w:ascii="Arial" w:hAnsi="Arial" w:cs="Arial"/>
        </w:rPr>
        <w:t>close personal relationship with someone who is</w:t>
      </w:r>
      <w:r w:rsidRPr="00710D26">
        <w:rPr>
          <w:rFonts w:ascii="Arial" w:hAnsi="Arial" w:cs="Arial"/>
        </w:rPr>
        <w:t xml:space="preserve"> gay</w:t>
      </w:r>
      <w:r w:rsidR="002316C8">
        <w:rPr>
          <w:rFonts w:ascii="Arial" w:hAnsi="Arial" w:cs="Arial"/>
        </w:rPr>
        <w:t xml:space="preserve">, </w:t>
      </w:r>
      <w:r w:rsidRPr="00710D26">
        <w:rPr>
          <w:rFonts w:ascii="Arial" w:hAnsi="Arial" w:cs="Arial"/>
        </w:rPr>
        <w:t>lesbian</w:t>
      </w:r>
      <w:r w:rsidR="002316C8">
        <w:rPr>
          <w:rFonts w:ascii="Arial" w:hAnsi="Arial" w:cs="Arial"/>
        </w:rPr>
        <w:t>, or bisexual</w:t>
      </w:r>
      <w:r w:rsidRPr="00710D26">
        <w:rPr>
          <w:rFonts w:ascii="Arial" w:hAnsi="Arial" w:cs="Arial"/>
        </w:rPr>
        <w:t>?</w:t>
      </w:r>
      <w:r w:rsidR="0042529F" w:rsidRPr="00710D26">
        <w:rPr>
          <w:rFonts w:ascii="Arial" w:hAnsi="Arial" w:cs="Arial"/>
        </w:rPr>
        <w:t xml:space="preserve"> (</w:t>
      </w:r>
      <w:r w:rsidR="00F0400F" w:rsidRPr="00710D26">
        <w:rPr>
          <w:rFonts w:ascii="Arial" w:hAnsi="Arial" w:cs="Arial"/>
        </w:rPr>
        <w:t>Facilitator</w:t>
      </w:r>
      <w:r w:rsidR="0042529F" w:rsidRPr="00710D26">
        <w:rPr>
          <w:rFonts w:ascii="Arial" w:hAnsi="Arial" w:cs="Arial"/>
        </w:rPr>
        <w:t xml:space="preserve"> notes percentage of the group.)</w:t>
      </w:r>
    </w:p>
    <w:p w:rsidR="001833ED" w:rsidRDefault="001833ED" w:rsidP="001833ED">
      <w:pPr>
        <w:rPr>
          <w:rFonts w:ascii="Arial" w:hAnsi="Arial" w:cs="Arial"/>
        </w:rPr>
      </w:pPr>
    </w:p>
    <w:p w:rsidR="00886A98" w:rsidRDefault="00886A98" w:rsidP="001833ED">
      <w:pPr>
        <w:rPr>
          <w:rFonts w:ascii="Arial" w:hAnsi="Arial" w:cs="Arial"/>
        </w:rPr>
      </w:pPr>
    </w:p>
    <w:p w:rsidR="001833ED" w:rsidRPr="001C13FF" w:rsidRDefault="001833ED" w:rsidP="001833ED">
      <w:pPr>
        <w:rPr>
          <w:rFonts w:ascii="Arial" w:hAnsi="Arial" w:cs="Arial"/>
          <w:b/>
        </w:rPr>
      </w:pPr>
      <w:r w:rsidRPr="001C13FF">
        <w:rPr>
          <w:rFonts w:ascii="Arial" w:hAnsi="Arial" w:cs="Arial"/>
          <w:b/>
        </w:rPr>
        <w:t>POSSIBLE ISSUES ASSOCIATED WITH REPEAL</w:t>
      </w:r>
    </w:p>
    <w:p w:rsidR="001833ED" w:rsidRDefault="001833ED" w:rsidP="0027364A">
      <w:pPr>
        <w:rPr>
          <w:rFonts w:ascii="Arial" w:hAnsi="Arial" w:cs="Arial"/>
        </w:rPr>
      </w:pPr>
    </w:p>
    <w:p w:rsidR="0027364A" w:rsidRDefault="0027364A" w:rsidP="0027364A">
      <w:pPr>
        <w:rPr>
          <w:rFonts w:ascii="Arial" w:hAnsi="Arial" w:cs="Arial"/>
        </w:rPr>
      </w:pPr>
      <w:r w:rsidRPr="008D4CDD">
        <w:rPr>
          <w:rFonts w:ascii="Arial" w:hAnsi="Arial" w:cs="Arial"/>
        </w:rPr>
        <w:t xml:space="preserve">Let’s </w:t>
      </w:r>
      <w:r>
        <w:rPr>
          <w:rFonts w:ascii="Arial" w:hAnsi="Arial" w:cs="Arial"/>
        </w:rPr>
        <w:t>now discuss some of</w:t>
      </w:r>
      <w:r w:rsidRPr="008D4CDD">
        <w:rPr>
          <w:rFonts w:ascii="Arial" w:hAnsi="Arial" w:cs="Arial"/>
        </w:rPr>
        <w:t xml:space="preserve"> the possible issues </w:t>
      </w:r>
      <w:r>
        <w:rPr>
          <w:rFonts w:ascii="Arial" w:hAnsi="Arial" w:cs="Arial"/>
        </w:rPr>
        <w:t xml:space="preserve">associated with repeal of </w:t>
      </w:r>
      <w:r w:rsidR="00385BA7">
        <w:rPr>
          <w:rFonts w:ascii="Arial" w:hAnsi="Arial" w:cs="Arial"/>
        </w:rPr>
        <w:t>“</w:t>
      </w:r>
      <w:r>
        <w:rPr>
          <w:rFonts w:ascii="Arial" w:hAnsi="Arial" w:cs="Arial"/>
        </w:rPr>
        <w:t>Don’t Ask, Don’t Tell</w:t>
      </w:r>
      <w:r w:rsidRPr="008D4CDD">
        <w:rPr>
          <w:rFonts w:ascii="Arial" w:hAnsi="Arial" w:cs="Arial"/>
        </w:rPr>
        <w:t>.</w:t>
      </w:r>
      <w:r w:rsidR="00385BA7">
        <w:rPr>
          <w:rFonts w:ascii="Arial" w:hAnsi="Arial" w:cs="Arial"/>
        </w:rPr>
        <w:t>”</w:t>
      </w:r>
      <w:r w:rsidRPr="008D4CDD">
        <w:rPr>
          <w:rFonts w:ascii="Arial" w:hAnsi="Arial" w:cs="Arial"/>
        </w:rPr>
        <w:t xml:space="preserve"> </w:t>
      </w:r>
      <w:r>
        <w:rPr>
          <w:rFonts w:ascii="Arial" w:hAnsi="Arial" w:cs="Arial"/>
        </w:rPr>
        <w:t xml:space="preserve"> Some questions are related to your spouse’s military service and others are about issues that affect you and your family.</w:t>
      </w:r>
    </w:p>
    <w:p w:rsidR="00886A98" w:rsidRDefault="00886A98" w:rsidP="00886A98">
      <w:pPr>
        <w:rPr>
          <w:rFonts w:ascii="Arial" w:hAnsi="Arial" w:cs="Arial"/>
        </w:rPr>
      </w:pPr>
    </w:p>
    <w:p w:rsidR="00D22038" w:rsidRDefault="00D22038" w:rsidP="007B446A">
      <w:pPr>
        <w:numPr>
          <w:ilvl w:val="0"/>
          <w:numId w:val="9"/>
        </w:numPr>
        <w:spacing w:after="120"/>
        <w:rPr>
          <w:rFonts w:ascii="Arial" w:hAnsi="Arial" w:cs="Arial"/>
        </w:rPr>
      </w:pPr>
      <w:r>
        <w:rPr>
          <w:rFonts w:ascii="Arial" w:hAnsi="Arial" w:cs="Arial"/>
        </w:rPr>
        <w:t xml:space="preserve">What concerns do you have about your spouse’s military service if the “Don’t Ask, Don’t Tell” law were repealed? </w:t>
      </w:r>
      <w:r w:rsidRPr="00912889">
        <w:rPr>
          <w:rFonts w:ascii="Arial" w:hAnsi="Arial" w:cs="Arial"/>
        </w:rPr>
        <w:t xml:space="preserve"> </w:t>
      </w:r>
      <w:r>
        <w:rPr>
          <w:rFonts w:ascii="Arial" w:hAnsi="Arial" w:cs="Arial"/>
        </w:rPr>
        <w:t>[PROBE AS NEEDED BELOW]</w:t>
      </w:r>
    </w:p>
    <w:p w:rsidR="00FA58D5" w:rsidRDefault="00D22038" w:rsidP="007B446A">
      <w:pPr>
        <w:numPr>
          <w:ilvl w:val="1"/>
          <w:numId w:val="8"/>
        </w:numPr>
        <w:spacing w:after="120"/>
        <w:rPr>
          <w:rFonts w:ascii="Arial" w:hAnsi="Arial" w:cs="Arial"/>
        </w:rPr>
      </w:pPr>
      <w:r w:rsidRPr="007B446A">
        <w:rPr>
          <w:rFonts w:ascii="Arial" w:hAnsi="Arial" w:cs="Arial"/>
        </w:rPr>
        <w:t>In the past, when women were integrated into the military, some military spouses were concerned that working in close proximity with active duty women might undermine existing military marriages</w:t>
      </w:r>
      <w:r w:rsidR="002E212C" w:rsidRPr="007B446A">
        <w:rPr>
          <w:rFonts w:ascii="Arial" w:hAnsi="Arial" w:cs="Arial"/>
        </w:rPr>
        <w:t xml:space="preserve"> or </w:t>
      </w:r>
      <w:r w:rsidRPr="007B446A">
        <w:rPr>
          <w:rFonts w:ascii="Arial" w:hAnsi="Arial" w:cs="Arial"/>
        </w:rPr>
        <w:t>that the presence of women could compromise their husbands’ safety.  Would the</w:t>
      </w:r>
      <w:r w:rsidR="002E212C" w:rsidRPr="007B446A">
        <w:rPr>
          <w:rFonts w:ascii="Arial" w:hAnsi="Arial" w:cs="Arial"/>
        </w:rPr>
        <w:t>re</w:t>
      </w:r>
      <w:r w:rsidRPr="007B446A">
        <w:rPr>
          <w:rFonts w:ascii="Arial" w:hAnsi="Arial" w:cs="Arial"/>
        </w:rPr>
        <w:t xml:space="preserve"> be similar concerns for you if the </w:t>
      </w:r>
      <w:r w:rsidR="002E212C" w:rsidRPr="007B446A">
        <w:rPr>
          <w:rFonts w:ascii="Arial" w:hAnsi="Arial" w:cs="Arial"/>
        </w:rPr>
        <w:t xml:space="preserve">DADT </w:t>
      </w:r>
      <w:r w:rsidRPr="007B446A">
        <w:rPr>
          <w:rFonts w:ascii="Arial" w:hAnsi="Arial" w:cs="Arial"/>
        </w:rPr>
        <w:t>law were repealed?</w:t>
      </w:r>
    </w:p>
    <w:p w:rsidR="007B446A" w:rsidRPr="007B446A" w:rsidRDefault="00FA58D5" w:rsidP="007B446A">
      <w:pPr>
        <w:numPr>
          <w:ilvl w:val="1"/>
          <w:numId w:val="8"/>
        </w:numPr>
        <w:spacing w:after="120"/>
        <w:rPr>
          <w:rFonts w:ascii="Arial" w:hAnsi="Arial" w:cs="Arial"/>
        </w:rPr>
      </w:pPr>
      <w:r>
        <w:rPr>
          <w:rFonts w:ascii="Arial" w:hAnsi="Arial" w:cs="Arial"/>
        </w:rPr>
        <w:t>In what ways do you think that the open presence of gays and lesbians would be the same or different from the presence of women in the military?</w:t>
      </w:r>
      <w:r w:rsidR="00D22038" w:rsidRPr="007B446A">
        <w:rPr>
          <w:rFonts w:ascii="Arial" w:hAnsi="Arial" w:cs="Arial"/>
        </w:rPr>
        <w:t xml:space="preserve"> </w:t>
      </w:r>
      <w:r w:rsidR="002E212C" w:rsidRPr="007B446A">
        <w:rPr>
          <w:rFonts w:ascii="Arial" w:hAnsi="Arial" w:cs="Arial"/>
        </w:rPr>
        <w:t xml:space="preserve"> </w:t>
      </w:r>
    </w:p>
    <w:p w:rsidR="00D22038" w:rsidRPr="00710D26" w:rsidRDefault="002E212C" w:rsidP="00D22038">
      <w:pPr>
        <w:numPr>
          <w:ilvl w:val="1"/>
          <w:numId w:val="8"/>
        </w:numPr>
        <w:spacing w:after="120"/>
        <w:rPr>
          <w:rFonts w:ascii="Arial" w:hAnsi="Arial" w:cs="Arial"/>
        </w:rPr>
      </w:pPr>
      <w:r w:rsidRPr="00710D26">
        <w:rPr>
          <w:rFonts w:ascii="Arial" w:hAnsi="Arial" w:cs="Arial"/>
        </w:rPr>
        <w:t xml:space="preserve">Is there anything you believe is unique to the issue of integrating gays and lesbians into the military that is not true for other groups?  </w:t>
      </w:r>
    </w:p>
    <w:p w:rsidR="001C13FF" w:rsidRDefault="001C13FF" w:rsidP="0027364A">
      <w:pPr>
        <w:rPr>
          <w:rFonts w:ascii="Arial" w:hAnsi="Arial" w:cs="Arial"/>
        </w:rPr>
      </w:pPr>
    </w:p>
    <w:p w:rsidR="00886A98" w:rsidRDefault="00886A98" w:rsidP="0027364A">
      <w:pPr>
        <w:rPr>
          <w:rFonts w:ascii="Arial" w:hAnsi="Arial" w:cs="Arial"/>
        </w:rPr>
      </w:pPr>
    </w:p>
    <w:p w:rsidR="0096523B" w:rsidRDefault="00D22038" w:rsidP="0027364A">
      <w:pPr>
        <w:rPr>
          <w:rFonts w:ascii="Arial" w:hAnsi="Arial" w:cs="Arial"/>
          <w:b/>
        </w:rPr>
      </w:pPr>
      <w:r w:rsidRPr="001C13FF">
        <w:rPr>
          <w:rFonts w:ascii="Arial" w:hAnsi="Arial" w:cs="Arial"/>
          <w:b/>
        </w:rPr>
        <w:t>RETENTION/RECRUITMENT</w:t>
      </w:r>
    </w:p>
    <w:p w:rsidR="00710D26" w:rsidRPr="001C13FF" w:rsidRDefault="00710D26" w:rsidP="0027364A">
      <w:pPr>
        <w:rPr>
          <w:rFonts w:ascii="Arial" w:hAnsi="Arial" w:cs="Arial"/>
          <w:b/>
        </w:rPr>
      </w:pPr>
    </w:p>
    <w:p w:rsidR="00C964B6" w:rsidRPr="0096523B" w:rsidRDefault="0027364A" w:rsidP="0027364A">
      <w:pPr>
        <w:numPr>
          <w:ilvl w:val="0"/>
          <w:numId w:val="9"/>
        </w:numPr>
        <w:rPr>
          <w:rFonts w:ascii="Arial" w:hAnsi="Arial" w:cs="Arial"/>
        </w:rPr>
      </w:pPr>
      <w:r>
        <w:rPr>
          <w:rFonts w:ascii="Arial" w:hAnsi="Arial" w:cs="Arial"/>
        </w:rPr>
        <w:t xml:space="preserve">Again, </w:t>
      </w:r>
      <w:r w:rsidR="0096523B">
        <w:rPr>
          <w:rFonts w:ascii="Arial" w:hAnsi="Arial" w:cs="Arial"/>
        </w:rPr>
        <w:t>I would like a show of hands</w:t>
      </w:r>
      <w:r>
        <w:rPr>
          <w:rFonts w:ascii="Arial" w:hAnsi="Arial" w:cs="Arial"/>
        </w:rPr>
        <w:t>.</w:t>
      </w:r>
      <w:r w:rsidR="0096523B">
        <w:rPr>
          <w:rFonts w:ascii="Arial" w:hAnsi="Arial" w:cs="Arial"/>
        </w:rPr>
        <w:t xml:space="preserve"> </w:t>
      </w:r>
      <w:r>
        <w:rPr>
          <w:rFonts w:ascii="Arial" w:hAnsi="Arial" w:cs="Arial"/>
        </w:rPr>
        <w:t xml:space="preserve"> I</w:t>
      </w:r>
      <w:r w:rsidR="00C964B6">
        <w:rPr>
          <w:rFonts w:ascii="Arial" w:hAnsi="Arial" w:cs="Arial"/>
        </w:rPr>
        <w:t xml:space="preserve">f the </w:t>
      </w:r>
      <w:r w:rsidR="00385BA7">
        <w:rPr>
          <w:rFonts w:ascii="Arial" w:hAnsi="Arial" w:cs="Arial"/>
        </w:rPr>
        <w:t>“</w:t>
      </w:r>
      <w:r w:rsidR="00C964B6">
        <w:rPr>
          <w:rFonts w:ascii="Arial" w:hAnsi="Arial" w:cs="Arial"/>
        </w:rPr>
        <w:t>Don’t Ask</w:t>
      </w:r>
      <w:r w:rsidR="00385BA7">
        <w:rPr>
          <w:rFonts w:ascii="Arial" w:hAnsi="Arial" w:cs="Arial"/>
        </w:rPr>
        <w:t>,</w:t>
      </w:r>
      <w:r w:rsidR="00C964B6">
        <w:rPr>
          <w:rFonts w:ascii="Arial" w:hAnsi="Arial" w:cs="Arial"/>
        </w:rPr>
        <w:t xml:space="preserve"> Don’t Tell</w:t>
      </w:r>
      <w:r w:rsidR="00385BA7">
        <w:rPr>
          <w:rFonts w:ascii="Arial" w:hAnsi="Arial" w:cs="Arial"/>
        </w:rPr>
        <w:t>”</w:t>
      </w:r>
      <w:r w:rsidR="00C964B6">
        <w:rPr>
          <w:rFonts w:ascii="Arial" w:hAnsi="Arial" w:cs="Arial"/>
        </w:rPr>
        <w:t xml:space="preserve"> law </w:t>
      </w:r>
      <w:r w:rsidR="00D22038">
        <w:rPr>
          <w:rFonts w:ascii="Arial" w:hAnsi="Arial" w:cs="Arial"/>
        </w:rPr>
        <w:t>w</w:t>
      </w:r>
      <w:r w:rsidR="000D6583">
        <w:rPr>
          <w:rFonts w:ascii="Arial" w:hAnsi="Arial" w:cs="Arial"/>
        </w:rPr>
        <w:t>as</w:t>
      </w:r>
      <w:r w:rsidR="00C964B6">
        <w:rPr>
          <w:rFonts w:ascii="Arial" w:hAnsi="Arial" w:cs="Arial"/>
        </w:rPr>
        <w:t xml:space="preserve"> repealed, </w:t>
      </w:r>
      <w:r w:rsidR="00C964B6" w:rsidRPr="0096523B">
        <w:rPr>
          <w:rFonts w:ascii="Arial" w:hAnsi="Arial" w:cs="Arial"/>
        </w:rPr>
        <w:t>and gays and lesbian</w:t>
      </w:r>
      <w:r w:rsidR="00457A27" w:rsidRPr="0096523B">
        <w:rPr>
          <w:rFonts w:ascii="Arial" w:hAnsi="Arial" w:cs="Arial"/>
        </w:rPr>
        <w:t>s were permitted to serve without fear of being separated</w:t>
      </w:r>
      <w:r w:rsidR="00FA58D5">
        <w:rPr>
          <w:rFonts w:ascii="Arial" w:hAnsi="Arial" w:cs="Arial"/>
        </w:rPr>
        <w:t xml:space="preserve"> from the military</w:t>
      </w:r>
      <w:r w:rsidR="00C964B6" w:rsidRPr="0096523B">
        <w:rPr>
          <w:rFonts w:ascii="Arial" w:hAnsi="Arial" w:cs="Arial"/>
        </w:rPr>
        <w:t xml:space="preserve">, would that affect your spouse’s decision to stay in or get out </w:t>
      </w:r>
      <w:r w:rsidR="0096523B">
        <w:rPr>
          <w:rFonts w:ascii="Arial" w:hAnsi="Arial" w:cs="Arial"/>
        </w:rPr>
        <w:t>of the military</w:t>
      </w:r>
      <w:r w:rsidR="00C964B6" w:rsidRPr="0096523B">
        <w:rPr>
          <w:rFonts w:ascii="Arial" w:hAnsi="Arial" w:cs="Arial"/>
        </w:rPr>
        <w:t xml:space="preserve">?  </w:t>
      </w:r>
      <w:r w:rsidR="00D22038">
        <w:rPr>
          <w:rFonts w:ascii="Arial" w:hAnsi="Arial" w:cs="Arial"/>
        </w:rPr>
        <w:t>Explain.</w:t>
      </w:r>
    </w:p>
    <w:p w:rsidR="00C964B6" w:rsidRDefault="00C964B6" w:rsidP="00C964B6">
      <w:pPr>
        <w:numPr>
          <w:ilvl w:val="1"/>
          <w:numId w:val="8"/>
        </w:numPr>
        <w:rPr>
          <w:rFonts w:ascii="Arial" w:hAnsi="Arial" w:cs="Arial"/>
        </w:rPr>
      </w:pPr>
      <w:r w:rsidRPr="0096523B">
        <w:rPr>
          <w:rFonts w:ascii="Arial" w:hAnsi="Arial" w:cs="Arial"/>
        </w:rPr>
        <w:lastRenderedPageBreak/>
        <w:t>Would repeal of the</w:t>
      </w:r>
      <w:r>
        <w:rPr>
          <w:rFonts w:ascii="Arial" w:hAnsi="Arial" w:cs="Arial"/>
        </w:rPr>
        <w:t xml:space="preserve"> law affe</w:t>
      </w:r>
      <w:r w:rsidR="002612A7">
        <w:rPr>
          <w:rFonts w:ascii="Arial" w:hAnsi="Arial" w:cs="Arial"/>
        </w:rPr>
        <w:t>ct your support for your spouse staying</w:t>
      </w:r>
      <w:r>
        <w:rPr>
          <w:rFonts w:ascii="Arial" w:hAnsi="Arial" w:cs="Arial"/>
        </w:rPr>
        <w:t xml:space="preserve"> in or get</w:t>
      </w:r>
      <w:r w:rsidR="002612A7">
        <w:rPr>
          <w:rFonts w:ascii="Arial" w:hAnsi="Arial" w:cs="Arial"/>
        </w:rPr>
        <w:t>ting</w:t>
      </w:r>
      <w:r>
        <w:rPr>
          <w:rFonts w:ascii="Arial" w:hAnsi="Arial" w:cs="Arial"/>
        </w:rPr>
        <w:t xml:space="preserve"> out</w:t>
      </w:r>
      <w:r w:rsidR="002612A7">
        <w:rPr>
          <w:rFonts w:ascii="Arial" w:hAnsi="Arial" w:cs="Arial"/>
        </w:rPr>
        <w:t xml:space="preserve"> of the military</w:t>
      </w:r>
      <w:r>
        <w:rPr>
          <w:rFonts w:ascii="Arial" w:hAnsi="Arial" w:cs="Arial"/>
        </w:rPr>
        <w:t xml:space="preserve">?  </w:t>
      </w:r>
      <w:r w:rsidR="00D22038">
        <w:rPr>
          <w:rFonts w:ascii="Arial" w:hAnsi="Arial" w:cs="Arial"/>
        </w:rPr>
        <w:t>Explain.</w:t>
      </w:r>
    </w:p>
    <w:p w:rsidR="00DD2536" w:rsidRDefault="00DD2536" w:rsidP="00DD2536">
      <w:pPr>
        <w:rPr>
          <w:rFonts w:ascii="Arial" w:hAnsi="Arial" w:cs="Arial"/>
        </w:rPr>
      </w:pPr>
    </w:p>
    <w:p w:rsidR="00EB7762" w:rsidRPr="00710D26" w:rsidRDefault="00EB7762" w:rsidP="00EB7762">
      <w:pPr>
        <w:numPr>
          <w:ilvl w:val="0"/>
          <w:numId w:val="9"/>
        </w:numPr>
        <w:rPr>
          <w:rFonts w:ascii="Arial" w:hAnsi="Arial" w:cs="Arial"/>
        </w:rPr>
      </w:pPr>
      <w:r w:rsidRPr="00710D26">
        <w:rPr>
          <w:rFonts w:ascii="Arial" w:hAnsi="Arial" w:cs="Arial"/>
        </w:rPr>
        <w:t xml:space="preserve">Would a repeal of the law </w:t>
      </w:r>
      <w:r w:rsidR="00D22038" w:rsidRPr="00710D26">
        <w:rPr>
          <w:rFonts w:ascii="Arial" w:hAnsi="Arial" w:cs="Arial"/>
        </w:rPr>
        <w:t>change your willingness</w:t>
      </w:r>
      <w:r w:rsidRPr="00710D26">
        <w:rPr>
          <w:rFonts w:ascii="Arial" w:hAnsi="Arial" w:cs="Arial"/>
        </w:rPr>
        <w:t xml:space="preserve"> to recommend military service to someone who is considering joining? Or would </w:t>
      </w:r>
      <w:r w:rsidR="003314CF" w:rsidRPr="00710D26">
        <w:rPr>
          <w:rFonts w:ascii="Arial" w:hAnsi="Arial" w:cs="Arial"/>
        </w:rPr>
        <w:t>repeal</w:t>
      </w:r>
      <w:r w:rsidRPr="00710D26">
        <w:rPr>
          <w:rFonts w:ascii="Arial" w:hAnsi="Arial" w:cs="Arial"/>
        </w:rPr>
        <w:t xml:space="preserve"> have no impact on your recommendation?</w:t>
      </w:r>
      <w:r w:rsidR="00D22038" w:rsidRPr="00710D26">
        <w:rPr>
          <w:rFonts w:ascii="Arial" w:hAnsi="Arial" w:cs="Arial"/>
        </w:rPr>
        <w:t xml:space="preserve">  Explain.</w:t>
      </w:r>
    </w:p>
    <w:p w:rsidR="00D22038" w:rsidRDefault="00D22038" w:rsidP="00B90502">
      <w:pPr>
        <w:rPr>
          <w:rFonts w:ascii="Arial" w:hAnsi="Arial" w:cs="Arial"/>
        </w:rPr>
      </w:pPr>
    </w:p>
    <w:p w:rsidR="00886A98" w:rsidRDefault="00886A98" w:rsidP="00B90502">
      <w:pPr>
        <w:rPr>
          <w:rFonts w:ascii="Arial" w:hAnsi="Arial" w:cs="Arial"/>
        </w:rPr>
      </w:pPr>
    </w:p>
    <w:p w:rsidR="00E13416" w:rsidRPr="001C13FF" w:rsidRDefault="00D22038" w:rsidP="00B90502">
      <w:pPr>
        <w:rPr>
          <w:rFonts w:ascii="Arial" w:hAnsi="Arial" w:cs="Arial"/>
          <w:b/>
        </w:rPr>
      </w:pPr>
      <w:r w:rsidRPr="001C13FF">
        <w:rPr>
          <w:rFonts w:ascii="Arial" w:hAnsi="Arial" w:cs="Arial"/>
          <w:b/>
        </w:rPr>
        <w:t>ISSUES FOR FAMILY LIFE</w:t>
      </w:r>
    </w:p>
    <w:p w:rsidR="00D22038" w:rsidRDefault="00D22038" w:rsidP="00B90502">
      <w:pPr>
        <w:rPr>
          <w:rFonts w:ascii="Arial" w:hAnsi="Arial" w:cs="Arial"/>
        </w:rPr>
      </w:pPr>
    </w:p>
    <w:p w:rsidR="00E40618" w:rsidRDefault="00E13416" w:rsidP="00D22038">
      <w:pPr>
        <w:numPr>
          <w:ilvl w:val="0"/>
          <w:numId w:val="9"/>
        </w:numPr>
        <w:rPr>
          <w:rFonts w:ascii="Arial" w:hAnsi="Arial" w:cs="Arial"/>
        </w:rPr>
      </w:pPr>
      <w:r w:rsidRPr="00D22038">
        <w:rPr>
          <w:rFonts w:ascii="Arial" w:hAnsi="Arial" w:cs="Arial"/>
        </w:rPr>
        <w:t xml:space="preserve">Now let’s turn to </w:t>
      </w:r>
      <w:r w:rsidR="008B3EEF" w:rsidRPr="00D22038">
        <w:rPr>
          <w:rFonts w:ascii="Arial" w:hAnsi="Arial" w:cs="Arial"/>
        </w:rPr>
        <w:t xml:space="preserve">concerns </w:t>
      </w:r>
      <w:r w:rsidRPr="00D22038">
        <w:rPr>
          <w:rFonts w:ascii="Arial" w:hAnsi="Arial" w:cs="Arial"/>
        </w:rPr>
        <w:t>you might have for your family life f</w:t>
      </w:r>
      <w:r w:rsidR="00552036" w:rsidRPr="00D22038">
        <w:rPr>
          <w:rFonts w:ascii="Arial" w:hAnsi="Arial" w:cs="Arial"/>
        </w:rPr>
        <w:t xml:space="preserve">ollowing a repeal of the </w:t>
      </w:r>
      <w:r w:rsidR="003314CF" w:rsidRPr="00D22038">
        <w:rPr>
          <w:rFonts w:ascii="Arial" w:hAnsi="Arial" w:cs="Arial"/>
        </w:rPr>
        <w:t>“Don’t Ask, Don’t T</w:t>
      </w:r>
      <w:r w:rsidR="00552036" w:rsidRPr="00D22038">
        <w:rPr>
          <w:rFonts w:ascii="Arial" w:hAnsi="Arial" w:cs="Arial"/>
        </w:rPr>
        <w:t>ell</w:t>
      </w:r>
      <w:r w:rsidR="003314CF" w:rsidRPr="00D22038">
        <w:rPr>
          <w:rFonts w:ascii="Arial" w:hAnsi="Arial" w:cs="Arial"/>
        </w:rPr>
        <w:t>”</w:t>
      </w:r>
      <w:r w:rsidR="00552036" w:rsidRPr="00D22038">
        <w:rPr>
          <w:rFonts w:ascii="Arial" w:hAnsi="Arial" w:cs="Arial"/>
        </w:rPr>
        <w:t xml:space="preserve"> law</w:t>
      </w:r>
      <w:r w:rsidRPr="00D22038">
        <w:rPr>
          <w:rFonts w:ascii="Arial" w:hAnsi="Arial" w:cs="Arial"/>
        </w:rPr>
        <w:t xml:space="preserve">. </w:t>
      </w:r>
      <w:r w:rsidR="009D67B1" w:rsidRPr="00D22038">
        <w:rPr>
          <w:rFonts w:ascii="Arial" w:hAnsi="Arial" w:cs="Arial"/>
        </w:rPr>
        <w:t xml:space="preserve"> </w:t>
      </w:r>
      <w:r w:rsidR="00D22038" w:rsidRPr="00D22038">
        <w:rPr>
          <w:rFonts w:ascii="Arial" w:hAnsi="Arial" w:cs="Arial"/>
        </w:rPr>
        <w:t xml:space="preserve">What </w:t>
      </w:r>
      <w:r w:rsidR="00D22038">
        <w:rPr>
          <w:rFonts w:ascii="Arial" w:hAnsi="Arial" w:cs="Arial"/>
        </w:rPr>
        <w:t>a</w:t>
      </w:r>
      <w:r w:rsidR="00D22038" w:rsidRPr="00D22038">
        <w:rPr>
          <w:rFonts w:ascii="Arial" w:hAnsi="Arial" w:cs="Arial"/>
        </w:rPr>
        <w:t>re your concerns about</w:t>
      </w:r>
      <w:r w:rsidR="00E40618" w:rsidRPr="00D22038">
        <w:rPr>
          <w:rFonts w:ascii="Arial" w:hAnsi="Arial" w:cs="Arial"/>
        </w:rPr>
        <w:t xml:space="preserve"> the integration of gay and lesbian partners into the </w:t>
      </w:r>
      <w:r w:rsidR="0010207F" w:rsidRPr="006A0107">
        <w:rPr>
          <w:rFonts w:ascii="Arial" w:hAnsi="Arial" w:cs="Arial"/>
          <w:u w:val="single"/>
        </w:rPr>
        <w:t>military</w:t>
      </w:r>
      <w:r w:rsidR="00E40618" w:rsidRPr="006A0107">
        <w:rPr>
          <w:rFonts w:ascii="Arial" w:hAnsi="Arial" w:cs="Arial"/>
          <w:u w:val="single"/>
        </w:rPr>
        <w:t xml:space="preserve"> community</w:t>
      </w:r>
      <w:r w:rsidR="00E40618" w:rsidRPr="00D22038">
        <w:rPr>
          <w:rFonts w:ascii="Arial" w:hAnsi="Arial" w:cs="Arial"/>
        </w:rPr>
        <w:t>?</w:t>
      </w:r>
    </w:p>
    <w:p w:rsidR="00D22038" w:rsidRDefault="00D22038" w:rsidP="00D22038">
      <w:pPr>
        <w:rPr>
          <w:rFonts w:ascii="Arial" w:hAnsi="Arial" w:cs="Arial"/>
        </w:rPr>
      </w:pPr>
    </w:p>
    <w:p w:rsidR="00D22038" w:rsidRPr="00D22038" w:rsidRDefault="00D22038" w:rsidP="00D22038">
      <w:pPr>
        <w:ind w:left="360"/>
        <w:rPr>
          <w:rFonts w:ascii="Arial" w:hAnsi="Arial" w:cs="Arial"/>
        </w:rPr>
      </w:pPr>
      <w:r>
        <w:rPr>
          <w:rFonts w:ascii="Arial" w:hAnsi="Arial" w:cs="Arial"/>
        </w:rPr>
        <w:t>PROBES IF NEEDED</w:t>
      </w:r>
    </w:p>
    <w:p w:rsidR="00D22038" w:rsidRDefault="00D22038" w:rsidP="00D22038">
      <w:pPr>
        <w:numPr>
          <w:ilvl w:val="1"/>
          <w:numId w:val="8"/>
        </w:numPr>
        <w:spacing w:after="120"/>
        <w:rPr>
          <w:rFonts w:ascii="Arial" w:hAnsi="Arial" w:cs="Arial"/>
        </w:rPr>
      </w:pPr>
      <w:r>
        <w:rPr>
          <w:rFonts w:ascii="Arial" w:hAnsi="Arial" w:cs="Arial"/>
        </w:rPr>
        <w:t xml:space="preserve">Do you think </w:t>
      </w:r>
      <w:proofErr w:type="gramStart"/>
      <w:r>
        <w:rPr>
          <w:rFonts w:ascii="Arial" w:hAnsi="Arial" w:cs="Arial"/>
        </w:rPr>
        <w:t>a repeal</w:t>
      </w:r>
      <w:proofErr w:type="gramEnd"/>
      <w:r>
        <w:rPr>
          <w:rFonts w:ascii="Arial" w:hAnsi="Arial" w:cs="Arial"/>
        </w:rPr>
        <w:t xml:space="preserve"> would have any impact on your children? Explain.</w:t>
      </w:r>
    </w:p>
    <w:p w:rsidR="00D22038" w:rsidRDefault="00D22038" w:rsidP="00D22038">
      <w:pPr>
        <w:numPr>
          <w:ilvl w:val="1"/>
          <w:numId w:val="8"/>
        </w:numPr>
        <w:spacing w:after="120"/>
        <w:rPr>
          <w:rFonts w:ascii="Arial" w:hAnsi="Arial" w:cs="Arial"/>
        </w:rPr>
      </w:pPr>
      <w:r w:rsidRPr="00D22038">
        <w:rPr>
          <w:rFonts w:ascii="Arial" w:hAnsi="Arial" w:cs="Arial"/>
        </w:rPr>
        <w:t xml:space="preserve">Would </w:t>
      </w:r>
      <w:proofErr w:type="gramStart"/>
      <w:r w:rsidRPr="00D22038">
        <w:rPr>
          <w:rFonts w:ascii="Arial" w:hAnsi="Arial" w:cs="Arial"/>
        </w:rPr>
        <w:t>a repeal</w:t>
      </w:r>
      <w:proofErr w:type="gramEnd"/>
      <w:r w:rsidRPr="00D22038">
        <w:rPr>
          <w:rFonts w:ascii="Arial" w:hAnsi="Arial" w:cs="Arial"/>
        </w:rPr>
        <w:t xml:space="preserve"> impact your attendance at</w:t>
      </w:r>
      <w:r w:rsidR="0010207F" w:rsidRPr="00D22038">
        <w:rPr>
          <w:rFonts w:ascii="Arial" w:hAnsi="Arial" w:cs="Arial"/>
        </w:rPr>
        <w:t xml:space="preserve"> </w:t>
      </w:r>
      <w:r w:rsidR="00E40618" w:rsidRPr="00D22038">
        <w:rPr>
          <w:rFonts w:ascii="Arial" w:hAnsi="Arial" w:cs="Arial"/>
        </w:rPr>
        <w:t>social events</w:t>
      </w:r>
      <w:r w:rsidR="003314CF" w:rsidRPr="00D22038">
        <w:rPr>
          <w:rFonts w:ascii="Arial" w:hAnsi="Arial" w:cs="Arial"/>
        </w:rPr>
        <w:t>?</w:t>
      </w:r>
      <w:r w:rsidRPr="00D22038">
        <w:rPr>
          <w:rFonts w:ascii="Arial" w:hAnsi="Arial" w:cs="Arial"/>
        </w:rPr>
        <w:t xml:space="preserve"> Explain.</w:t>
      </w:r>
    </w:p>
    <w:p w:rsidR="00D22038" w:rsidRDefault="00D22038" w:rsidP="00D22038">
      <w:pPr>
        <w:numPr>
          <w:ilvl w:val="1"/>
          <w:numId w:val="8"/>
        </w:numPr>
        <w:spacing w:after="120"/>
        <w:rPr>
          <w:rFonts w:ascii="Arial" w:hAnsi="Arial" w:cs="Arial"/>
        </w:rPr>
      </w:pPr>
      <w:r w:rsidRPr="00D22038">
        <w:rPr>
          <w:rFonts w:ascii="Arial" w:hAnsi="Arial" w:cs="Arial"/>
        </w:rPr>
        <w:t xml:space="preserve">If </w:t>
      </w:r>
      <w:r w:rsidR="0010207F" w:rsidRPr="00D22038">
        <w:rPr>
          <w:rFonts w:ascii="Arial" w:hAnsi="Arial" w:cs="Arial"/>
        </w:rPr>
        <w:t xml:space="preserve">gay and lesbian partners </w:t>
      </w:r>
      <w:r w:rsidRPr="00D22038">
        <w:rPr>
          <w:rFonts w:ascii="Arial" w:hAnsi="Arial" w:cs="Arial"/>
        </w:rPr>
        <w:t>were included in</w:t>
      </w:r>
      <w:r w:rsidR="0010207F" w:rsidRPr="00D22038">
        <w:rPr>
          <w:rFonts w:ascii="Arial" w:hAnsi="Arial" w:cs="Arial"/>
        </w:rPr>
        <w:t xml:space="preserve"> family readiness groups</w:t>
      </w:r>
      <w:r w:rsidRPr="00D22038">
        <w:rPr>
          <w:rFonts w:ascii="Arial" w:hAnsi="Arial" w:cs="Arial"/>
        </w:rPr>
        <w:t>, would that affect your attendance</w:t>
      </w:r>
      <w:r w:rsidR="003314CF" w:rsidRPr="00D22038">
        <w:rPr>
          <w:rFonts w:ascii="Arial" w:hAnsi="Arial" w:cs="Arial"/>
        </w:rPr>
        <w:t>?</w:t>
      </w:r>
      <w:r w:rsidRPr="00D22038">
        <w:rPr>
          <w:rFonts w:ascii="Arial" w:hAnsi="Arial" w:cs="Arial"/>
        </w:rPr>
        <w:t xml:space="preserve">  </w:t>
      </w:r>
    </w:p>
    <w:p w:rsidR="0010207F" w:rsidRPr="00D22038" w:rsidRDefault="0010207F" w:rsidP="00D22038">
      <w:pPr>
        <w:numPr>
          <w:ilvl w:val="1"/>
          <w:numId w:val="8"/>
        </w:numPr>
        <w:spacing w:after="120"/>
        <w:rPr>
          <w:rFonts w:ascii="Arial" w:hAnsi="Arial" w:cs="Arial"/>
        </w:rPr>
      </w:pPr>
      <w:r w:rsidRPr="00D22038">
        <w:rPr>
          <w:rFonts w:ascii="Arial" w:hAnsi="Arial" w:cs="Arial"/>
        </w:rPr>
        <w:t>Would your participation in a family readiness group change if it was being led by a gay or lesbian?</w:t>
      </w:r>
    </w:p>
    <w:p w:rsidR="002612A7" w:rsidRDefault="002612A7" w:rsidP="00886A98">
      <w:pPr>
        <w:rPr>
          <w:rFonts w:ascii="Arial" w:hAnsi="Arial" w:cs="Arial"/>
        </w:rPr>
      </w:pPr>
    </w:p>
    <w:p w:rsidR="007B446A" w:rsidRDefault="002612A7" w:rsidP="002612A7">
      <w:pPr>
        <w:numPr>
          <w:ilvl w:val="0"/>
          <w:numId w:val="9"/>
        </w:numPr>
        <w:rPr>
          <w:rFonts w:ascii="Arial" w:hAnsi="Arial" w:cs="Arial"/>
        </w:rPr>
      </w:pPr>
      <w:r>
        <w:rPr>
          <w:rFonts w:ascii="Arial" w:hAnsi="Arial" w:cs="Arial"/>
        </w:rPr>
        <w:t xml:space="preserve">Repeal of </w:t>
      </w:r>
      <w:r w:rsidR="003314CF">
        <w:rPr>
          <w:rFonts w:ascii="Arial" w:hAnsi="Arial" w:cs="Arial"/>
        </w:rPr>
        <w:t>“</w:t>
      </w:r>
      <w:r>
        <w:rPr>
          <w:rFonts w:ascii="Arial" w:hAnsi="Arial" w:cs="Arial"/>
        </w:rPr>
        <w:t>Don’t Ask, Don’t Tell</w:t>
      </w:r>
      <w:r w:rsidR="003314CF">
        <w:rPr>
          <w:rFonts w:ascii="Arial" w:hAnsi="Arial" w:cs="Arial"/>
        </w:rPr>
        <w:t>”</w:t>
      </w:r>
      <w:r>
        <w:rPr>
          <w:rFonts w:ascii="Arial" w:hAnsi="Arial" w:cs="Arial"/>
        </w:rPr>
        <w:t xml:space="preserve"> will not result in the receipt of </w:t>
      </w:r>
      <w:r w:rsidRPr="006A0107">
        <w:rPr>
          <w:rFonts w:ascii="Arial" w:hAnsi="Arial" w:cs="Arial"/>
          <w:u w:val="single"/>
        </w:rPr>
        <w:t>military benefits</w:t>
      </w:r>
      <w:r>
        <w:rPr>
          <w:rFonts w:ascii="Arial" w:hAnsi="Arial" w:cs="Arial"/>
        </w:rPr>
        <w:t xml:space="preserve"> by gay</w:t>
      </w:r>
      <w:r w:rsidR="003314CF">
        <w:rPr>
          <w:rFonts w:ascii="Arial" w:hAnsi="Arial" w:cs="Arial"/>
        </w:rPr>
        <w:t xml:space="preserve"> and </w:t>
      </w:r>
      <w:r>
        <w:rPr>
          <w:rFonts w:ascii="Arial" w:hAnsi="Arial" w:cs="Arial"/>
        </w:rPr>
        <w:t xml:space="preserve">lesbian partners because the Defense of Marriage Act </w:t>
      </w:r>
      <w:r w:rsidR="003314CF">
        <w:rPr>
          <w:rFonts w:ascii="Arial" w:hAnsi="Arial" w:cs="Arial"/>
        </w:rPr>
        <w:t xml:space="preserve">(DOMA) </w:t>
      </w:r>
      <w:r>
        <w:rPr>
          <w:rFonts w:ascii="Arial" w:hAnsi="Arial" w:cs="Arial"/>
        </w:rPr>
        <w:t>still applies</w:t>
      </w:r>
      <w:r w:rsidR="00FA58D5">
        <w:rPr>
          <w:rFonts w:ascii="Arial" w:hAnsi="Arial" w:cs="Arial"/>
        </w:rPr>
        <w:t xml:space="preserve"> and this law prohibits the Federal government from recognizing same-sex marriages</w:t>
      </w:r>
      <w:r>
        <w:rPr>
          <w:rFonts w:ascii="Arial" w:hAnsi="Arial" w:cs="Arial"/>
        </w:rPr>
        <w:t xml:space="preserve">.  Aside from benefits such as medical, dental, or housing, are there other aspects of being a military spouse that we need to consider for partners of gays and lesbians?  </w:t>
      </w:r>
      <w:r w:rsidR="007B446A">
        <w:rPr>
          <w:rFonts w:ascii="Arial" w:hAnsi="Arial" w:cs="Arial"/>
        </w:rPr>
        <w:t>PROBES:</w:t>
      </w:r>
    </w:p>
    <w:p w:rsidR="007B446A" w:rsidRDefault="007B446A" w:rsidP="007B446A">
      <w:pPr>
        <w:pStyle w:val="ListParagraph"/>
        <w:numPr>
          <w:ilvl w:val="1"/>
          <w:numId w:val="8"/>
        </w:numPr>
        <w:rPr>
          <w:rFonts w:ascii="Arial" w:hAnsi="Arial" w:cs="Arial"/>
        </w:rPr>
      </w:pPr>
      <w:r>
        <w:rPr>
          <w:rFonts w:ascii="Arial" w:hAnsi="Arial" w:cs="Arial"/>
        </w:rPr>
        <w:t>Next of Kin notification</w:t>
      </w:r>
    </w:p>
    <w:p w:rsidR="007B446A" w:rsidRDefault="007B446A" w:rsidP="007B446A">
      <w:pPr>
        <w:pStyle w:val="ListParagraph"/>
        <w:numPr>
          <w:ilvl w:val="1"/>
          <w:numId w:val="8"/>
        </w:numPr>
        <w:rPr>
          <w:rFonts w:ascii="Arial" w:hAnsi="Arial" w:cs="Arial"/>
        </w:rPr>
      </w:pPr>
      <w:r>
        <w:rPr>
          <w:rFonts w:ascii="Arial" w:hAnsi="Arial" w:cs="Arial"/>
        </w:rPr>
        <w:t>C</w:t>
      </w:r>
      <w:r w:rsidR="002612A7" w:rsidRPr="007B446A">
        <w:rPr>
          <w:rFonts w:ascii="Arial" w:hAnsi="Arial" w:cs="Arial"/>
        </w:rPr>
        <w:t>ompassion in medical situations</w:t>
      </w:r>
    </w:p>
    <w:p w:rsidR="002612A7" w:rsidRPr="007B446A" w:rsidRDefault="007B446A" w:rsidP="007B446A">
      <w:pPr>
        <w:pStyle w:val="ListParagraph"/>
        <w:numPr>
          <w:ilvl w:val="1"/>
          <w:numId w:val="8"/>
        </w:numPr>
        <w:rPr>
          <w:rFonts w:ascii="Arial" w:hAnsi="Arial" w:cs="Arial"/>
        </w:rPr>
      </w:pPr>
      <w:r>
        <w:rPr>
          <w:rFonts w:ascii="Arial" w:hAnsi="Arial" w:cs="Arial"/>
        </w:rPr>
        <w:t>T</w:t>
      </w:r>
      <w:r w:rsidR="002612A7" w:rsidRPr="007B446A">
        <w:rPr>
          <w:rFonts w:ascii="Arial" w:hAnsi="Arial" w:cs="Arial"/>
        </w:rPr>
        <w:t>ransferring of GI benefits</w:t>
      </w:r>
      <w:r w:rsidRPr="007B446A">
        <w:rPr>
          <w:rFonts w:ascii="Arial" w:hAnsi="Arial" w:cs="Arial"/>
        </w:rPr>
        <w:t>?</w:t>
      </w:r>
      <w:r w:rsidR="002612A7" w:rsidRPr="007B446A">
        <w:rPr>
          <w:rFonts w:ascii="Arial" w:hAnsi="Arial" w:cs="Arial"/>
        </w:rPr>
        <w:t xml:space="preserve"> </w:t>
      </w:r>
    </w:p>
    <w:p w:rsidR="008C3BCD" w:rsidRDefault="008C3BCD" w:rsidP="00A17861">
      <w:pPr>
        <w:rPr>
          <w:rFonts w:ascii="Arial" w:hAnsi="Arial" w:cs="Arial"/>
        </w:rPr>
      </w:pPr>
    </w:p>
    <w:p w:rsidR="006A0107" w:rsidRDefault="006A0107" w:rsidP="00A17861">
      <w:pPr>
        <w:rPr>
          <w:rFonts w:ascii="Arial" w:hAnsi="Arial" w:cs="Arial"/>
        </w:rPr>
      </w:pPr>
    </w:p>
    <w:p w:rsidR="00FA58D5" w:rsidRDefault="00FA58D5" w:rsidP="00A17861">
      <w:pPr>
        <w:rPr>
          <w:rFonts w:ascii="Arial" w:hAnsi="Arial" w:cs="Arial"/>
          <w:b/>
        </w:rPr>
      </w:pPr>
    </w:p>
    <w:p w:rsidR="00FA58D5" w:rsidRDefault="00FA58D5" w:rsidP="00A17861">
      <w:pPr>
        <w:rPr>
          <w:rFonts w:ascii="Arial" w:hAnsi="Arial" w:cs="Arial"/>
          <w:b/>
        </w:rPr>
      </w:pPr>
    </w:p>
    <w:p w:rsidR="00FA58D5" w:rsidRDefault="00FA58D5" w:rsidP="00A17861">
      <w:pPr>
        <w:rPr>
          <w:rFonts w:ascii="Arial" w:hAnsi="Arial" w:cs="Arial"/>
          <w:b/>
        </w:rPr>
      </w:pPr>
    </w:p>
    <w:p w:rsidR="006A0107" w:rsidRPr="001C13FF" w:rsidRDefault="006A0107" w:rsidP="00A17861">
      <w:pPr>
        <w:rPr>
          <w:rFonts w:ascii="Arial" w:hAnsi="Arial" w:cs="Arial"/>
          <w:b/>
        </w:rPr>
      </w:pPr>
      <w:r w:rsidRPr="001C13FF">
        <w:rPr>
          <w:rFonts w:ascii="Arial" w:hAnsi="Arial" w:cs="Arial"/>
          <w:b/>
        </w:rPr>
        <w:t>CHAPLAIN SERVICES</w:t>
      </w:r>
    </w:p>
    <w:p w:rsidR="006A0107" w:rsidRPr="00202C35" w:rsidRDefault="006A0107" w:rsidP="00A17861">
      <w:pPr>
        <w:rPr>
          <w:rFonts w:ascii="Arial" w:hAnsi="Arial" w:cs="Arial"/>
        </w:rPr>
      </w:pPr>
    </w:p>
    <w:p w:rsidR="008A0A31" w:rsidRDefault="008B3EEF" w:rsidP="00174EC2">
      <w:pPr>
        <w:numPr>
          <w:ilvl w:val="0"/>
          <w:numId w:val="9"/>
        </w:numPr>
        <w:rPr>
          <w:rFonts w:ascii="Arial" w:hAnsi="Arial" w:cs="Arial"/>
        </w:rPr>
      </w:pPr>
      <w:r w:rsidRPr="008A0A31">
        <w:rPr>
          <w:rFonts w:ascii="Arial" w:hAnsi="Arial" w:cs="Arial"/>
        </w:rPr>
        <w:t xml:space="preserve">One issue often raised in forums such as this involves the impact on chaplains.  </w:t>
      </w:r>
      <w:r w:rsidR="008A0A31" w:rsidRPr="008A0A31">
        <w:rPr>
          <w:rFonts w:ascii="Arial" w:hAnsi="Arial" w:cs="Arial"/>
        </w:rPr>
        <w:t xml:space="preserve">There are chaplains on the </w:t>
      </w:r>
      <w:r w:rsidR="003314CF">
        <w:rPr>
          <w:rFonts w:ascii="Arial" w:hAnsi="Arial" w:cs="Arial"/>
        </w:rPr>
        <w:t>Working G</w:t>
      </w:r>
      <w:r w:rsidR="008A0A31" w:rsidRPr="008A0A31">
        <w:rPr>
          <w:rFonts w:ascii="Arial" w:hAnsi="Arial" w:cs="Arial"/>
        </w:rPr>
        <w:t xml:space="preserve">roup who are focusing on this issue.  </w:t>
      </w:r>
      <w:r w:rsidR="006A0107">
        <w:rPr>
          <w:rFonts w:ascii="Arial" w:hAnsi="Arial" w:cs="Arial"/>
        </w:rPr>
        <w:t>How concerned a</w:t>
      </w:r>
      <w:r w:rsidR="008A0A31" w:rsidRPr="008A0A31">
        <w:rPr>
          <w:rFonts w:ascii="Arial" w:hAnsi="Arial" w:cs="Arial"/>
        </w:rPr>
        <w:t xml:space="preserve">re you </w:t>
      </w:r>
      <w:r w:rsidR="006A0107">
        <w:rPr>
          <w:rFonts w:ascii="Arial" w:hAnsi="Arial" w:cs="Arial"/>
        </w:rPr>
        <w:t>that</w:t>
      </w:r>
      <w:r w:rsidR="008A0A31" w:rsidRPr="008A0A31">
        <w:rPr>
          <w:rFonts w:ascii="Arial" w:hAnsi="Arial" w:cs="Arial"/>
        </w:rPr>
        <w:t xml:space="preserve"> </w:t>
      </w:r>
      <w:proofErr w:type="gramStart"/>
      <w:r w:rsidR="008A0A31">
        <w:rPr>
          <w:rFonts w:ascii="Arial" w:hAnsi="Arial" w:cs="Arial"/>
        </w:rPr>
        <w:t>a</w:t>
      </w:r>
      <w:r w:rsidR="002E212C">
        <w:rPr>
          <w:rFonts w:ascii="Arial" w:hAnsi="Arial" w:cs="Arial"/>
        </w:rPr>
        <w:t xml:space="preserve"> </w:t>
      </w:r>
      <w:r w:rsidR="008A0A31">
        <w:rPr>
          <w:rFonts w:ascii="Arial" w:hAnsi="Arial" w:cs="Arial"/>
        </w:rPr>
        <w:t>repeal</w:t>
      </w:r>
      <w:proofErr w:type="gramEnd"/>
      <w:r w:rsidR="008A0A31">
        <w:rPr>
          <w:rFonts w:ascii="Arial" w:hAnsi="Arial" w:cs="Arial"/>
        </w:rPr>
        <w:t xml:space="preserve"> w</w:t>
      </w:r>
      <w:r w:rsidR="002E212C">
        <w:rPr>
          <w:rFonts w:ascii="Arial" w:hAnsi="Arial" w:cs="Arial"/>
        </w:rPr>
        <w:t>ould</w:t>
      </w:r>
      <w:r w:rsidR="008A0A31">
        <w:rPr>
          <w:rFonts w:ascii="Arial" w:hAnsi="Arial" w:cs="Arial"/>
        </w:rPr>
        <w:t xml:space="preserve"> impact the military’s ability to provide chaplains who represent your belief structure?</w:t>
      </w:r>
      <w:r w:rsidR="006A0107">
        <w:rPr>
          <w:rFonts w:ascii="Arial" w:hAnsi="Arial" w:cs="Arial"/>
        </w:rPr>
        <w:t xml:space="preserve"> Explain.</w:t>
      </w:r>
    </w:p>
    <w:p w:rsidR="00886A98" w:rsidRDefault="00886A98" w:rsidP="006A0107">
      <w:pPr>
        <w:rPr>
          <w:rFonts w:ascii="Arial" w:hAnsi="Arial" w:cs="Arial"/>
        </w:rPr>
      </w:pPr>
    </w:p>
    <w:p w:rsidR="006A0107" w:rsidRPr="001C13FF" w:rsidRDefault="006A0107" w:rsidP="006A0107">
      <w:pPr>
        <w:rPr>
          <w:rFonts w:ascii="Arial" w:hAnsi="Arial" w:cs="Arial"/>
          <w:b/>
        </w:rPr>
      </w:pPr>
      <w:r w:rsidRPr="001C13FF">
        <w:rPr>
          <w:rFonts w:ascii="Arial" w:hAnsi="Arial" w:cs="Arial"/>
          <w:b/>
        </w:rPr>
        <w:lastRenderedPageBreak/>
        <w:t>SUMMARY QUESTIONS</w:t>
      </w:r>
    </w:p>
    <w:p w:rsidR="006A0107" w:rsidRPr="008A0A31" w:rsidRDefault="006A0107" w:rsidP="006A0107">
      <w:pPr>
        <w:rPr>
          <w:rFonts w:ascii="Arial" w:hAnsi="Arial" w:cs="Arial"/>
        </w:rPr>
      </w:pPr>
    </w:p>
    <w:p w:rsidR="006A0107" w:rsidRDefault="006A0107" w:rsidP="006A0107">
      <w:pPr>
        <w:numPr>
          <w:ilvl w:val="0"/>
          <w:numId w:val="9"/>
        </w:numPr>
        <w:rPr>
          <w:rFonts w:ascii="Arial" w:hAnsi="Arial" w:cs="Arial"/>
        </w:rPr>
      </w:pPr>
      <w:r>
        <w:rPr>
          <w:rFonts w:ascii="Arial" w:hAnsi="Arial" w:cs="Arial"/>
        </w:rPr>
        <w:t>[</w:t>
      </w:r>
      <w:r w:rsidR="002E212C" w:rsidRPr="002E212C">
        <w:rPr>
          <w:rFonts w:ascii="Arial" w:hAnsi="Arial" w:cs="Arial"/>
          <w:i/>
        </w:rPr>
        <w:t>ONLY ASK I</w:t>
      </w:r>
      <w:r w:rsidRPr="002E212C">
        <w:rPr>
          <w:rFonts w:ascii="Arial" w:hAnsi="Arial" w:cs="Arial"/>
          <w:i/>
        </w:rPr>
        <w:t xml:space="preserve">F </w:t>
      </w:r>
      <w:r w:rsidR="002E212C" w:rsidRPr="002E212C">
        <w:rPr>
          <w:rFonts w:ascii="Arial" w:hAnsi="Arial" w:cs="Arial"/>
          <w:i/>
        </w:rPr>
        <w:t>POSITIVE ASPECTS NOT ADDRESSED ABOVE</w:t>
      </w:r>
      <w:r w:rsidR="002E212C">
        <w:rPr>
          <w:rFonts w:ascii="Arial" w:hAnsi="Arial" w:cs="Arial"/>
          <w:i/>
        </w:rPr>
        <w:t>]</w:t>
      </w:r>
      <w:r>
        <w:rPr>
          <w:rFonts w:ascii="Arial" w:hAnsi="Arial" w:cs="Arial"/>
        </w:rPr>
        <w:t xml:space="preserve"> </w:t>
      </w:r>
      <w:r w:rsidR="00710D26">
        <w:rPr>
          <w:rFonts w:ascii="Arial" w:hAnsi="Arial" w:cs="Arial"/>
        </w:rPr>
        <w:t xml:space="preserve"> </w:t>
      </w:r>
      <w:r>
        <w:rPr>
          <w:rFonts w:ascii="Arial" w:hAnsi="Arial" w:cs="Arial"/>
        </w:rPr>
        <w:t xml:space="preserve">We have focused on some of the concerns you might have if the law were repealed.  What positive effects can you think of if gay </w:t>
      </w:r>
      <w:r w:rsidR="00107C7D">
        <w:rPr>
          <w:rFonts w:ascii="Arial" w:hAnsi="Arial" w:cs="Arial"/>
        </w:rPr>
        <w:t>Service</w:t>
      </w:r>
      <w:r>
        <w:rPr>
          <w:rFonts w:ascii="Arial" w:hAnsi="Arial" w:cs="Arial"/>
        </w:rPr>
        <w:t xml:space="preserve"> members no longer had to hide their sexual orientation?</w:t>
      </w:r>
    </w:p>
    <w:p w:rsidR="006A0107" w:rsidRDefault="006A0107" w:rsidP="006A0107">
      <w:pPr>
        <w:ind w:left="360"/>
        <w:rPr>
          <w:rFonts w:ascii="Arial" w:hAnsi="Arial" w:cs="Arial"/>
        </w:rPr>
      </w:pPr>
    </w:p>
    <w:p w:rsidR="00947C35" w:rsidRDefault="006A0107" w:rsidP="00B865D7">
      <w:pPr>
        <w:numPr>
          <w:ilvl w:val="0"/>
          <w:numId w:val="9"/>
        </w:numPr>
        <w:rPr>
          <w:rFonts w:ascii="Arial" w:hAnsi="Arial" w:cs="Arial"/>
        </w:rPr>
      </w:pPr>
      <w:r>
        <w:rPr>
          <w:rFonts w:ascii="Arial" w:hAnsi="Arial" w:cs="Arial"/>
        </w:rPr>
        <w:t>W</w:t>
      </w:r>
      <w:r w:rsidR="002A2C48">
        <w:rPr>
          <w:rFonts w:ascii="Arial" w:hAnsi="Arial" w:cs="Arial"/>
        </w:rPr>
        <w:t>e have discussed</w:t>
      </w:r>
      <w:r>
        <w:rPr>
          <w:rFonts w:ascii="Arial" w:hAnsi="Arial" w:cs="Arial"/>
        </w:rPr>
        <w:t xml:space="preserve"> several issues today, including ___, ____, and ____.   W</w:t>
      </w:r>
      <w:r w:rsidR="002A2C48">
        <w:rPr>
          <w:rFonts w:ascii="Arial" w:hAnsi="Arial" w:cs="Arial"/>
        </w:rPr>
        <w:t>hat do you think should be the first priority for leaders to address?</w:t>
      </w:r>
      <w:r w:rsidR="002E212C">
        <w:rPr>
          <w:rFonts w:ascii="Arial" w:hAnsi="Arial" w:cs="Arial"/>
        </w:rPr>
        <w:t xml:space="preserve"> Why? </w:t>
      </w:r>
    </w:p>
    <w:p w:rsidR="00292E6F" w:rsidRDefault="00292E6F" w:rsidP="00EF0FD8">
      <w:pPr>
        <w:rPr>
          <w:rFonts w:ascii="Arial" w:hAnsi="Arial" w:cs="Arial"/>
        </w:rPr>
      </w:pPr>
    </w:p>
    <w:p w:rsidR="00EF0FD8" w:rsidRPr="00202C35" w:rsidRDefault="006A0107" w:rsidP="00EF0FD8">
      <w:pPr>
        <w:numPr>
          <w:ilvl w:val="0"/>
          <w:numId w:val="9"/>
        </w:numPr>
        <w:rPr>
          <w:rFonts w:ascii="Arial" w:hAnsi="Arial" w:cs="Arial"/>
        </w:rPr>
      </w:pPr>
      <w:r>
        <w:rPr>
          <w:rFonts w:ascii="Arial" w:hAnsi="Arial" w:cs="Arial"/>
        </w:rPr>
        <w:t>Is there anything else you would like to share with us about this issue that we have not already addressed?</w:t>
      </w:r>
    </w:p>
    <w:p w:rsidR="00367E68" w:rsidRDefault="00367E68" w:rsidP="00367E68">
      <w:pPr>
        <w:pStyle w:val="ListParagraph"/>
        <w:ind w:left="0"/>
        <w:rPr>
          <w:rFonts w:ascii="Arial" w:hAnsi="Arial" w:cs="Arial"/>
        </w:rPr>
      </w:pPr>
    </w:p>
    <w:p w:rsidR="00FC036B" w:rsidRPr="001C13FF" w:rsidRDefault="001C13FF" w:rsidP="007971B7">
      <w:pPr>
        <w:pStyle w:val="ListParagraph"/>
        <w:ind w:left="0"/>
        <w:rPr>
          <w:rFonts w:ascii="Arial" w:hAnsi="Arial" w:cs="Arial"/>
          <w:b/>
        </w:rPr>
      </w:pPr>
      <w:r w:rsidRPr="001C13FF">
        <w:rPr>
          <w:rFonts w:ascii="Arial" w:hAnsi="Arial" w:cs="Arial"/>
          <w:b/>
        </w:rPr>
        <w:t>CLOSING REMARKS</w:t>
      </w:r>
    </w:p>
    <w:p w:rsidR="007971B7" w:rsidRDefault="007971B7" w:rsidP="007971B7">
      <w:pPr>
        <w:pStyle w:val="ListParagraph"/>
        <w:ind w:left="0"/>
        <w:rPr>
          <w:rFonts w:ascii="Arial" w:hAnsi="Arial" w:cs="Arial"/>
        </w:rPr>
      </w:pPr>
    </w:p>
    <w:p w:rsidR="00EF0FD8" w:rsidRDefault="00EF0FD8" w:rsidP="00EF0FD8">
      <w:pPr>
        <w:rPr>
          <w:rFonts w:ascii="Arial" w:hAnsi="Arial" w:cs="Arial"/>
        </w:rPr>
      </w:pPr>
      <w:r w:rsidRPr="006271A0">
        <w:rPr>
          <w:rFonts w:ascii="Arial" w:hAnsi="Arial" w:cs="Arial"/>
        </w:rPr>
        <w:t xml:space="preserve">Thank you for taking the time to participate in this focus group.  As I mentioned at the beginning, we will </w:t>
      </w:r>
      <w:r w:rsidR="00FA58D5">
        <w:rPr>
          <w:rFonts w:ascii="Arial" w:hAnsi="Arial" w:cs="Arial"/>
        </w:rPr>
        <w:t xml:space="preserve">not attribute any of </w:t>
      </w:r>
      <w:r w:rsidRPr="006271A0">
        <w:rPr>
          <w:rFonts w:ascii="Arial" w:hAnsi="Arial" w:cs="Arial"/>
        </w:rPr>
        <w:t xml:space="preserve">your comments </w:t>
      </w:r>
      <w:r w:rsidR="00FA58D5">
        <w:rPr>
          <w:rFonts w:ascii="Arial" w:hAnsi="Arial" w:cs="Arial"/>
        </w:rPr>
        <w:t>to any specific individuals</w:t>
      </w:r>
      <w:r w:rsidRPr="006271A0">
        <w:rPr>
          <w:rFonts w:ascii="Arial" w:hAnsi="Arial" w:cs="Arial"/>
        </w:rPr>
        <w:t xml:space="preserve">.  </w:t>
      </w:r>
      <w:r>
        <w:rPr>
          <w:rFonts w:ascii="Arial" w:hAnsi="Arial" w:cs="Arial"/>
        </w:rPr>
        <w:t>We will not link your name to any of the</w:t>
      </w:r>
      <w:r w:rsidRPr="006271A0">
        <w:rPr>
          <w:rFonts w:ascii="Arial" w:hAnsi="Arial" w:cs="Arial"/>
        </w:rPr>
        <w:t xml:space="preserve"> specific comments you made today.  Please also respect that non-attribution when you leave here today.  Our goal is to provide the best data possible and you have helped us greatly today with your comments and insights.  Thank you again </w:t>
      </w:r>
      <w:r>
        <w:rPr>
          <w:rFonts w:ascii="Arial" w:hAnsi="Arial" w:cs="Arial"/>
        </w:rPr>
        <w:t>f</w:t>
      </w:r>
      <w:r w:rsidRPr="006271A0">
        <w:rPr>
          <w:rFonts w:ascii="Arial" w:hAnsi="Arial" w:cs="Arial"/>
        </w:rPr>
        <w:t>or your participation.</w:t>
      </w:r>
    </w:p>
    <w:p w:rsidR="00EF0FD8" w:rsidRDefault="00EF0FD8" w:rsidP="00642DB3">
      <w:pPr>
        <w:rPr>
          <w:rFonts w:ascii="Arial" w:hAnsi="Arial" w:cs="Arial"/>
        </w:rPr>
      </w:pPr>
    </w:p>
    <w:sectPr w:rsidR="00EF0FD8" w:rsidSect="00710D26">
      <w:headerReference w:type="even" r:id="rId9"/>
      <w:headerReference w:type="default" r:id="rId10"/>
      <w:footerReference w:type="even" r:id="rId11"/>
      <w:footerReference w:type="default" r:id="rId12"/>
      <w:headerReference w:type="first" r:id="rId13"/>
      <w:type w:val="continuous"/>
      <w:pgSz w:w="12240" w:h="15840" w:code="1"/>
      <w:pgMar w:top="1440" w:right="1440" w:bottom="1350" w:left="1440" w:header="792" w:footer="551" w:gutter="0"/>
      <w:paperSrc w:first="7" w:other="7"/>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C8" w:rsidRDefault="002316C8">
      <w:r>
        <w:separator/>
      </w:r>
    </w:p>
  </w:endnote>
  <w:endnote w:type="continuationSeparator" w:id="0">
    <w:p w:rsidR="002316C8" w:rsidRDefault="002316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C8" w:rsidRDefault="002316C8" w:rsidP="00855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16C8" w:rsidRDefault="002316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C8" w:rsidRPr="00385BA7" w:rsidRDefault="002316C8" w:rsidP="00855E2D">
    <w:pPr>
      <w:pStyle w:val="Footer"/>
      <w:framePr w:wrap="around" w:vAnchor="text" w:hAnchor="margin" w:xAlign="center" w:y="1"/>
      <w:rPr>
        <w:rStyle w:val="PageNumber"/>
        <w:sz w:val="20"/>
        <w:szCs w:val="20"/>
      </w:rPr>
    </w:pPr>
    <w:r w:rsidRPr="00385BA7">
      <w:rPr>
        <w:rStyle w:val="PageNumber"/>
        <w:sz w:val="20"/>
        <w:szCs w:val="20"/>
      </w:rPr>
      <w:fldChar w:fldCharType="begin"/>
    </w:r>
    <w:r w:rsidRPr="00385BA7">
      <w:rPr>
        <w:rStyle w:val="PageNumber"/>
        <w:sz w:val="20"/>
        <w:szCs w:val="20"/>
      </w:rPr>
      <w:instrText xml:space="preserve">PAGE  </w:instrText>
    </w:r>
    <w:r w:rsidRPr="00385BA7">
      <w:rPr>
        <w:rStyle w:val="PageNumber"/>
        <w:sz w:val="20"/>
        <w:szCs w:val="20"/>
      </w:rPr>
      <w:fldChar w:fldCharType="separate"/>
    </w:r>
    <w:r w:rsidR="000D6583">
      <w:rPr>
        <w:rStyle w:val="PageNumber"/>
        <w:noProof/>
        <w:sz w:val="20"/>
        <w:szCs w:val="20"/>
      </w:rPr>
      <w:t>1</w:t>
    </w:r>
    <w:r w:rsidRPr="00385BA7">
      <w:rPr>
        <w:rStyle w:val="PageNumber"/>
        <w:sz w:val="20"/>
        <w:szCs w:val="20"/>
      </w:rPr>
      <w:fldChar w:fldCharType="end"/>
    </w:r>
  </w:p>
  <w:p w:rsidR="002316C8" w:rsidRDefault="002316C8" w:rsidP="00AB659F">
    <w:pPr>
      <w:pStyle w:val="Footer"/>
      <w:rPr>
        <w:i/>
        <w:sz w:val="20"/>
      </w:rPr>
    </w:pPr>
  </w:p>
  <w:p w:rsidR="002316C8" w:rsidRDefault="002316C8" w:rsidP="00AB659F">
    <w:pPr>
      <w:pStyle w:val="Footer"/>
      <w:rPr>
        <w:i/>
        <w:sz w:val="20"/>
      </w:rPr>
    </w:pPr>
  </w:p>
  <w:p w:rsidR="002316C8" w:rsidRPr="00710D26" w:rsidRDefault="002316C8" w:rsidP="00AB659F">
    <w:pPr>
      <w:pStyle w:val="Footer"/>
      <w:rPr>
        <w:i/>
        <w:sz w:val="18"/>
      </w:rPr>
    </w:pPr>
    <w:r>
      <w:rPr>
        <w:i/>
        <w:sz w:val="18"/>
      </w:rPr>
      <w:t>FOUO: This communication</w:t>
    </w:r>
    <w:r w:rsidRPr="00710D26">
      <w:rPr>
        <w:i/>
        <w:sz w:val="18"/>
      </w:rPr>
      <w:t xml:space="preserve"> is protected by the deliberative process privilege or another privilege recognized under the law.  Do not distribute, forward, or retransmit outside the DoD Comprehensive Review Working Group (CRWG) without the prior approval of the drafter or the DoD CRWG co-chairs.</w:t>
    </w:r>
  </w:p>
  <w:p w:rsidR="002316C8" w:rsidRPr="00710D26" w:rsidRDefault="002316C8" w:rsidP="00710D26">
    <w:pPr>
      <w:jc w:val="right"/>
      <w:rPr>
        <w:sz w:val="20"/>
      </w:rPr>
    </w:pPr>
    <w:r>
      <w:rPr>
        <w:sz w:val="20"/>
      </w:rPr>
      <w:t>CRWG</w:t>
    </w:r>
    <w:r w:rsidR="00FA58D5">
      <w:rPr>
        <w:sz w:val="20"/>
      </w:rPr>
      <w:t xml:space="preserve"> </w:t>
    </w:r>
    <w:r>
      <w:rPr>
        <w:sz w:val="20"/>
      </w:rPr>
      <w:t>/</w:t>
    </w:r>
    <w:r w:rsidR="00FA58D5">
      <w:rPr>
        <w:sz w:val="20"/>
      </w:rPr>
      <w:t xml:space="preserve"> </w:t>
    </w:r>
    <w:proofErr w:type="spellStart"/>
    <w:r w:rsidRPr="00710D26">
      <w:rPr>
        <w:sz w:val="20"/>
      </w:rPr>
      <w:t>Westat</w:t>
    </w:r>
    <w:proofErr w:type="spellEnd"/>
    <w:r w:rsidRPr="00710D26">
      <w:rPr>
        <w:sz w:val="20"/>
      </w:rPr>
      <w:t xml:space="preserve"> Version 6.</w:t>
    </w:r>
    <w:r>
      <w:rPr>
        <w:sz w:val="20"/>
      </w:rPr>
      <w:t>8</w:t>
    </w:r>
    <w:r w:rsidRPr="00710D26">
      <w:rPr>
        <w:sz w:val="20"/>
      </w:rPr>
      <w:t>.2010</w:t>
    </w:r>
  </w:p>
  <w:p w:rsidR="002316C8" w:rsidRPr="00385BA7" w:rsidRDefault="002316C8" w:rsidP="00710D26">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C8" w:rsidRDefault="002316C8">
      <w:r>
        <w:separator/>
      </w:r>
    </w:p>
  </w:footnote>
  <w:footnote w:type="continuationSeparator" w:id="0">
    <w:p w:rsidR="002316C8" w:rsidRDefault="00231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C8" w:rsidRDefault="002316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7001" o:spid="_x0000_s2050" type="#_x0000_t136" style="position:absolute;margin-left:0;margin-top:0;width:471.3pt;height:188.5pt;rotation:315;z-index:-251658752;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C8" w:rsidRPr="003D4D4C" w:rsidRDefault="002316C8" w:rsidP="00AB659F">
    <w:pPr>
      <w:pStyle w:val="Header"/>
      <w:jc w:val="center"/>
      <w:rPr>
        <w:b/>
      </w:rPr>
    </w:pPr>
    <w:r w:rsidRPr="005C0B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7002" o:spid="_x0000_s2051" type="#_x0000_t136" style="position:absolute;left:0;text-align:left;margin-left:0;margin-top:0;width:471.3pt;height:188.5pt;rotation:315;z-index:-251657728;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r>
      <w:rPr>
        <w:b/>
      </w:rPr>
      <w:t>FOUO: Draft/</w:t>
    </w:r>
    <w:proofErr w:type="spellStart"/>
    <w:r>
      <w:rPr>
        <w:b/>
      </w:rPr>
      <w:t>Predecisional</w:t>
    </w:r>
    <w:proofErr w:type="spellEnd"/>
  </w:p>
  <w:p w:rsidR="002316C8" w:rsidRDefault="002316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C8" w:rsidRDefault="002316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7000" o:spid="_x0000_s2049" type="#_x0000_t136" style="position:absolute;margin-left:0;margin-top:0;width:471.3pt;height:188.5pt;rotation:315;z-index:-251659776;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34A"/>
      </v:shape>
    </w:pict>
  </w:numPicBullet>
  <w:abstractNum w:abstractNumId="0">
    <w:nsid w:val="042D647F"/>
    <w:multiLevelType w:val="hybridMultilevel"/>
    <w:tmpl w:val="37B0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E679E"/>
    <w:multiLevelType w:val="hybridMultilevel"/>
    <w:tmpl w:val="E954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A2078"/>
    <w:multiLevelType w:val="hybridMultilevel"/>
    <w:tmpl w:val="C710237A"/>
    <w:lvl w:ilvl="0" w:tplc="0F741548">
      <w:start w:val="1"/>
      <w:numFmt w:val="bullet"/>
      <w:lvlText w:val=""/>
      <w:lvlJc w:val="left"/>
      <w:pPr>
        <w:tabs>
          <w:tab w:val="num" w:pos="360"/>
        </w:tabs>
        <w:ind w:left="360" w:hanging="360"/>
      </w:pPr>
      <w:rPr>
        <w:rFonts w:ascii="Wingdings" w:hAnsi="Wingdings" w:hint="default"/>
      </w:rPr>
    </w:lvl>
    <w:lvl w:ilvl="1" w:tplc="AEF44B6E">
      <w:start w:val="1"/>
      <w:numFmt w:val="bullet"/>
      <w:lvlText w:val=""/>
      <w:lvlJc w:val="left"/>
      <w:pPr>
        <w:tabs>
          <w:tab w:val="num" w:pos="1080"/>
        </w:tabs>
        <w:ind w:left="1080" w:hanging="360"/>
      </w:pPr>
      <w:rPr>
        <w:rFonts w:ascii="Wingdings" w:hAnsi="Wingdings" w:hint="default"/>
      </w:rPr>
    </w:lvl>
    <w:lvl w:ilvl="2" w:tplc="37DC82CE">
      <w:start w:val="164"/>
      <w:numFmt w:val="bullet"/>
      <w:lvlText w:val=""/>
      <w:lvlJc w:val="left"/>
      <w:pPr>
        <w:tabs>
          <w:tab w:val="num" w:pos="1800"/>
        </w:tabs>
        <w:ind w:left="1800" w:hanging="360"/>
      </w:pPr>
      <w:rPr>
        <w:rFonts w:ascii="Symbol" w:hAnsi="Symbol" w:hint="default"/>
      </w:rPr>
    </w:lvl>
    <w:lvl w:ilvl="3" w:tplc="A5227222" w:tentative="1">
      <w:start w:val="1"/>
      <w:numFmt w:val="bullet"/>
      <w:lvlText w:val=""/>
      <w:lvlJc w:val="left"/>
      <w:pPr>
        <w:tabs>
          <w:tab w:val="num" w:pos="2520"/>
        </w:tabs>
        <w:ind w:left="2520" w:hanging="360"/>
      </w:pPr>
      <w:rPr>
        <w:rFonts w:ascii="Wingdings" w:hAnsi="Wingdings" w:hint="default"/>
      </w:rPr>
    </w:lvl>
    <w:lvl w:ilvl="4" w:tplc="F7146712" w:tentative="1">
      <w:start w:val="1"/>
      <w:numFmt w:val="bullet"/>
      <w:lvlText w:val=""/>
      <w:lvlJc w:val="left"/>
      <w:pPr>
        <w:tabs>
          <w:tab w:val="num" w:pos="3240"/>
        </w:tabs>
        <w:ind w:left="3240" w:hanging="360"/>
      </w:pPr>
      <w:rPr>
        <w:rFonts w:ascii="Wingdings" w:hAnsi="Wingdings" w:hint="default"/>
      </w:rPr>
    </w:lvl>
    <w:lvl w:ilvl="5" w:tplc="BC48A188" w:tentative="1">
      <w:start w:val="1"/>
      <w:numFmt w:val="bullet"/>
      <w:lvlText w:val=""/>
      <w:lvlJc w:val="left"/>
      <w:pPr>
        <w:tabs>
          <w:tab w:val="num" w:pos="3960"/>
        </w:tabs>
        <w:ind w:left="3960" w:hanging="360"/>
      </w:pPr>
      <w:rPr>
        <w:rFonts w:ascii="Wingdings" w:hAnsi="Wingdings" w:hint="default"/>
      </w:rPr>
    </w:lvl>
    <w:lvl w:ilvl="6" w:tplc="7194DCAA" w:tentative="1">
      <w:start w:val="1"/>
      <w:numFmt w:val="bullet"/>
      <w:lvlText w:val=""/>
      <w:lvlJc w:val="left"/>
      <w:pPr>
        <w:tabs>
          <w:tab w:val="num" w:pos="4680"/>
        </w:tabs>
        <w:ind w:left="4680" w:hanging="360"/>
      </w:pPr>
      <w:rPr>
        <w:rFonts w:ascii="Wingdings" w:hAnsi="Wingdings" w:hint="default"/>
      </w:rPr>
    </w:lvl>
    <w:lvl w:ilvl="7" w:tplc="1AE0541C" w:tentative="1">
      <w:start w:val="1"/>
      <w:numFmt w:val="bullet"/>
      <w:lvlText w:val=""/>
      <w:lvlJc w:val="left"/>
      <w:pPr>
        <w:tabs>
          <w:tab w:val="num" w:pos="5400"/>
        </w:tabs>
        <w:ind w:left="5400" w:hanging="360"/>
      </w:pPr>
      <w:rPr>
        <w:rFonts w:ascii="Wingdings" w:hAnsi="Wingdings" w:hint="default"/>
      </w:rPr>
    </w:lvl>
    <w:lvl w:ilvl="8" w:tplc="28467C5C" w:tentative="1">
      <w:start w:val="1"/>
      <w:numFmt w:val="bullet"/>
      <w:lvlText w:val=""/>
      <w:lvlJc w:val="left"/>
      <w:pPr>
        <w:tabs>
          <w:tab w:val="num" w:pos="6120"/>
        </w:tabs>
        <w:ind w:left="6120" w:hanging="360"/>
      </w:pPr>
      <w:rPr>
        <w:rFonts w:ascii="Wingdings" w:hAnsi="Wingdings" w:hint="default"/>
      </w:rPr>
    </w:lvl>
  </w:abstractNum>
  <w:abstractNum w:abstractNumId="3">
    <w:nsid w:val="109F6397"/>
    <w:multiLevelType w:val="hybridMultilevel"/>
    <w:tmpl w:val="E09A3854"/>
    <w:lvl w:ilvl="0" w:tplc="5E926C96">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nsid w:val="113019BF"/>
    <w:multiLevelType w:val="hybridMultilevel"/>
    <w:tmpl w:val="DFDA6B12"/>
    <w:lvl w:ilvl="0" w:tplc="04090007">
      <w:start w:val="1"/>
      <w:numFmt w:val="bullet"/>
      <w:lvlText w:val=""/>
      <w:lvlJc w:val="left"/>
      <w:pPr>
        <w:tabs>
          <w:tab w:val="num" w:pos="360"/>
        </w:tabs>
        <w:ind w:left="360" w:hanging="360"/>
      </w:pPr>
      <w:rPr>
        <w:rFonts w:ascii="Symbol" w:hAnsi="Symbol" w:hint="default"/>
      </w:rPr>
    </w:lvl>
    <w:lvl w:ilvl="1" w:tplc="AEF44B6E">
      <w:start w:val="1"/>
      <w:numFmt w:val="bullet"/>
      <w:lvlText w:val=""/>
      <w:lvlJc w:val="left"/>
      <w:pPr>
        <w:tabs>
          <w:tab w:val="num" w:pos="1080"/>
        </w:tabs>
        <w:ind w:left="1080" w:hanging="360"/>
      </w:pPr>
      <w:rPr>
        <w:rFonts w:ascii="Wingdings" w:hAnsi="Wingdings" w:hint="default"/>
      </w:rPr>
    </w:lvl>
    <w:lvl w:ilvl="2" w:tplc="37DC82CE">
      <w:start w:val="164"/>
      <w:numFmt w:val="bullet"/>
      <w:lvlText w:val=""/>
      <w:lvlJc w:val="left"/>
      <w:pPr>
        <w:tabs>
          <w:tab w:val="num" w:pos="1800"/>
        </w:tabs>
        <w:ind w:left="1800" w:hanging="360"/>
      </w:pPr>
      <w:rPr>
        <w:rFonts w:ascii="Symbol" w:hAnsi="Symbol" w:hint="default"/>
      </w:rPr>
    </w:lvl>
    <w:lvl w:ilvl="3" w:tplc="A5227222" w:tentative="1">
      <w:start w:val="1"/>
      <w:numFmt w:val="bullet"/>
      <w:lvlText w:val=""/>
      <w:lvlJc w:val="left"/>
      <w:pPr>
        <w:tabs>
          <w:tab w:val="num" w:pos="2520"/>
        </w:tabs>
        <w:ind w:left="2520" w:hanging="360"/>
      </w:pPr>
      <w:rPr>
        <w:rFonts w:ascii="Wingdings" w:hAnsi="Wingdings" w:hint="default"/>
      </w:rPr>
    </w:lvl>
    <w:lvl w:ilvl="4" w:tplc="F7146712" w:tentative="1">
      <w:start w:val="1"/>
      <w:numFmt w:val="bullet"/>
      <w:lvlText w:val=""/>
      <w:lvlJc w:val="left"/>
      <w:pPr>
        <w:tabs>
          <w:tab w:val="num" w:pos="3240"/>
        </w:tabs>
        <w:ind w:left="3240" w:hanging="360"/>
      </w:pPr>
      <w:rPr>
        <w:rFonts w:ascii="Wingdings" w:hAnsi="Wingdings" w:hint="default"/>
      </w:rPr>
    </w:lvl>
    <w:lvl w:ilvl="5" w:tplc="BC48A188" w:tentative="1">
      <w:start w:val="1"/>
      <w:numFmt w:val="bullet"/>
      <w:lvlText w:val=""/>
      <w:lvlJc w:val="left"/>
      <w:pPr>
        <w:tabs>
          <w:tab w:val="num" w:pos="3960"/>
        </w:tabs>
        <w:ind w:left="3960" w:hanging="360"/>
      </w:pPr>
      <w:rPr>
        <w:rFonts w:ascii="Wingdings" w:hAnsi="Wingdings" w:hint="default"/>
      </w:rPr>
    </w:lvl>
    <w:lvl w:ilvl="6" w:tplc="7194DCAA" w:tentative="1">
      <w:start w:val="1"/>
      <w:numFmt w:val="bullet"/>
      <w:lvlText w:val=""/>
      <w:lvlJc w:val="left"/>
      <w:pPr>
        <w:tabs>
          <w:tab w:val="num" w:pos="4680"/>
        </w:tabs>
        <w:ind w:left="4680" w:hanging="360"/>
      </w:pPr>
      <w:rPr>
        <w:rFonts w:ascii="Wingdings" w:hAnsi="Wingdings" w:hint="default"/>
      </w:rPr>
    </w:lvl>
    <w:lvl w:ilvl="7" w:tplc="1AE0541C" w:tentative="1">
      <w:start w:val="1"/>
      <w:numFmt w:val="bullet"/>
      <w:lvlText w:val=""/>
      <w:lvlJc w:val="left"/>
      <w:pPr>
        <w:tabs>
          <w:tab w:val="num" w:pos="5400"/>
        </w:tabs>
        <w:ind w:left="5400" w:hanging="360"/>
      </w:pPr>
      <w:rPr>
        <w:rFonts w:ascii="Wingdings" w:hAnsi="Wingdings" w:hint="default"/>
      </w:rPr>
    </w:lvl>
    <w:lvl w:ilvl="8" w:tplc="28467C5C" w:tentative="1">
      <w:start w:val="1"/>
      <w:numFmt w:val="bullet"/>
      <w:lvlText w:val=""/>
      <w:lvlJc w:val="left"/>
      <w:pPr>
        <w:tabs>
          <w:tab w:val="num" w:pos="6120"/>
        </w:tabs>
        <w:ind w:left="6120" w:hanging="360"/>
      </w:pPr>
      <w:rPr>
        <w:rFonts w:ascii="Wingdings" w:hAnsi="Wingdings" w:hint="default"/>
      </w:rPr>
    </w:lvl>
  </w:abstractNum>
  <w:abstractNum w:abstractNumId="5">
    <w:nsid w:val="11C72748"/>
    <w:multiLevelType w:val="multilevel"/>
    <w:tmpl w:val="522A782E"/>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3B10F5E"/>
    <w:multiLevelType w:val="hybridMultilevel"/>
    <w:tmpl w:val="67BC00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A4122"/>
    <w:multiLevelType w:val="multilevel"/>
    <w:tmpl w:val="522A782E"/>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7380157"/>
    <w:multiLevelType w:val="hybridMultilevel"/>
    <w:tmpl w:val="36FCD342"/>
    <w:lvl w:ilvl="0" w:tplc="AEF44B6E">
      <w:start w:val="1"/>
      <w:numFmt w:val="bullet"/>
      <w:lvlText w:val=""/>
      <w:lvlJc w:val="left"/>
      <w:pPr>
        <w:tabs>
          <w:tab w:val="num" w:pos="576"/>
        </w:tabs>
        <w:ind w:left="576" w:hanging="360"/>
      </w:pPr>
      <w:rPr>
        <w:rFonts w:ascii="Wingdings" w:hAnsi="Wingdings" w:hint="default"/>
        <w:color w:val="000080"/>
        <w:sz w:val="16"/>
        <w:szCs w:val="16"/>
      </w:rPr>
    </w:lvl>
    <w:lvl w:ilvl="1" w:tplc="04090003">
      <w:start w:val="1"/>
      <w:numFmt w:val="bullet"/>
      <w:lvlText w:val="o"/>
      <w:lvlJc w:val="left"/>
      <w:pPr>
        <w:tabs>
          <w:tab w:val="num" w:pos="1440"/>
        </w:tabs>
        <w:ind w:left="1440" w:hanging="360"/>
      </w:pPr>
      <w:rPr>
        <w:rFonts w:ascii="Courier New" w:hAnsi="Courier New" w:cs="Courier New" w:hint="default"/>
        <w:color w:val="00008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4F6CEA"/>
    <w:multiLevelType w:val="hybridMultilevel"/>
    <w:tmpl w:val="522A782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BA66BD5"/>
    <w:multiLevelType w:val="hybridMultilevel"/>
    <w:tmpl w:val="451A6C74"/>
    <w:lvl w:ilvl="0" w:tplc="04090001">
      <w:start w:val="1"/>
      <w:numFmt w:val="bullet"/>
      <w:lvlText w:val=""/>
      <w:lvlJc w:val="left"/>
      <w:pPr>
        <w:tabs>
          <w:tab w:val="num" w:pos="576"/>
        </w:tabs>
        <w:ind w:left="576" w:hanging="360"/>
      </w:pPr>
      <w:rPr>
        <w:rFonts w:ascii="Symbol" w:hAnsi="Symbol" w:hint="default"/>
        <w:color w:val="000080"/>
        <w:sz w:val="16"/>
        <w:szCs w:val="16"/>
      </w:rPr>
    </w:lvl>
    <w:lvl w:ilvl="1" w:tplc="04090003">
      <w:start w:val="1"/>
      <w:numFmt w:val="bullet"/>
      <w:lvlText w:val="o"/>
      <w:lvlJc w:val="left"/>
      <w:pPr>
        <w:tabs>
          <w:tab w:val="num" w:pos="1440"/>
        </w:tabs>
        <w:ind w:left="1440" w:hanging="360"/>
      </w:pPr>
      <w:rPr>
        <w:rFonts w:ascii="Courier New" w:hAnsi="Courier New" w:cs="Courier New" w:hint="default"/>
        <w:color w:val="00008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55638D"/>
    <w:multiLevelType w:val="hybridMultilevel"/>
    <w:tmpl w:val="A774AA2C"/>
    <w:lvl w:ilvl="0" w:tplc="04090003">
      <w:start w:val="1"/>
      <w:numFmt w:val="bullet"/>
      <w:lvlText w:val="o"/>
      <w:lvlJc w:val="left"/>
      <w:pPr>
        <w:tabs>
          <w:tab w:val="num" w:pos="1080"/>
        </w:tabs>
        <w:ind w:left="1080" w:hanging="360"/>
      </w:pPr>
      <w:rPr>
        <w:rFonts w:ascii="Courier New" w:hAnsi="Courier New" w:cs="Courier New" w:hint="default"/>
      </w:rPr>
    </w:lvl>
    <w:lvl w:ilvl="1" w:tplc="9224078E">
      <w:start w:val="1"/>
      <w:numFmt w:val="bullet"/>
      <w:lvlText w:val=""/>
      <w:lvlJc w:val="left"/>
      <w:pPr>
        <w:tabs>
          <w:tab w:val="num" w:pos="1872"/>
        </w:tabs>
        <w:ind w:left="1872" w:hanging="432"/>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8410E9D"/>
    <w:multiLevelType w:val="hybridMultilevel"/>
    <w:tmpl w:val="892E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01494"/>
    <w:multiLevelType w:val="hybridMultilevel"/>
    <w:tmpl w:val="28E676B8"/>
    <w:lvl w:ilvl="0" w:tplc="AEF44B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DC20E4"/>
    <w:multiLevelType w:val="hybridMultilevel"/>
    <w:tmpl w:val="08028E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130702B"/>
    <w:multiLevelType w:val="hybridMultilevel"/>
    <w:tmpl w:val="04A0AD2E"/>
    <w:lvl w:ilvl="0" w:tplc="04090007">
      <w:start w:val="1"/>
      <w:numFmt w:val="bullet"/>
      <w:lvlText w:val=""/>
      <w:lvlPicBulletId w:val="0"/>
      <w:lvlJc w:val="left"/>
      <w:pPr>
        <w:tabs>
          <w:tab w:val="num" w:pos="576"/>
        </w:tabs>
        <w:ind w:left="576" w:hanging="360"/>
      </w:pPr>
      <w:rPr>
        <w:rFonts w:ascii="Symbol" w:hAnsi="Symbol" w:hint="default"/>
        <w:color w:val="000080"/>
        <w:sz w:val="16"/>
        <w:szCs w:val="16"/>
      </w:rPr>
    </w:lvl>
    <w:lvl w:ilvl="1" w:tplc="04090003">
      <w:start w:val="1"/>
      <w:numFmt w:val="bullet"/>
      <w:lvlText w:val="o"/>
      <w:lvlJc w:val="left"/>
      <w:pPr>
        <w:tabs>
          <w:tab w:val="num" w:pos="1440"/>
        </w:tabs>
        <w:ind w:left="1440" w:hanging="360"/>
      </w:pPr>
      <w:rPr>
        <w:rFonts w:ascii="Courier New" w:hAnsi="Courier New" w:cs="Courier New" w:hint="default"/>
        <w:color w:val="00008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D45E52"/>
    <w:multiLevelType w:val="hybridMultilevel"/>
    <w:tmpl w:val="CFE047FA"/>
    <w:lvl w:ilvl="0" w:tplc="FFFFFFFF">
      <w:start w:val="1"/>
      <w:numFmt w:val="bullet"/>
      <w:pStyle w:val="Normal-Bulleted"/>
      <w:lvlText w:val=""/>
      <w:lvlJc w:val="left"/>
      <w:pPr>
        <w:tabs>
          <w:tab w:val="num" w:pos="576"/>
        </w:tabs>
        <w:ind w:left="576" w:hanging="360"/>
      </w:pPr>
      <w:rPr>
        <w:rFonts w:ascii="Wingdings" w:hAnsi="Wingdings" w:hint="default"/>
        <w:color w:val="000080"/>
        <w:sz w:val="16"/>
        <w:szCs w:val="16"/>
      </w:rPr>
    </w:lvl>
    <w:lvl w:ilvl="1" w:tplc="04090003">
      <w:start w:val="1"/>
      <w:numFmt w:val="bullet"/>
      <w:lvlText w:val="o"/>
      <w:lvlJc w:val="left"/>
      <w:pPr>
        <w:tabs>
          <w:tab w:val="num" w:pos="1440"/>
        </w:tabs>
        <w:ind w:left="1440" w:hanging="360"/>
      </w:pPr>
      <w:rPr>
        <w:rFonts w:ascii="Courier New" w:hAnsi="Courier New" w:cs="Courier New" w:hint="default"/>
        <w:color w:val="00008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FD03D6"/>
    <w:multiLevelType w:val="hybridMultilevel"/>
    <w:tmpl w:val="8BF2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2B2F31"/>
    <w:multiLevelType w:val="hybridMultilevel"/>
    <w:tmpl w:val="C4AA4AD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E53627B"/>
    <w:multiLevelType w:val="multilevel"/>
    <w:tmpl w:val="08028ED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nsid w:val="61164AE8"/>
    <w:multiLevelType w:val="hybridMultilevel"/>
    <w:tmpl w:val="1B388E4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5D309710">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5CA40F4"/>
    <w:multiLevelType w:val="hybridMultilevel"/>
    <w:tmpl w:val="3DC41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5505A"/>
    <w:multiLevelType w:val="hybridMultilevel"/>
    <w:tmpl w:val="48101FE6"/>
    <w:lvl w:ilvl="0" w:tplc="04090007">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5D309710">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9C32746"/>
    <w:multiLevelType w:val="hybridMultilevel"/>
    <w:tmpl w:val="DC72B1FA"/>
    <w:lvl w:ilvl="0" w:tplc="04090003">
      <w:start w:val="1"/>
      <w:numFmt w:val="bullet"/>
      <w:lvlText w:val="o"/>
      <w:lvlJc w:val="left"/>
      <w:pPr>
        <w:tabs>
          <w:tab w:val="num" w:pos="1080"/>
        </w:tabs>
        <w:ind w:left="1080" w:hanging="360"/>
      </w:pPr>
      <w:rPr>
        <w:rFonts w:ascii="Courier New" w:hAnsi="Courier New" w:cs="Courier New" w:hint="default"/>
      </w:rPr>
    </w:lvl>
    <w:lvl w:ilvl="1" w:tplc="9224078E">
      <w:start w:val="1"/>
      <w:numFmt w:val="bullet"/>
      <w:lvlText w:val=""/>
      <w:lvlJc w:val="left"/>
      <w:pPr>
        <w:tabs>
          <w:tab w:val="num" w:pos="1872"/>
        </w:tabs>
        <w:ind w:left="1872" w:hanging="432"/>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E3450C"/>
    <w:multiLevelType w:val="hybridMultilevel"/>
    <w:tmpl w:val="586CC3DA"/>
    <w:lvl w:ilvl="0" w:tplc="04090007">
      <w:start w:val="1"/>
      <w:numFmt w:val="bullet"/>
      <w:lvlText w:val=""/>
      <w:lvlJc w:val="left"/>
      <w:pPr>
        <w:tabs>
          <w:tab w:val="num" w:pos="360"/>
        </w:tabs>
        <w:ind w:left="360" w:hanging="360"/>
      </w:pPr>
      <w:rPr>
        <w:rFonts w:ascii="Symbol" w:hAnsi="Symbol" w:hint="default"/>
      </w:rPr>
    </w:lvl>
    <w:lvl w:ilvl="1" w:tplc="AEF44B6E">
      <w:start w:val="1"/>
      <w:numFmt w:val="bullet"/>
      <w:lvlText w:val=""/>
      <w:lvlJc w:val="left"/>
      <w:pPr>
        <w:tabs>
          <w:tab w:val="num" w:pos="1080"/>
        </w:tabs>
        <w:ind w:left="1080" w:hanging="360"/>
      </w:pPr>
      <w:rPr>
        <w:rFonts w:ascii="Wingdings" w:hAnsi="Wingdings" w:hint="default"/>
      </w:rPr>
    </w:lvl>
    <w:lvl w:ilvl="2" w:tplc="37DC82CE">
      <w:start w:val="164"/>
      <w:numFmt w:val="bullet"/>
      <w:lvlText w:val=""/>
      <w:lvlJc w:val="left"/>
      <w:pPr>
        <w:tabs>
          <w:tab w:val="num" w:pos="1800"/>
        </w:tabs>
        <w:ind w:left="1800" w:hanging="360"/>
      </w:pPr>
      <w:rPr>
        <w:rFonts w:ascii="Symbol" w:hAnsi="Symbol" w:hint="default"/>
      </w:rPr>
    </w:lvl>
    <w:lvl w:ilvl="3" w:tplc="A5227222" w:tentative="1">
      <w:start w:val="1"/>
      <w:numFmt w:val="bullet"/>
      <w:lvlText w:val=""/>
      <w:lvlJc w:val="left"/>
      <w:pPr>
        <w:tabs>
          <w:tab w:val="num" w:pos="2520"/>
        </w:tabs>
        <w:ind w:left="2520" w:hanging="360"/>
      </w:pPr>
      <w:rPr>
        <w:rFonts w:ascii="Wingdings" w:hAnsi="Wingdings" w:hint="default"/>
      </w:rPr>
    </w:lvl>
    <w:lvl w:ilvl="4" w:tplc="F7146712" w:tentative="1">
      <w:start w:val="1"/>
      <w:numFmt w:val="bullet"/>
      <w:lvlText w:val=""/>
      <w:lvlJc w:val="left"/>
      <w:pPr>
        <w:tabs>
          <w:tab w:val="num" w:pos="3240"/>
        </w:tabs>
        <w:ind w:left="3240" w:hanging="360"/>
      </w:pPr>
      <w:rPr>
        <w:rFonts w:ascii="Wingdings" w:hAnsi="Wingdings" w:hint="default"/>
      </w:rPr>
    </w:lvl>
    <w:lvl w:ilvl="5" w:tplc="BC48A188" w:tentative="1">
      <w:start w:val="1"/>
      <w:numFmt w:val="bullet"/>
      <w:lvlText w:val=""/>
      <w:lvlJc w:val="left"/>
      <w:pPr>
        <w:tabs>
          <w:tab w:val="num" w:pos="3960"/>
        </w:tabs>
        <w:ind w:left="3960" w:hanging="360"/>
      </w:pPr>
      <w:rPr>
        <w:rFonts w:ascii="Wingdings" w:hAnsi="Wingdings" w:hint="default"/>
      </w:rPr>
    </w:lvl>
    <w:lvl w:ilvl="6" w:tplc="7194DCAA" w:tentative="1">
      <w:start w:val="1"/>
      <w:numFmt w:val="bullet"/>
      <w:lvlText w:val=""/>
      <w:lvlJc w:val="left"/>
      <w:pPr>
        <w:tabs>
          <w:tab w:val="num" w:pos="4680"/>
        </w:tabs>
        <w:ind w:left="4680" w:hanging="360"/>
      </w:pPr>
      <w:rPr>
        <w:rFonts w:ascii="Wingdings" w:hAnsi="Wingdings" w:hint="default"/>
      </w:rPr>
    </w:lvl>
    <w:lvl w:ilvl="7" w:tplc="1AE0541C" w:tentative="1">
      <w:start w:val="1"/>
      <w:numFmt w:val="bullet"/>
      <w:lvlText w:val=""/>
      <w:lvlJc w:val="left"/>
      <w:pPr>
        <w:tabs>
          <w:tab w:val="num" w:pos="5400"/>
        </w:tabs>
        <w:ind w:left="5400" w:hanging="360"/>
      </w:pPr>
      <w:rPr>
        <w:rFonts w:ascii="Wingdings" w:hAnsi="Wingdings" w:hint="default"/>
      </w:rPr>
    </w:lvl>
    <w:lvl w:ilvl="8" w:tplc="28467C5C" w:tentative="1">
      <w:start w:val="1"/>
      <w:numFmt w:val="bullet"/>
      <w:lvlText w:val=""/>
      <w:lvlJc w:val="left"/>
      <w:pPr>
        <w:tabs>
          <w:tab w:val="num" w:pos="6120"/>
        </w:tabs>
        <w:ind w:left="6120" w:hanging="360"/>
      </w:pPr>
      <w:rPr>
        <w:rFonts w:ascii="Wingdings" w:hAnsi="Wingdings" w:hint="default"/>
      </w:rPr>
    </w:lvl>
  </w:abstractNum>
  <w:abstractNum w:abstractNumId="25">
    <w:nsid w:val="6EC2494F"/>
    <w:multiLevelType w:val="hybridMultilevel"/>
    <w:tmpl w:val="3B44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41739"/>
    <w:multiLevelType w:val="multilevel"/>
    <w:tmpl w:val="08028ED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6"/>
  </w:num>
  <w:num w:numId="3">
    <w:abstractNumId w:val="22"/>
  </w:num>
  <w:num w:numId="4">
    <w:abstractNumId w:val="15"/>
  </w:num>
  <w:num w:numId="5">
    <w:abstractNumId w:val="24"/>
  </w:num>
  <w:num w:numId="6">
    <w:abstractNumId w:val="4"/>
  </w:num>
  <w:num w:numId="7">
    <w:abstractNumId w:val="2"/>
  </w:num>
  <w:num w:numId="8">
    <w:abstractNumId w:val="20"/>
  </w:num>
  <w:num w:numId="9">
    <w:abstractNumId w:val="18"/>
  </w:num>
  <w:num w:numId="10">
    <w:abstractNumId w:val="6"/>
  </w:num>
  <w:num w:numId="11">
    <w:abstractNumId w:val="21"/>
  </w:num>
  <w:num w:numId="12">
    <w:abstractNumId w:val="25"/>
  </w:num>
  <w:num w:numId="13">
    <w:abstractNumId w:val="10"/>
  </w:num>
  <w:num w:numId="14">
    <w:abstractNumId w:val="8"/>
  </w:num>
  <w:num w:numId="15">
    <w:abstractNumId w:val="13"/>
  </w:num>
  <w:num w:numId="16">
    <w:abstractNumId w:val="12"/>
  </w:num>
  <w:num w:numId="17">
    <w:abstractNumId w:val="14"/>
  </w:num>
  <w:num w:numId="18">
    <w:abstractNumId w:val="9"/>
  </w:num>
  <w:num w:numId="19">
    <w:abstractNumId w:val="19"/>
  </w:num>
  <w:num w:numId="20">
    <w:abstractNumId w:val="26"/>
  </w:num>
  <w:num w:numId="21">
    <w:abstractNumId w:val="7"/>
  </w:num>
  <w:num w:numId="22">
    <w:abstractNumId w:val="23"/>
  </w:num>
  <w:num w:numId="23">
    <w:abstractNumId w:val="5"/>
  </w:num>
  <w:num w:numId="24">
    <w:abstractNumId w:val="11"/>
  </w:num>
  <w:num w:numId="25">
    <w:abstractNumId w:val="1"/>
  </w:num>
  <w:num w:numId="26">
    <w:abstractNumId w:val="0"/>
  </w:num>
  <w:num w:numId="27">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1C48C2"/>
    <w:rsid w:val="000116BE"/>
    <w:rsid w:val="00014197"/>
    <w:rsid w:val="00023181"/>
    <w:rsid w:val="00027ED2"/>
    <w:rsid w:val="00034DAC"/>
    <w:rsid w:val="000511B7"/>
    <w:rsid w:val="00055C4B"/>
    <w:rsid w:val="00057BA5"/>
    <w:rsid w:val="00065F58"/>
    <w:rsid w:val="00066728"/>
    <w:rsid w:val="000740C1"/>
    <w:rsid w:val="00074DA4"/>
    <w:rsid w:val="00076EE0"/>
    <w:rsid w:val="0008783F"/>
    <w:rsid w:val="000A047A"/>
    <w:rsid w:val="000A5C1B"/>
    <w:rsid w:val="000A7320"/>
    <w:rsid w:val="000B227A"/>
    <w:rsid w:val="000B6BA8"/>
    <w:rsid w:val="000B7F1D"/>
    <w:rsid w:val="000C5DB3"/>
    <w:rsid w:val="000D6583"/>
    <w:rsid w:val="000E4392"/>
    <w:rsid w:val="000F0B89"/>
    <w:rsid w:val="000F46DF"/>
    <w:rsid w:val="000F579B"/>
    <w:rsid w:val="000F66C2"/>
    <w:rsid w:val="000F7B4F"/>
    <w:rsid w:val="00100CD8"/>
    <w:rsid w:val="0010207F"/>
    <w:rsid w:val="00107C7D"/>
    <w:rsid w:val="00107C9D"/>
    <w:rsid w:val="00122EEC"/>
    <w:rsid w:val="001244C2"/>
    <w:rsid w:val="00124F89"/>
    <w:rsid w:val="00127A08"/>
    <w:rsid w:val="00133CA7"/>
    <w:rsid w:val="00140322"/>
    <w:rsid w:val="00144DE7"/>
    <w:rsid w:val="001510CA"/>
    <w:rsid w:val="00164E14"/>
    <w:rsid w:val="0016773F"/>
    <w:rsid w:val="0017038F"/>
    <w:rsid w:val="001724E6"/>
    <w:rsid w:val="00174EC2"/>
    <w:rsid w:val="0017567D"/>
    <w:rsid w:val="001833ED"/>
    <w:rsid w:val="00184E40"/>
    <w:rsid w:val="00184EC2"/>
    <w:rsid w:val="00186EB6"/>
    <w:rsid w:val="001A3116"/>
    <w:rsid w:val="001A479F"/>
    <w:rsid w:val="001A47FD"/>
    <w:rsid w:val="001B1A10"/>
    <w:rsid w:val="001C13FF"/>
    <w:rsid w:val="001C48C2"/>
    <w:rsid w:val="001C56DD"/>
    <w:rsid w:val="001D3D58"/>
    <w:rsid w:val="001D4767"/>
    <w:rsid w:val="001E5144"/>
    <w:rsid w:val="001E762E"/>
    <w:rsid w:val="001F4206"/>
    <w:rsid w:val="001F50D8"/>
    <w:rsid w:val="00202C35"/>
    <w:rsid w:val="0020367B"/>
    <w:rsid w:val="00205BF8"/>
    <w:rsid w:val="00205CD0"/>
    <w:rsid w:val="00212DFB"/>
    <w:rsid w:val="00215BD3"/>
    <w:rsid w:val="0022254F"/>
    <w:rsid w:val="00223F9C"/>
    <w:rsid w:val="00230AA6"/>
    <w:rsid w:val="002316C8"/>
    <w:rsid w:val="00232299"/>
    <w:rsid w:val="00240389"/>
    <w:rsid w:val="002412F0"/>
    <w:rsid w:val="002547E5"/>
    <w:rsid w:val="002549A5"/>
    <w:rsid w:val="002612A7"/>
    <w:rsid w:val="00264290"/>
    <w:rsid w:val="0026470D"/>
    <w:rsid w:val="002654BD"/>
    <w:rsid w:val="002733C8"/>
    <w:rsid w:val="0027364A"/>
    <w:rsid w:val="002742C8"/>
    <w:rsid w:val="002761DC"/>
    <w:rsid w:val="002822BE"/>
    <w:rsid w:val="002849AF"/>
    <w:rsid w:val="002850A2"/>
    <w:rsid w:val="002925F1"/>
    <w:rsid w:val="00292E6F"/>
    <w:rsid w:val="0029397B"/>
    <w:rsid w:val="002954B3"/>
    <w:rsid w:val="002A2C48"/>
    <w:rsid w:val="002A5FB2"/>
    <w:rsid w:val="002A6EC5"/>
    <w:rsid w:val="002B17EF"/>
    <w:rsid w:val="002B69E3"/>
    <w:rsid w:val="002B7BE4"/>
    <w:rsid w:val="002E212C"/>
    <w:rsid w:val="002F1322"/>
    <w:rsid w:val="002F53AD"/>
    <w:rsid w:val="0030570C"/>
    <w:rsid w:val="00313DBC"/>
    <w:rsid w:val="00322C4E"/>
    <w:rsid w:val="003314CF"/>
    <w:rsid w:val="003327BE"/>
    <w:rsid w:val="00334217"/>
    <w:rsid w:val="00347217"/>
    <w:rsid w:val="0035018F"/>
    <w:rsid w:val="00352CEF"/>
    <w:rsid w:val="00357442"/>
    <w:rsid w:val="003607F4"/>
    <w:rsid w:val="00367E68"/>
    <w:rsid w:val="00371C2C"/>
    <w:rsid w:val="00371F58"/>
    <w:rsid w:val="00380D4E"/>
    <w:rsid w:val="00383793"/>
    <w:rsid w:val="00385BA7"/>
    <w:rsid w:val="00397944"/>
    <w:rsid w:val="003A0568"/>
    <w:rsid w:val="003A7911"/>
    <w:rsid w:val="003B2FF0"/>
    <w:rsid w:val="003B34BE"/>
    <w:rsid w:val="003B59CF"/>
    <w:rsid w:val="003C016B"/>
    <w:rsid w:val="003C2785"/>
    <w:rsid w:val="003C4BAC"/>
    <w:rsid w:val="003C7331"/>
    <w:rsid w:val="003D0F36"/>
    <w:rsid w:val="003D32F7"/>
    <w:rsid w:val="003F33ED"/>
    <w:rsid w:val="003F73BD"/>
    <w:rsid w:val="0040385D"/>
    <w:rsid w:val="00421DDB"/>
    <w:rsid w:val="00424F76"/>
    <w:rsid w:val="0042529F"/>
    <w:rsid w:val="0042622B"/>
    <w:rsid w:val="00436289"/>
    <w:rsid w:val="004366BB"/>
    <w:rsid w:val="004406C0"/>
    <w:rsid w:val="00442BCD"/>
    <w:rsid w:val="004435E0"/>
    <w:rsid w:val="00450CF2"/>
    <w:rsid w:val="00451CB6"/>
    <w:rsid w:val="004524EA"/>
    <w:rsid w:val="00457A27"/>
    <w:rsid w:val="0046420B"/>
    <w:rsid w:val="00467301"/>
    <w:rsid w:val="00473AA2"/>
    <w:rsid w:val="00477886"/>
    <w:rsid w:val="00484CAF"/>
    <w:rsid w:val="00491CCD"/>
    <w:rsid w:val="0049451F"/>
    <w:rsid w:val="004A7147"/>
    <w:rsid w:val="004A7F6C"/>
    <w:rsid w:val="004B604F"/>
    <w:rsid w:val="004C495D"/>
    <w:rsid w:val="004D0E53"/>
    <w:rsid w:val="004D30AB"/>
    <w:rsid w:val="004D7559"/>
    <w:rsid w:val="004E2BE8"/>
    <w:rsid w:val="004E6971"/>
    <w:rsid w:val="004E7D11"/>
    <w:rsid w:val="00504333"/>
    <w:rsid w:val="00507BE3"/>
    <w:rsid w:val="0051405E"/>
    <w:rsid w:val="00515B00"/>
    <w:rsid w:val="00524780"/>
    <w:rsid w:val="00531D42"/>
    <w:rsid w:val="00532721"/>
    <w:rsid w:val="00533D8F"/>
    <w:rsid w:val="0053557C"/>
    <w:rsid w:val="0054262C"/>
    <w:rsid w:val="005444C6"/>
    <w:rsid w:val="0054651C"/>
    <w:rsid w:val="00552036"/>
    <w:rsid w:val="00552437"/>
    <w:rsid w:val="00561697"/>
    <w:rsid w:val="00561FF3"/>
    <w:rsid w:val="00573DE9"/>
    <w:rsid w:val="0057766C"/>
    <w:rsid w:val="00583BBD"/>
    <w:rsid w:val="005873B0"/>
    <w:rsid w:val="0059475A"/>
    <w:rsid w:val="005A1F02"/>
    <w:rsid w:val="005A3697"/>
    <w:rsid w:val="005C0BB2"/>
    <w:rsid w:val="005C15CE"/>
    <w:rsid w:val="005C25ED"/>
    <w:rsid w:val="005C6506"/>
    <w:rsid w:val="005D0313"/>
    <w:rsid w:val="005E40C3"/>
    <w:rsid w:val="005E4A07"/>
    <w:rsid w:val="005F298C"/>
    <w:rsid w:val="005F463F"/>
    <w:rsid w:val="005F7A19"/>
    <w:rsid w:val="00601DEF"/>
    <w:rsid w:val="00612597"/>
    <w:rsid w:val="00623DC6"/>
    <w:rsid w:val="006271A0"/>
    <w:rsid w:val="006304F8"/>
    <w:rsid w:val="00637EA2"/>
    <w:rsid w:val="00641CA9"/>
    <w:rsid w:val="00642BAC"/>
    <w:rsid w:val="00642DB3"/>
    <w:rsid w:val="00645FBB"/>
    <w:rsid w:val="006745FC"/>
    <w:rsid w:val="00681E8B"/>
    <w:rsid w:val="00682BF5"/>
    <w:rsid w:val="00683261"/>
    <w:rsid w:val="00690100"/>
    <w:rsid w:val="006971B9"/>
    <w:rsid w:val="006A0107"/>
    <w:rsid w:val="006A6675"/>
    <w:rsid w:val="006B054D"/>
    <w:rsid w:val="006B4084"/>
    <w:rsid w:val="006D2B24"/>
    <w:rsid w:val="006D47BD"/>
    <w:rsid w:val="006E25D7"/>
    <w:rsid w:val="006E3089"/>
    <w:rsid w:val="006F3EE7"/>
    <w:rsid w:val="006F4B6D"/>
    <w:rsid w:val="0070520F"/>
    <w:rsid w:val="0070783B"/>
    <w:rsid w:val="00710D26"/>
    <w:rsid w:val="007234D9"/>
    <w:rsid w:val="007241D0"/>
    <w:rsid w:val="00725650"/>
    <w:rsid w:val="0073103F"/>
    <w:rsid w:val="007313A6"/>
    <w:rsid w:val="007473DD"/>
    <w:rsid w:val="0075031D"/>
    <w:rsid w:val="00751217"/>
    <w:rsid w:val="00756BD5"/>
    <w:rsid w:val="007609C3"/>
    <w:rsid w:val="00764768"/>
    <w:rsid w:val="007714FF"/>
    <w:rsid w:val="007816A2"/>
    <w:rsid w:val="00785B4C"/>
    <w:rsid w:val="00785EDB"/>
    <w:rsid w:val="00790D9C"/>
    <w:rsid w:val="007971B7"/>
    <w:rsid w:val="007A0D36"/>
    <w:rsid w:val="007A1B66"/>
    <w:rsid w:val="007A27AF"/>
    <w:rsid w:val="007A60DA"/>
    <w:rsid w:val="007B446A"/>
    <w:rsid w:val="007B507B"/>
    <w:rsid w:val="007B60B3"/>
    <w:rsid w:val="007D0581"/>
    <w:rsid w:val="007D2213"/>
    <w:rsid w:val="007D51DC"/>
    <w:rsid w:val="007E7D92"/>
    <w:rsid w:val="007F1B63"/>
    <w:rsid w:val="008001A4"/>
    <w:rsid w:val="00805B45"/>
    <w:rsid w:val="00810277"/>
    <w:rsid w:val="00815962"/>
    <w:rsid w:val="0082026B"/>
    <w:rsid w:val="00821C8D"/>
    <w:rsid w:val="00822DBB"/>
    <w:rsid w:val="00825E41"/>
    <w:rsid w:val="00834CD8"/>
    <w:rsid w:val="008515EB"/>
    <w:rsid w:val="0085263E"/>
    <w:rsid w:val="00852B36"/>
    <w:rsid w:val="00854EB0"/>
    <w:rsid w:val="00855E2D"/>
    <w:rsid w:val="00862502"/>
    <w:rsid w:val="00863583"/>
    <w:rsid w:val="008712E4"/>
    <w:rsid w:val="00874ADB"/>
    <w:rsid w:val="00875AC9"/>
    <w:rsid w:val="00886A98"/>
    <w:rsid w:val="00887AC5"/>
    <w:rsid w:val="00894C63"/>
    <w:rsid w:val="008A0A31"/>
    <w:rsid w:val="008B3737"/>
    <w:rsid w:val="008B3EEF"/>
    <w:rsid w:val="008C3BCD"/>
    <w:rsid w:val="008C42EC"/>
    <w:rsid w:val="008D4CDD"/>
    <w:rsid w:val="008E4179"/>
    <w:rsid w:val="008F052A"/>
    <w:rsid w:val="008F4B09"/>
    <w:rsid w:val="008F7B27"/>
    <w:rsid w:val="00912889"/>
    <w:rsid w:val="009162E3"/>
    <w:rsid w:val="00925BED"/>
    <w:rsid w:val="00927B65"/>
    <w:rsid w:val="00944268"/>
    <w:rsid w:val="00947C35"/>
    <w:rsid w:val="0095327E"/>
    <w:rsid w:val="00954E42"/>
    <w:rsid w:val="009578F5"/>
    <w:rsid w:val="009622FF"/>
    <w:rsid w:val="009629D9"/>
    <w:rsid w:val="00962CD0"/>
    <w:rsid w:val="0096399A"/>
    <w:rsid w:val="0096523B"/>
    <w:rsid w:val="00965ADA"/>
    <w:rsid w:val="00966BA8"/>
    <w:rsid w:val="009677A9"/>
    <w:rsid w:val="00967BF7"/>
    <w:rsid w:val="009920EA"/>
    <w:rsid w:val="009A7495"/>
    <w:rsid w:val="009A7BEA"/>
    <w:rsid w:val="009C3161"/>
    <w:rsid w:val="009C7C0C"/>
    <w:rsid w:val="009D67B1"/>
    <w:rsid w:val="009E1C13"/>
    <w:rsid w:val="009F168C"/>
    <w:rsid w:val="009F7B69"/>
    <w:rsid w:val="00A035ED"/>
    <w:rsid w:val="00A03DE7"/>
    <w:rsid w:val="00A17861"/>
    <w:rsid w:val="00A25D73"/>
    <w:rsid w:val="00A3113D"/>
    <w:rsid w:val="00A317F5"/>
    <w:rsid w:val="00A3527F"/>
    <w:rsid w:val="00A455D6"/>
    <w:rsid w:val="00A47FC0"/>
    <w:rsid w:val="00A534C6"/>
    <w:rsid w:val="00A669F3"/>
    <w:rsid w:val="00A66E65"/>
    <w:rsid w:val="00A67159"/>
    <w:rsid w:val="00A82059"/>
    <w:rsid w:val="00A92528"/>
    <w:rsid w:val="00A93996"/>
    <w:rsid w:val="00A95E68"/>
    <w:rsid w:val="00A972C2"/>
    <w:rsid w:val="00AA45A2"/>
    <w:rsid w:val="00AB4A07"/>
    <w:rsid w:val="00AB659F"/>
    <w:rsid w:val="00AB69F5"/>
    <w:rsid w:val="00AC2310"/>
    <w:rsid w:val="00AC35A8"/>
    <w:rsid w:val="00AC594F"/>
    <w:rsid w:val="00AC5A48"/>
    <w:rsid w:val="00AD47FE"/>
    <w:rsid w:val="00AD5C3A"/>
    <w:rsid w:val="00AE6D3D"/>
    <w:rsid w:val="00AE7188"/>
    <w:rsid w:val="00AF33B7"/>
    <w:rsid w:val="00B102CF"/>
    <w:rsid w:val="00B1083D"/>
    <w:rsid w:val="00B10A54"/>
    <w:rsid w:val="00B16C15"/>
    <w:rsid w:val="00B334D3"/>
    <w:rsid w:val="00B426E6"/>
    <w:rsid w:val="00B45A51"/>
    <w:rsid w:val="00B6205E"/>
    <w:rsid w:val="00B63915"/>
    <w:rsid w:val="00B63CA7"/>
    <w:rsid w:val="00B74F16"/>
    <w:rsid w:val="00B82045"/>
    <w:rsid w:val="00B85B08"/>
    <w:rsid w:val="00B865D7"/>
    <w:rsid w:val="00B90502"/>
    <w:rsid w:val="00BB1123"/>
    <w:rsid w:val="00BB17CE"/>
    <w:rsid w:val="00BC3C76"/>
    <w:rsid w:val="00BC5C91"/>
    <w:rsid w:val="00BD01B2"/>
    <w:rsid w:val="00BD3C16"/>
    <w:rsid w:val="00BE0B2E"/>
    <w:rsid w:val="00BE3F3D"/>
    <w:rsid w:val="00BE67C9"/>
    <w:rsid w:val="00BE75E5"/>
    <w:rsid w:val="00BF7235"/>
    <w:rsid w:val="00C01C97"/>
    <w:rsid w:val="00C01CF8"/>
    <w:rsid w:val="00C0792D"/>
    <w:rsid w:val="00C145E1"/>
    <w:rsid w:val="00C158CF"/>
    <w:rsid w:val="00C2748C"/>
    <w:rsid w:val="00C325C7"/>
    <w:rsid w:val="00C33C88"/>
    <w:rsid w:val="00C37644"/>
    <w:rsid w:val="00C414E0"/>
    <w:rsid w:val="00C4540A"/>
    <w:rsid w:val="00C51FA7"/>
    <w:rsid w:val="00C524FD"/>
    <w:rsid w:val="00C601ED"/>
    <w:rsid w:val="00C63E63"/>
    <w:rsid w:val="00C64BE9"/>
    <w:rsid w:val="00C765DD"/>
    <w:rsid w:val="00C95A6A"/>
    <w:rsid w:val="00C964B6"/>
    <w:rsid w:val="00CA354F"/>
    <w:rsid w:val="00CA3B29"/>
    <w:rsid w:val="00CA66A8"/>
    <w:rsid w:val="00CB3C8B"/>
    <w:rsid w:val="00CB5030"/>
    <w:rsid w:val="00CB66D4"/>
    <w:rsid w:val="00CD7043"/>
    <w:rsid w:val="00CE54CA"/>
    <w:rsid w:val="00CF31FE"/>
    <w:rsid w:val="00CF61CA"/>
    <w:rsid w:val="00CF6B95"/>
    <w:rsid w:val="00D068CE"/>
    <w:rsid w:val="00D179B5"/>
    <w:rsid w:val="00D17B73"/>
    <w:rsid w:val="00D22038"/>
    <w:rsid w:val="00D274EB"/>
    <w:rsid w:val="00D32724"/>
    <w:rsid w:val="00D32C33"/>
    <w:rsid w:val="00D343E0"/>
    <w:rsid w:val="00D36489"/>
    <w:rsid w:val="00D475B3"/>
    <w:rsid w:val="00D540A3"/>
    <w:rsid w:val="00D56CDD"/>
    <w:rsid w:val="00D57D6C"/>
    <w:rsid w:val="00D70A4A"/>
    <w:rsid w:val="00D729EF"/>
    <w:rsid w:val="00D83550"/>
    <w:rsid w:val="00D870F0"/>
    <w:rsid w:val="00D91804"/>
    <w:rsid w:val="00D92C9F"/>
    <w:rsid w:val="00D97E88"/>
    <w:rsid w:val="00DA0B37"/>
    <w:rsid w:val="00DA2BCA"/>
    <w:rsid w:val="00DA2BEB"/>
    <w:rsid w:val="00DB060E"/>
    <w:rsid w:val="00DC5378"/>
    <w:rsid w:val="00DC7A53"/>
    <w:rsid w:val="00DD2536"/>
    <w:rsid w:val="00DD76BC"/>
    <w:rsid w:val="00DF2A0B"/>
    <w:rsid w:val="00E0645B"/>
    <w:rsid w:val="00E1033C"/>
    <w:rsid w:val="00E13416"/>
    <w:rsid w:val="00E1432B"/>
    <w:rsid w:val="00E15FF2"/>
    <w:rsid w:val="00E312CA"/>
    <w:rsid w:val="00E31320"/>
    <w:rsid w:val="00E32FF2"/>
    <w:rsid w:val="00E40618"/>
    <w:rsid w:val="00E42D1D"/>
    <w:rsid w:val="00E433EA"/>
    <w:rsid w:val="00E508A6"/>
    <w:rsid w:val="00E536A6"/>
    <w:rsid w:val="00E56B76"/>
    <w:rsid w:val="00E5738E"/>
    <w:rsid w:val="00E60CC3"/>
    <w:rsid w:val="00E63EFD"/>
    <w:rsid w:val="00E6723E"/>
    <w:rsid w:val="00E67F32"/>
    <w:rsid w:val="00E72745"/>
    <w:rsid w:val="00E72796"/>
    <w:rsid w:val="00E74D03"/>
    <w:rsid w:val="00E76E67"/>
    <w:rsid w:val="00E76F11"/>
    <w:rsid w:val="00E80B98"/>
    <w:rsid w:val="00E869B6"/>
    <w:rsid w:val="00E86F0E"/>
    <w:rsid w:val="00E9122C"/>
    <w:rsid w:val="00E93219"/>
    <w:rsid w:val="00E94DA7"/>
    <w:rsid w:val="00E9561C"/>
    <w:rsid w:val="00E97383"/>
    <w:rsid w:val="00E97ADE"/>
    <w:rsid w:val="00E97C93"/>
    <w:rsid w:val="00E97FF8"/>
    <w:rsid w:val="00EA2DA7"/>
    <w:rsid w:val="00EA651D"/>
    <w:rsid w:val="00EB6084"/>
    <w:rsid w:val="00EB7762"/>
    <w:rsid w:val="00EC0CA1"/>
    <w:rsid w:val="00EC2EF8"/>
    <w:rsid w:val="00ED0743"/>
    <w:rsid w:val="00ED1226"/>
    <w:rsid w:val="00EE0099"/>
    <w:rsid w:val="00EE0837"/>
    <w:rsid w:val="00EE7AFE"/>
    <w:rsid w:val="00EF0FD8"/>
    <w:rsid w:val="00F0400F"/>
    <w:rsid w:val="00F05AB8"/>
    <w:rsid w:val="00F31470"/>
    <w:rsid w:val="00F33975"/>
    <w:rsid w:val="00F363DB"/>
    <w:rsid w:val="00F44FB7"/>
    <w:rsid w:val="00F53483"/>
    <w:rsid w:val="00F5682E"/>
    <w:rsid w:val="00F57A0F"/>
    <w:rsid w:val="00F758CD"/>
    <w:rsid w:val="00F7594D"/>
    <w:rsid w:val="00F830ED"/>
    <w:rsid w:val="00F95974"/>
    <w:rsid w:val="00FA3FBE"/>
    <w:rsid w:val="00FA587B"/>
    <w:rsid w:val="00FA58D5"/>
    <w:rsid w:val="00FB1A44"/>
    <w:rsid w:val="00FB608B"/>
    <w:rsid w:val="00FC01B9"/>
    <w:rsid w:val="00FC036B"/>
    <w:rsid w:val="00FC159F"/>
    <w:rsid w:val="00FD46F1"/>
    <w:rsid w:val="00FD6196"/>
    <w:rsid w:val="00FD7933"/>
    <w:rsid w:val="00FE35D4"/>
    <w:rsid w:val="00FF2C7F"/>
    <w:rsid w:val="00FF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054D"/>
    <w:pPr>
      <w:tabs>
        <w:tab w:val="center" w:pos="4320"/>
        <w:tab w:val="right" w:pos="8640"/>
      </w:tabs>
    </w:pPr>
  </w:style>
  <w:style w:type="character" w:styleId="PageNumber">
    <w:name w:val="page number"/>
    <w:basedOn w:val="DefaultParagraphFont"/>
    <w:rsid w:val="006B054D"/>
  </w:style>
  <w:style w:type="character" w:customStyle="1" w:styleId="WordItalic">
    <w:name w:val="Word_Italic"/>
    <w:rsid w:val="00D56CDD"/>
    <w:rPr>
      <w:i/>
    </w:rPr>
  </w:style>
  <w:style w:type="paragraph" w:customStyle="1" w:styleId="ASQstStem">
    <w:name w:val="AS_QstStem"/>
    <w:next w:val="Normal"/>
    <w:rsid w:val="00D56CDD"/>
    <w:pPr>
      <w:keepNext/>
      <w:keepLines/>
      <w:spacing w:before="60" w:after="40"/>
      <w:ind w:left="432" w:hanging="432"/>
      <w:contextualSpacing/>
    </w:pPr>
    <w:rPr>
      <w:rFonts w:ascii="Arial" w:hAnsi="Arial"/>
      <w:b/>
      <w:szCs w:val="19"/>
    </w:rPr>
  </w:style>
  <w:style w:type="character" w:styleId="EndnoteReference">
    <w:name w:val="endnote reference"/>
    <w:basedOn w:val="DefaultParagraphFont"/>
    <w:semiHidden/>
    <w:rsid w:val="00A317F5"/>
    <w:rPr>
      <w:vertAlign w:val="superscript"/>
    </w:rPr>
  </w:style>
  <w:style w:type="paragraph" w:styleId="EndnoteText">
    <w:name w:val="endnote text"/>
    <w:aliases w:val="TVI_Endnote Text"/>
    <w:autoRedefine/>
    <w:semiHidden/>
    <w:rsid w:val="00A317F5"/>
    <w:rPr>
      <w:rFonts w:ascii="Arial Narrow" w:hAnsi="Arial Narrow"/>
    </w:rPr>
  </w:style>
  <w:style w:type="paragraph" w:customStyle="1" w:styleId="ASSpacerSmall">
    <w:name w:val="AS_Spacer_Small"/>
    <w:rsid w:val="00E67F32"/>
    <w:rPr>
      <w:rFonts w:ascii="Arial" w:hAnsi="Arial"/>
      <w:sz w:val="8"/>
      <w:szCs w:val="8"/>
    </w:rPr>
  </w:style>
  <w:style w:type="paragraph" w:customStyle="1" w:styleId="ASQstStemBullet1">
    <w:name w:val="AS_QstStem_Bullet 1"/>
    <w:basedOn w:val="Normal"/>
    <w:rsid w:val="00212DFB"/>
    <w:pPr>
      <w:keepNext/>
      <w:numPr>
        <w:numId w:val="1"/>
      </w:numPr>
      <w:tabs>
        <w:tab w:val="clear" w:pos="1296"/>
        <w:tab w:val="num" w:pos="360"/>
      </w:tabs>
      <w:spacing w:after="60"/>
      <w:ind w:left="0" w:firstLine="0"/>
      <w:contextualSpacing/>
    </w:pPr>
    <w:rPr>
      <w:rFonts w:ascii="Arial" w:hAnsi="Arial"/>
      <w:b/>
      <w:sz w:val="20"/>
      <w:szCs w:val="19"/>
    </w:rPr>
  </w:style>
  <w:style w:type="paragraph" w:styleId="Header">
    <w:name w:val="header"/>
    <w:basedOn w:val="Normal"/>
    <w:link w:val="HeaderChar"/>
    <w:uiPriority w:val="99"/>
    <w:rsid w:val="003607F4"/>
    <w:pPr>
      <w:tabs>
        <w:tab w:val="center" w:pos="4320"/>
        <w:tab w:val="right" w:pos="8640"/>
      </w:tabs>
    </w:pPr>
  </w:style>
  <w:style w:type="paragraph" w:customStyle="1" w:styleId="Normal-Bulleted">
    <w:name w:val="Normal - Bulleted"/>
    <w:basedOn w:val="Normal"/>
    <w:rsid w:val="002B17EF"/>
    <w:pPr>
      <w:numPr>
        <w:numId w:val="2"/>
      </w:numPr>
    </w:pPr>
  </w:style>
  <w:style w:type="paragraph" w:styleId="BalloonText">
    <w:name w:val="Balloon Text"/>
    <w:basedOn w:val="Normal"/>
    <w:semiHidden/>
    <w:rsid w:val="005D0313"/>
    <w:rPr>
      <w:rFonts w:ascii="Tahoma" w:hAnsi="Tahoma" w:cs="Tahoma"/>
      <w:sz w:val="16"/>
      <w:szCs w:val="16"/>
    </w:rPr>
  </w:style>
  <w:style w:type="character" w:styleId="CommentReference">
    <w:name w:val="annotation reference"/>
    <w:basedOn w:val="DefaultParagraphFont"/>
    <w:semiHidden/>
    <w:rsid w:val="007313A6"/>
    <w:rPr>
      <w:sz w:val="16"/>
      <w:szCs w:val="16"/>
    </w:rPr>
  </w:style>
  <w:style w:type="paragraph" w:styleId="CommentText">
    <w:name w:val="annotation text"/>
    <w:basedOn w:val="Normal"/>
    <w:semiHidden/>
    <w:rsid w:val="007313A6"/>
    <w:rPr>
      <w:sz w:val="20"/>
      <w:szCs w:val="20"/>
    </w:rPr>
  </w:style>
  <w:style w:type="paragraph" w:styleId="CommentSubject">
    <w:name w:val="annotation subject"/>
    <w:basedOn w:val="CommentText"/>
    <w:next w:val="CommentText"/>
    <w:semiHidden/>
    <w:rsid w:val="007313A6"/>
    <w:rPr>
      <w:b/>
      <w:bCs/>
    </w:rPr>
  </w:style>
  <w:style w:type="character" w:customStyle="1" w:styleId="FooterChar">
    <w:name w:val="Footer Char"/>
    <w:basedOn w:val="DefaultParagraphFont"/>
    <w:link w:val="Footer"/>
    <w:uiPriority w:val="99"/>
    <w:rsid w:val="00AB659F"/>
    <w:rPr>
      <w:sz w:val="24"/>
      <w:szCs w:val="24"/>
    </w:rPr>
  </w:style>
  <w:style w:type="character" w:customStyle="1" w:styleId="HeaderChar">
    <w:name w:val="Header Char"/>
    <w:basedOn w:val="DefaultParagraphFont"/>
    <w:link w:val="Header"/>
    <w:uiPriority w:val="99"/>
    <w:rsid w:val="00AB659F"/>
    <w:rPr>
      <w:sz w:val="24"/>
      <w:szCs w:val="24"/>
    </w:rPr>
  </w:style>
  <w:style w:type="character" w:styleId="Hyperlink">
    <w:name w:val="Hyperlink"/>
    <w:basedOn w:val="DefaultParagraphFont"/>
    <w:uiPriority w:val="99"/>
    <w:unhideWhenUsed/>
    <w:rsid w:val="00815962"/>
    <w:rPr>
      <w:color w:val="0000FF"/>
      <w:u w:val="single"/>
    </w:rPr>
  </w:style>
  <w:style w:type="character" w:customStyle="1" w:styleId="plainlinksneverexpand">
    <w:name w:val="plainlinksneverexpand"/>
    <w:basedOn w:val="DefaultParagraphFont"/>
    <w:rsid w:val="00815962"/>
  </w:style>
  <w:style w:type="paragraph" w:styleId="ListParagraph">
    <w:name w:val="List Paragraph"/>
    <w:basedOn w:val="Normal"/>
    <w:uiPriority w:val="34"/>
    <w:qFormat/>
    <w:rsid w:val="00645FBB"/>
    <w:pPr>
      <w:ind w:left="720"/>
    </w:pPr>
  </w:style>
  <w:style w:type="paragraph" w:styleId="Revision">
    <w:name w:val="Revision"/>
    <w:hidden/>
    <w:uiPriority w:val="99"/>
    <w:semiHidden/>
    <w:rsid w:val="008F7B27"/>
    <w:rPr>
      <w:sz w:val="24"/>
      <w:szCs w:val="24"/>
    </w:rPr>
  </w:style>
</w:styles>
</file>

<file path=word/webSettings.xml><?xml version="1.0" encoding="utf-8"?>
<w:webSettings xmlns:r="http://schemas.openxmlformats.org/officeDocument/2006/relationships" xmlns:w="http://schemas.openxmlformats.org/wordprocessingml/2006/main">
  <w:divs>
    <w:div w:id="193463667">
      <w:bodyDiv w:val="1"/>
      <w:marLeft w:val="0"/>
      <w:marRight w:val="0"/>
      <w:marTop w:val="0"/>
      <w:marBottom w:val="0"/>
      <w:divBdr>
        <w:top w:val="none" w:sz="0" w:space="0" w:color="auto"/>
        <w:left w:val="none" w:sz="0" w:space="0" w:color="auto"/>
        <w:bottom w:val="none" w:sz="0" w:space="0" w:color="auto"/>
        <w:right w:val="none" w:sz="0" w:space="0" w:color="auto"/>
      </w:divBdr>
      <w:divsChild>
        <w:div w:id="1382049229">
          <w:marLeft w:val="0"/>
          <w:marRight w:val="0"/>
          <w:marTop w:val="0"/>
          <w:marBottom w:val="0"/>
          <w:divBdr>
            <w:top w:val="none" w:sz="0" w:space="0" w:color="auto"/>
            <w:left w:val="none" w:sz="0" w:space="0" w:color="auto"/>
            <w:bottom w:val="none" w:sz="0" w:space="0" w:color="auto"/>
            <w:right w:val="none" w:sz="0" w:space="0" w:color="auto"/>
          </w:divBdr>
          <w:divsChild>
            <w:div w:id="1138885935">
              <w:marLeft w:val="0"/>
              <w:marRight w:val="0"/>
              <w:marTop w:val="0"/>
              <w:marBottom w:val="0"/>
              <w:divBdr>
                <w:top w:val="none" w:sz="0" w:space="0" w:color="auto"/>
                <w:left w:val="none" w:sz="0" w:space="0" w:color="auto"/>
                <w:bottom w:val="none" w:sz="0" w:space="0" w:color="auto"/>
                <w:right w:val="none" w:sz="0" w:space="0" w:color="auto"/>
              </w:divBdr>
            </w:div>
            <w:div w:id="18557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4007">
      <w:bodyDiv w:val="1"/>
      <w:marLeft w:val="0"/>
      <w:marRight w:val="0"/>
      <w:marTop w:val="0"/>
      <w:marBottom w:val="0"/>
      <w:divBdr>
        <w:top w:val="none" w:sz="0" w:space="0" w:color="auto"/>
        <w:left w:val="none" w:sz="0" w:space="0" w:color="auto"/>
        <w:bottom w:val="none" w:sz="0" w:space="0" w:color="auto"/>
        <w:right w:val="none" w:sz="0" w:space="0" w:color="auto"/>
      </w:divBdr>
      <w:divsChild>
        <w:div w:id="1834179154">
          <w:marLeft w:val="0"/>
          <w:marRight w:val="0"/>
          <w:marTop w:val="0"/>
          <w:marBottom w:val="0"/>
          <w:divBdr>
            <w:top w:val="none" w:sz="0" w:space="0" w:color="auto"/>
            <w:left w:val="none" w:sz="0" w:space="0" w:color="auto"/>
            <w:bottom w:val="none" w:sz="0" w:space="0" w:color="auto"/>
            <w:right w:val="none" w:sz="0" w:space="0" w:color="auto"/>
          </w:divBdr>
          <w:divsChild>
            <w:div w:id="505631052">
              <w:marLeft w:val="0"/>
              <w:marRight w:val="0"/>
              <w:marTop w:val="0"/>
              <w:marBottom w:val="0"/>
              <w:divBdr>
                <w:top w:val="none" w:sz="0" w:space="0" w:color="auto"/>
                <w:left w:val="none" w:sz="0" w:space="0" w:color="auto"/>
                <w:bottom w:val="none" w:sz="0" w:space="0" w:color="auto"/>
                <w:right w:val="none" w:sz="0" w:space="0" w:color="auto"/>
              </w:divBdr>
            </w:div>
            <w:div w:id="1724282137">
              <w:marLeft w:val="0"/>
              <w:marRight w:val="0"/>
              <w:marTop w:val="0"/>
              <w:marBottom w:val="0"/>
              <w:divBdr>
                <w:top w:val="none" w:sz="0" w:space="0" w:color="auto"/>
                <w:left w:val="none" w:sz="0" w:space="0" w:color="auto"/>
                <w:bottom w:val="none" w:sz="0" w:space="0" w:color="auto"/>
                <w:right w:val="none" w:sz="0" w:space="0" w:color="auto"/>
              </w:divBdr>
            </w:div>
            <w:div w:id="21204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5777">
      <w:bodyDiv w:val="1"/>
      <w:marLeft w:val="0"/>
      <w:marRight w:val="0"/>
      <w:marTop w:val="0"/>
      <w:marBottom w:val="0"/>
      <w:divBdr>
        <w:top w:val="none" w:sz="0" w:space="0" w:color="auto"/>
        <w:left w:val="none" w:sz="0" w:space="0" w:color="auto"/>
        <w:bottom w:val="none" w:sz="0" w:space="0" w:color="auto"/>
        <w:right w:val="none" w:sz="0" w:space="0" w:color="auto"/>
      </w:divBdr>
      <w:divsChild>
        <w:div w:id="1245917953">
          <w:marLeft w:val="0"/>
          <w:marRight w:val="0"/>
          <w:marTop w:val="0"/>
          <w:marBottom w:val="0"/>
          <w:divBdr>
            <w:top w:val="none" w:sz="0" w:space="0" w:color="auto"/>
            <w:left w:val="none" w:sz="0" w:space="0" w:color="auto"/>
            <w:bottom w:val="none" w:sz="0" w:space="0" w:color="auto"/>
            <w:right w:val="none" w:sz="0" w:space="0" w:color="auto"/>
          </w:divBdr>
          <w:divsChild>
            <w:div w:id="244726270">
              <w:marLeft w:val="0"/>
              <w:marRight w:val="0"/>
              <w:marTop w:val="0"/>
              <w:marBottom w:val="0"/>
              <w:divBdr>
                <w:top w:val="none" w:sz="0" w:space="0" w:color="auto"/>
                <w:left w:val="none" w:sz="0" w:space="0" w:color="auto"/>
                <w:bottom w:val="none" w:sz="0" w:space="0" w:color="auto"/>
                <w:right w:val="none" w:sz="0" w:space="0" w:color="auto"/>
              </w:divBdr>
            </w:div>
            <w:div w:id="1621720263">
              <w:marLeft w:val="0"/>
              <w:marRight w:val="0"/>
              <w:marTop w:val="0"/>
              <w:marBottom w:val="0"/>
              <w:divBdr>
                <w:top w:val="none" w:sz="0" w:space="0" w:color="auto"/>
                <w:left w:val="none" w:sz="0" w:space="0" w:color="auto"/>
                <w:bottom w:val="none" w:sz="0" w:space="0" w:color="auto"/>
                <w:right w:val="none" w:sz="0" w:space="0" w:color="auto"/>
              </w:divBdr>
            </w:div>
            <w:div w:id="18574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4300">
      <w:bodyDiv w:val="1"/>
      <w:marLeft w:val="0"/>
      <w:marRight w:val="0"/>
      <w:marTop w:val="0"/>
      <w:marBottom w:val="0"/>
      <w:divBdr>
        <w:top w:val="none" w:sz="0" w:space="0" w:color="auto"/>
        <w:left w:val="none" w:sz="0" w:space="0" w:color="auto"/>
        <w:bottom w:val="none" w:sz="0" w:space="0" w:color="auto"/>
        <w:right w:val="none" w:sz="0" w:space="0" w:color="auto"/>
      </w:divBdr>
      <w:divsChild>
        <w:div w:id="1261912024">
          <w:marLeft w:val="0"/>
          <w:marRight w:val="0"/>
          <w:marTop w:val="0"/>
          <w:marBottom w:val="0"/>
          <w:divBdr>
            <w:top w:val="none" w:sz="0" w:space="0" w:color="auto"/>
            <w:left w:val="none" w:sz="0" w:space="0" w:color="auto"/>
            <w:bottom w:val="none" w:sz="0" w:space="0" w:color="auto"/>
            <w:right w:val="none" w:sz="0" w:space="0" w:color="auto"/>
          </w:divBdr>
          <w:divsChild>
            <w:div w:id="13626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5517">
      <w:bodyDiv w:val="1"/>
      <w:marLeft w:val="0"/>
      <w:marRight w:val="0"/>
      <w:marTop w:val="0"/>
      <w:marBottom w:val="0"/>
      <w:divBdr>
        <w:top w:val="none" w:sz="0" w:space="0" w:color="auto"/>
        <w:left w:val="none" w:sz="0" w:space="0" w:color="auto"/>
        <w:bottom w:val="none" w:sz="0" w:space="0" w:color="auto"/>
        <w:right w:val="none" w:sz="0" w:space="0" w:color="auto"/>
      </w:divBdr>
      <w:divsChild>
        <w:div w:id="305669472">
          <w:marLeft w:val="0"/>
          <w:marRight w:val="0"/>
          <w:marTop w:val="0"/>
          <w:marBottom w:val="0"/>
          <w:divBdr>
            <w:top w:val="none" w:sz="0" w:space="0" w:color="auto"/>
            <w:left w:val="none" w:sz="0" w:space="0" w:color="auto"/>
            <w:bottom w:val="none" w:sz="0" w:space="0" w:color="auto"/>
            <w:right w:val="none" w:sz="0" w:space="0" w:color="auto"/>
          </w:divBdr>
          <w:divsChild>
            <w:div w:id="10175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6E771-AC34-4AF3-AC15-617451D209C9}">
  <ds:schemaRefs>
    <ds:schemaRef ds:uri="http://schemas.openxmlformats.org/officeDocument/2006/bibliography"/>
  </ds:schemaRefs>
</ds:datastoreItem>
</file>

<file path=customXml/itemProps2.xml><?xml version="1.0" encoding="utf-8"?>
<ds:datastoreItem xmlns:ds="http://schemas.openxmlformats.org/officeDocument/2006/customXml" ds:itemID="{AFC454B7-C82F-475E-870A-E3B83ED4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Focus Group Guide</vt:lpstr>
    </vt:vector>
  </TitlesOfParts>
  <Company>SRA International, Inc.</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Guide</dc:title>
  <dc:subject/>
  <dc:creator>CookP</dc:creator>
  <cp:keywords/>
  <cp:lastModifiedBy>seebergs</cp:lastModifiedBy>
  <cp:revision>2</cp:revision>
  <cp:lastPrinted>2010-04-19T19:52:00Z</cp:lastPrinted>
  <dcterms:created xsi:type="dcterms:W3CDTF">2010-06-08T22:08:00Z</dcterms:created>
  <dcterms:modified xsi:type="dcterms:W3CDTF">2010-06-08T22:08:00Z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