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42" w:rsidRDefault="00255142">
      <w:pPr>
        <w:ind w:left="720"/>
      </w:pPr>
      <w:proofErr w:type="gramStart"/>
      <w:r>
        <w:t>SEC. 609.</w:t>
      </w:r>
      <w:proofErr w:type="gramEnd"/>
      <w:r>
        <w:t xml:space="preserve"> (a) The Secretary of State, in consultation with the Secretary of Commerce, shall, with respect to those species of sea turtles the conservation of which is the subject of regulations promulgated by the Secretary of Commerce on June 29, 1987--</w:t>
      </w:r>
    </w:p>
    <w:p w:rsidR="00255142" w:rsidRDefault="00255142">
      <w:pPr>
        <w:ind w:left="1440"/>
      </w:pPr>
      <w:r>
        <w:t xml:space="preserve">(1) </w:t>
      </w:r>
      <w:proofErr w:type="gramStart"/>
      <w:r>
        <w:t>initiate</w:t>
      </w:r>
      <w:proofErr w:type="gramEnd"/>
      <w:r>
        <w:t xml:space="preserve"> negotiations as soon as possible for the development of bilateral or multilateral agreements with other nations for the protection and conservation of such species of sea turtles;</w:t>
      </w:r>
    </w:p>
    <w:p w:rsidR="00255142" w:rsidRDefault="00255142">
      <w:pPr>
        <w:ind w:left="1440"/>
      </w:pPr>
      <w:r>
        <w:t>(2) initiate negotiations as soon as possible with all foreign governments which are engaged in, or which have persons or companies engaged in, commercial fishing operations which, as determined by the Secretary of Commerce, may affect adversely such species of sea turtles, for the purpose of entering into bilateral and multilateral treaties with such countries to protect such species of sea turtles;</w:t>
      </w:r>
    </w:p>
    <w:p w:rsidR="00255142" w:rsidRDefault="00255142">
      <w:pPr>
        <w:ind w:left="1440"/>
      </w:pPr>
      <w:r>
        <w:t xml:space="preserve">(3) </w:t>
      </w:r>
      <w:proofErr w:type="gramStart"/>
      <w:r>
        <w:t>encourage</w:t>
      </w:r>
      <w:proofErr w:type="gramEnd"/>
      <w:r>
        <w:t xml:space="preserve"> such other agreements to promote the purposes of this section with other nations for the protection of specific ocean and land regions which are of special significance to the health and stability of such species of sea turtles;</w:t>
      </w:r>
    </w:p>
    <w:p w:rsidR="00255142" w:rsidRDefault="00255142">
      <w:pPr>
        <w:ind w:left="1440"/>
      </w:pPr>
      <w:r>
        <w:t>(4) initiate the amendment of any existing international treaty for the protection and conservation of such species of sea turtles to which the United States is a party in order to make such treaty consistent with the purposes and policies of this section; and</w:t>
      </w:r>
    </w:p>
    <w:p w:rsidR="00255142" w:rsidRDefault="00255142">
      <w:pPr>
        <w:ind w:left="1440"/>
      </w:pPr>
      <w:r>
        <w:t xml:space="preserve">(5) </w:t>
      </w:r>
      <w:proofErr w:type="gramStart"/>
      <w:r>
        <w:t>provide</w:t>
      </w:r>
      <w:proofErr w:type="gramEnd"/>
      <w:r>
        <w:t xml:space="preserve"> to the Congress by not later than one year after the date of enactment of this section--</w:t>
      </w:r>
    </w:p>
    <w:p w:rsidR="00255142" w:rsidRDefault="00255142">
      <w:pPr>
        <w:ind w:left="2160"/>
      </w:pPr>
      <w:r>
        <w:t>(A) a list of each nation which conducts commercial shrimp fishing operations within the geographic range of distribution of such sea turtles;</w:t>
      </w:r>
    </w:p>
    <w:p w:rsidR="00255142" w:rsidRDefault="00255142">
      <w:pPr>
        <w:ind w:left="2160"/>
      </w:pPr>
      <w:r>
        <w:t>(B) a list of each nation which conducts commercial shrimp fishing operations which may affect adversely such species of sea turtles; and</w:t>
      </w:r>
    </w:p>
    <w:p w:rsidR="00255142" w:rsidRDefault="00255142">
      <w:pPr>
        <w:ind w:left="2160"/>
      </w:pPr>
      <w:r>
        <w:t xml:space="preserve">(C) </w:t>
      </w:r>
      <w:proofErr w:type="gramStart"/>
      <w:r>
        <w:t>a</w:t>
      </w:r>
      <w:proofErr w:type="gramEnd"/>
      <w:r>
        <w:t xml:space="preserve"> full report on--</w:t>
      </w:r>
    </w:p>
    <w:p w:rsidR="00255142" w:rsidRDefault="00255142">
      <w:pPr>
        <w:ind w:left="2880"/>
      </w:pPr>
      <w:r>
        <w:t>(</w:t>
      </w:r>
      <w:proofErr w:type="spellStart"/>
      <w:r>
        <w:t>i</w:t>
      </w:r>
      <w:proofErr w:type="spellEnd"/>
      <w:r>
        <w:t xml:space="preserve">) </w:t>
      </w:r>
      <w:proofErr w:type="gramStart"/>
      <w:r>
        <w:t>the</w:t>
      </w:r>
      <w:proofErr w:type="gramEnd"/>
      <w:r>
        <w:t xml:space="preserve"> results of his efforts under this section; and</w:t>
      </w:r>
    </w:p>
    <w:p w:rsidR="00255142" w:rsidRDefault="00255142">
      <w:pPr>
        <w:ind w:left="2880"/>
      </w:pPr>
      <w:r>
        <w:t xml:space="preserve">(ii) </w:t>
      </w:r>
      <w:proofErr w:type="gramStart"/>
      <w:r>
        <w:t>the</w:t>
      </w:r>
      <w:proofErr w:type="gramEnd"/>
      <w:r>
        <w:t xml:space="preserve"> status of measures taken by each nation listed pursuant to paragraph (A) or (B) to protect and conserve such sea turtles.</w:t>
      </w:r>
    </w:p>
    <w:p w:rsidR="00255142" w:rsidRDefault="00255142">
      <w:pPr>
        <w:ind w:left="720"/>
      </w:pPr>
      <w:r>
        <w:t>(b)(1) IN GENERAL- The importation of shrimp or products from shrimp which have been harvested with commercial fishing technology which may affect adversely such species of sea turtles shall be prohibited not later than May 1, 1991, except as provided in paragraph (2).</w:t>
      </w:r>
    </w:p>
    <w:p w:rsidR="00255142" w:rsidRDefault="00255142">
      <w:pPr>
        <w:ind w:left="720"/>
      </w:pPr>
      <w:r>
        <w:t>(2) CERTIFICATION PROCEDURE- The ban on importation of shrimp or products from shrimp pursuant to paragraph (1) shall not apply if the President shall determine and certify to the Congress not later than May 1, 1991, and annually thereafter that--</w:t>
      </w:r>
    </w:p>
    <w:p w:rsidR="00255142" w:rsidRDefault="00255142">
      <w:pPr>
        <w:ind w:left="1440"/>
      </w:pPr>
      <w:r>
        <w:t>(A) the government of the harvesting nation has provided documentary evidence of the adoption of a regulatory program governing the incidental taking of such sea turtles in the course of such harvesting that is comparable to that of the United States; and</w:t>
      </w:r>
    </w:p>
    <w:p w:rsidR="00255142" w:rsidRDefault="00255142">
      <w:pPr>
        <w:ind w:left="1440"/>
      </w:pPr>
      <w:r>
        <w:lastRenderedPageBreak/>
        <w:t>(B) the average rate of that incidental taking by the vessels of the harvesting nation is comparable to the average rate of incidental taking of sea turtles by United States vessels in the course of such harvesting; or</w:t>
      </w:r>
    </w:p>
    <w:p w:rsidR="00255142" w:rsidRDefault="00255142">
      <w:pPr>
        <w:ind w:left="1440"/>
      </w:pPr>
      <w:r>
        <w:t xml:space="preserve">(C) </w:t>
      </w:r>
      <w:proofErr w:type="gramStart"/>
      <w:r>
        <w:t>the</w:t>
      </w:r>
      <w:proofErr w:type="gramEnd"/>
      <w:r>
        <w:t xml:space="preserve"> particular fishing environment of the harvesting nation does not pose a threat of the incidental taking of such sea turtles in the course of such harvesting.</w:t>
      </w: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Pr>
        <w:ind w:left="1440"/>
      </w:pPr>
    </w:p>
    <w:p w:rsidR="00255142" w:rsidRDefault="00255142"/>
    <w:p w:rsidR="00255142" w:rsidRDefault="00255142"/>
    <w:p w:rsidR="00255142" w:rsidRDefault="00255142">
      <w:pPr>
        <w:pStyle w:val="PlainText"/>
      </w:pPr>
      <w:r>
        <w:t>[Federal Register: July 8, 1999 (Volume 64, Number 130)]</w:t>
      </w:r>
    </w:p>
    <w:p w:rsidR="00255142" w:rsidRDefault="00255142">
      <w:pPr>
        <w:pStyle w:val="PlainText"/>
      </w:pPr>
      <w:r>
        <w:t xml:space="preserve">[Notices]               </w:t>
      </w:r>
    </w:p>
    <w:p w:rsidR="00255142" w:rsidRDefault="00255142">
      <w:pPr>
        <w:pStyle w:val="PlainText"/>
      </w:pPr>
      <w:r>
        <w:t>[Page 36946-36952]</w:t>
      </w:r>
    </w:p>
    <w:p w:rsidR="00255142" w:rsidRDefault="00255142">
      <w:pPr>
        <w:pStyle w:val="PlainText"/>
      </w:pPr>
      <w:r>
        <w:t>From the Federal Register Online via GPO Access [wais.access.gpo.gov]</w:t>
      </w:r>
    </w:p>
    <w:p w:rsidR="00255142" w:rsidRDefault="00255142">
      <w:pPr>
        <w:pStyle w:val="PlainText"/>
      </w:pPr>
      <w:r>
        <w:t>[DOCID</w:t>
      </w:r>
      <w:proofErr w:type="gramStart"/>
      <w:r>
        <w:t>:fr08jy99</w:t>
      </w:r>
      <w:proofErr w:type="gramEnd"/>
      <w:r>
        <w:t xml:space="preserve">-125]                         </w:t>
      </w:r>
    </w:p>
    <w:p w:rsidR="00255142" w:rsidRDefault="00255142">
      <w:pPr>
        <w:pStyle w:val="PlainText"/>
      </w:pPr>
    </w:p>
    <w:p w:rsidR="00255142" w:rsidRDefault="00255142">
      <w:pPr>
        <w:pStyle w:val="PlainText"/>
      </w:pPr>
    </w:p>
    <w:p w:rsidR="00255142" w:rsidRDefault="00255142">
      <w:pPr>
        <w:pStyle w:val="PlainText"/>
      </w:pPr>
      <w:r>
        <w:t>[[Page 36946]]</w:t>
      </w:r>
    </w:p>
    <w:p w:rsidR="00255142" w:rsidRDefault="00255142">
      <w:pPr>
        <w:pStyle w:val="PlainText"/>
      </w:pPr>
    </w:p>
    <w:p w:rsidR="00255142" w:rsidRDefault="00255142">
      <w:pPr>
        <w:pStyle w:val="PlainText"/>
      </w:pPr>
      <w:r>
        <w:t>-----------------------------------------------------------------------</w:t>
      </w:r>
    </w:p>
    <w:p w:rsidR="00255142" w:rsidRDefault="00255142">
      <w:pPr>
        <w:pStyle w:val="PlainText"/>
      </w:pPr>
    </w:p>
    <w:p w:rsidR="00255142" w:rsidRDefault="00255142">
      <w:pPr>
        <w:pStyle w:val="PlainText"/>
      </w:pPr>
      <w:r>
        <w:t>DEPARTMENT OF STATE</w:t>
      </w:r>
    </w:p>
    <w:p w:rsidR="00255142" w:rsidRDefault="00255142">
      <w:pPr>
        <w:pStyle w:val="PlainText"/>
      </w:pPr>
    </w:p>
    <w:p w:rsidR="00255142" w:rsidRDefault="00255142">
      <w:pPr>
        <w:pStyle w:val="PlainText"/>
      </w:pPr>
      <w:r>
        <w:t>[Public Notice 3086]</w:t>
      </w:r>
    </w:p>
    <w:p w:rsidR="00255142" w:rsidRDefault="00255142">
      <w:pPr>
        <w:pStyle w:val="PlainText"/>
      </w:pPr>
    </w:p>
    <w:p w:rsidR="00255142" w:rsidRDefault="00255142">
      <w:pPr>
        <w:pStyle w:val="PlainText"/>
      </w:pPr>
      <w:r>
        <w:t xml:space="preserve"> </w:t>
      </w:r>
    </w:p>
    <w:p w:rsidR="00255142" w:rsidRDefault="00255142">
      <w:pPr>
        <w:pStyle w:val="PlainText"/>
      </w:pPr>
      <w:r>
        <w:t xml:space="preserve">Revised Guidelines for the Implementation of Section 609 of </w:t>
      </w:r>
    </w:p>
    <w:p w:rsidR="00255142" w:rsidRDefault="00255142">
      <w:pPr>
        <w:pStyle w:val="PlainText"/>
      </w:pPr>
      <w:r>
        <w:t xml:space="preserve">Public Law 101-162 Relating to the Protection of Sea Turtles in Shrimp </w:t>
      </w:r>
    </w:p>
    <w:p w:rsidR="00255142" w:rsidRDefault="00255142">
      <w:pPr>
        <w:pStyle w:val="PlainText"/>
      </w:pPr>
      <w:r>
        <w:t>Trawl Fishing Operations</w:t>
      </w:r>
    </w:p>
    <w:p w:rsidR="00255142" w:rsidRDefault="00255142">
      <w:pPr>
        <w:pStyle w:val="PlainText"/>
      </w:pPr>
    </w:p>
    <w:p w:rsidR="00255142" w:rsidRDefault="00255142">
      <w:pPr>
        <w:pStyle w:val="PlainText"/>
      </w:pPr>
      <w:r>
        <w:t xml:space="preserve">SUMMARY: Section 609 of Public Law 101-162 (``Section 609'') provides </w:t>
      </w:r>
    </w:p>
    <w:p w:rsidR="00255142" w:rsidRDefault="00255142">
      <w:pPr>
        <w:pStyle w:val="PlainText"/>
      </w:pPr>
      <w:proofErr w:type="gramStart"/>
      <w:r>
        <w:t>that</w:t>
      </w:r>
      <w:proofErr w:type="gramEnd"/>
      <w:r>
        <w:t xml:space="preserve"> shrimp harvested with technology that may adversely affect certain </w:t>
      </w:r>
    </w:p>
    <w:p w:rsidR="00255142" w:rsidRDefault="00255142">
      <w:pPr>
        <w:pStyle w:val="PlainText"/>
      </w:pPr>
      <w:proofErr w:type="gramStart"/>
      <w:r>
        <w:t>species</w:t>
      </w:r>
      <w:proofErr w:type="gramEnd"/>
      <w:r>
        <w:t xml:space="preserve"> of sea turtles may not be imported into the United States. This </w:t>
      </w:r>
    </w:p>
    <w:p w:rsidR="00255142" w:rsidRDefault="00255142">
      <w:pPr>
        <w:pStyle w:val="PlainText"/>
      </w:pPr>
      <w:proofErr w:type="gramStart"/>
      <w:r>
        <w:t>import</w:t>
      </w:r>
      <w:proofErr w:type="gramEnd"/>
      <w:r>
        <w:t xml:space="preserve"> prohibition does not apply if the Department of State certifies </w:t>
      </w:r>
    </w:p>
    <w:p w:rsidR="00255142" w:rsidRDefault="00255142">
      <w:pPr>
        <w:pStyle w:val="PlainText"/>
      </w:pPr>
      <w:proofErr w:type="gramStart"/>
      <w:r>
        <w:t>to</w:t>
      </w:r>
      <w:proofErr w:type="gramEnd"/>
      <w:r>
        <w:t xml:space="preserve"> Congress that the harvesting nation has a regulatory program and an </w:t>
      </w:r>
    </w:p>
    <w:p w:rsidR="00255142" w:rsidRDefault="00255142">
      <w:pPr>
        <w:pStyle w:val="PlainText"/>
      </w:pPr>
      <w:proofErr w:type="gramStart"/>
      <w:r>
        <w:t>incidental</w:t>
      </w:r>
      <w:proofErr w:type="gramEnd"/>
      <w:r>
        <w:t xml:space="preserve"> take rate comparable to that of the United States, or, </w:t>
      </w:r>
    </w:p>
    <w:p w:rsidR="00255142" w:rsidRDefault="00255142">
      <w:pPr>
        <w:pStyle w:val="PlainText"/>
      </w:pPr>
      <w:proofErr w:type="gramStart"/>
      <w:r>
        <w:t>alternatively</w:t>
      </w:r>
      <w:proofErr w:type="gramEnd"/>
      <w:r>
        <w:t xml:space="preserve">, that the fishing environment in the harvesting nation </w:t>
      </w:r>
    </w:p>
    <w:p w:rsidR="00255142" w:rsidRDefault="00255142">
      <w:pPr>
        <w:pStyle w:val="PlainText"/>
      </w:pPr>
      <w:proofErr w:type="gramStart"/>
      <w:r>
        <w:t>does</w:t>
      </w:r>
      <w:proofErr w:type="gramEnd"/>
      <w:r>
        <w:t xml:space="preserve"> not pose a threat of the incidental taking of sea turtles. On </w:t>
      </w:r>
    </w:p>
    <w:p w:rsidR="00255142" w:rsidRDefault="00255142">
      <w:pPr>
        <w:pStyle w:val="PlainText"/>
      </w:pPr>
      <w:r>
        <w:t xml:space="preserve">March 25, 1999, in response to recommendations of the Dispute </w:t>
      </w:r>
    </w:p>
    <w:p w:rsidR="00255142" w:rsidRDefault="00255142">
      <w:pPr>
        <w:pStyle w:val="PlainText"/>
      </w:pPr>
      <w:r>
        <w:t xml:space="preserve">Settlement Body of the World Trade Organization, the Department of </w:t>
      </w:r>
    </w:p>
    <w:p w:rsidR="00255142" w:rsidRDefault="00255142">
      <w:pPr>
        <w:pStyle w:val="PlainText"/>
      </w:pPr>
      <w:r>
        <w:t xml:space="preserve">State published a notice in the Federal Register (Public Notice 3013, </w:t>
      </w:r>
    </w:p>
    <w:p w:rsidR="00255142" w:rsidRDefault="00255142">
      <w:pPr>
        <w:pStyle w:val="PlainText"/>
      </w:pPr>
      <w:r>
        <w:t xml:space="preserve">64 FR 14481) proposing several revisions to the guidelines issued by </w:t>
      </w:r>
    </w:p>
    <w:p w:rsidR="00255142" w:rsidRDefault="00255142">
      <w:pPr>
        <w:pStyle w:val="PlainText"/>
      </w:pPr>
      <w:proofErr w:type="gramStart"/>
      <w:r>
        <w:t>the</w:t>
      </w:r>
      <w:proofErr w:type="gramEnd"/>
      <w:r>
        <w:t xml:space="preserve"> Department on August 28, 1998 for use in making such </w:t>
      </w:r>
    </w:p>
    <w:p w:rsidR="00255142" w:rsidRDefault="00255142">
      <w:pPr>
        <w:pStyle w:val="PlainText"/>
      </w:pPr>
      <w:proofErr w:type="gramStart"/>
      <w:r>
        <w:t>certifications</w:t>
      </w:r>
      <w:proofErr w:type="gramEnd"/>
      <w:r>
        <w:t xml:space="preserve">. In that Federal Register Notice, the Department also </w:t>
      </w:r>
    </w:p>
    <w:p w:rsidR="00255142" w:rsidRDefault="00255142">
      <w:pPr>
        <w:pStyle w:val="PlainText"/>
      </w:pPr>
      <w:proofErr w:type="gramStart"/>
      <w:r>
        <w:t>requested</w:t>
      </w:r>
      <w:proofErr w:type="gramEnd"/>
      <w:r>
        <w:t xml:space="preserve"> public comment on certain aspects of those proposals, in </w:t>
      </w:r>
    </w:p>
    <w:p w:rsidR="00255142" w:rsidRDefault="00255142">
      <w:pPr>
        <w:pStyle w:val="PlainText"/>
      </w:pPr>
      <w:proofErr w:type="gramStart"/>
      <w:r>
        <w:t>accordance</w:t>
      </w:r>
      <w:proofErr w:type="gramEnd"/>
      <w:r>
        <w:t xml:space="preserve"> with provisions of the Uruguay Round Trade Agreements Act, </w:t>
      </w:r>
    </w:p>
    <w:p w:rsidR="00255142" w:rsidRDefault="00255142">
      <w:pPr>
        <w:pStyle w:val="PlainText"/>
      </w:pPr>
      <w:proofErr w:type="gramStart"/>
      <w:r>
        <w:t>16 U.S.C. 3533.</w:t>
      </w:r>
      <w:proofErr w:type="gramEnd"/>
      <w:r>
        <w:t xml:space="preserve"> This notice reviews and responds to the comments </w:t>
      </w:r>
    </w:p>
    <w:p w:rsidR="00255142" w:rsidRDefault="00255142">
      <w:pPr>
        <w:pStyle w:val="PlainText"/>
      </w:pPr>
      <w:proofErr w:type="gramStart"/>
      <w:r>
        <w:t>received</w:t>
      </w:r>
      <w:proofErr w:type="gramEnd"/>
      <w:r>
        <w:t xml:space="preserve"> and provides the current version of the guidelines, which </w:t>
      </w:r>
    </w:p>
    <w:p w:rsidR="00255142" w:rsidRDefault="00255142">
      <w:pPr>
        <w:pStyle w:val="PlainText"/>
      </w:pPr>
      <w:proofErr w:type="gramStart"/>
      <w:r>
        <w:t>include</w:t>
      </w:r>
      <w:proofErr w:type="gramEnd"/>
      <w:r>
        <w:t xml:space="preserve"> a number of modifications made pursuant to those comments.</w:t>
      </w:r>
    </w:p>
    <w:p w:rsidR="00255142" w:rsidRDefault="00255142">
      <w:pPr>
        <w:pStyle w:val="PlainText"/>
      </w:pPr>
    </w:p>
    <w:p w:rsidR="00255142" w:rsidRDefault="00255142">
      <w:pPr>
        <w:pStyle w:val="PlainText"/>
      </w:pPr>
      <w:r>
        <w:t>EFFECTIVE DATE: July 8, 1999.</w:t>
      </w:r>
    </w:p>
    <w:p w:rsidR="00255142" w:rsidRDefault="00255142">
      <w:pPr>
        <w:pStyle w:val="PlainText"/>
      </w:pPr>
    </w:p>
    <w:p w:rsidR="00255142" w:rsidRDefault="00255142">
      <w:pPr>
        <w:pStyle w:val="PlainText"/>
      </w:pPr>
      <w:r>
        <w:t xml:space="preserve">FOR FURTHER INFORMATION CONTACT: Mr. David Hogan, Office of Marine </w:t>
      </w:r>
    </w:p>
    <w:p w:rsidR="00255142" w:rsidRDefault="00255142">
      <w:pPr>
        <w:pStyle w:val="PlainText"/>
      </w:pPr>
      <w:r>
        <w:t xml:space="preserve">Conservation, Bureau of Oceans and International Environmental and </w:t>
      </w:r>
    </w:p>
    <w:p w:rsidR="00255142" w:rsidRDefault="00255142">
      <w:pPr>
        <w:pStyle w:val="PlainText"/>
      </w:pPr>
      <w:r>
        <w:t xml:space="preserve">Scientific Affairs, Department of State, Washington D.C., telephone </w:t>
      </w:r>
    </w:p>
    <w:p w:rsidR="00255142" w:rsidRDefault="00255142">
      <w:pPr>
        <w:pStyle w:val="PlainText"/>
      </w:pPr>
      <w:proofErr w:type="gramStart"/>
      <w:r>
        <w:t>number</w:t>
      </w:r>
      <w:proofErr w:type="gramEnd"/>
      <w:r>
        <w:t xml:space="preserve"> (202) 647-2335.</w:t>
      </w:r>
    </w:p>
    <w:p w:rsidR="00255142" w:rsidRDefault="00255142">
      <w:pPr>
        <w:pStyle w:val="PlainText"/>
      </w:pPr>
      <w:r>
        <w:t>I. SUPPLEMENTARY INFORMATION:</w:t>
      </w:r>
    </w:p>
    <w:p w:rsidR="00255142" w:rsidRDefault="00255142">
      <w:pPr>
        <w:pStyle w:val="PlainText"/>
      </w:pPr>
    </w:p>
    <w:p w:rsidR="00255142" w:rsidRDefault="00255142">
      <w:pPr>
        <w:pStyle w:val="PlainText"/>
      </w:pPr>
      <w:r>
        <w:t>A. Section 609</w:t>
      </w:r>
    </w:p>
    <w:p w:rsidR="00255142" w:rsidRDefault="00255142">
      <w:pPr>
        <w:pStyle w:val="PlainText"/>
      </w:pPr>
    </w:p>
    <w:p w:rsidR="00255142" w:rsidRDefault="00255142">
      <w:pPr>
        <w:pStyle w:val="PlainText"/>
      </w:pPr>
      <w:r>
        <w:t xml:space="preserve">    Section 609 provides that shrimp or products from shrimp harvested </w:t>
      </w:r>
    </w:p>
    <w:p w:rsidR="00255142" w:rsidRDefault="00255142">
      <w:pPr>
        <w:pStyle w:val="PlainText"/>
      </w:pPr>
      <w:proofErr w:type="gramStart"/>
      <w:r>
        <w:t>with</w:t>
      </w:r>
      <w:proofErr w:type="gramEnd"/>
      <w:r>
        <w:t xml:space="preserve"> commercial fishing technology that may adversely affect certain </w:t>
      </w:r>
    </w:p>
    <w:p w:rsidR="00255142" w:rsidRDefault="00255142">
      <w:pPr>
        <w:pStyle w:val="PlainText"/>
      </w:pPr>
      <w:proofErr w:type="gramStart"/>
      <w:r>
        <w:t>species</w:t>
      </w:r>
      <w:proofErr w:type="gramEnd"/>
      <w:r>
        <w:t xml:space="preserve"> of sea turtles protected under U.S. law and regulations may not </w:t>
      </w:r>
    </w:p>
    <w:p w:rsidR="00255142" w:rsidRDefault="00255142">
      <w:pPr>
        <w:pStyle w:val="PlainText"/>
      </w:pPr>
      <w:proofErr w:type="gramStart"/>
      <w:r>
        <w:t>be</w:t>
      </w:r>
      <w:proofErr w:type="gramEnd"/>
      <w:r>
        <w:t xml:space="preserve"> imported into the United States. This import prohibition does not </w:t>
      </w:r>
    </w:p>
    <w:p w:rsidR="00255142" w:rsidRDefault="00255142">
      <w:pPr>
        <w:pStyle w:val="PlainText"/>
      </w:pPr>
      <w:proofErr w:type="gramStart"/>
      <w:r>
        <w:t>apply</w:t>
      </w:r>
      <w:proofErr w:type="gramEnd"/>
      <w:r>
        <w:t xml:space="preserve"> if the President certifies to Congress by May 1, 1991, and </w:t>
      </w:r>
    </w:p>
    <w:p w:rsidR="00255142" w:rsidRDefault="00255142">
      <w:pPr>
        <w:pStyle w:val="PlainText"/>
      </w:pPr>
      <w:proofErr w:type="gramStart"/>
      <w:r>
        <w:lastRenderedPageBreak/>
        <w:t>annually</w:t>
      </w:r>
      <w:proofErr w:type="gramEnd"/>
      <w:r>
        <w:t xml:space="preserve"> thereafter, that:</w:t>
      </w:r>
    </w:p>
    <w:p w:rsidR="00255142" w:rsidRDefault="00255142">
      <w:pPr>
        <w:pStyle w:val="PlainText"/>
      </w:pPr>
      <w:r>
        <w:t xml:space="preserve">    a. The government of the harvesting nation has provided documentary </w:t>
      </w:r>
    </w:p>
    <w:p w:rsidR="00255142" w:rsidRDefault="00255142">
      <w:pPr>
        <w:pStyle w:val="PlainText"/>
      </w:pPr>
      <w:proofErr w:type="gramStart"/>
      <w:r>
        <w:t>evidence</w:t>
      </w:r>
      <w:proofErr w:type="gramEnd"/>
      <w:r>
        <w:t xml:space="preserve"> of the adoption of a regulatory program governing the </w:t>
      </w:r>
    </w:p>
    <w:p w:rsidR="00255142" w:rsidRDefault="00255142">
      <w:pPr>
        <w:pStyle w:val="PlainText"/>
      </w:pPr>
      <w:proofErr w:type="gramStart"/>
      <w:r>
        <w:t>incidental</w:t>
      </w:r>
      <w:proofErr w:type="gramEnd"/>
      <w:r>
        <w:t xml:space="preserve"> taking of such sea turtles in the course of such harvesting </w:t>
      </w:r>
    </w:p>
    <w:p w:rsidR="00255142" w:rsidRDefault="00255142">
      <w:pPr>
        <w:pStyle w:val="PlainText"/>
      </w:pPr>
      <w:proofErr w:type="gramStart"/>
      <w:r>
        <w:t>that</w:t>
      </w:r>
      <w:proofErr w:type="gramEnd"/>
      <w:r>
        <w:t xml:space="preserve"> is comparable to that of the United States; and</w:t>
      </w:r>
    </w:p>
    <w:p w:rsidR="00255142" w:rsidRDefault="00255142">
      <w:pPr>
        <w:pStyle w:val="PlainText"/>
      </w:pPr>
      <w:r>
        <w:t xml:space="preserve">    b. The average rate of that incidental taking by vessels of the </w:t>
      </w:r>
    </w:p>
    <w:p w:rsidR="00255142" w:rsidRDefault="00255142">
      <w:pPr>
        <w:pStyle w:val="PlainText"/>
      </w:pPr>
      <w:proofErr w:type="gramStart"/>
      <w:r>
        <w:t>harvesting</w:t>
      </w:r>
      <w:proofErr w:type="gramEnd"/>
      <w:r>
        <w:t xml:space="preserve"> nation is comparable to the average rate of incidental </w:t>
      </w:r>
    </w:p>
    <w:p w:rsidR="00255142" w:rsidRDefault="00255142">
      <w:pPr>
        <w:pStyle w:val="PlainText"/>
      </w:pPr>
      <w:proofErr w:type="gramStart"/>
      <w:r>
        <w:t>taking</w:t>
      </w:r>
      <w:proofErr w:type="gramEnd"/>
      <w:r>
        <w:t xml:space="preserve"> of sea turtles by United States vessels in the course of such </w:t>
      </w:r>
    </w:p>
    <w:p w:rsidR="00255142" w:rsidRDefault="00255142">
      <w:pPr>
        <w:pStyle w:val="PlainText"/>
      </w:pPr>
      <w:proofErr w:type="gramStart"/>
      <w:r>
        <w:t>harvesting</w:t>
      </w:r>
      <w:proofErr w:type="gramEnd"/>
      <w:r>
        <w:t>; or</w:t>
      </w:r>
    </w:p>
    <w:p w:rsidR="00255142" w:rsidRDefault="00255142">
      <w:pPr>
        <w:pStyle w:val="PlainText"/>
      </w:pPr>
      <w:r>
        <w:t xml:space="preserve">    c. The particular fishing environment of the harvesting nation does </w:t>
      </w:r>
    </w:p>
    <w:p w:rsidR="00255142" w:rsidRDefault="00255142">
      <w:pPr>
        <w:pStyle w:val="PlainText"/>
      </w:pPr>
      <w:proofErr w:type="gramStart"/>
      <w:r>
        <w:t>not</w:t>
      </w:r>
      <w:proofErr w:type="gramEnd"/>
      <w:r>
        <w:t xml:space="preserve"> pose a threat of the incidental taking of such sea turtles in the </w:t>
      </w:r>
    </w:p>
    <w:p w:rsidR="00255142" w:rsidRDefault="00255142">
      <w:pPr>
        <w:pStyle w:val="PlainText"/>
      </w:pPr>
      <w:proofErr w:type="gramStart"/>
      <w:r>
        <w:t>course</w:t>
      </w:r>
      <w:proofErr w:type="gramEnd"/>
      <w:r>
        <w:t xml:space="preserve"> of such harvesting.</w:t>
      </w:r>
    </w:p>
    <w:p w:rsidR="00255142" w:rsidRDefault="00255142">
      <w:pPr>
        <w:pStyle w:val="PlainText"/>
      </w:pPr>
      <w:r>
        <w:t xml:space="preserve">    The President has delegated to the Secretary of State the authority </w:t>
      </w:r>
    </w:p>
    <w:p w:rsidR="00255142" w:rsidRDefault="00255142">
      <w:pPr>
        <w:pStyle w:val="PlainText"/>
      </w:pPr>
      <w:proofErr w:type="gramStart"/>
      <w:r>
        <w:t>to</w:t>
      </w:r>
      <w:proofErr w:type="gramEnd"/>
      <w:r>
        <w:t xml:space="preserve"> make certifications pursuant to Section 609 (Memorandum of December </w:t>
      </w:r>
    </w:p>
    <w:p w:rsidR="00255142" w:rsidRDefault="00255142">
      <w:pPr>
        <w:pStyle w:val="PlainText"/>
      </w:pPr>
      <w:r>
        <w:t>19, 1990; 56 FR 357; January 4, 1991).</w:t>
      </w:r>
    </w:p>
    <w:p w:rsidR="00255142" w:rsidRDefault="00255142">
      <w:pPr>
        <w:pStyle w:val="PlainText"/>
      </w:pPr>
      <w:r>
        <w:t xml:space="preserve">    The relevant species of sea turtles are: Loggerhead (</w:t>
      </w:r>
      <w:proofErr w:type="spellStart"/>
      <w:r>
        <w:t>Caretta</w:t>
      </w:r>
      <w:proofErr w:type="spellEnd"/>
      <w:r>
        <w:t xml:space="preserve"> </w:t>
      </w:r>
    </w:p>
    <w:p w:rsidR="00255142" w:rsidRDefault="00255142">
      <w:pPr>
        <w:pStyle w:val="PlainText"/>
      </w:pPr>
      <w:proofErr w:type="spellStart"/>
      <w:proofErr w:type="gramStart"/>
      <w:r>
        <w:t>caretta</w:t>
      </w:r>
      <w:proofErr w:type="spellEnd"/>
      <w:proofErr w:type="gramEnd"/>
      <w:r>
        <w:t xml:space="preserve">), Kemp's </w:t>
      </w:r>
      <w:proofErr w:type="spellStart"/>
      <w:r>
        <w:t>ridley</w:t>
      </w:r>
      <w:proofErr w:type="spellEnd"/>
      <w:r>
        <w:t xml:space="preserve"> (</w:t>
      </w:r>
      <w:proofErr w:type="spellStart"/>
      <w:r>
        <w:t>Lepidochelys</w:t>
      </w:r>
      <w:proofErr w:type="spellEnd"/>
      <w:r>
        <w:t xml:space="preserve"> </w:t>
      </w:r>
      <w:proofErr w:type="spellStart"/>
      <w:r>
        <w:t>kempi</w:t>
      </w:r>
      <w:proofErr w:type="spellEnd"/>
      <w:r>
        <w:t>), green (</w:t>
      </w:r>
      <w:proofErr w:type="spellStart"/>
      <w:r>
        <w:t>Chelonia</w:t>
      </w:r>
      <w:proofErr w:type="spellEnd"/>
      <w:r>
        <w:t xml:space="preserve"> </w:t>
      </w:r>
      <w:proofErr w:type="spellStart"/>
      <w:r>
        <w:t>mydas</w:t>
      </w:r>
      <w:proofErr w:type="spellEnd"/>
      <w:r>
        <w:t xml:space="preserve">), </w:t>
      </w:r>
    </w:p>
    <w:p w:rsidR="00255142" w:rsidRDefault="00255142">
      <w:pPr>
        <w:pStyle w:val="PlainText"/>
      </w:pPr>
      <w:proofErr w:type="gramStart"/>
      <w:r>
        <w:t>leatherback</w:t>
      </w:r>
      <w:proofErr w:type="gramEnd"/>
      <w:r>
        <w:t xml:space="preserve"> (Dermochelys </w:t>
      </w:r>
      <w:proofErr w:type="spellStart"/>
      <w:r>
        <w:t>coriacea</w:t>
      </w:r>
      <w:proofErr w:type="spellEnd"/>
      <w:r>
        <w:t>) and hawksbill (</w:t>
      </w:r>
      <w:proofErr w:type="spellStart"/>
      <w:r>
        <w:t>Eretmochelys</w:t>
      </w:r>
      <w:proofErr w:type="spellEnd"/>
      <w:r>
        <w:t xml:space="preserve"> </w:t>
      </w:r>
    </w:p>
    <w:p w:rsidR="00255142" w:rsidRDefault="00255142">
      <w:pPr>
        <w:pStyle w:val="PlainText"/>
      </w:pPr>
      <w:proofErr w:type="spellStart"/>
      <w:proofErr w:type="gramStart"/>
      <w:r>
        <w:t>imbricata</w:t>
      </w:r>
      <w:proofErr w:type="spellEnd"/>
      <w:proofErr w:type="gramEnd"/>
      <w:r>
        <w:t>).</w:t>
      </w:r>
    </w:p>
    <w:p w:rsidR="00255142" w:rsidRDefault="00255142">
      <w:pPr>
        <w:pStyle w:val="PlainText"/>
      </w:pPr>
    </w:p>
    <w:p w:rsidR="00255142" w:rsidRDefault="00255142">
      <w:pPr>
        <w:pStyle w:val="PlainText"/>
      </w:pPr>
      <w:r>
        <w:t>B. Summary of Comments Received and Responses to Those Comments</w:t>
      </w:r>
    </w:p>
    <w:p w:rsidR="00255142" w:rsidRDefault="00255142">
      <w:pPr>
        <w:pStyle w:val="PlainText"/>
      </w:pPr>
    </w:p>
    <w:p w:rsidR="00255142" w:rsidRDefault="00255142">
      <w:pPr>
        <w:pStyle w:val="PlainText"/>
      </w:pPr>
      <w:r>
        <w:t xml:space="preserve">    The Department of State received 11 sets of comments on the Federal </w:t>
      </w:r>
    </w:p>
    <w:p w:rsidR="00255142" w:rsidRDefault="00255142">
      <w:pPr>
        <w:pStyle w:val="PlainText"/>
      </w:pPr>
      <w:r>
        <w:t xml:space="preserve">Register notice issued March 25, 1999. The Department received 5 sets </w:t>
      </w:r>
    </w:p>
    <w:p w:rsidR="00255142" w:rsidRDefault="00255142">
      <w:pPr>
        <w:pStyle w:val="PlainText"/>
      </w:pPr>
      <w:proofErr w:type="gramStart"/>
      <w:r>
        <w:t>of</w:t>
      </w:r>
      <w:proofErr w:type="gramEnd"/>
      <w:r>
        <w:t xml:space="preserve"> comments from governments (or government agencies): Agriculture, </w:t>
      </w:r>
    </w:p>
    <w:p w:rsidR="00255142" w:rsidRDefault="00255142">
      <w:pPr>
        <w:pStyle w:val="PlainText"/>
      </w:pPr>
      <w:r>
        <w:t xml:space="preserve">Fisheries and Forestry Australia; India; Malaysia; Thailand; and the </w:t>
      </w:r>
    </w:p>
    <w:p w:rsidR="00255142" w:rsidRDefault="00255142">
      <w:pPr>
        <w:pStyle w:val="PlainText"/>
      </w:pPr>
      <w:proofErr w:type="gramStart"/>
      <w:r>
        <w:t>U.S. Fish and Wildlife Service.</w:t>
      </w:r>
      <w:proofErr w:type="gramEnd"/>
      <w:r>
        <w:t xml:space="preserve"> The Department also received 6 sets of </w:t>
      </w:r>
    </w:p>
    <w:p w:rsidR="00255142" w:rsidRDefault="00255142">
      <w:pPr>
        <w:pStyle w:val="PlainText"/>
      </w:pPr>
      <w:proofErr w:type="gramStart"/>
      <w:r>
        <w:t>comments</w:t>
      </w:r>
      <w:proofErr w:type="gramEnd"/>
      <w:r>
        <w:t xml:space="preserve"> from non-governmental organizations and individuals: A </w:t>
      </w:r>
    </w:p>
    <w:p w:rsidR="00255142" w:rsidRDefault="00255142">
      <w:pPr>
        <w:pStyle w:val="PlainText"/>
      </w:pPr>
      <w:proofErr w:type="gramStart"/>
      <w:r>
        <w:t>coalition</w:t>
      </w:r>
      <w:proofErr w:type="gramEnd"/>
      <w:r>
        <w:t xml:space="preserve"> of environmental organizations, including the Caribbean </w:t>
      </w:r>
    </w:p>
    <w:p w:rsidR="00255142" w:rsidRDefault="00255142">
      <w:pPr>
        <w:pStyle w:val="PlainText"/>
      </w:pPr>
      <w:r>
        <w:t xml:space="preserve">Conservation Corporation, Center for Marine Conservation, Consumers </w:t>
      </w:r>
    </w:p>
    <w:p w:rsidR="00255142" w:rsidRDefault="00255142">
      <w:pPr>
        <w:pStyle w:val="PlainText"/>
      </w:pPr>
      <w:r>
        <w:t xml:space="preserve">Choice Council, Defenders of Wildlife, </w:t>
      </w:r>
      <w:proofErr w:type="spellStart"/>
      <w:r>
        <w:t>Earthjustice</w:t>
      </w:r>
      <w:proofErr w:type="spellEnd"/>
      <w:r>
        <w:t xml:space="preserve"> Legal Defense Fund, </w:t>
      </w:r>
    </w:p>
    <w:p w:rsidR="00255142" w:rsidRDefault="00255142">
      <w:pPr>
        <w:pStyle w:val="PlainText"/>
      </w:pPr>
      <w:r>
        <w:t xml:space="preserve">Humane Society of the United States, National Wildlife Federation, </w:t>
      </w:r>
    </w:p>
    <w:p w:rsidR="00255142" w:rsidRDefault="00255142">
      <w:pPr>
        <w:pStyle w:val="PlainText"/>
      </w:pPr>
      <w:r>
        <w:t xml:space="preserve">Natural Resources Defense Council, Sea Turtle Restoration Project, </w:t>
      </w:r>
    </w:p>
    <w:p w:rsidR="00255142" w:rsidRDefault="00255142">
      <w:pPr>
        <w:pStyle w:val="PlainText"/>
      </w:pPr>
      <w:r>
        <w:t xml:space="preserve">Sierra Club, World Wildlife Fund; Australian Prawn Promotion </w:t>
      </w:r>
    </w:p>
    <w:p w:rsidR="00255142" w:rsidRDefault="00255142">
      <w:pPr>
        <w:pStyle w:val="PlainText"/>
      </w:pPr>
      <w:r>
        <w:t xml:space="preserve">Association; Center for Marine Conservation; National Fisheries </w:t>
      </w:r>
    </w:p>
    <w:p w:rsidR="00255142" w:rsidRDefault="00255142">
      <w:pPr>
        <w:pStyle w:val="PlainText"/>
      </w:pPr>
      <w:proofErr w:type="gramStart"/>
      <w:r>
        <w:t xml:space="preserve">Institute; Sea Turtle Restoration Project; and J. Frazier, D. </w:t>
      </w:r>
      <w:proofErr w:type="spellStart"/>
      <w:r>
        <w:t>PhIL.</w:t>
      </w:r>
      <w:proofErr w:type="spellEnd"/>
      <w:proofErr w:type="gramEnd"/>
    </w:p>
    <w:p w:rsidR="00255142" w:rsidRDefault="00255142">
      <w:pPr>
        <w:pStyle w:val="PlainText"/>
      </w:pPr>
      <w:r>
        <w:t xml:space="preserve">    The Federal Register notice issued March 25, 1999 presented a </w:t>
      </w:r>
    </w:p>
    <w:p w:rsidR="00255142" w:rsidRDefault="00255142">
      <w:pPr>
        <w:pStyle w:val="PlainText"/>
      </w:pPr>
      <w:proofErr w:type="gramStart"/>
      <w:r>
        <w:t>review</w:t>
      </w:r>
      <w:proofErr w:type="gramEnd"/>
      <w:r>
        <w:t xml:space="preserve"> of the WTO decision and the steps being proposed and/or taken by </w:t>
      </w:r>
    </w:p>
    <w:p w:rsidR="00255142" w:rsidRDefault="00255142">
      <w:pPr>
        <w:pStyle w:val="PlainText"/>
      </w:pPr>
      <w:proofErr w:type="gramStart"/>
      <w:r>
        <w:t>the</w:t>
      </w:r>
      <w:proofErr w:type="gramEnd"/>
      <w:r>
        <w:t xml:space="preserve"> United States to implement that decision. However, the notice </w:t>
      </w:r>
    </w:p>
    <w:p w:rsidR="00255142" w:rsidRDefault="00255142">
      <w:pPr>
        <w:pStyle w:val="PlainText"/>
      </w:pPr>
      <w:proofErr w:type="gramStart"/>
      <w:r>
        <w:t>sought</w:t>
      </w:r>
      <w:proofErr w:type="gramEnd"/>
      <w:r>
        <w:t xml:space="preserve"> public comments on those aspects of the WTO decision that were </w:t>
      </w:r>
    </w:p>
    <w:p w:rsidR="00255142" w:rsidRDefault="00255142">
      <w:pPr>
        <w:pStyle w:val="PlainText"/>
      </w:pPr>
      <w:proofErr w:type="gramStart"/>
      <w:r>
        <w:t>intended</w:t>
      </w:r>
      <w:proofErr w:type="gramEnd"/>
      <w:r>
        <w:t xml:space="preserve"> to be addressed through the proposed changes to the </w:t>
      </w:r>
    </w:p>
    <w:p w:rsidR="00255142" w:rsidRDefault="00255142">
      <w:pPr>
        <w:pStyle w:val="PlainText"/>
      </w:pPr>
      <w:proofErr w:type="gramStart"/>
      <w:r>
        <w:t>guidelines</w:t>
      </w:r>
      <w:proofErr w:type="gramEnd"/>
      <w:r>
        <w:t>, as set forth in Sections II and III of that notice.</w:t>
      </w:r>
    </w:p>
    <w:p w:rsidR="00255142" w:rsidRDefault="00255142">
      <w:pPr>
        <w:pStyle w:val="PlainText"/>
      </w:pPr>
      <w:r>
        <w:t xml:space="preserve">    Section II of the notice proposed an amendment to the list of </w:t>
      </w:r>
    </w:p>
    <w:p w:rsidR="00255142" w:rsidRDefault="00255142">
      <w:pPr>
        <w:pStyle w:val="PlainText"/>
      </w:pPr>
      <w:proofErr w:type="gramStart"/>
      <w:r>
        <w:t>exemptions</w:t>
      </w:r>
      <w:proofErr w:type="gramEnd"/>
      <w:r>
        <w:t xml:space="preserve"> for methods of harvesting shrimp that do not pose a threat </w:t>
      </w:r>
    </w:p>
    <w:p w:rsidR="00255142" w:rsidRDefault="00255142">
      <w:pPr>
        <w:pStyle w:val="PlainText"/>
      </w:pPr>
      <w:proofErr w:type="gramStart"/>
      <w:r>
        <w:t>to</w:t>
      </w:r>
      <w:proofErr w:type="gramEnd"/>
      <w:r>
        <w:t xml:space="preserve"> sea turtles and are thus outside the scope of any embargo under the </w:t>
      </w:r>
    </w:p>
    <w:p w:rsidR="00255142" w:rsidRDefault="00255142">
      <w:pPr>
        <w:pStyle w:val="PlainText"/>
      </w:pPr>
      <w:proofErr w:type="gramStart"/>
      <w:r>
        <w:t>Section 609.</w:t>
      </w:r>
      <w:proofErr w:type="gramEnd"/>
      <w:r>
        <w:t xml:space="preserve"> Section II also described in more specific terms the types </w:t>
      </w:r>
    </w:p>
    <w:p w:rsidR="00255142" w:rsidRDefault="00255142">
      <w:pPr>
        <w:pStyle w:val="PlainText"/>
      </w:pPr>
      <w:proofErr w:type="gramStart"/>
      <w:r>
        <w:t>of</w:t>
      </w:r>
      <w:proofErr w:type="gramEnd"/>
      <w:r>
        <w:t xml:space="preserve"> information that foreign governments may provide and the manner in </w:t>
      </w:r>
    </w:p>
    <w:p w:rsidR="00255142" w:rsidRDefault="00255142">
      <w:pPr>
        <w:pStyle w:val="PlainText"/>
      </w:pPr>
      <w:proofErr w:type="gramStart"/>
      <w:r>
        <w:t>which</w:t>
      </w:r>
      <w:proofErr w:type="gramEnd"/>
      <w:r>
        <w:t xml:space="preserve"> the Department will review such information in making </w:t>
      </w:r>
    </w:p>
    <w:p w:rsidR="00255142" w:rsidRDefault="00255142">
      <w:pPr>
        <w:pStyle w:val="PlainText"/>
      </w:pPr>
      <w:proofErr w:type="gramStart"/>
      <w:r>
        <w:t>determinations</w:t>
      </w:r>
      <w:proofErr w:type="gramEnd"/>
      <w:r>
        <w:t xml:space="preserve"> under Section 609.</w:t>
      </w:r>
    </w:p>
    <w:p w:rsidR="00255142" w:rsidRDefault="00255142">
      <w:pPr>
        <w:pStyle w:val="PlainText"/>
      </w:pPr>
      <w:r>
        <w:t xml:space="preserve">    Section III of the notice proposed certain changes to the criteria </w:t>
      </w:r>
    </w:p>
    <w:p w:rsidR="00255142" w:rsidRDefault="00255142">
      <w:pPr>
        <w:pStyle w:val="PlainText"/>
      </w:pPr>
      <w:proofErr w:type="gramStart"/>
      <w:r>
        <w:t>that</w:t>
      </w:r>
      <w:proofErr w:type="gramEnd"/>
      <w:r>
        <w:t xml:space="preserve"> the Department will use in making certification decisions, with </w:t>
      </w:r>
    </w:p>
    <w:p w:rsidR="00255142" w:rsidRDefault="00255142">
      <w:pPr>
        <w:pStyle w:val="PlainText"/>
      </w:pPr>
      <w:proofErr w:type="gramStart"/>
      <w:r>
        <w:t>the</w:t>
      </w:r>
      <w:proofErr w:type="gramEnd"/>
      <w:r>
        <w:t xml:space="preserve"> intent of introducing greater flexibility in considering the </w:t>
      </w:r>
    </w:p>
    <w:p w:rsidR="00255142" w:rsidRDefault="00255142">
      <w:pPr>
        <w:pStyle w:val="PlainText"/>
      </w:pPr>
      <w:proofErr w:type="gramStart"/>
      <w:r>
        <w:t>comparability</w:t>
      </w:r>
      <w:proofErr w:type="gramEnd"/>
      <w:r>
        <w:t xml:space="preserve"> of foreign programs and the U.S. program. Section III </w:t>
      </w:r>
    </w:p>
    <w:p w:rsidR="00255142" w:rsidRDefault="00255142">
      <w:pPr>
        <w:pStyle w:val="PlainText"/>
      </w:pPr>
      <w:proofErr w:type="gramStart"/>
      <w:r>
        <w:t>also</w:t>
      </w:r>
      <w:proofErr w:type="gramEnd"/>
      <w:r>
        <w:t xml:space="preserve"> laid out an elaborated ``timetable and procedures'' for </w:t>
      </w:r>
    </w:p>
    <w:p w:rsidR="00255142" w:rsidRDefault="00255142">
      <w:pPr>
        <w:pStyle w:val="PlainText"/>
      </w:pPr>
      <w:proofErr w:type="gramStart"/>
      <w:r>
        <w:t>certification</w:t>
      </w:r>
      <w:proofErr w:type="gramEnd"/>
      <w:r>
        <w:t xml:space="preserve"> decisions, including an expedited timetable to apply in </w:t>
      </w:r>
    </w:p>
    <w:p w:rsidR="00255142" w:rsidRDefault="00255142">
      <w:pPr>
        <w:pStyle w:val="PlainText"/>
      </w:pPr>
      <w:proofErr w:type="gramStart"/>
      <w:r>
        <w:t>1999 only.</w:t>
      </w:r>
      <w:proofErr w:type="gramEnd"/>
      <w:r>
        <w:t xml:space="preserve"> The intent of these proposed changes is to increase the </w:t>
      </w:r>
    </w:p>
    <w:p w:rsidR="00255142" w:rsidRDefault="00255142">
      <w:pPr>
        <w:pStyle w:val="PlainText"/>
      </w:pPr>
      <w:proofErr w:type="gramStart"/>
      <w:r>
        <w:t>transparency</w:t>
      </w:r>
      <w:proofErr w:type="gramEnd"/>
      <w:r>
        <w:t xml:space="preserve"> and predictability of the certification process and to </w:t>
      </w:r>
    </w:p>
    <w:p w:rsidR="00255142" w:rsidRDefault="00255142">
      <w:pPr>
        <w:pStyle w:val="PlainText"/>
      </w:pPr>
      <w:proofErr w:type="gramStart"/>
      <w:r>
        <w:lastRenderedPageBreak/>
        <w:t>afford</w:t>
      </w:r>
      <w:proofErr w:type="gramEnd"/>
      <w:r>
        <w:t xml:space="preserve"> foreign governments seeking certification a greater degree of </w:t>
      </w:r>
    </w:p>
    <w:p w:rsidR="00255142" w:rsidRDefault="00255142">
      <w:pPr>
        <w:pStyle w:val="PlainText"/>
      </w:pPr>
      <w:proofErr w:type="gramStart"/>
      <w:r>
        <w:t>due</w:t>
      </w:r>
      <w:proofErr w:type="gramEnd"/>
      <w:r>
        <w:t xml:space="preserve"> process.</w:t>
      </w:r>
    </w:p>
    <w:p w:rsidR="00255142" w:rsidRDefault="00255142">
      <w:pPr>
        <w:pStyle w:val="PlainText"/>
      </w:pPr>
      <w:r>
        <w:t xml:space="preserve">    The governments and organizations that submitted comments did not </w:t>
      </w:r>
    </w:p>
    <w:p w:rsidR="00255142" w:rsidRDefault="00255142">
      <w:pPr>
        <w:pStyle w:val="PlainText"/>
      </w:pPr>
      <w:proofErr w:type="gramStart"/>
      <w:r>
        <w:t>limit</w:t>
      </w:r>
      <w:proofErr w:type="gramEnd"/>
      <w:r>
        <w:t xml:space="preserve"> those comments to Sections II and III of the Federal Register </w:t>
      </w:r>
    </w:p>
    <w:p w:rsidR="00255142" w:rsidRDefault="00255142">
      <w:pPr>
        <w:pStyle w:val="PlainText"/>
      </w:pPr>
      <w:proofErr w:type="gramStart"/>
      <w:r>
        <w:t>notice</w:t>
      </w:r>
      <w:proofErr w:type="gramEnd"/>
      <w:r>
        <w:t xml:space="preserve">. Instead, many of those comments responded to other parts of the </w:t>
      </w:r>
    </w:p>
    <w:p w:rsidR="00255142" w:rsidRDefault="00255142">
      <w:pPr>
        <w:pStyle w:val="PlainText"/>
      </w:pPr>
      <w:proofErr w:type="gramStart"/>
      <w:r>
        <w:t>notice</w:t>
      </w:r>
      <w:proofErr w:type="gramEnd"/>
      <w:r>
        <w:t xml:space="preserve">, particularly to the current policy of permitting importation of </w:t>
      </w:r>
    </w:p>
    <w:p w:rsidR="00255142" w:rsidRDefault="00255142">
      <w:pPr>
        <w:pStyle w:val="PlainText"/>
      </w:pPr>
      <w:proofErr w:type="gramStart"/>
      <w:r>
        <w:t>shrimp</w:t>
      </w:r>
      <w:proofErr w:type="gramEnd"/>
      <w:r>
        <w:t xml:space="preserve"> harvested by vessels equipped with turtle excluder devices </w:t>
      </w:r>
    </w:p>
    <w:p w:rsidR="00255142" w:rsidRDefault="00255142">
      <w:pPr>
        <w:pStyle w:val="PlainText"/>
      </w:pPr>
      <w:r>
        <w:t>(``</w:t>
      </w:r>
      <w:proofErr w:type="spellStart"/>
      <w:r>
        <w:t>TEDs'</w:t>
      </w:r>
      <w:proofErr w:type="spellEnd"/>
      <w:r>
        <w:t xml:space="preserve">') in uncertified nations, for which the Department proposed no </w:t>
      </w:r>
    </w:p>
    <w:p w:rsidR="00255142" w:rsidRDefault="00255142">
      <w:pPr>
        <w:pStyle w:val="PlainText"/>
      </w:pPr>
      <w:proofErr w:type="gramStart"/>
      <w:r>
        <w:t>change</w:t>
      </w:r>
      <w:proofErr w:type="gramEnd"/>
      <w:r>
        <w:t>.</w:t>
      </w:r>
    </w:p>
    <w:p w:rsidR="00255142" w:rsidRDefault="00255142">
      <w:pPr>
        <w:pStyle w:val="PlainText"/>
      </w:pPr>
      <w:r>
        <w:t xml:space="preserve">    The following material summarizes, and responds to, all comments </w:t>
      </w:r>
    </w:p>
    <w:p w:rsidR="00255142" w:rsidRDefault="00255142">
      <w:pPr>
        <w:pStyle w:val="PlainText"/>
      </w:pPr>
      <w:proofErr w:type="gramStart"/>
      <w:r>
        <w:t>received</w:t>
      </w:r>
      <w:proofErr w:type="gramEnd"/>
      <w:r>
        <w:t>.</w:t>
      </w:r>
    </w:p>
    <w:p w:rsidR="00255142" w:rsidRDefault="00255142">
      <w:pPr>
        <w:pStyle w:val="PlainText"/>
      </w:pPr>
      <w:r>
        <w:t xml:space="preserve">    (1) General Comments: A number of comments received were general in </w:t>
      </w:r>
    </w:p>
    <w:p w:rsidR="00255142" w:rsidRDefault="00255142">
      <w:pPr>
        <w:pStyle w:val="PlainText"/>
      </w:pPr>
      <w:proofErr w:type="gramStart"/>
      <w:r>
        <w:t>nature</w:t>
      </w:r>
      <w:proofErr w:type="gramEnd"/>
      <w:r>
        <w:t xml:space="preserve"> and did not relate to any particular proposal for revision of </w:t>
      </w:r>
    </w:p>
    <w:p w:rsidR="00255142" w:rsidRDefault="00255142">
      <w:pPr>
        <w:pStyle w:val="PlainText"/>
      </w:pPr>
      <w:proofErr w:type="gramStart"/>
      <w:r>
        <w:t>the</w:t>
      </w:r>
      <w:proofErr w:type="gramEnd"/>
      <w:r>
        <w:t xml:space="preserve"> guidelines. Several comments simply praised the effort of the </w:t>
      </w:r>
    </w:p>
    <w:p w:rsidR="00255142" w:rsidRDefault="00255142">
      <w:pPr>
        <w:pStyle w:val="PlainText"/>
      </w:pPr>
      <w:proofErr w:type="gramStart"/>
      <w:r>
        <w:t>Department of State to comply with the WTO ruling.</w:t>
      </w:r>
      <w:proofErr w:type="gramEnd"/>
      <w:r>
        <w:t xml:space="preserve"> Three comments, </w:t>
      </w:r>
    </w:p>
    <w:p w:rsidR="00255142" w:rsidRDefault="00255142">
      <w:pPr>
        <w:pStyle w:val="PlainText"/>
      </w:pPr>
      <w:proofErr w:type="gramStart"/>
      <w:r>
        <w:t>however</w:t>
      </w:r>
      <w:proofErr w:type="gramEnd"/>
      <w:r>
        <w:t xml:space="preserve">, took the position that, in order to comply with the WTO </w:t>
      </w:r>
    </w:p>
    <w:p w:rsidR="00255142" w:rsidRDefault="00255142">
      <w:pPr>
        <w:pStyle w:val="PlainText"/>
      </w:pPr>
      <w:proofErr w:type="gramStart"/>
      <w:r>
        <w:t>decision</w:t>
      </w:r>
      <w:proofErr w:type="gramEnd"/>
      <w:r>
        <w:t xml:space="preserve">, the United States must lift the import prohibition required </w:t>
      </w:r>
    </w:p>
    <w:p w:rsidR="00255142" w:rsidRDefault="00255142">
      <w:pPr>
        <w:pStyle w:val="PlainText"/>
      </w:pPr>
      <w:proofErr w:type="gramStart"/>
      <w:r>
        <w:t>by</w:t>
      </w:r>
      <w:proofErr w:type="gramEnd"/>
      <w:r>
        <w:t xml:space="preserve"> Section 609 immediately and that mere revisions in the </w:t>
      </w:r>
    </w:p>
    <w:p w:rsidR="00255142" w:rsidRDefault="00255142">
      <w:pPr>
        <w:pStyle w:val="PlainText"/>
      </w:pPr>
      <w:proofErr w:type="gramStart"/>
      <w:r>
        <w:t>implementation</w:t>
      </w:r>
      <w:proofErr w:type="gramEnd"/>
      <w:r>
        <w:t xml:space="preserve"> of Section 609 are insufficient.</w:t>
      </w:r>
    </w:p>
    <w:p w:rsidR="00255142" w:rsidRDefault="00255142">
      <w:pPr>
        <w:pStyle w:val="PlainText"/>
      </w:pPr>
      <w:r>
        <w:t xml:space="preserve">    </w:t>
      </w:r>
      <w:proofErr w:type="gramStart"/>
      <w:r>
        <w:t>Response.</w:t>
      </w:r>
      <w:proofErr w:type="gramEnd"/>
      <w:r>
        <w:t xml:space="preserve"> The WTO decision did not require a change to Section 609 </w:t>
      </w:r>
    </w:p>
    <w:p w:rsidR="00255142" w:rsidRDefault="00255142">
      <w:pPr>
        <w:pStyle w:val="PlainText"/>
      </w:pPr>
      <w:proofErr w:type="gramStart"/>
      <w:r>
        <w:t>itself</w:t>
      </w:r>
      <w:proofErr w:type="gramEnd"/>
      <w:r>
        <w:t xml:space="preserve"> or require that the import prohibitions set forth in Section 609 </w:t>
      </w:r>
    </w:p>
    <w:p w:rsidR="00255142" w:rsidRDefault="00255142">
      <w:pPr>
        <w:pStyle w:val="PlainText"/>
      </w:pPr>
      <w:proofErr w:type="gramStart"/>
      <w:r>
        <w:t>be</w:t>
      </w:r>
      <w:proofErr w:type="gramEnd"/>
      <w:r>
        <w:t xml:space="preserve"> otherwise lifted across-the-board. Rather, the WTO decision found </w:t>
      </w:r>
    </w:p>
    <w:p w:rsidR="00255142" w:rsidRDefault="00255142">
      <w:pPr>
        <w:pStyle w:val="PlainText"/>
      </w:pPr>
      <w:proofErr w:type="gramStart"/>
      <w:r>
        <w:t>that</w:t>
      </w:r>
      <w:proofErr w:type="gramEnd"/>
      <w:r>
        <w:t xml:space="preserve"> several aspects of the implementation of Section 609, in their </w:t>
      </w:r>
    </w:p>
    <w:p w:rsidR="00255142" w:rsidRDefault="00255142">
      <w:pPr>
        <w:pStyle w:val="PlainText"/>
      </w:pPr>
      <w:proofErr w:type="gramStart"/>
      <w:r>
        <w:t>cumulative</w:t>
      </w:r>
      <w:proofErr w:type="gramEnd"/>
      <w:r>
        <w:t xml:space="preserve"> effect, amounted to a violation of the obligations of the </w:t>
      </w:r>
    </w:p>
    <w:p w:rsidR="00255142" w:rsidRDefault="00255142">
      <w:pPr>
        <w:pStyle w:val="PlainText"/>
      </w:pPr>
      <w:proofErr w:type="gramStart"/>
      <w:r>
        <w:t>United States under the WTO Agreement.</w:t>
      </w:r>
      <w:proofErr w:type="gramEnd"/>
      <w:r>
        <w:t xml:space="preserve"> The modifications to the </w:t>
      </w:r>
    </w:p>
    <w:p w:rsidR="00255142" w:rsidRDefault="00255142">
      <w:pPr>
        <w:pStyle w:val="PlainText"/>
      </w:pPr>
      <w:proofErr w:type="gramStart"/>
      <w:r>
        <w:t>guidelines</w:t>
      </w:r>
      <w:proofErr w:type="gramEnd"/>
      <w:r>
        <w:t xml:space="preserve"> set forth in this notice, together with the other measures </w:t>
      </w:r>
    </w:p>
    <w:p w:rsidR="00255142" w:rsidRDefault="00255142">
      <w:pPr>
        <w:pStyle w:val="PlainText"/>
      </w:pPr>
      <w:proofErr w:type="gramStart"/>
      <w:r>
        <w:t>described</w:t>
      </w:r>
      <w:proofErr w:type="gramEnd"/>
      <w:r>
        <w:t xml:space="preserve"> in the Federal Register notice issued March 25, 1999, are </w:t>
      </w:r>
    </w:p>
    <w:p w:rsidR="00255142" w:rsidRDefault="00255142">
      <w:pPr>
        <w:pStyle w:val="PlainText"/>
      </w:pPr>
      <w:proofErr w:type="gramStart"/>
      <w:r>
        <w:t>intended</w:t>
      </w:r>
      <w:proofErr w:type="gramEnd"/>
      <w:r>
        <w:t xml:space="preserve"> to address the rulings and</w:t>
      </w:r>
    </w:p>
    <w:p w:rsidR="00255142" w:rsidRDefault="00255142">
      <w:pPr>
        <w:pStyle w:val="PlainText"/>
      </w:pPr>
    </w:p>
    <w:p w:rsidR="00255142" w:rsidRDefault="00255142">
      <w:pPr>
        <w:pStyle w:val="PlainText"/>
      </w:pPr>
      <w:r>
        <w:t>[[Page 36947]]</w:t>
      </w:r>
    </w:p>
    <w:p w:rsidR="00255142" w:rsidRDefault="00255142">
      <w:pPr>
        <w:pStyle w:val="PlainText"/>
      </w:pPr>
    </w:p>
    <w:p w:rsidR="00255142" w:rsidRDefault="00255142">
      <w:pPr>
        <w:pStyle w:val="PlainText"/>
      </w:pPr>
      <w:proofErr w:type="gramStart"/>
      <w:r>
        <w:t>recommendations</w:t>
      </w:r>
      <w:proofErr w:type="gramEnd"/>
      <w:r>
        <w:t xml:space="preserve"> set forth in the WTO decision.</w:t>
      </w:r>
    </w:p>
    <w:p w:rsidR="00255142" w:rsidRDefault="00255142">
      <w:pPr>
        <w:pStyle w:val="PlainText"/>
      </w:pPr>
      <w:r>
        <w:t xml:space="preserve">    (2) Comments on Section II: With respect to the proposed amendment </w:t>
      </w:r>
    </w:p>
    <w:p w:rsidR="00255142" w:rsidRDefault="00255142">
      <w:pPr>
        <w:pStyle w:val="PlainText"/>
      </w:pPr>
      <w:proofErr w:type="gramStart"/>
      <w:r>
        <w:t>to</w:t>
      </w:r>
      <w:proofErr w:type="gramEnd"/>
      <w:r>
        <w:t xml:space="preserve"> the list of exemptions for harvesting methods that do not harm sea </w:t>
      </w:r>
    </w:p>
    <w:p w:rsidR="00255142" w:rsidRDefault="00255142">
      <w:pPr>
        <w:pStyle w:val="PlainText"/>
      </w:pPr>
      <w:proofErr w:type="gramStart"/>
      <w:r>
        <w:t>turtles</w:t>
      </w:r>
      <w:proofErr w:type="gramEnd"/>
      <w:r>
        <w:t xml:space="preserve">, one comment simply supported the new wording. Another comment </w:t>
      </w:r>
    </w:p>
    <w:p w:rsidR="00255142" w:rsidRDefault="00255142">
      <w:pPr>
        <w:pStyle w:val="PlainText"/>
      </w:pPr>
      <w:proofErr w:type="gramStart"/>
      <w:r>
        <w:t>suggested</w:t>
      </w:r>
      <w:proofErr w:type="gramEnd"/>
      <w:r>
        <w:t xml:space="preserve"> that the conditions and criteria upon which determinations </w:t>
      </w:r>
    </w:p>
    <w:p w:rsidR="00255142" w:rsidRDefault="00255142">
      <w:pPr>
        <w:pStyle w:val="PlainText"/>
      </w:pPr>
      <w:proofErr w:type="gramStart"/>
      <w:r>
        <w:t>will</w:t>
      </w:r>
      <w:proofErr w:type="gramEnd"/>
      <w:r>
        <w:t xml:space="preserve"> be made under the proposed amendment should be clearly identified </w:t>
      </w:r>
    </w:p>
    <w:p w:rsidR="00255142" w:rsidRDefault="00255142">
      <w:pPr>
        <w:pStyle w:val="PlainText"/>
      </w:pPr>
      <w:proofErr w:type="gramStart"/>
      <w:r>
        <w:t>and</w:t>
      </w:r>
      <w:proofErr w:type="gramEnd"/>
      <w:r>
        <w:t xml:space="preserve"> that there should be a definite time-frame regarding publication </w:t>
      </w:r>
    </w:p>
    <w:p w:rsidR="00255142" w:rsidRDefault="00255142">
      <w:pPr>
        <w:pStyle w:val="PlainText"/>
      </w:pPr>
      <w:proofErr w:type="gramStart"/>
      <w:r>
        <w:t>and</w:t>
      </w:r>
      <w:proofErr w:type="gramEnd"/>
      <w:r>
        <w:t xml:space="preserve"> notification of the results of such determinations.</w:t>
      </w:r>
    </w:p>
    <w:p w:rsidR="00255142" w:rsidRDefault="00255142">
      <w:pPr>
        <w:pStyle w:val="PlainText"/>
      </w:pPr>
      <w:r>
        <w:t xml:space="preserve">    </w:t>
      </w:r>
      <w:proofErr w:type="gramStart"/>
      <w:r>
        <w:t>Response.</w:t>
      </w:r>
      <w:proofErr w:type="gramEnd"/>
      <w:r>
        <w:t xml:space="preserve"> The proposed amendment is designed to cover situations </w:t>
      </w:r>
    </w:p>
    <w:p w:rsidR="00255142" w:rsidRDefault="00255142">
      <w:pPr>
        <w:pStyle w:val="PlainText"/>
      </w:pPr>
      <w:proofErr w:type="gramStart"/>
      <w:r>
        <w:t>not</w:t>
      </w:r>
      <w:proofErr w:type="gramEnd"/>
      <w:r>
        <w:t xml:space="preserve"> presently known to the Department of State in which shrimp may be </w:t>
      </w:r>
    </w:p>
    <w:p w:rsidR="00255142" w:rsidRDefault="00255142">
      <w:pPr>
        <w:pStyle w:val="PlainText"/>
      </w:pPr>
      <w:proofErr w:type="gramStart"/>
      <w:r>
        <w:t>harvested</w:t>
      </w:r>
      <w:proofErr w:type="gramEnd"/>
      <w:r>
        <w:t xml:space="preserve"> in ways that do not adversely affect sea turtle species. As </w:t>
      </w:r>
    </w:p>
    <w:p w:rsidR="00255142" w:rsidRDefault="00255142">
      <w:pPr>
        <w:pStyle w:val="PlainText"/>
      </w:pPr>
      <w:proofErr w:type="gramStart"/>
      <w:r>
        <w:t>such</w:t>
      </w:r>
      <w:proofErr w:type="gramEnd"/>
      <w:r>
        <w:t xml:space="preserve">, it is difficult to specify the conditions and criteria upon which </w:t>
      </w:r>
    </w:p>
    <w:p w:rsidR="00255142" w:rsidRDefault="00255142">
      <w:pPr>
        <w:pStyle w:val="PlainText"/>
      </w:pPr>
      <w:proofErr w:type="gramStart"/>
      <w:r>
        <w:t>such</w:t>
      </w:r>
      <w:proofErr w:type="gramEnd"/>
      <w:r>
        <w:t xml:space="preserve"> determinations will be made. Instead, in keeping with the spirit </w:t>
      </w:r>
    </w:p>
    <w:p w:rsidR="00255142" w:rsidRDefault="00255142">
      <w:pPr>
        <w:pStyle w:val="PlainText"/>
      </w:pPr>
      <w:proofErr w:type="gramStart"/>
      <w:r>
        <w:t>of</w:t>
      </w:r>
      <w:proofErr w:type="gramEnd"/>
      <w:r>
        <w:t xml:space="preserve"> the WTO decision, the intent is to provide for the flexibility </w:t>
      </w:r>
    </w:p>
    <w:p w:rsidR="00255142" w:rsidRDefault="00255142">
      <w:pPr>
        <w:pStyle w:val="PlainText"/>
      </w:pPr>
      <w:proofErr w:type="gramStart"/>
      <w:r>
        <w:t>necessary</w:t>
      </w:r>
      <w:proofErr w:type="gramEnd"/>
      <w:r>
        <w:t xml:space="preserve"> to assess each situation on its own merits, taking into </w:t>
      </w:r>
    </w:p>
    <w:p w:rsidR="00255142" w:rsidRDefault="00255142">
      <w:pPr>
        <w:pStyle w:val="PlainText"/>
      </w:pPr>
      <w:proofErr w:type="gramStart"/>
      <w:r>
        <w:t>account</w:t>
      </w:r>
      <w:proofErr w:type="gramEnd"/>
      <w:r>
        <w:t xml:space="preserve"> differences that may exist in the shrimp harvesting conditions </w:t>
      </w:r>
    </w:p>
    <w:p w:rsidR="00255142" w:rsidRDefault="00255142">
      <w:pPr>
        <w:pStyle w:val="PlainText"/>
      </w:pPr>
      <w:proofErr w:type="gramStart"/>
      <w:r>
        <w:t>in</w:t>
      </w:r>
      <w:proofErr w:type="gramEnd"/>
      <w:r>
        <w:t xml:space="preserve"> different nations. For similar reasons, it is hard to specify a </w:t>
      </w:r>
    </w:p>
    <w:p w:rsidR="00255142" w:rsidRDefault="00255142">
      <w:pPr>
        <w:pStyle w:val="PlainText"/>
      </w:pPr>
      <w:proofErr w:type="gramStart"/>
      <w:r>
        <w:t>single</w:t>
      </w:r>
      <w:proofErr w:type="gramEnd"/>
      <w:r>
        <w:t xml:space="preserve"> time-frame that would be appropriate for all such </w:t>
      </w:r>
    </w:p>
    <w:p w:rsidR="00255142" w:rsidRDefault="00255142">
      <w:pPr>
        <w:pStyle w:val="PlainText"/>
      </w:pPr>
      <w:proofErr w:type="gramStart"/>
      <w:r>
        <w:t>determinations</w:t>
      </w:r>
      <w:proofErr w:type="gramEnd"/>
      <w:r>
        <w:t xml:space="preserve">. Nevertheless, the section of the proposed guidelines </w:t>
      </w:r>
    </w:p>
    <w:p w:rsidR="00255142" w:rsidRDefault="00255142">
      <w:pPr>
        <w:pStyle w:val="PlainText"/>
      </w:pPr>
      <w:proofErr w:type="gramStart"/>
      <w:r>
        <w:t>entitled</w:t>
      </w:r>
      <w:proofErr w:type="gramEnd"/>
      <w:r>
        <w:t xml:space="preserve"> ``Review of Information'' provides that the Department of </w:t>
      </w:r>
    </w:p>
    <w:p w:rsidR="00255142" w:rsidRDefault="00255142">
      <w:pPr>
        <w:pStyle w:val="PlainText"/>
      </w:pPr>
      <w:r>
        <w:t xml:space="preserve">State will make such determinations within 120 days from the date on </w:t>
      </w:r>
    </w:p>
    <w:p w:rsidR="00255142" w:rsidRDefault="00255142">
      <w:pPr>
        <w:pStyle w:val="PlainText"/>
      </w:pPr>
      <w:proofErr w:type="gramStart"/>
      <w:r>
        <w:t>which</w:t>
      </w:r>
      <w:proofErr w:type="gramEnd"/>
      <w:r>
        <w:t xml:space="preserve"> a foreign government submits the necessary information.</w:t>
      </w:r>
    </w:p>
    <w:p w:rsidR="00255142" w:rsidRDefault="00255142">
      <w:pPr>
        <w:pStyle w:val="PlainText"/>
      </w:pPr>
      <w:r>
        <w:t xml:space="preserve">    A final comment suggested that the term ``incidental mortality'' </w:t>
      </w:r>
    </w:p>
    <w:p w:rsidR="00255142" w:rsidRDefault="00255142">
      <w:pPr>
        <w:pStyle w:val="PlainText"/>
      </w:pPr>
      <w:proofErr w:type="gramStart"/>
      <w:r>
        <w:t>should</w:t>
      </w:r>
      <w:proofErr w:type="gramEnd"/>
      <w:r>
        <w:t xml:space="preserve"> be used instead of ``incidental capture.''</w:t>
      </w:r>
    </w:p>
    <w:p w:rsidR="00255142" w:rsidRDefault="00255142">
      <w:pPr>
        <w:pStyle w:val="PlainText"/>
      </w:pPr>
      <w:r>
        <w:t xml:space="preserve">    </w:t>
      </w:r>
      <w:proofErr w:type="gramStart"/>
      <w:r>
        <w:t>Response.</w:t>
      </w:r>
      <w:proofErr w:type="gramEnd"/>
      <w:r>
        <w:t xml:space="preserve"> The proposed guidelines actually use the term </w:t>
      </w:r>
    </w:p>
    <w:p w:rsidR="00255142" w:rsidRDefault="00255142">
      <w:pPr>
        <w:pStyle w:val="PlainText"/>
      </w:pPr>
      <w:r>
        <w:t xml:space="preserve">``incidental taking,'' which covers both incidental mortality and </w:t>
      </w:r>
    </w:p>
    <w:p w:rsidR="00255142" w:rsidRDefault="00255142">
      <w:pPr>
        <w:pStyle w:val="PlainText"/>
      </w:pPr>
      <w:proofErr w:type="gramStart"/>
      <w:r>
        <w:lastRenderedPageBreak/>
        <w:t>incidental</w:t>
      </w:r>
      <w:proofErr w:type="gramEnd"/>
      <w:r>
        <w:t xml:space="preserve"> capture. In the view of the Department of State, the term </w:t>
      </w:r>
    </w:p>
    <w:p w:rsidR="00255142" w:rsidRDefault="00255142">
      <w:pPr>
        <w:pStyle w:val="PlainText"/>
      </w:pPr>
      <w:r>
        <w:t xml:space="preserve">``incidental taking'' is the most appropriate term since, in addition </w:t>
      </w:r>
    </w:p>
    <w:p w:rsidR="00255142" w:rsidRDefault="00255142">
      <w:pPr>
        <w:pStyle w:val="PlainText"/>
      </w:pPr>
      <w:proofErr w:type="gramStart"/>
      <w:r>
        <w:t>to</w:t>
      </w:r>
      <w:proofErr w:type="gramEnd"/>
      <w:r>
        <w:t xml:space="preserve"> being the term used in Section 609 itself, it is well-established in </w:t>
      </w:r>
    </w:p>
    <w:p w:rsidR="00255142" w:rsidRDefault="00255142">
      <w:pPr>
        <w:pStyle w:val="PlainText"/>
      </w:pPr>
      <w:r>
        <w:t xml:space="preserve">U.S. law and practice regarding the protection of endangered and </w:t>
      </w:r>
    </w:p>
    <w:p w:rsidR="00255142" w:rsidRDefault="00255142">
      <w:pPr>
        <w:pStyle w:val="PlainText"/>
      </w:pPr>
      <w:proofErr w:type="gramStart"/>
      <w:r>
        <w:t>threatened</w:t>
      </w:r>
      <w:proofErr w:type="gramEnd"/>
      <w:r>
        <w:t xml:space="preserve"> sea turtles.</w:t>
      </w:r>
    </w:p>
    <w:p w:rsidR="00255142" w:rsidRDefault="00255142">
      <w:pPr>
        <w:pStyle w:val="PlainText"/>
      </w:pPr>
      <w:r>
        <w:t xml:space="preserve">    Several comments supported the proposed changes regarding review of </w:t>
      </w:r>
    </w:p>
    <w:p w:rsidR="00255142" w:rsidRDefault="00255142">
      <w:pPr>
        <w:pStyle w:val="PlainText"/>
      </w:pPr>
      <w:proofErr w:type="gramStart"/>
      <w:r>
        <w:t>information</w:t>
      </w:r>
      <w:proofErr w:type="gramEnd"/>
      <w:r>
        <w:t xml:space="preserve">, particularly the new language requiring ``empirical data </w:t>
      </w:r>
    </w:p>
    <w:p w:rsidR="00255142" w:rsidRDefault="00255142">
      <w:pPr>
        <w:pStyle w:val="PlainText"/>
      </w:pPr>
      <w:proofErr w:type="gramStart"/>
      <w:r>
        <w:t>supported</w:t>
      </w:r>
      <w:proofErr w:type="gramEnd"/>
      <w:r>
        <w:t xml:space="preserve"> by objective scientific studies'' and the proposed timeline </w:t>
      </w:r>
    </w:p>
    <w:p w:rsidR="00255142" w:rsidRDefault="00255142">
      <w:pPr>
        <w:pStyle w:val="PlainText"/>
      </w:pPr>
      <w:proofErr w:type="gramStart"/>
      <w:r>
        <w:t>for</w:t>
      </w:r>
      <w:proofErr w:type="gramEnd"/>
      <w:r>
        <w:t xml:space="preserve"> response. Once comment suggested the deletion of the phrase </w:t>
      </w:r>
    </w:p>
    <w:p w:rsidR="00255142" w:rsidRDefault="00255142">
      <w:pPr>
        <w:pStyle w:val="PlainText"/>
      </w:pPr>
      <w:r>
        <w:t xml:space="preserve">``available biological and commercial data,'' on grounds that such data </w:t>
      </w:r>
    </w:p>
    <w:p w:rsidR="00255142" w:rsidRDefault="00255142">
      <w:pPr>
        <w:pStyle w:val="PlainText"/>
      </w:pPr>
      <w:proofErr w:type="gramStart"/>
      <w:r>
        <w:t>are</w:t>
      </w:r>
      <w:proofErr w:type="gramEnd"/>
      <w:r>
        <w:t xml:space="preserve"> not relevant to the determination of whether the fishing </w:t>
      </w:r>
    </w:p>
    <w:p w:rsidR="00255142" w:rsidRDefault="00255142">
      <w:pPr>
        <w:pStyle w:val="PlainText"/>
      </w:pPr>
      <w:proofErr w:type="gramStart"/>
      <w:r>
        <w:t>environment</w:t>
      </w:r>
      <w:proofErr w:type="gramEnd"/>
      <w:r>
        <w:t xml:space="preserve"> of a harvesting nation is likely to pose a threat to sea </w:t>
      </w:r>
    </w:p>
    <w:p w:rsidR="00255142" w:rsidRDefault="00255142">
      <w:pPr>
        <w:pStyle w:val="PlainText"/>
      </w:pPr>
      <w:proofErr w:type="gramStart"/>
      <w:r>
        <w:t>turtles</w:t>
      </w:r>
      <w:proofErr w:type="gramEnd"/>
      <w:r>
        <w:t>.</w:t>
      </w:r>
    </w:p>
    <w:p w:rsidR="00255142" w:rsidRDefault="00255142">
      <w:pPr>
        <w:pStyle w:val="PlainText"/>
      </w:pPr>
      <w:r>
        <w:t xml:space="preserve">    </w:t>
      </w:r>
      <w:proofErr w:type="gramStart"/>
      <w:r>
        <w:t>Response.</w:t>
      </w:r>
      <w:proofErr w:type="gramEnd"/>
      <w:r>
        <w:t xml:space="preserve"> The term ``available biological and commercial data'' </w:t>
      </w:r>
    </w:p>
    <w:p w:rsidR="00255142" w:rsidRDefault="00255142">
      <w:pPr>
        <w:pStyle w:val="PlainText"/>
      </w:pPr>
      <w:proofErr w:type="gramStart"/>
      <w:r>
        <w:t>refers</w:t>
      </w:r>
      <w:proofErr w:type="gramEnd"/>
      <w:r>
        <w:t xml:space="preserve"> to two separate sets of information. ``Biological data'' refers, </w:t>
      </w:r>
    </w:p>
    <w:p w:rsidR="00255142" w:rsidRDefault="00255142">
      <w:pPr>
        <w:pStyle w:val="PlainText"/>
      </w:pPr>
      <w:r>
        <w:t xml:space="preserve">e.g., to data and information on the resources in question, both the </w:t>
      </w:r>
    </w:p>
    <w:p w:rsidR="00255142" w:rsidRDefault="00255142">
      <w:pPr>
        <w:pStyle w:val="PlainText"/>
      </w:pPr>
      <w:proofErr w:type="gramStart"/>
      <w:r>
        <w:t>shrimp</w:t>
      </w:r>
      <w:proofErr w:type="gramEnd"/>
      <w:r>
        <w:t xml:space="preserve"> that is being targeted by the fisheries and the sea turtles that </w:t>
      </w:r>
    </w:p>
    <w:p w:rsidR="00255142" w:rsidRDefault="00255142">
      <w:pPr>
        <w:pStyle w:val="PlainText"/>
      </w:pPr>
      <w:proofErr w:type="gramStart"/>
      <w:r>
        <w:t>might</w:t>
      </w:r>
      <w:proofErr w:type="gramEnd"/>
      <w:r>
        <w:t xml:space="preserve"> be caught incidental to those fisheries. ``Commercial data'' </w:t>
      </w:r>
    </w:p>
    <w:p w:rsidR="00255142" w:rsidRDefault="00255142">
      <w:pPr>
        <w:pStyle w:val="PlainText"/>
      </w:pPr>
      <w:proofErr w:type="gramStart"/>
      <w:r>
        <w:t>refers</w:t>
      </w:r>
      <w:proofErr w:type="gramEnd"/>
      <w:r>
        <w:t xml:space="preserve">, in this case, to information relating to the operation of the </w:t>
      </w:r>
    </w:p>
    <w:p w:rsidR="00255142" w:rsidRDefault="00255142">
      <w:pPr>
        <w:pStyle w:val="PlainText"/>
      </w:pPr>
      <w:proofErr w:type="gramStart"/>
      <w:r>
        <w:t>fleet</w:t>
      </w:r>
      <w:proofErr w:type="gramEnd"/>
      <w:r>
        <w:t xml:space="preserve"> in a particular fishery (areas of operation, fishing depth, </w:t>
      </w:r>
    </w:p>
    <w:p w:rsidR="00255142" w:rsidRDefault="00255142">
      <w:pPr>
        <w:pStyle w:val="PlainText"/>
      </w:pPr>
      <w:proofErr w:type="gramStart"/>
      <w:r>
        <w:t>length</w:t>
      </w:r>
      <w:proofErr w:type="gramEnd"/>
      <w:r>
        <w:t xml:space="preserve"> of trawls, etc.). Both sets of information are relevant to </w:t>
      </w:r>
    </w:p>
    <w:p w:rsidR="00255142" w:rsidRDefault="00255142">
      <w:pPr>
        <w:pStyle w:val="PlainText"/>
      </w:pPr>
      <w:proofErr w:type="gramStart"/>
      <w:r>
        <w:t>determining</w:t>
      </w:r>
      <w:proofErr w:type="gramEnd"/>
      <w:r>
        <w:t xml:space="preserve"> of whether the fishing environment in a particular country </w:t>
      </w:r>
    </w:p>
    <w:p w:rsidR="00255142" w:rsidRDefault="00255142">
      <w:pPr>
        <w:pStyle w:val="PlainText"/>
      </w:pPr>
      <w:proofErr w:type="gramStart"/>
      <w:r>
        <w:t>or</w:t>
      </w:r>
      <w:proofErr w:type="gramEnd"/>
      <w:r>
        <w:t xml:space="preserve"> fishery is likely to pose a threat to sea turtles. To be clearer on </w:t>
      </w:r>
    </w:p>
    <w:p w:rsidR="00255142" w:rsidRDefault="00255142">
      <w:pPr>
        <w:pStyle w:val="PlainText"/>
      </w:pPr>
      <w:proofErr w:type="gramStart"/>
      <w:r>
        <w:t>this</w:t>
      </w:r>
      <w:proofErr w:type="gramEnd"/>
      <w:r>
        <w:t xml:space="preserve"> point, the final version of the guidelines replaces the term </w:t>
      </w:r>
    </w:p>
    <w:p w:rsidR="00255142" w:rsidRDefault="00255142">
      <w:pPr>
        <w:pStyle w:val="PlainText"/>
      </w:pPr>
      <w:r>
        <w:t xml:space="preserve">``biological and commercial data'' with ``biological data regarding the </w:t>
      </w:r>
    </w:p>
    <w:p w:rsidR="00255142" w:rsidRDefault="00255142">
      <w:pPr>
        <w:pStyle w:val="PlainText"/>
      </w:pPr>
      <w:proofErr w:type="gramStart"/>
      <w:r>
        <w:t>resources</w:t>
      </w:r>
      <w:proofErr w:type="gramEnd"/>
      <w:r>
        <w:t xml:space="preserve"> in question and operational information relating to </w:t>
      </w:r>
    </w:p>
    <w:p w:rsidR="00255142" w:rsidRDefault="00255142">
      <w:pPr>
        <w:pStyle w:val="PlainText"/>
      </w:pPr>
      <w:proofErr w:type="gramStart"/>
      <w:r>
        <w:t>activities</w:t>
      </w:r>
      <w:proofErr w:type="gramEnd"/>
      <w:r>
        <w:t xml:space="preserve"> of the fishing fleet''.</w:t>
      </w:r>
    </w:p>
    <w:p w:rsidR="00255142" w:rsidRDefault="00255142">
      <w:pPr>
        <w:pStyle w:val="PlainText"/>
      </w:pPr>
      <w:r>
        <w:t xml:space="preserve">    (3) Comments on Section III: With respect to the proposed changes </w:t>
      </w:r>
    </w:p>
    <w:p w:rsidR="00255142" w:rsidRDefault="00255142">
      <w:pPr>
        <w:pStyle w:val="PlainText"/>
      </w:pPr>
      <w:proofErr w:type="gramStart"/>
      <w:r>
        <w:t>intended</w:t>
      </w:r>
      <w:proofErr w:type="gramEnd"/>
      <w:r>
        <w:t xml:space="preserve"> to introduce greater flexibility in the making of </w:t>
      </w:r>
    </w:p>
    <w:p w:rsidR="00255142" w:rsidRDefault="00255142">
      <w:pPr>
        <w:pStyle w:val="PlainText"/>
      </w:pPr>
      <w:proofErr w:type="gramStart"/>
      <w:r>
        <w:t>certification</w:t>
      </w:r>
      <w:proofErr w:type="gramEnd"/>
      <w:r>
        <w:t xml:space="preserve"> decisions, several comments supported the changes on </w:t>
      </w:r>
    </w:p>
    <w:p w:rsidR="00255142" w:rsidRDefault="00255142">
      <w:pPr>
        <w:pStyle w:val="PlainText"/>
      </w:pPr>
      <w:proofErr w:type="gramStart"/>
      <w:r>
        <w:t>grounds</w:t>
      </w:r>
      <w:proofErr w:type="gramEnd"/>
      <w:r>
        <w:t xml:space="preserve"> that they would encourage nations to adopt innovative methods </w:t>
      </w:r>
    </w:p>
    <w:p w:rsidR="00255142" w:rsidRDefault="00255142">
      <w:pPr>
        <w:pStyle w:val="PlainText"/>
      </w:pPr>
      <w:proofErr w:type="gramStart"/>
      <w:r>
        <w:t>for</w:t>
      </w:r>
      <w:proofErr w:type="gramEnd"/>
      <w:r>
        <w:t xml:space="preserve"> protecting sea turtles. Another comment emphasized that, because </w:t>
      </w:r>
    </w:p>
    <w:p w:rsidR="00255142" w:rsidRDefault="00255142">
      <w:pPr>
        <w:pStyle w:val="PlainText"/>
      </w:pPr>
      <w:proofErr w:type="gramStart"/>
      <w:r>
        <w:t>properly</w:t>
      </w:r>
      <w:proofErr w:type="gramEnd"/>
      <w:r>
        <w:t xml:space="preserve"> installed TEDs release 97 percent of sea turtles captured in </w:t>
      </w:r>
    </w:p>
    <w:p w:rsidR="00255142" w:rsidRDefault="00255142">
      <w:pPr>
        <w:pStyle w:val="PlainText"/>
      </w:pPr>
      <w:proofErr w:type="gramStart"/>
      <w:r>
        <w:t>shrimp</w:t>
      </w:r>
      <w:proofErr w:type="gramEnd"/>
      <w:r>
        <w:t xml:space="preserve"> trawl nets, other approaches to protecting sea turtles in the </w:t>
      </w:r>
    </w:p>
    <w:p w:rsidR="00255142" w:rsidRDefault="00255142">
      <w:pPr>
        <w:pStyle w:val="PlainText"/>
      </w:pPr>
      <w:proofErr w:type="gramStart"/>
      <w:r>
        <w:t>course</w:t>
      </w:r>
      <w:proofErr w:type="gramEnd"/>
      <w:r>
        <w:t xml:space="preserve"> of shrimp trawl fishing cannot be considered comparable unless </w:t>
      </w:r>
    </w:p>
    <w:p w:rsidR="00255142" w:rsidRDefault="00255142">
      <w:pPr>
        <w:pStyle w:val="PlainText"/>
      </w:pPr>
      <w:proofErr w:type="gramStart"/>
      <w:r>
        <w:t>they</w:t>
      </w:r>
      <w:proofErr w:type="gramEnd"/>
      <w:r>
        <w:t xml:space="preserve"> are 97 percent effective.</w:t>
      </w:r>
    </w:p>
    <w:p w:rsidR="00255142" w:rsidRDefault="00255142">
      <w:pPr>
        <w:pStyle w:val="PlainText"/>
      </w:pPr>
      <w:r>
        <w:t xml:space="preserve">    Response: As recognized in the WTO decision, Section 609 requires, </w:t>
      </w:r>
    </w:p>
    <w:p w:rsidR="00255142" w:rsidRDefault="00255142">
      <w:pPr>
        <w:pStyle w:val="PlainText"/>
      </w:pPr>
      <w:proofErr w:type="gramStart"/>
      <w:r>
        <w:t>as</w:t>
      </w:r>
      <w:proofErr w:type="gramEnd"/>
      <w:r>
        <w:t xml:space="preserve"> a condition for certification, that a foreign program for protecting </w:t>
      </w:r>
    </w:p>
    <w:p w:rsidR="00255142" w:rsidRDefault="00255142">
      <w:pPr>
        <w:pStyle w:val="PlainText"/>
      </w:pPr>
      <w:proofErr w:type="gramStart"/>
      <w:r>
        <w:t>sea</w:t>
      </w:r>
      <w:proofErr w:type="gramEnd"/>
      <w:r>
        <w:t xml:space="preserve"> turtles in the course of shrimp trawl fishing be comparable to the </w:t>
      </w:r>
    </w:p>
    <w:p w:rsidR="00255142" w:rsidRDefault="00255142">
      <w:pPr>
        <w:pStyle w:val="PlainText"/>
      </w:pPr>
      <w:proofErr w:type="gramStart"/>
      <w:r>
        <w:t>U.S. program.</w:t>
      </w:r>
      <w:proofErr w:type="gramEnd"/>
      <w:r>
        <w:t xml:space="preserve"> If a foreign nation adopts a program that seeks to </w:t>
      </w:r>
    </w:p>
    <w:p w:rsidR="00255142" w:rsidRDefault="00255142">
      <w:pPr>
        <w:pStyle w:val="PlainText"/>
      </w:pPr>
      <w:proofErr w:type="gramStart"/>
      <w:r>
        <w:t>protect</w:t>
      </w:r>
      <w:proofErr w:type="gramEnd"/>
      <w:r>
        <w:t xml:space="preserve"> sea turtles by modifications to the gear used for shrimp </w:t>
      </w:r>
    </w:p>
    <w:p w:rsidR="00255142" w:rsidRDefault="00255142">
      <w:pPr>
        <w:pStyle w:val="PlainText"/>
      </w:pPr>
      <w:proofErr w:type="gramStart"/>
      <w:r>
        <w:t>trawling</w:t>
      </w:r>
      <w:proofErr w:type="gramEnd"/>
      <w:r>
        <w:t xml:space="preserve">, it may be appropriate to compare, in a numerical sense, the </w:t>
      </w:r>
    </w:p>
    <w:p w:rsidR="00255142" w:rsidRDefault="00255142">
      <w:pPr>
        <w:pStyle w:val="PlainText"/>
      </w:pPr>
      <w:proofErr w:type="gramStart"/>
      <w:r>
        <w:t>success</w:t>
      </w:r>
      <w:proofErr w:type="gramEnd"/>
      <w:r>
        <w:t xml:space="preserve"> of such gear modifications in protecting sea turtles to the </w:t>
      </w:r>
    </w:p>
    <w:p w:rsidR="00255142" w:rsidRDefault="00255142">
      <w:pPr>
        <w:pStyle w:val="PlainText"/>
      </w:pPr>
      <w:proofErr w:type="gramStart"/>
      <w:r>
        <w:t>success</w:t>
      </w:r>
      <w:proofErr w:type="gramEnd"/>
      <w:r>
        <w:t xml:space="preserve"> achieved through the mandatory use of TEDs. If, by contrast, a </w:t>
      </w:r>
    </w:p>
    <w:p w:rsidR="00255142" w:rsidRDefault="00255142">
      <w:pPr>
        <w:pStyle w:val="PlainText"/>
      </w:pPr>
      <w:proofErr w:type="gramStart"/>
      <w:r>
        <w:t>foreign</w:t>
      </w:r>
      <w:proofErr w:type="gramEnd"/>
      <w:r>
        <w:t xml:space="preserve"> nation seeks to protect sea turtles from the effects of shrimp </w:t>
      </w:r>
    </w:p>
    <w:p w:rsidR="00255142" w:rsidRDefault="00255142">
      <w:pPr>
        <w:pStyle w:val="PlainText"/>
      </w:pPr>
      <w:proofErr w:type="gramStart"/>
      <w:r>
        <w:t>trawl</w:t>
      </w:r>
      <w:proofErr w:type="gramEnd"/>
      <w:r>
        <w:t xml:space="preserve"> harvesting through other means, e.g., through time and area </w:t>
      </w:r>
    </w:p>
    <w:p w:rsidR="00255142" w:rsidRDefault="00255142">
      <w:pPr>
        <w:pStyle w:val="PlainText"/>
      </w:pPr>
      <w:proofErr w:type="gramStart"/>
      <w:r>
        <w:t>closures</w:t>
      </w:r>
      <w:proofErr w:type="gramEnd"/>
      <w:r>
        <w:t xml:space="preserve"> or other non-gear related measures, it may not be appropriate </w:t>
      </w:r>
    </w:p>
    <w:p w:rsidR="00255142" w:rsidRDefault="00255142">
      <w:pPr>
        <w:pStyle w:val="PlainText"/>
      </w:pPr>
      <w:proofErr w:type="gramStart"/>
      <w:r>
        <w:t>to</w:t>
      </w:r>
      <w:proofErr w:type="gramEnd"/>
      <w:r>
        <w:t xml:space="preserve"> make the comparison to the U.S. program on a strictly numerical </w:t>
      </w:r>
    </w:p>
    <w:p w:rsidR="00255142" w:rsidRDefault="00255142">
      <w:pPr>
        <w:pStyle w:val="PlainText"/>
      </w:pPr>
      <w:proofErr w:type="gramStart"/>
      <w:r>
        <w:t>basis</w:t>
      </w:r>
      <w:proofErr w:type="gramEnd"/>
      <w:r>
        <w:t>.</w:t>
      </w:r>
    </w:p>
    <w:p w:rsidR="00255142" w:rsidRDefault="00255142">
      <w:pPr>
        <w:pStyle w:val="PlainText"/>
      </w:pPr>
      <w:r>
        <w:t xml:space="preserve">    A further comment argued that the criteria on which certifications </w:t>
      </w:r>
    </w:p>
    <w:p w:rsidR="00255142" w:rsidRDefault="00255142">
      <w:pPr>
        <w:pStyle w:val="PlainText"/>
      </w:pPr>
      <w:proofErr w:type="gramStart"/>
      <w:r>
        <w:t>are</w:t>
      </w:r>
      <w:proofErr w:type="gramEnd"/>
      <w:r>
        <w:t xml:space="preserve"> made should be more clearly identified. Certain elements should be </w:t>
      </w:r>
    </w:p>
    <w:p w:rsidR="00255142" w:rsidRDefault="00255142">
      <w:pPr>
        <w:pStyle w:val="PlainText"/>
      </w:pPr>
      <w:proofErr w:type="gramStart"/>
      <w:r>
        <w:t>more</w:t>
      </w:r>
      <w:proofErr w:type="gramEnd"/>
      <w:r>
        <w:t xml:space="preserve"> clearly defined, including ``comparably effective regulatory </w:t>
      </w:r>
    </w:p>
    <w:p w:rsidR="00255142" w:rsidRDefault="00255142">
      <w:pPr>
        <w:pStyle w:val="PlainText"/>
      </w:pPr>
      <w:proofErr w:type="gramStart"/>
      <w:r>
        <w:t>program</w:t>
      </w:r>
      <w:proofErr w:type="gramEnd"/>
      <w:r>
        <w:t xml:space="preserve">'', ``sufficient duration'' and ``information from other </w:t>
      </w:r>
    </w:p>
    <w:p w:rsidR="00255142" w:rsidRDefault="00255142">
      <w:pPr>
        <w:pStyle w:val="PlainText"/>
      </w:pPr>
      <w:proofErr w:type="gramStart"/>
      <w:r>
        <w:t>sources</w:t>
      </w:r>
      <w:proofErr w:type="gramEnd"/>
      <w:r>
        <w:t>''.</w:t>
      </w:r>
    </w:p>
    <w:p w:rsidR="00255142" w:rsidRDefault="00255142">
      <w:pPr>
        <w:pStyle w:val="PlainText"/>
      </w:pPr>
      <w:r>
        <w:t xml:space="preserve">    Response: The term ``comparably effective regulatory program'' </w:t>
      </w:r>
    </w:p>
    <w:p w:rsidR="00255142" w:rsidRDefault="00255142">
      <w:pPr>
        <w:pStyle w:val="PlainText"/>
      </w:pPr>
      <w:proofErr w:type="gramStart"/>
      <w:r>
        <w:t>derives</w:t>
      </w:r>
      <w:proofErr w:type="gramEnd"/>
      <w:r>
        <w:t xml:space="preserve"> its meaning from Section 609 itself; i.e., ``a regulatory </w:t>
      </w:r>
    </w:p>
    <w:p w:rsidR="00255142" w:rsidRDefault="00255142">
      <w:pPr>
        <w:pStyle w:val="PlainText"/>
      </w:pPr>
      <w:proofErr w:type="gramStart"/>
      <w:r>
        <w:t>program</w:t>
      </w:r>
      <w:proofErr w:type="gramEnd"/>
      <w:r>
        <w:t xml:space="preserve"> governing the incidental taking of sea turtles in the course of </w:t>
      </w:r>
    </w:p>
    <w:p w:rsidR="00255142" w:rsidRDefault="00255142">
      <w:pPr>
        <w:pStyle w:val="PlainText"/>
      </w:pPr>
      <w:proofErr w:type="gramStart"/>
      <w:r>
        <w:lastRenderedPageBreak/>
        <w:t>commercial</w:t>
      </w:r>
      <w:proofErr w:type="gramEnd"/>
      <w:r>
        <w:t xml:space="preserve"> shrimp trawl harvesting that is comparable to that of the </w:t>
      </w:r>
    </w:p>
    <w:p w:rsidR="00255142" w:rsidRDefault="00255142">
      <w:pPr>
        <w:pStyle w:val="PlainText"/>
      </w:pPr>
      <w:proofErr w:type="gramStart"/>
      <w:r>
        <w:t>United States.''</w:t>
      </w:r>
      <w:proofErr w:type="gramEnd"/>
      <w:r>
        <w:t xml:space="preserve"> By contrast, the term ``sufficient duration'' is </w:t>
      </w:r>
    </w:p>
    <w:p w:rsidR="00255142" w:rsidRDefault="00255142">
      <w:pPr>
        <w:pStyle w:val="PlainText"/>
      </w:pPr>
      <w:proofErr w:type="gramStart"/>
      <w:r>
        <w:t>difficult</w:t>
      </w:r>
      <w:proofErr w:type="gramEnd"/>
      <w:r>
        <w:t xml:space="preserve"> to specify precisely, due to the fact that the duration of a </w:t>
      </w:r>
    </w:p>
    <w:p w:rsidR="00255142" w:rsidRDefault="00255142">
      <w:pPr>
        <w:pStyle w:val="PlainText"/>
      </w:pPr>
      <w:proofErr w:type="gramStart"/>
      <w:r>
        <w:t>scientific</w:t>
      </w:r>
      <w:proofErr w:type="gramEnd"/>
      <w:r>
        <w:t xml:space="preserve"> study necessary to make a reliable determination may vary </w:t>
      </w:r>
    </w:p>
    <w:p w:rsidR="00255142" w:rsidRDefault="00255142">
      <w:pPr>
        <w:pStyle w:val="PlainText"/>
      </w:pPr>
      <w:proofErr w:type="gramStart"/>
      <w:r>
        <w:t>considerably</w:t>
      </w:r>
      <w:proofErr w:type="gramEnd"/>
      <w:r>
        <w:t xml:space="preserve">, depending on the nature of the inquiry. As provided in </w:t>
      </w:r>
    </w:p>
    <w:p w:rsidR="00255142" w:rsidRDefault="00255142">
      <w:pPr>
        <w:pStyle w:val="PlainText"/>
      </w:pPr>
      <w:proofErr w:type="gramStart"/>
      <w:r>
        <w:t>the</w:t>
      </w:r>
      <w:proofErr w:type="gramEnd"/>
      <w:r>
        <w:t xml:space="preserve"> section of the guidelines entitled ``Review of Information,'' the </w:t>
      </w:r>
    </w:p>
    <w:p w:rsidR="00255142" w:rsidRDefault="00255142">
      <w:pPr>
        <w:pStyle w:val="PlainText"/>
      </w:pPr>
      <w:r>
        <w:t xml:space="preserve">United States will, upon request ``review and provide comments on a </w:t>
      </w:r>
    </w:p>
    <w:p w:rsidR="00255142" w:rsidRDefault="00255142">
      <w:pPr>
        <w:pStyle w:val="PlainText"/>
      </w:pPr>
      <w:proofErr w:type="gramStart"/>
      <w:r>
        <w:t>planned</w:t>
      </w:r>
      <w:proofErr w:type="gramEnd"/>
      <w:r>
        <w:t xml:space="preserve"> or existing study with respect to sample size, scientific </w:t>
      </w:r>
    </w:p>
    <w:p w:rsidR="00255142" w:rsidRDefault="00255142">
      <w:pPr>
        <w:pStyle w:val="PlainText"/>
      </w:pPr>
      <w:proofErr w:type="gramStart"/>
      <w:r>
        <w:t>methodology</w:t>
      </w:r>
      <w:proofErr w:type="gramEnd"/>
      <w:r>
        <w:t xml:space="preserve"> and other factors that affect whether such a study provides </w:t>
      </w:r>
    </w:p>
    <w:p w:rsidR="00255142" w:rsidRDefault="00255142">
      <w:pPr>
        <w:pStyle w:val="PlainText"/>
      </w:pPr>
      <w:proofErr w:type="gramStart"/>
      <w:r>
        <w:t>a</w:t>
      </w:r>
      <w:proofErr w:type="gramEnd"/>
      <w:r>
        <w:t xml:space="preserve"> sufficient basis for making a reliable determination.'' It is the </w:t>
      </w:r>
    </w:p>
    <w:p w:rsidR="00255142" w:rsidRDefault="00255142">
      <w:pPr>
        <w:pStyle w:val="PlainText"/>
      </w:pPr>
      <w:proofErr w:type="gramStart"/>
      <w:r>
        <w:t>intention</w:t>
      </w:r>
      <w:proofErr w:type="gramEnd"/>
      <w:r>
        <w:t xml:space="preserve"> of the Department of State to work cooperatively with foreign </w:t>
      </w:r>
    </w:p>
    <w:p w:rsidR="00255142" w:rsidRDefault="00255142">
      <w:pPr>
        <w:pStyle w:val="PlainText"/>
      </w:pPr>
      <w:proofErr w:type="gramStart"/>
      <w:r>
        <w:t>nations</w:t>
      </w:r>
      <w:proofErr w:type="gramEnd"/>
      <w:r>
        <w:t xml:space="preserve"> seeking certification in considering the scientific bases on </w:t>
      </w:r>
    </w:p>
    <w:p w:rsidR="00255142" w:rsidRDefault="00255142">
      <w:pPr>
        <w:pStyle w:val="PlainText"/>
      </w:pPr>
      <w:proofErr w:type="gramStart"/>
      <w:r>
        <w:t>which</w:t>
      </w:r>
      <w:proofErr w:type="gramEnd"/>
      <w:r>
        <w:t xml:space="preserve"> such determinations are to be made.</w:t>
      </w:r>
    </w:p>
    <w:p w:rsidR="00255142" w:rsidRDefault="00255142">
      <w:pPr>
        <w:pStyle w:val="PlainText"/>
      </w:pPr>
      <w:r>
        <w:t xml:space="preserve">    Finally, the section of the guidelines entitled ``Review of </w:t>
      </w:r>
    </w:p>
    <w:p w:rsidR="00255142" w:rsidRDefault="00255142">
      <w:pPr>
        <w:pStyle w:val="PlainText"/>
      </w:pPr>
      <w:r>
        <w:t xml:space="preserve">Information'' also makes clear that the term ``information from other </w:t>
      </w:r>
    </w:p>
    <w:p w:rsidR="00255142" w:rsidRDefault="00255142">
      <w:pPr>
        <w:pStyle w:val="PlainText"/>
      </w:pPr>
      <w:proofErr w:type="gramStart"/>
      <w:r>
        <w:t>sources</w:t>
      </w:r>
      <w:proofErr w:type="gramEnd"/>
      <w:r>
        <w:t xml:space="preserve">'' includes, but is not limited to ``academic and scientific </w:t>
      </w:r>
    </w:p>
    <w:p w:rsidR="00255142" w:rsidRDefault="00255142">
      <w:pPr>
        <w:pStyle w:val="PlainText"/>
      </w:pPr>
      <w:proofErr w:type="gramStart"/>
      <w:r>
        <w:t>organizations</w:t>
      </w:r>
      <w:proofErr w:type="gramEnd"/>
      <w:r>
        <w:t xml:space="preserve">, intergovernmental organizations and non-governmental </w:t>
      </w:r>
    </w:p>
    <w:p w:rsidR="00255142" w:rsidRDefault="00255142">
      <w:pPr>
        <w:pStyle w:val="PlainText"/>
      </w:pPr>
      <w:proofErr w:type="gramStart"/>
      <w:r>
        <w:t>organizations</w:t>
      </w:r>
      <w:proofErr w:type="gramEnd"/>
      <w:r>
        <w:t xml:space="preserve"> with recognized expertise in the subject matter.''</w:t>
      </w:r>
    </w:p>
    <w:p w:rsidR="00255142" w:rsidRDefault="00255142">
      <w:pPr>
        <w:pStyle w:val="PlainText"/>
      </w:pPr>
      <w:r>
        <w:t xml:space="preserve">    The same comment added that the proposed revisions have not </w:t>
      </w:r>
    </w:p>
    <w:p w:rsidR="00255142" w:rsidRDefault="00255142">
      <w:pPr>
        <w:pStyle w:val="PlainText"/>
      </w:pPr>
      <w:proofErr w:type="gramStart"/>
      <w:r>
        <w:t>sufficiently</w:t>
      </w:r>
      <w:proofErr w:type="gramEnd"/>
      <w:r>
        <w:t xml:space="preserve"> taken into account the issue of predictability.</w:t>
      </w:r>
    </w:p>
    <w:p w:rsidR="00255142" w:rsidRDefault="00255142">
      <w:pPr>
        <w:pStyle w:val="PlainText"/>
      </w:pPr>
      <w:r>
        <w:t xml:space="preserve">    Response: The Department of State is not certain what is meant by </w:t>
      </w:r>
    </w:p>
    <w:p w:rsidR="00255142" w:rsidRDefault="00255142">
      <w:pPr>
        <w:pStyle w:val="PlainText"/>
      </w:pPr>
      <w:proofErr w:type="gramStart"/>
      <w:r>
        <w:t>this</w:t>
      </w:r>
      <w:proofErr w:type="gramEnd"/>
      <w:r>
        <w:t xml:space="preserve"> comment. To the extent that the comment suggests the need for a </w:t>
      </w:r>
    </w:p>
    <w:p w:rsidR="00255142" w:rsidRDefault="00255142">
      <w:pPr>
        <w:pStyle w:val="PlainText"/>
      </w:pPr>
      <w:proofErr w:type="gramStart"/>
      <w:r>
        <w:t>foreign</w:t>
      </w:r>
      <w:proofErr w:type="gramEnd"/>
      <w:r>
        <w:t xml:space="preserve"> government seeking certification to anticipate the result of a </w:t>
      </w:r>
    </w:p>
    <w:p w:rsidR="00255142" w:rsidRDefault="00255142">
      <w:pPr>
        <w:pStyle w:val="PlainText"/>
      </w:pPr>
      <w:proofErr w:type="gramStart"/>
      <w:r>
        <w:t>determination</w:t>
      </w:r>
      <w:proofErr w:type="gramEnd"/>
      <w:r>
        <w:t xml:space="preserve"> before it is made, the section of the guidelines entitled </w:t>
      </w:r>
    </w:p>
    <w:p w:rsidR="00255142" w:rsidRDefault="00255142">
      <w:pPr>
        <w:pStyle w:val="PlainText"/>
      </w:pPr>
      <w:r>
        <w:t xml:space="preserve">``Timetable and Procedures for Certification Decisions'' provides, </w:t>
      </w:r>
    </w:p>
    <w:p w:rsidR="00255142" w:rsidRDefault="00255142">
      <w:pPr>
        <w:pStyle w:val="PlainText"/>
      </w:pPr>
      <w:proofErr w:type="gramStart"/>
      <w:r>
        <w:t>inter</w:t>
      </w:r>
      <w:proofErr w:type="gramEnd"/>
      <w:r>
        <w:t xml:space="preserve"> alia, for the considerable information exchange that is intended </w:t>
      </w:r>
    </w:p>
    <w:p w:rsidR="00255142" w:rsidRDefault="00255142">
      <w:pPr>
        <w:pStyle w:val="PlainText"/>
      </w:pPr>
      <w:proofErr w:type="gramStart"/>
      <w:r>
        <w:t>to</w:t>
      </w:r>
      <w:proofErr w:type="gramEnd"/>
      <w:r>
        <w:t xml:space="preserve"> allow the foreign government to predict the likely result. In </w:t>
      </w:r>
    </w:p>
    <w:p w:rsidR="00255142" w:rsidRDefault="00255142">
      <w:pPr>
        <w:pStyle w:val="PlainText"/>
      </w:pPr>
      <w:proofErr w:type="gramStart"/>
      <w:r>
        <w:t>particular</w:t>
      </w:r>
      <w:proofErr w:type="gramEnd"/>
      <w:r>
        <w:t xml:space="preserve">, the guidelines stipulate that, ``By March 15, the </w:t>
      </w:r>
    </w:p>
    <w:p w:rsidR="00255142" w:rsidRDefault="00255142">
      <w:pPr>
        <w:pStyle w:val="PlainText"/>
      </w:pPr>
      <w:r>
        <w:t xml:space="preserve">Department of State will notify in writing through diplomatic channels </w:t>
      </w:r>
    </w:p>
    <w:p w:rsidR="00255142" w:rsidRDefault="00255142">
      <w:pPr>
        <w:pStyle w:val="PlainText"/>
      </w:pPr>
      <w:proofErr w:type="gramStart"/>
      <w:r>
        <w:t>the</w:t>
      </w:r>
      <w:proofErr w:type="gramEnd"/>
      <w:r>
        <w:t xml:space="preserve"> government of each nation that, on the basis of available </w:t>
      </w:r>
    </w:p>
    <w:p w:rsidR="00255142" w:rsidRDefault="00255142">
      <w:pPr>
        <w:pStyle w:val="PlainText"/>
      </w:pPr>
      <w:proofErr w:type="gramStart"/>
      <w:r>
        <w:t>information</w:t>
      </w:r>
      <w:proofErr w:type="gramEnd"/>
      <w:r>
        <w:t xml:space="preserve"> * * * does not appear to qualify for certification. Such </w:t>
      </w:r>
    </w:p>
    <w:p w:rsidR="00255142" w:rsidRDefault="00255142">
      <w:pPr>
        <w:pStyle w:val="PlainText"/>
      </w:pPr>
      <w:proofErr w:type="gramStart"/>
      <w:r>
        <w:t>notification</w:t>
      </w:r>
      <w:proofErr w:type="gramEnd"/>
      <w:r>
        <w:t xml:space="preserve"> will explain the reasons for this preliminary assessment, </w:t>
      </w:r>
    </w:p>
    <w:p w:rsidR="00255142" w:rsidRDefault="00255142">
      <w:pPr>
        <w:pStyle w:val="PlainText"/>
      </w:pPr>
      <w:proofErr w:type="gramStart"/>
      <w:r>
        <w:t>suggest</w:t>
      </w:r>
      <w:proofErr w:type="gramEnd"/>
      <w:r>
        <w:t xml:space="preserve"> steps that the government of the harvesting nation can take in </w:t>
      </w:r>
    </w:p>
    <w:p w:rsidR="00255142" w:rsidRDefault="00255142">
      <w:pPr>
        <w:pStyle w:val="PlainText"/>
      </w:pPr>
      <w:proofErr w:type="gramStart"/>
      <w:r>
        <w:t>order</w:t>
      </w:r>
      <w:proofErr w:type="gramEnd"/>
      <w:r>
        <w:t xml:space="preserve"> to receive a certification and invite the government of the </w:t>
      </w:r>
    </w:p>
    <w:p w:rsidR="00255142" w:rsidRDefault="00255142">
      <w:pPr>
        <w:pStyle w:val="PlainText"/>
      </w:pPr>
      <w:proofErr w:type="gramStart"/>
      <w:r>
        <w:t>harvesting</w:t>
      </w:r>
      <w:proofErr w:type="gramEnd"/>
      <w:r>
        <w:t xml:space="preserve"> nation to provide, by April</w:t>
      </w:r>
    </w:p>
    <w:p w:rsidR="00255142" w:rsidRDefault="00255142">
      <w:pPr>
        <w:pStyle w:val="PlainText"/>
      </w:pPr>
    </w:p>
    <w:p w:rsidR="00255142" w:rsidRDefault="00255142">
      <w:pPr>
        <w:pStyle w:val="PlainText"/>
      </w:pPr>
      <w:r>
        <w:t>[[Page 36948]]</w:t>
      </w:r>
    </w:p>
    <w:p w:rsidR="00255142" w:rsidRDefault="00255142">
      <w:pPr>
        <w:pStyle w:val="PlainText"/>
      </w:pPr>
    </w:p>
    <w:p w:rsidR="00255142" w:rsidRDefault="00255142">
      <w:pPr>
        <w:pStyle w:val="PlainText"/>
      </w:pPr>
      <w:proofErr w:type="gramStart"/>
      <w:r>
        <w:t>15, any further information.</w:t>
      </w:r>
      <w:proofErr w:type="gramEnd"/>
      <w:r>
        <w:t xml:space="preserve"> If the government of the harvesting nation </w:t>
      </w:r>
    </w:p>
    <w:p w:rsidR="00255142" w:rsidRDefault="00255142">
      <w:pPr>
        <w:pStyle w:val="PlainText"/>
      </w:pPr>
      <w:proofErr w:type="gramStart"/>
      <w:r>
        <w:t>so</w:t>
      </w:r>
      <w:proofErr w:type="gramEnd"/>
      <w:r>
        <w:t xml:space="preserve"> requests, the Department of State will schedule face-to-face </w:t>
      </w:r>
    </w:p>
    <w:p w:rsidR="00255142" w:rsidRDefault="00255142">
      <w:pPr>
        <w:pStyle w:val="PlainText"/>
      </w:pPr>
      <w:proofErr w:type="gramStart"/>
      <w:r>
        <w:t>meetings</w:t>
      </w:r>
      <w:proofErr w:type="gramEnd"/>
      <w:r>
        <w:t xml:space="preserve"> between relevant U.S. officials and officials of the </w:t>
      </w:r>
    </w:p>
    <w:p w:rsidR="00255142" w:rsidRDefault="00255142">
      <w:pPr>
        <w:pStyle w:val="PlainText"/>
      </w:pPr>
      <w:proofErr w:type="gramStart"/>
      <w:r>
        <w:t>harvesting</w:t>
      </w:r>
      <w:proofErr w:type="gramEnd"/>
      <w:r>
        <w:t xml:space="preserve"> nation to discuss the situation.'' Through these procedures, </w:t>
      </w:r>
    </w:p>
    <w:p w:rsidR="00255142" w:rsidRDefault="00255142">
      <w:pPr>
        <w:pStyle w:val="PlainText"/>
      </w:pPr>
      <w:proofErr w:type="gramStart"/>
      <w:r>
        <w:t>the</w:t>
      </w:r>
      <w:proofErr w:type="gramEnd"/>
      <w:r>
        <w:t xml:space="preserve"> Department of State intends that the certification determinations </w:t>
      </w:r>
    </w:p>
    <w:p w:rsidR="00255142" w:rsidRDefault="00255142">
      <w:pPr>
        <w:pStyle w:val="PlainText"/>
      </w:pPr>
      <w:proofErr w:type="gramStart"/>
      <w:r>
        <w:t>will</w:t>
      </w:r>
      <w:proofErr w:type="gramEnd"/>
      <w:r>
        <w:t xml:space="preserve"> be both more predictable and transparent.</w:t>
      </w:r>
    </w:p>
    <w:p w:rsidR="00255142" w:rsidRDefault="00255142">
      <w:pPr>
        <w:pStyle w:val="PlainText"/>
      </w:pPr>
      <w:r>
        <w:t xml:space="preserve">    With one exception, all other comments that addressed the proposals </w:t>
      </w:r>
    </w:p>
    <w:p w:rsidR="00255142" w:rsidRDefault="00255142">
      <w:pPr>
        <w:pStyle w:val="PlainText"/>
      </w:pPr>
      <w:proofErr w:type="gramStart"/>
      <w:r>
        <w:t>for</w:t>
      </w:r>
      <w:proofErr w:type="gramEnd"/>
      <w:r>
        <w:t xml:space="preserve"> new timetables and procedures supported the proposals, on grounds </w:t>
      </w:r>
    </w:p>
    <w:p w:rsidR="00255142" w:rsidRDefault="00255142">
      <w:pPr>
        <w:pStyle w:val="PlainText"/>
      </w:pPr>
      <w:proofErr w:type="gramStart"/>
      <w:r>
        <w:t>that</w:t>
      </w:r>
      <w:proofErr w:type="gramEnd"/>
      <w:r>
        <w:t xml:space="preserve"> they would ensure transparency and equitableness and will improve </w:t>
      </w:r>
    </w:p>
    <w:p w:rsidR="00255142" w:rsidRDefault="00255142">
      <w:pPr>
        <w:pStyle w:val="PlainText"/>
      </w:pPr>
      <w:proofErr w:type="gramStart"/>
      <w:r>
        <w:t>predictability</w:t>
      </w:r>
      <w:proofErr w:type="gramEnd"/>
      <w:r>
        <w:t xml:space="preserve">, due process and procedural fairness. However, one </w:t>
      </w:r>
    </w:p>
    <w:p w:rsidR="00255142" w:rsidRDefault="00255142">
      <w:pPr>
        <w:pStyle w:val="PlainText"/>
      </w:pPr>
      <w:proofErr w:type="gramStart"/>
      <w:r>
        <w:t>comment</w:t>
      </w:r>
      <w:proofErr w:type="gramEnd"/>
      <w:r>
        <w:t xml:space="preserve"> stated that the proposed date of September 1, 1999, by which </w:t>
      </w:r>
    </w:p>
    <w:p w:rsidR="00255142" w:rsidRDefault="00255142">
      <w:pPr>
        <w:pStyle w:val="PlainText"/>
      </w:pPr>
      <w:proofErr w:type="gramStart"/>
      <w:r>
        <w:t>foreign</w:t>
      </w:r>
      <w:proofErr w:type="gramEnd"/>
      <w:r>
        <w:t xml:space="preserve"> governments seeking certifications under the revised guidelines </w:t>
      </w:r>
    </w:p>
    <w:p w:rsidR="00255142" w:rsidRDefault="00255142">
      <w:pPr>
        <w:pStyle w:val="PlainText"/>
      </w:pPr>
      <w:proofErr w:type="gramStart"/>
      <w:r>
        <w:t>must</w:t>
      </w:r>
      <w:proofErr w:type="gramEnd"/>
      <w:r>
        <w:t xml:space="preserve"> submit information, is not acceptable due to such factors as the </w:t>
      </w:r>
    </w:p>
    <w:p w:rsidR="00255142" w:rsidRDefault="00255142">
      <w:pPr>
        <w:pStyle w:val="PlainText"/>
      </w:pPr>
      <w:proofErr w:type="gramStart"/>
      <w:r>
        <w:t>availability</w:t>
      </w:r>
      <w:proofErr w:type="gramEnd"/>
      <w:r>
        <w:t xml:space="preserve"> of resources, capacity, skills, technologies, etc.</w:t>
      </w:r>
    </w:p>
    <w:p w:rsidR="00255142" w:rsidRDefault="00255142">
      <w:pPr>
        <w:pStyle w:val="PlainText"/>
      </w:pPr>
      <w:r>
        <w:t xml:space="preserve">    Response: The Department of State recognizes that a government </w:t>
      </w:r>
    </w:p>
    <w:p w:rsidR="00255142" w:rsidRDefault="00255142">
      <w:pPr>
        <w:pStyle w:val="PlainText"/>
      </w:pPr>
      <w:proofErr w:type="gramStart"/>
      <w:r>
        <w:t>seeking</w:t>
      </w:r>
      <w:proofErr w:type="gramEnd"/>
      <w:r>
        <w:t xml:space="preserve"> certification on the basis of the revised guidelines may not, </w:t>
      </w:r>
    </w:p>
    <w:p w:rsidR="00255142" w:rsidRDefault="00255142">
      <w:pPr>
        <w:pStyle w:val="PlainText"/>
      </w:pPr>
      <w:proofErr w:type="gramStart"/>
      <w:r>
        <w:t>by</w:t>
      </w:r>
      <w:proofErr w:type="gramEnd"/>
      <w:r>
        <w:t xml:space="preserve"> September 1, 1999, be able to gather sufficient information </w:t>
      </w:r>
    </w:p>
    <w:p w:rsidR="00255142" w:rsidRDefault="00255142">
      <w:pPr>
        <w:pStyle w:val="PlainText"/>
      </w:pPr>
      <w:proofErr w:type="gramStart"/>
      <w:r>
        <w:t>necessary</w:t>
      </w:r>
      <w:proofErr w:type="gramEnd"/>
      <w:r>
        <w:t xml:space="preserve"> to support such a request. To meet this concern, and in </w:t>
      </w:r>
    </w:p>
    <w:p w:rsidR="00255142" w:rsidRDefault="00255142">
      <w:pPr>
        <w:pStyle w:val="PlainText"/>
      </w:pPr>
      <w:proofErr w:type="gramStart"/>
      <w:r>
        <w:t>accordance</w:t>
      </w:r>
      <w:proofErr w:type="gramEnd"/>
      <w:r>
        <w:t xml:space="preserve"> with its existing practice, the Department will accept </w:t>
      </w:r>
    </w:p>
    <w:p w:rsidR="00255142" w:rsidRDefault="00255142">
      <w:pPr>
        <w:pStyle w:val="PlainText"/>
      </w:pPr>
      <w:proofErr w:type="gramStart"/>
      <w:r>
        <w:lastRenderedPageBreak/>
        <w:t>requests</w:t>
      </w:r>
      <w:proofErr w:type="gramEnd"/>
      <w:r>
        <w:t xml:space="preserve"> for certification at any time in the year and will undertake </w:t>
      </w:r>
    </w:p>
    <w:p w:rsidR="00255142" w:rsidRDefault="00255142">
      <w:pPr>
        <w:pStyle w:val="PlainText"/>
      </w:pPr>
      <w:proofErr w:type="gramStart"/>
      <w:r>
        <w:t>to</w:t>
      </w:r>
      <w:proofErr w:type="gramEnd"/>
      <w:r>
        <w:t xml:space="preserve"> process them as expeditiously as possible. However, the Department </w:t>
      </w:r>
    </w:p>
    <w:p w:rsidR="00255142" w:rsidRDefault="00255142">
      <w:pPr>
        <w:pStyle w:val="PlainText"/>
      </w:pPr>
      <w:proofErr w:type="gramStart"/>
      <w:r>
        <w:t>can</w:t>
      </w:r>
      <w:proofErr w:type="gramEnd"/>
      <w:r>
        <w:t xml:space="preserve"> only commit to making a certification determination by December 6, </w:t>
      </w:r>
    </w:p>
    <w:p w:rsidR="00255142" w:rsidRDefault="00255142">
      <w:pPr>
        <w:pStyle w:val="PlainText"/>
      </w:pPr>
      <w:r>
        <w:t xml:space="preserve">1999 if it has received the necessary information by September 1, 1999. </w:t>
      </w:r>
    </w:p>
    <w:p w:rsidR="00255142" w:rsidRDefault="00255142">
      <w:pPr>
        <w:pStyle w:val="PlainText"/>
      </w:pPr>
      <w:r>
        <w:t>Language to this effect has been added to the guidelines.</w:t>
      </w:r>
    </w:p>
    <w:p w:rsidR="00255142" w:rsidRDefault="00255142">
      <w:pPr>
        <w:pStyle w:val="PlainText"/>
      </w:pPr>
      <w:r>
        <w:t xml:space="preserve">    (3) Comments on Other Issues. Despite the fact that the Federal </w:t>
      </w:r>
    </w:p>
    <w:p w:rsidR="00255142" w:rsidRDefault="00255142">
      <w:pPr>
        <w:pStyle w:val="PlainText"/>
      </w:pPr>
      <w:r>
        <w:t xml:space="preserve">Register notice issued March 25, 1999 only sought comments on the </w:t>
      </w:r>
    </w:p>
    <w:p w:rsidR="00255142" w:rsidRDefault="00255142">
      <w:pPr>
        <w:pStyle w:val="PlainText"/>
      </w:pPr>
      <w:proofErr w:type="gramStart"/>
      <w:r>
        <w:t>issued</w:t>
      </w:r>
      <w:proofErr w:type="gramEnd"/>
      <w:r>
        <w:t xml:space="preserve"> discussed above, by far the most comments pertained to the </w:t>
      </w:r>
    </w:p>
    <w:p w:rsidR="00255142" w:rsidRDefault="00255142">
      <w:pPr>
        <w:pStyle w:val="PlainText"/>
      </w:pPr>
      <w:proofErr w:type="gramStart"/>
      <w:r>
        <w:t>policy</w:t>
      </w:r>
      <w:proofErr w:type="gramEnd"/>
      <w:r>
        <w:t xml:space="preserve"> of the Department of State relating to the importation of shrimp </w:t>
      </w:r>
    </w:p>
    <w:p w:rsidR="00255142" w:rsidRDefault="00255142">
      <w:pPr>
        <w:pStyle w:val="PlainText"/>
      </w:pPr>
      <w:proofErr w:type="gramStart"/>
      <w:r>
        <w:t>harvested</w:t>
      </w:r>
      <w:proofErr w:type="gramEnd"/>
      <w:r>
        <w:t xml:space="preserve"> by vessels equipped with TEDs in uncertified nations. The </w:t>
      </w:r>
    </w:p>
    <w:p w:rsidR="00255142" w:rsidRDefault="00255142">
      <w:pPr>
        <w:pStyle w:val="PlainText"/>
      </w:pPr>
      <w:proofErr w:type="gramStart"/>
      <w:r>
        <w:t>current</w:t>
      </w:r>
      <w:proofErr w:type="gramEnd"/>
      <w:r>
        <w:t xml:space="preserve"> policy was set forth in the guidelines issued by the Department </w:t>
      </w:r>
    </w:p>
    <w:p w:rsidR="00255142" w:rsidRDefault="00255142">
      <w:pPr>
        <w:pStyle w:val="PlainText"/>
      </w:pPr>
      <w:proofErr w:type="gramStart"/>
      <w:r>
        <w:t>of</w:t>
      </w:r>
      <w:proofErr w:type="gramEnd"/>
      <w:r>
        <w:t xml:space="preserve"> State on August 28, 1998, Public Notice 2876, 63 F.R. 167 (``the </w:t>
      </w:r>
    </w:p>
    <w:p w:rsidR="00255142" w:rsidRDefault="00255142">
      <w:pPr>
        <w:pStyle w:val="PlainText"/>
      </w:pPr>
      <w:proofErr w:type="gramStart"/>
      <w:r>
        <w:t>current</w:t>
      </w:r>
      <w:proofErr w:type="gramEnd"/>
      <w:r>
        <w:t xml:space="preserve"> policy'').</w:t>
      </w:r>
    </w:p>
    <w:p w:rsidR="00255142" w:rsidRDefault="00255142">
      <w:pPr>
        <w:pStyle w:val="PlainText"/>
      </w:pPr>
      <w:r>
        <w:t xml:space="preserve">    In general, some comments actively supported the current policy, </w:t>
      </w:r>
    </w:p>
    <w:p w:rsidR="00255142" w:rsidRDefault="00255142">
      <w:pPr>
        <w:pStyle w:val="PlainText"/>
      </w:pPr>
      <w:proofErr w:type="gramStart"/>
      <w:r>
        <w:t>while</w:t>
      </w:r>
      <w:proofErr w:type="gramEnd"/>
      <w:r>
        <w:t xml:space="preserve"> other comments strongly opposed it. Those comments in support of </w:t>
      </w:r>
    </w:p>
    <w:p w:rsidR="00255142" w:rsidRDefault="00255142">
      <w:pPr>
        <w:pStyle w:val="PlainText"/>
      </w:pPr>
      <w:proofErr w:type="gramStart"/>
      <w:r>
        <w:t>the</w:t>
      </w:r>
      <w:proofErr w:type="gramEnd"/>
      <w:r>
        <w:t xml:space="preserve"> current policy argued that imports of shrimp caught by vessels </w:t>
      </w:r>
    </w:p>
    <w:p w:rsidR="00255142" w:rsidRDefault="00255142">
      <w:pPr>
        <w:pStyle w:val="PlainText"/>
      </w:pPr>
      <w:proofErr w:type="gramStart"/>
      <w:r>
        <w:t>equipped</w:t>
      </w:r>
      <w:proofErr w:type="gramEnd"/>
      <w:r>
        <w:t xml:space="preserve"> with TEDs should not be excluded from the U.S. market, </w:t>
      </w:r>
    </w:p>
    <w:p w:rsidR="00255142" w:rsidRDefault="00255142">
      <w:pPr>
        <w:pStyle w:val="PlainText"/>
      </w:pPr>
      <w:proofErr w:type="gramStart"/>
      <w:r>
        <w:t>regardless</w:t>
      </w:r>
      <w:proofErr w:type="gramEnd"/>
      <w:r>
        <w:t xml:space="preserve"> of the certification status of the nation involved. Allowing </w:t>
      </w:r>
    </w:p>
    <w:p w:rsidR="00255142" w:rsidRDefault="00255142">
      <w:pPr>
        <w:pStyle w:val="PlainText"/>
      </w:pPr>
      <w:proofErr w:type="gramStart"/>
      <w:r>
        <w:t>such</w:t>
      </w:r>
      <w:proofErr w:type="gramEnd"/>
      <w:r>
        <w:t xml:space="preserve"> shrimp into the United States encourages foreign shrimpers to join </w:t>
      </w:r>
    </w:p>
    <w:p w:rsidR="00255142" w:rsidRDefault="00255142">
      <w:pPr>
        <w:pStyle w:val="PlainText"/>
      </w:pPr>
      <w:proofErr w:type="gramStart"/>
      <w:r>
        <w:t>sea</w:t>
      </w:r>
      <w:proofErr w:type="gramEnd"/>
      <w:r>
        <w:t xml:space="preserve"> turtle conservation efforts. Another comment in support of the </w:t>
      </w:r>
    </w:p>
    <w:p w:rsidR="00255142" w:rsidRDefault="00255142">
      <w:pPr>
        <w:pStyle w:val="PlainText"/>
      </w:pPr>
      <w:proofErr w:type="gramStart"/>
      <w:r>
        <w:t>current</w:t>
      </w:r>
      <w:proofErr w:type="gramEnd"/>
      <w:r>
        <w:t xml:space="preserve"> policy emphasized that, if shrimp is harvested by a vessel </w:t>
      </w:r>
    </w:p>
    <w:p w:rsidR="00255142" w:rsidRDefault="00255142">
      <w:pPr>
        <w:pStyle w:val="PlainText"/>
      </w:pPr>
      <w:proofErr w:type="gramStart"/>
      <w:r>
        <w:t>using</w:t>
      </w:r>
      <w:proofErr w:type="gramEnd"/>
      <w:r>
        <w:t xml:space="preserve"> a TED, it should be allowed to enter the U.S. market whether or </w:t>
      </w:r>
    </w:p>
    <w:p w:rsidR="00255142" w:rsidRDefault="00255142">
      <w:pPr>
        <w:pStyle w:val="PlainText"/>
      </w:pPr>
      <w:proofErr w:type="gramStart"/>
      <w:r>
        <w:t>not</w:t>
      </w:r>
      <w:proofErr w:type="gramEnd"/>
      <w:r>
        <w:t xml:space="preserve"> all vessels in the same nation are using TEDs.</w:t>
      </w:r>
    </w:p>
    <w:p w:rsidR="00255142" w:rsidRDefault="00255142">
      <w:pPr>
        <w:pStyle w:val="PlainText"/>
      </w:pPr>
      <w:r>
        <w:t xml:space="preserve">    Comments in opposition to the current policy argued that the policy </w:t>
      </w:r>
    </w:p>
    <w:p w:rsidR="00255142" w:rsidRDefault="00255142">
      <w:pPr>
        <w:pStyle w:val="PlainText"/>
      </w:pPr>
      <w:proofErr w:type="gramStart"/>
      <w:r>
        <w:t>was</w:t>
      </w:r>
      <w:proofErr w:type="gramEnd"/>
      <w:r>
        <w:t xml:space="preserve"> inconsistent with Section 609, insofar as Section 609 provides for </w:t>
      </w:r>
    </w:p>
    <w:p w:rsidR="00255142" w:rsidRDefault="00255142">
      <w:pPr>
        <w:pStyle w:val="PlainText"/>
      </w:pPr>
      <w:proofErr w:type="gramStart"/>
      <w:r>
        <w:t>certification</w:t>
      </w:r>
      <w:proofErr w:type="gramEnd"/>
      <w:r>
        <w:t xml:space="preserve"> of foreign nations, and does not allow for the </w:t>
      </w:r>
    </w:p>
    <w:p w:rsidR="00255142" w:rsidRDefault="00255142">
      <w:pPr>
        <w:pStyle w:val="PlainText"/>
      </w:pPr>
      <w:proofErr w:type="gramStart"/>
      <w:r>
        <w:t>authorization</w:t>
      </w:r>
      <w:proofErr w:type="gramEnd"/>
      <w:r>
        <w:t xml:space="preserve"> of individual shipments of shrimp entering the United </w:t>
      </w:r>
    </w:p>
    <w:p w:rsidR="00255142" w:rsidRDefault="00255142">
      <w:pPr>
        <w:pStyle w:val="PlainText"/>
      </w:pPr>
      <w:proofErr w:type="gramStart"/>
      <w:r>
        <w:t>States.</w:t>
      </w:r>
      <w:proofErr w:type="gramEnd"/>
      <w:r>
        <w:t xml:space="preserve"> Other comments also took the view that the current policy </w:t>
      </w:r>
    </w:p>
    <w:p w:rsidR="00255142" w:rsidRDefault="00255142">
      <w:pPr>
        <w:pStyle w:val="PlainText"/>
      </w:pPr>
      <w:r>
        <w:t xml:space="preserve">undermines the goal of sea turtle conservation by creating a </w:t>
      </w:r>
    </w:p>
    <w:p w:rsidR="00255142" w:rsidRDefault="00255142">
      <w:pPr>
        <w:pStyle w:val="PlainText"/>
      </w:pPr>
      <w:r>
        <w:t xml:space="preserve">disincentive for foreign nations that are maintaining, or may be </w:t>
      </w:r>
    </w:p>
    <w:p w:rsidR="00255142" w:rsidRDefault="00255142">
      <w:pPr>
        <w:pStyle w:val="PlainText"/>
      </w:pPr>
      <w:r>
        <w:t xml:space="preserve">considering, a nation-wide program to require TEDs use. Still other </w:t>
      </w:r>
    </w:p>
    <w:p w:rsidR="00255142" w:rsidRDefault="00255142">
      <w:pPr>
        <w:pStyle w:val="PlainText"/>
      </w:pPr>
      <w:r>
        <w:t xml:space="preserve">comments stated that the use of TEDs by only some vessels in a foreign </w:t>
      </w:r>
    </w:p>
    <w:p w:rsidR="00255142" w:rsidRDefault="00255142">
      <w:pPr>
        <w:pStyle w:val="PlainText"/>
      </w:pPr>
      <w:r>
        <w:t xml:space="preserve">nation does not protect sea turtles overall, in that sea turtles that </w:t>
      </w:r>
    </w:p>
    <w:p w:rsidR="00255142" w:rsidRDefault="00255142">
      <w:pPr>
        <w:pStyle w:val="PlainText"/>
      </w:pPr>
      <w:r>
        <w:t xml:space="preserve">escape from nets equipped with TEDs are subject to capture and drowning </w:t>
      </w:r>
    </w:p>
    <w:p w:rsidR="00255142" w:rsidRDefault="00255142">
      <w:pPr>
        <w:pStyle w:val="PlainText"/>
      </w:pPr>
      <w:r>
        <w:t>in nets of other vessels that are not using TEDs.</w:t>
      </w:r>
    </w:p>
    <w:p w:rsidR="00255142" w:rsidRDefault="00255142">
      <w:pPr>
        <w:pStyle w:val="PlainText"/>
      </w:pPr>
      <w:r>
        <w:t xml:space="preserve">    Response. The Department of State recognizes the strongly held </w:t>
      </w:r>
    </w:p>
    <w:p w:rsidR="00255142" w:rsidRDefault="00255142">
      <w:pPr>
        <w:pStyle w:val="PlainText"/>
      </w:pPr>
      <w:r>
        <w:t xml:space="preserve">views on all sides of this issue, and notes that the issue is also the </w:t>
      </w:r>
    </w:p>
    <w:p w:rsidR="00255142" w:rsidRDefault="00255142">
      <w:pPr>
        <w:pStyle w:val="PlainText"/>
      </w:pPr>
      <w:r>
        <w:t xml:space="preserve">subject of on-going litigation before the U.S. Court of International </w:t>
      </w:r>
    </w:p>
    <w:p w:rsidR="00255142" w:rsidRDefault="00255142">
      <w:pPr>
        <w:pStyle w:val="PlainText"/>
      </w:pPr>
      <w:r>
        <w:t xml:space="preserve">Trade. In light of these circumstances, the Department has determined </w:t>
      </w:r>
    </w:p>
    <w:p w:rsidR="00255142" w:rsidRDefault="00255142">
      <w:pPr>
        <w:pStyle w:val="PlainText"/>
      </w:pPr>
      <w:r>
        <w:t>that it will make no change to the current policy at this time.</w:t>
      </w:r>
    </w:p>
    <w:p w:rsidR="00255142" w:rsidRDefault="00255142">
      <w:pPr>
        <w:pStyle w:val="PlainText"/>
      </w:pPr>
      <w:r>
        <w:t xml:space="preserve">    Several comments supported U.S. efforts, described in the Federal </w:t>
      </w:r>
    </w:p>
    <w:p w:rsidR="00255142" w:rsidRDefault="00255142">
      <w:pPr>
        <w:pStyle w:val="PlainText"/>
      </w:pPr>
      <w:r>
        <w:t xml:space="preserve">Register notice issued March 25, 1999, to pursue negotiations toward a </w:t>
      </w:r>
    </w:p>
    <w:p w:rsidR="00255142" w:rsidRDefault="00255142">
      <w:pPr>
        <w:pStyle w:val="PlainText"/>
      </w:pPr>
      <w:r>
        <w:t xml:space="preserve">comprehensive sea turtle agreement for the Indian Ocean region. One </w:t>
      </w:r>
    </w:p>
    <w:p w:rsidR="00255142" w:rsidRDefault="00255142">
      <w:pPr>
        <w:pStyle w:val="PlainText"/>
      </w:pPr>
      <w:r>
        <w:t xml:space="preserve">comment, however, noted such an agreement ``should not include a WTO </w:t>
      </w:r>
    </w:p>
    <w:p w:rsidR="00255142" w:rsidRDefault="00255142">
      <w:pPr>
        <w:pStyle w:val="PlainText"/>
      </w:pPr>
      <w:r>
        <w:t>escape clause, because this will negate the chance of any pro-</w:t>
      </w:r>
    </w:p>
    <w:p w:rsidR="00255142" w:rsidRDefault="00255142">
      <w:pPr>
        <w:pStyle w:val="PlainText"/>
      </w:pPr>
      <w:r>
        <w:t>environment aspect of the treaty to survive if ever challenged.''</w:t>
      </w:r>
    </w:p>
    <w:p w:rsidR="00255142" w:rsidRDefault="00255142">
      <w:pPr>
        <w:pStyle w:val="PlainText"/>
      </w:pPr>
      <w:r>
        <w:t xml:space="preserve">    Response. The Department of State is not certain what is meant by </w:t>
      </w:r>
    </w:p>
    <w:p w:rsidR="00255142" w:rsidRDefault="00255142">
      <w:pPr>
        <w:pStyle w:val="PlainText"/>
      </w:pPr>
      <w:r>
        <w:t xml:space="preserve">the term ``WTO escape clause.'' The Department would simply note that </w:t>
      </w:r>
    </w:p>
    <w:p w:rsidR="00255142" w:rsidRDefault="00255142">
      <w:pPr>
        <w:pStyle w:val="PlainText"/>
      </w:pPr>
      <w:r>
        <w:t xml:space="preserve">the agreement we envision would deal with the protection of sea turtles </w:t>
      </w:r>
    </w:p>
    <w:p w:rsidR="00255142" w:rsidRDefault="00255142">
      <w:pPr>
        <w:pStyle w:val="PlainText"/>
      </w:pPr>
      <w:r>
        <w:t xml:space="preserve">and would not deal with international trade issues except to reinforce </w:t>
      </w:r>
    </w:p>
    <w:p w:rsidR="00255142" w:rsidRDefault="00255142">
      <w:pPr>
        <w:pStyle w:val="PlainText"/>
      </w:pPr>
      <w:r>
        <w:t xml:space="preserve">existing restrictions on international trade in sea turtles and sea </w:t>
      </w:r>
    </w:p>
    <w:p w:rsidR="00255142" w:rsidRDefault="00255142">
      <w:pPr>
        <w:pStyle w:val="PlainText"/>
      </w:pPr>
      <w:r>
        <w:t>turtle parts.</w:t>
      </w:r>
    </w:p>
    <w:p w:rsidR="00255142" w:rsidRDefault="00255142">
      <w:pPr>
        <w:pStyle w:val="PlainText"/>
      </w:pPr>
      <w:r>
        <w:t xml:space="preserve">    Several comments addressed issues concerning the provision of </w:t>
      </w:r>
    </w:p>
    <w:p w:rsidR="00255142" w:rsidRDefault="00255142">
      <w:pPr>
        <w:pStyle w:val="PlainText"/>
      </w:pPr>
      <w:r>
        <w:t xml:space="preserve">assistance by the United States Government to other governments to </w:t>
      </w:r>
    </w:p>
    <w:p w:rsidR="00255142" w:rsidRDefault="00255142">
      <w:pPr>
        <w:pStyle w:val="PlainText"/>
      </w:pPr>
      <w:r>
        <w:t xml:space="preserve">promote TEDs use. One comment urged the United States Government to </w:t>
      </w:r>
    </w:p>
    <w:p w:rsidR="00255142" w:rsidRDefault="00255142">
      <w:pPr>
        <w:pStyle w:val="PlainText"/>
      </w:pPr>
      <w:r>
        <w:t xml:space="preserve">offer assistance to other governments in developing effective </w:t>
      </w:r>
    </w:p>
    <w:p w:rsidR="00255142" w:rsidRDefault="00255142">
      <w:pPr>
        <w:pStyle w:val="PlainText"/>
      </w:pPr>
      <w:r>
        <w:t xml:space="preserve">monitoring and enforcement programs. Another comment suggested that the </w:t>
      </w:r>
    </w:p>
    <w:p w:rsidR="00255142" w:rsidRDefault="00255142">
      <w:pPr>
        <w:pStyle w:val="PlainText"/>
      </w:pPr>
      <w:r>
        <w:lastRenderedPageBreak/>
        <w:t xml:space="preserve">United States Government should give TEDs away for free or on a </w:t>
      </w:r>
    </w:p>
    <w:p w:rsidR="00255142" w:rsidRDefault="00255142">
      <w:pPr>
        <w:pStyle w:val="PlainText"/>
      </w:pPr>
      <w:r>
        <w:t xml:space="preserve">subsidized basis, and that U.S. shrimp fishermen could take part in </w:t>
      </w:r>
    </w:p>
    <w:p w:rsidR="00255142" w:rsidRDefault="00255142">
      <w:pPr>
        <w:pStyle w:val="PlainText"/>
      </w:pPr>
      <w:r>
        <w:t>training shrimp fishermen in other nations.</w:t>
      </w:r>
    </w:p>
    <w:p w:rsidR="00255142" w:rsidRDefault="00255142">
      <w:pPr>
        <w:pStyle w:val="PlainText"/>
      </w:pPr>
      <w:r>
        <w:t xml:space="preserve">    Response. The United States Government, primarily through the NMFS, </w:t>
      </w:r>
    </w:p>
    <w:p w:rsidR="00255142" w:rsidRDefault="00255142">
      <w:pPr>
        <w:pStyle w:val="PlainText"/>
      </w:pPr>
      <w:r>
        <w:t xml:space="preserve">has offered assistance to other governments in the area of monitoring </w:t>
      </w:r>
    </w:p>
    <w:p w:rsidR="00255142" w:rsidRDefault="00255142">
      <w:pPr>
        <w:pStyle w:val="PlainText"/>
      </w:pPr>
      <w:r>
        <w:t xml:space="preserve">and enforcing fishing rules, and shrimp fishing rules in particular. We </w:t>
      </w:r>
    </w:p>
    <w:p w:rsidR="00255142" w:rsidRDefault="00255142">
      <w:pPr>
        <w:pStyle w:val="PlainText"/>
      </w:pPr>
      <w:r>
        <w:t xml:space="preserve">envision that, under the auspices of the Inter-American Sea Turtle </w:t>
      </w:r>
    </w:p>
    <w:p w:rsidR="00255142" w:rsidRDefault="00255142">
      <w:pPr>
        <w:pStyle w:val="PlainText"/>
      </w:pPr>
      <w:r>
        <w:t xml:space="preserve">Convention and a comparable agreement that would cover the Indian Ocean </w:t>
      </w:r>
    </w:p>
    <w:p w:rsidR="00255142" w:rsidRDefault="00255142">
      <w:pPr>
        <w:pStyle w:val="PlainText"/>
      </w:pPr>
      <w:r>
        <w:t xml:space="preserve">region, such assistance could also be made available from a variety of </w:t>
      </w:r>
    </w:p>
    <w:p w:rsidR="00255142" w:rsidRDefault="00255142">
      <w:pPr>
        <w:pStyle w:val="PlainText"/>
      </w:pPr>
      <w:r>
        <w:t>sources.</w:t>
      </w:r>
    </w:p>
    <w:p w:rsidR="00255142" w:rsidRDefault="00255142">
      <w:pPr>
        <w:pStyle w:val="PlainText"/>
      </w:pPr>
      <w:r>
        <w:t xml:space="preserve">    Experience has shown that foreign governments can easily acquire </w:t>
      </w:r>
    </w:p>
    <w:p w:rsidR="00255142" w:rsidRDefault="00255142">
      <w:pPr>
        <w:pStyle w:val="PlainText"/>
      </w:pPr>
      <w:r>
        <w:t xml:space="preserve">TEDs on the open market or by constructing TEDs themselves from </w:t>
      </w:r>
    </w:p>
    <w:p w:rsidR="00255142" w:rsidRDefault="00255142">
      <w:pPr>
        <w:pStyle w:val="PlainText"/>
      </w:pPr>
      <w:r>
        <w:t xml:space="preserve">materials that are readily available. The costs of purchasing or </w:t>
      </w:r>
    </w:p>
    <w:p w:rsidR="00255142" w:rsidRDefault="00255142">
      <w:pPr>
        <w:pStyle w:val="PlainText"/>
      </w:pPr>
      <w:r>
        <w:t xml:space="preserve">constructing a TED is modest when compared with other costs associated </w:t>
      </w:r>
    </w:p>
    <w:p w:rsidR="00255142" w:rsidRDefault="00255142">
      <w:pPr>
        <w:pStyle w:val="PlainText"/>
      </w:pPr>
      <w:r>
        <w:t xml:space="preserve">with the operation of a commercial shrimp trawl vessel, such as fuel, </w:t>
      </w:r>
    </w:p>
    <w:p w:rsidR="00255142" w:rsidRDefault="00255142">
      <w:pPr>
        <w:pStyle w:val="PlainText"/>
      </w:pPr>
      <w:r>
        <w:t xml:space="preserve">gear, etc. In our judgment, the resources of the United States </w:t>
      </w:r>
    </w:p>
    <w:p w:rsidR="00255142" w:rsidRDefault="00255142">
      <w:pPr>
        <w:pStyle w:val="PlainText"/>
      </w:pPr>
      <w:r>
        <w:t xml:space="preserve">Government are better devoted to training foreign government officials </w:t>
      </w:r>
    </w:p>
    <w:p w:rsidR="00255142" w:rsidRDefault="00255142">
      <w:pPr>
        <w:pStyle w:val="PlainText"/>
      </w:pPr>
      <w:r>
        <w:t xml:space="preserve">and shrimp fishermen in the proper design, construction, installation </w:t>
      </w:r>
    </w:p>
    <w:p w:rsidR="00255142" w:rsidRDefault="00255142">
      <w:pPr>
        <w:pStyle w:val="PlainText"/>
      </w:pPr>
      <w:r>
        <w:t>and use of TEDs.</w:t>
      </w:r>
    </w:p>
    <w:p w:rsidR="00255142" w:rsidRDefault="00255142">
      <w:pPr>
        <w:pStyle w:val="PlainText"/>
      </w:pPr>
      <w:r>
        <w:t xml:space="preserve">    The Department of State would support initiatives by U.S. fishermen </w:t>
      </w:r>
    </w:p>
    <w:p w:rsidR="00255142" w:rsidRDefault="00255142">
      <w:pPr>
        <w:pStyle w:val="PlainText"/>
      </w:pPr>
      <w:r>
        <w:t xml:space="preserve">familiar with TEDs to assist their foreign counterparts in acquiring </w:t>
      </w:r>
    </w:p>
    <w:p w:rsidR="00255142" w:rsidRDefault="00255142">
      <w:pPr>
        <w:pStyle w:val="PlainText"/>
      </w:pPr>
      <w:r>
        <w:t>and using this technology.</w:t>
      </w:r>
    </w:p>
    <w:p w:rsidR="00255142" w:rsidRDefault="00255142">
      <w:pPr>
        <w:pStyle w:val="PlainText"/>
      </w:pPr>
      <w:r>
        <w:t xml:space="preserve">    Several comments addressed other exemptions pertaining to shrimp </w:t>
      </w:r>
    </w:p>
    <w:p w:rsidR="00255142" w:rsidRDefault="00255142">
      <w:pPr>
        <w:pStyle w:val="PlainText"/>
      </w:pPr>
      <w:r>
        <w:t xml:space="preserve">harvested in ways not harmful to sea turtles. One comment noted that </w:t>
      </w:r>
    </w:p>
    <w:p w:rsidR="00255142" w:rsidRDefault="00255142">
      <w:pPr>
        <w:pStyle w:val="PlainText"/>
      </w:pPr>
      <w:r>
        <w:t xml:space="preserve">the ecological effects of shrimp farming or aquaculture ultimately harm </w:t>
      </w:r>
    </w:p>
    <w:p w:rsidR="00255142" w:rsidRDefault="00255142">
      <w:pPr>
        <w:pStyle w:val="PlainText"/>
      </w:pPr>
      <w:r>
        <w:t xml:space="preserve">sea turtles as they do other marine life. Another comment characterized </w:t>
      </w:r>
    </w:p>
    <w:p w:rsidR="00255142" w:rsidRDefault="00255142">
      <w:pPr>
        <w:pStyle w:val="PlainText"/>
      </w:pPr>
      <w:r>
        <w:t xml:space="preserve">as ``meaningless and arbitrary'' the 30-day minimum that shrimp must </w:t>
      </w:r>
    </w:p>
    <w:p w:rsidR="00255142" w:rsidRDefault="00255142">
      <w:pPr>
        <w:pStyle w:val="PlainText"/>
      </w:pPr>
      <w:r>
        <w:t xml:space="preserve">spend in an aquaculture pond before being harvested in order to qualify </w:t>
      </w:r>
    </w:p>
    <w:p w:rsidR="00255142" w:rsidRDefault="00255142">
      <w:pPr>
        <w:pStyle w:val="PlainText"/>
      </w:pPr>
      <w:r>
        <w:t xml:space="preserve">for the aquaculture exemption. A final comment suggested a more precise </w:t>
      </w:r>
    </w:p>
    <w:p w:rsidR="00255142" w:rsidRDefault="00255142">
      <w:pPr>
        <w:pStyle w:val="PlainText"/>
      </w:pPr>
      <w:r>
        <w:t xml:space="preserve">definition for the term ``mechanical devices'' with respect to the </w:t>
      </w:r>
    </w:p>
    <w:p w:rsidR="00255142" w:rsidRDefault="00255142">
      <w:pPr>
        <w:pStyle w:val="PlainText"/>
      </w:pPr>
      <w:r>
        <w:t>exemption relating to artisanal means of shrimp harvesting.</w:t>
      </w:r>
    </w:p>
    <w:p w:rsidR="00255142" w:rsidRDefault="00255142">
      <w:pPr>
        <w:pStyle w:val="PlainText"/>
      </w:pPr>
      <w:r>
        <w:t xml:space="preserve">    Response. While the Department of State is aware of significant </w:t>
      </w:r>
    </w:p>
    <w:p w:rsidR="00255142" w:rsidRDefault="00255142">
      <w:pPr>
        <w:pStyle w:val="PlainText"/>
      </w:pPr>
      <w:r>
        <w:t xml:space="preserve">ecological concerns with respect to the harvesting of shrimp by </w:t>
      </w:r>
    </w:p>
    <w:p w:rsidR="00255142" w:rsidRDefault="00255142">
      <w:pPr>
        <w:pStyle w:val="PlainText"/>
      </w:pPr>
      <w:r>
        <w:t xml:space="preserve">aquaculture, those concerns do not relate to sea turtles specifically. </w:t>
      </w:r>
    </w:p>
    <w:p w:rsidR="00255142" w:rsidRDefault="00255142">
      <w:pPr>
        <w:pStyle w:val="PlainText"/>
      </w:pPr>
      <w:r>
        <w:t xml:space="preserve">As such, the Department is of the view that Congress did not intend to </w:t>
      </w:r>
    </w:p>
    <w:p w:rsidR="00255142" w:rsidRDefault="00255142">
      <w:pPr>
        <w:pStyle w:val="PlainText"/>
      </w:pPr>
      <w:r>
        <w:t xml:space="preserve">include the harvesting of shrimp by aquaculture within the meaning of </w:t>
      </w:r>
    </w:p>
    <w:p w:rsidR="00255142" w:rsidRDefault="00255142">
      <w:pPr>
        <w:pStyle w:val="PlainText"/>
      </w:pPr>
      <w:r>
        <w:t xml:space="preserve">the term ``commercial fishing technology that may adversely affect'' </w:t>
      </w:r>
    </w:p>
    <w:p w:rsidR="00255142" w:rsidRDefault="00255142">
      <w:pPr>
        <w:pStyle w:val="PlainText"/>
      </w:pPr>
      <w:r>
        <w:t xml:space="preserve">sea turtle species. Regarding the 30-day minimum period, the Department </w:t>
      </w:r>
    </w:p>
    <w:p w:rsidR="00255142" w:rsidRDefault="00255142">
      <w:pPr>
        <w:pStyle w:val="PlainText"/>
      </w:pPr>
      <w:r>
        <w:t xml:space="preserve">instituted this requirement to ensure that shrimp categorized as </w:t>
      </w:r>
    </w:p>
    <w:p w:rsidR="00255142" w:rsidRDefault="00255142">
      <w:pPr>
        <w:pStyle w:val="PlainText"/>
      </w:pPr>
      <w:r>
        <w:t>qualifying for the</w:t>
      </w:r>
    </w:p>
    <w:p w:rsidR="00255142" w:rsidRDefault="00255142">
      <w:pPr>
        <w:pStyle w:val="PlainText"/>
      </w:pPr>
    </w:p>
    <w:p w:rsidR="00255142" w:rsidRDefault="00255142">
      <w:pPr>
        <w:pStyle w:val="PlainText"/>
      </w:pPr>
      <w:r>
        <w:t>[[Page 36949]]</w:t>
      </w:r>
    </w:p>
    <w:p w:rsidR="00255142" w:rsidRDefault="00255142">
      <w:pPr>
        <w:pStyle w:val="PlainText"/>
      </w:pPr>
    </w:p>
    <w:p w:rsidR="00255142" w:rsidRDefault="00255142">
      <w:pPr>
        <w:pStyle w:val="PlainText"/>
      </w:pPr>
      <w:r>
        <w:t xml:space="preserve">aquaculture exemption were not actually harvested in the wild and </w:t>
      </w:r>
    </w:p>
    <w:p w:rsidR="00255142" w:rsidRDefault="00255142">
      <w:pPr>
        <w:pStyle w:val="PlainText"/>
      </w:pPr>
      <w:r>
        <w:t xml:space="preserve">merely placed in an aquaculture facility for a brief moment before </w:t>
      </w:r>
    </w:p>
    <w:p w:rsidR="00255142" w:rsidRDefault="00255142">
      <w:pPr>
        <w:pStyle w:val="PlainText"/>
      </w:pPr>
      <w:r>
        <w:t xml:space="preserve">being processed for export. With respect to the term ``mechanical </w:t>
      </w:r>
    </w:p>
    <w:p w:rsidR="00255142" w:rsidRDefault="00255142">
      <w:pPr>
        <w:pStyle w:val="PlainText"/>
      </w:pPr>
      <w:r>
        <w:t xml:space="preserve">devices,'' the Department has modified the language of the guidelines </w:t>
      </w:r>
    </w:p>
    <w:p w:rsidR="00255142" w:rsidRDefault="00255142">
      <w:pPr>
        <w:pStyle w:val="PlainText"/>
      </w:pPr>
      <w:r>
        <w:t>to add specificity.</w:t>
      </w:r>
    </w:p>
    <w:p w:rsidR="00255142" w:rsidRDefault="00255142">
      <w:pPr>
        <w:pStyle w:val="PlainText"/>
      </w:pPr>
      <w:r>
        <w:t xml:space="preserve">    Another comment suggested that the DSP-121 forms be made available </w:t>
      </w:r>
    </w:p>
    <w:p w:rsidR="00255142" w:rsidRDefault="00255142">
      <w:pPr>
        <w:pStyle w:val="PlainText"/>
      </w:pPr>
      <w:r>
        <w:t>for public inspection.</w:t>
      </w:r>
    </w:p>
    <w:p w:rsidR="00255142" w:rsidRDefault="00255142">
      <w:pPr>
        <w:pStyle w:val="PlainText"/>
      </w:pPr>
      <w:r>
        <w:t xml:space="preserve">    Response. The Department of State does not believe that this </w:t>
      </w:r>
    </w:p>
    <w:p w:rsidR="00255142" w:rsidRDefault="00255142">
      <w:pPr>
        <w:pStyle w:val="PlainText"/>
      </w:pPr>
      <w:r>
        <w:t xml:space="preserve">suggestion is feasible, or that its adoption is necessary to achieve an </w:t>
      </w:r>
    </w:p>
    <w:p w:rsidR="00255142" w:rsidRDefault="00255142">
      <w:pPr>
        <w:pStyle w:val="PlainText"/>
      </w:pPr>
      <w:r>
        <w:t>adequate system for monitoring imports of shrimp.</w:t>
      </w:r>
    </w:p>
    <w:p w:rsidR="00255142" w:rsidRDefault="00255142">
      <w:pPr>
        <w:pStyle w:val="PlainText"/>
      </w:pPr>
      <w:r>
        <w:t xml:space="preserve">    The guidelines contain numerous safeguards to ensure the proper </w:t>
      </w:r>
    </w:p>
    <w:p w:rsidR="00255142" w:rsidRDefault="00255142">
      <w:pPr>
        <w:pStyle w:val="PlainText"/>
      </w:pPr>
      <w:r>
        <w:t>completion of the DSP-121 and to protect against fraud.</w:t>
      </w:r>
    </w:p>
    <w:p w:rsidR="00255142" w:rsidRDefault="00255142">
      <w:pPr>
        <w:pStyle w:val="PlainText"/>
      </w:pPr>
      <w:r>
        <w:t xml:space="preserve">    A final comment suggested that, to achieve effective sea turtle </w:t>
      </w:r>
    </w:p>
    <w:p w:rsidR="00255142" w:rsidRDefault="00255142">
      <w:pPr>
        <w:pStyle w:val="PlainText"/>
      </w:pPr>
      <w:r>
        <w:t xml:space="preserve">conservation, the guidelines should cover all species of sea turtles, </w:t>
      </w:r>
    </w:p>
    <w:p w:rsidR="00255142" w:rsidRDefault="00255142">
      <w:pPr>
        <w:pStyle w:val="PlainText"/>
      </w:pPr>
      <w:r>
        <w:lastRenderedPageBreak/>
        <w:t xml:space="preserve">despite the fact that Section 609 applies only to ``those species of </w:t>
      </w:r>
    </w:p>
    <w:p w:rsidR="00255142" w:rsidRDefault="00255142">
      <w:pPr>
        <w:pStyle w:val="PlainText"/>
      </w:pPr>
      <w:r>
        <w:t xml:space="preserve">sea turtles the conservation of which is the subject of regulations </w:t>
      </w:r>
    </w:p>
    <w:p w:rsidR="00255142" w:rsidRDefault="00255142">
      <w:pPr>
        <w:pStyle w:val="PlainText"/>
      </w:pPr>
      <w:r>
        <w:t>promulgated by the Secretary of Commerce on June 29, 1987.''</w:t>
      </w:r>
    </w:p>
    <w:p w:rsidR="00255142" w:rsidRDefault="00255142">
      <w:pPr>
        <w:pStyle w:val="PlainText"/>
      </w:pPr>
      <w:r>
        <w:t xml:space="preserve">    Response. The purpose of the guidelines is to assist in the </w:t>
      </w:r>
    </w:p>
    <w:p w:rsidR="00255142" w:rsidRDefault="00255142">
      <w:pPr>
        <w:pStyle w:val="PlainText"/>
      </w:pPr>
      <w:r>
        <w:t xml:space="preserve">implementation of Section 609, which, as a technical matter, pertains </w:t>
      </w:r>
    </w:p>
    <w:p w:rsidR="00255142" w:rsidRDefault="00255142">
      <w:pPr>
        <w:pStyle w:val="PlainText"/>
      </w:pPr>
      <w:r>
        <w:t xml:space="preserve">only to those species of sea turtles covered by the June 29, 1987 </w:t>
      </w:r>
    </w:p>
    <w:p w:rsidR="00255142" w:rsidRDefault="00255142">
      <w:pPr>
        <w:pStyle w:val="PlainText"/>
      </w:pPr>
      <w:r>
        <w:t xml:space="preserve">regulations promulgated by the Secretary of Commerce. However, the </w:t>
      </w:r>
    </w:p>
    <w:p w:rsidR="00255142" w:rsidRDefault="00255142">
      <w:pPr>
        <w:pStyle w:val="PlainText"/>
      </w:pPr>
      <w:r>
        <w:t xml:space="preserve">Department of State notes that, as a practical matter, the requirements </w:t>
      </w:r>
    </w:p>
    <w:p w:rsidR="00255142" w:rsidRDefault="00255142">
      <w:pPr>
        <w:pStyle w:val="PlainText"/>
      </w:pPr>
      <w:r>
        <w:t xml:space="preserve">relating to shrimp imports set in place by Section 609 and the </w:t>
      </w:r>
    </w:p>
    <w:p w:rsidR="00255142" w:rsidRDefault="00255142">
      <w:pPr>
        <w:pStyle w:val="PlainText"/>
      </w:pPr>
      <w:r>
        <w:t xml:space="preserve">guidelines have the effect of extending protection to all endangered </w:t>
      </w:r>
    </w:p>
    <w:p w:rsidR="00255142" w:rsidRDefault="00255142">
      <w:pPr>
        <w:pStyle w:val="PlainText"/>
      </w:pPr>
      <w:r>
        <w:t xml:space="preserve">and threatened species of sea turtles. There are few, if any, places in </w:t>
      </w:r>
    </w:p>
    <w:p w:rsidR="00255142" w:rsidRDefault="00255142">
      <w:pPr>
        <w:pStyle w:val="PlainText"/>
      </w:pPr>
      <w:r>
        <w:t xml:space="preserve">the world where endangered or threatened sea turtle species falling </w:t>
      </w:r>
    </w:p>
    <w:p w:rsidR="00255142" w:rsidRDefault="00255142">
      <w:pPr>
        <w:pStyle w:val="PlainText"/>
      </w:pPr>
      <w:r>
        <w:t xml:space="preserve">outside the technical scope of Section occur and that sea turtle </w:t>
      </w:r>
    </w:p>
    <w:p w:rsidR="00255142" w:rsidRDefault="00255142">
      <w:pPr>
        <w:pStyle w:val="PlainText"/>
      </w:pPr>
      <w:r>
        <w:t>species covered by Section 609 do not.</w:t>
      </w:r>
    </w:p>
    <w:p w:rsidR="00255142" w:rsidRDefault="00255142">
      <w:pPr>
        <w:pStyle w:val="PlainText"/>
      </w:pPr>
    </w:p>
    <w:p w:rsidR="00255142" w:rsidRDefault="00255142">
      <w:pPr>
        <w:pStyle w:val="PlainText"/>
      </w:pPr>
      <w:r>
        <w:t>Revised Guidelines</w:t>
      </w:r>
    </w:p>
    <w:p w:rsidR="00255142" w:rsidRDefault="00255142">
      <w:pPr>
        <w:pStyle w:val="PlainText"/>
      </w:pPr>
    </w:p>
    <w:p w:rsidR="00255142" w:rsidRDefault="00255142">
      <w:pPr>
        <w:pStyle w:val="PlainText"/>
      </w:pPr>
      <w:r>
        <w:t xml:space="preserve">    For the sake of clarity, the August 28, 1998 guidelines are </w:t>
      </w:r>
    </w:p>
    <w:p w:rsidR="00255142" w:rsidRDefault="00255142">
      <w:pPr>
        <w:pStyle w:val="PlainText"/>
      </w:pPr>
      <w:r>
        <w:t xml:space="preserve">restated below as modified to reflect the changes proposed in the </w:t>
      </w:r>
    </w:p>
    <w:p w:rsidR="00255142" w:rsidRDefault="00255142">
      <w:pPr>
        <w:pStyle w:val="PlainText"/>
      </w:pPr>
      <w:r>
        <w:t xml:space="preserve">Federal Register notice issued March 25, 1999, and the comments </w:t>
      </w:r>
    </w:p>
    <w:p w:rsidR="00255142" w:rsidRDefault="00255142">
      <w:pPr>
        <w:pStyle w:val="PlainText"/>
      </w:pPr>
      <w:r>
        <w:t>received on those proposed changes.</w:t>
      </w:r>
    </w:p>
    <w:p w:rsidR="00255142" w:rsidRDefault="00255142">
      <w:pPr>
        <w:pStyle w:val="PlainText"/>
      </w:pPr>
    </w:p>
    <w:p w:rsidR="00255142" w:rsidRDefault="00255142">
      <w:pPr>
        <w:pStyle w:val="PlainText"/>
      </w:pPr>
      <w:r>
        <w:t>I. Introductory Material</w:t>
      </w:r>
    </w:p>
    <w:p w:rsidR="00255142" w:rsidRDefault="00255142">
      <w:pPr>
        <w:pStyle w:val="PlainText"/>
      </w:pPr>
    </w:p>
    <w:p w:rsidR="00255142" w:rsidRDefault="00255142">
      <w:pPr>
        <w:pStyle w:val="PlainText"/>
      </w:pPr>
      <w:r>
        <w:t>A. The U.S. Program</w:t>
      </w:r>
    </w:p>
    <w:p w:rsidR="00255142" w:rsidRDefault="00255142">
      <w:pPr>
        <w:pStyle w:val="PlainText"/>
      </w:pPr>
    </w:p>
    <w:p w:rsidR="00255142" w:rsidRDefault="00255142">
      <w:pPr>
        <w:pStyle w:val="PlainText"/>
      </w:pPr>
      <w:r>
        <w:t xml:space="preserve">    Since certification decisions under Section 609(b)(2)(A) and (B) </w:t>
      </w:r>
    </w:p>
    <w:p w:rsidR="00255142" w:rsidRDefault="00255142">
      <w:pPr>
        <w:pStyle w:val="PlainText"/>
      </w:pPr>
      <w:r>
        <w:t xml:space="preserve">are based on comparability with the U.S. program governing the </w:t>
      </w:r>
    </w:p>
    <w:p w:rsidR="00255142" w:rsidRDefault="00255142">
      <w:pPr>
        <w:pStyle w:val="PlainText"/>
      </w:pPr>
      <w:r>
        <w:t xml:space="preserve">incidental taking of sea turtles in the course of shrimp harvesting, an </w:t>
      </w:r>
    </w:p>
    <w:p w:rsidR="00255142" w:rsidRDefault="00255142">
      <w:pPr>
        <w:pStyle w:val="PlainText"/>
      </w:pPr>
      <w:r>
        <w:t xml:space="preserve">explanation of the components of that program follows. The U.S. program </w:t>
      </w:r>
    </w:p>
    <w:p w:rsidR="00255142" w:rsidRDefault="00255142">
      <w:pPr>
        <w:pStyle w:val="PlainText"/>
      </w:pPr>
      <w:r>
        <w:t xml:space="preserve">requires that commercial shrimp trawl vessels use TEDs approved in </w:t>
      </w:r>
    </w:p>
    <w:p w:rsidR="00255142" w:rsidRDefault="00255142">
      <w:pPr>
        <w:pStyle w:val="PlainText"/>
      </w:pPr>
      <w:r>
        <w:t xml:space="preserve">accordance with standards established by the U.S. National Marine </w:t>
      </w:r>
    </w:p>
    <w:p w:rsidR="00255142" w:rsidRDefault="00255142">
      <w:pPr>
        <w:pStyle w:val="PlainText"/>
      </w:pPr>
      <w:r>
        <w:t xml:space="preserve">Fisheries Service (NMFS), in areas and at times when there is a </w:t>
      </w:r>
    </w:p>
    <w:p w:rsidR="00255142" w:rsidRDefault="00255142">
      <w:pPr>
        <w:pStyle w:val="PlainText"/>
      </w:pPr>
      <w:r>
        <w:t xml:space="preserve">likelihood of intercepting sea turtles. The goal of this program is to </w:t>
      </w:r>
    </w:p>
    <w:p w:rsidR="00255142" w:rsidRDefault="00255142">
      <w:pPr>
        <w:pStyle w:val="PlainText"/>
      </w:pPr>
      <w:r>
        <w:t xml:space="preserve">protect sea turtle populations from further decline by reducing the </w:t>
      </w:r>
    </w:p>
    <w:p w:rsidR="00255142" w:rsidRDefault="00255142">
      <w:pPr>
        <w:pStyle w:val="PlainText"/>
      </w:pPr>
      <w:r>
        <w:t xml:space="preserve">incidental mortality of sea turtles in commercial shrimp trawl </w:t>
      </w:r>
    </w:p>
    <w:p w:rsidR="00255142" w:rsidRDefault="00255142">
      <w:pPr>
        <w:pStyle w:val="PlainText"/>
      </w:pPr>
      <w:r>
        <w:t>operations.</w:t>
      </w:r>
    </w:p>
    <w:p w:rsidR="00255142" w:rsidRDefault="00255142">
      <w:pPr>
        <w:pStyle w:val="PlainText"/>
      </w:pPr>
      <w:r>
        <w:t xml:space="preserve">    The commercial shrimp trawl fisheries in the United States in which </w:t>
      </w:r>
    </w:p>
    <w:p w:rsidR="00255142" w:rsidRDefault="00255142">
      <w:pPr>
        <w:pStyle w:val="PlainText"/>
      </w:pPr>
      <w:r>
        <w:t xml:space="preserve">there is a likelihood of intercepting sea turtles occur in the </w:t>
      </w:r>
    </w:p>
    <w:p w:rsidR="00255142" w:rsidRDefault="00255142">
      <w:pPr>
        <w:pStyle w:val="PlainText"/>
      </w:pPr>
      <w:r>
        <w:t xml:space="preserve">temperate waters of the Gulf of Mexico and the Atlantic Ocean from </w:t>
      </w:r>
    </w:p>
    <w:p w:rsidR="00255142" w:rsidRDefault="00255142">
      <w:pPr>
        <w:pStyle w:val="PlainText"/>
      </w:pPr>
      <w:r>
        <w:t xml:space="preserve">North Carolina to Texas. With very limited exceptions, all U.S. </w:t>
      </w:r>
    </w:p>
    <w:p w:rsidR="00255142" w:rsidRDefault="00255142">
      <w:pPr>
        <w:pStyle w:val="PlainText"/>
      </w:pPr>
      <w:r>
        <w:t xml:space="preserve">commercial shrimp trawl vessels operating in these waters must use </w:t>
      </w:r>
    </w:p>
    <w:p w:rsidR="00255142" w:rsidRDefault="00255142">
      <w:pPr>
        <w:pStyle w:val="PlainText"/>
      </w:pPr>
      <w:r>
        <w:t xml:space="preserve">approved TEDs at all times and in all areas. The only exceptions to </w:t>
      </w:r>
    </w:p>
    <w:p w:rsidR="00255142" w:rsidRDefault="00255142">
      <w:pPr>
        <w:pStyle w:val="PlainText"/>
      </w:pPr>
      <w:r>
        <w:t>this requirement are as follows:</w:t>
      </w:r>
    </w:p>
    <w:p w:rsidR="00255142" w:rsidRDefault="00255142">
      <w:pPr>
        <w:pStyle w:val="PlainText"/>
      </w:pPr>
      <w:r>
        <w:t xml:space="preserve">    a. Vessels equipped exclusively with wing nets, skimmer trawls, and </w:t>
      </w:r>
    </w:p>
    <w:p w:rsidR="00255142" w:rsidRDefault="00255142">
      <w:pPr>
        <w:pStyle w:val="PlainText"/>
      </w:pPr>
      <w:r>
        <w:t xml:space="preserve">pusher-head trawls when used in conjunction with certain restricted tow </w:t>
      </w:r>
    </w:p>
    <w:p w:rsidR="00255142" w:rsidRDefault="00255142">
      <w:pPr>
        <w:pStyle w:val="PlainText"/>
      </w:pPr>
      <w:r>
        <w:t xml:space="preserve">times are not required to use TEDs because their operations do not pose </w:t>
      </w:r>
    </w:p>
    <w:p w:rsidR="00255142" w:rsidRDefault="00255142">
      <w:pPr>
        <w:pStyle w:val="PlainText"/>
      </w:pPr>
      <w:r>
        <w:t>a threat to sea turtles. Vessels equipped with barred beam trawls and/</w:t>
      </w:r>
    </w:p>
    <w:p w:rsidR="00255142" w:rsidRDefault="00255142">
      <w:pPr>
        <w:pStyle w:val="PlainText"/>
      </w:pPr>
      <w:r>
        <w:t xml:space="preserve">or barred roller trawls are not required to use TEDs. Single try nets </w:t>
      </w:r>
    </w:p>
    <w:p w:rsidR="00255142" w:rsidRDefault="00255142">
      <w:pPr>
        <w:pStyle w:val="PlainText"/>
      </w:pPr>
      <w:r>
        <w:t xml:space="preserve">(with less than a twelve foot </w:t>
      </w:r>
      <w:proofErr w:type="spellStart"/>
      <w:r>
        <w:t>headrope</w:t>
      </w:r>
      <w:proofErr w:type="spellEnd"/>
      <w:r>
        <w:t xml:space="preserve"> and fifteen foot rope) are not </w:t>
      </w:r>
    </w:p>
    <w:p w:rsidR="00255142" w:rsidRDefault="00255142">
      <w:pPr>
        <w:pStyle w:val="PlainText"/>
      </w:pPr>
      <w:r>
        <w:t>required to use TEDs.</w:t>
      </w:r>
    </w:p>
    <w:p w:rsidR="00255142" w:rsidRDefault="00255142">
      <w:pPr>
        <w:pStyle w:val="PlainText"/>
      </w:pPr>
      <w:r>
        <w:t xml:space="preserve">    b. Vessels whose nets are retrieved exclusively by manual rather </w:t>
      </w:r>
    </w:p>
    <w:p w:rsidR="00255142" w:rsidRDefault="00255142">
      <w:pPr>
        <w:pStyle w:val="PlainText"/>
      </w:pPr>
      <w:r>
        <w:t xml:space="preserve">than mechanical means are not required to use TEDs because the lack of </w:t>
      </w:r>
    </w:p>
    <w:p w:rsidR="00255142" w:rsidRDefault="00255142">
      <w:pPr>
        <w:pStyle w:val="PlainText"/>
      </w:pPr>
      <w:r>
        <w:t xml:space="preserve">a mechanical retrieval system necessarily limits tow times to a short </w:t>
      </w:r>
    </w:p>
    <w:p w:rsidR="00255142" w:rsidRDefault="00255142">
      <w:pPr>
        <w:pStyle w:val="PlainText"/>
      </w:pPr>
      <w:r>
        <w:t xml:space="preserve">duration so as not to pose a threat of the incidental drowning of sea </w:t>
      </w:r>
    </w:p>
    <w:p w:rsidR="00255142" w:rsidRDefault="00255142">
      <w:pPr>
        <w:pStyle w:val="PlainText"/>
      </w:pPr>
      <w:r>
        <w:t xml:space="preserve">turtles. This exemption applies only to vessels that have no power or </w:t>
      </w:r>
    </w:p>
    <w:p w:rsidR="00255142" w:rsidRDefault="00255142">
      <w:pPr>
        <w:pStyle w:val="PlainText"/>
      </w:pPr>
      <w:r>
        <w:t>mechanical-advantage trawl retrieval system.</w:t>
      </w:r>
    </w:p>
    <w:p w:rsidR="00255142" w:rsidRDefault="00255142">
      <w:pPr>
        <w:pStyle w:val="PlainText"/>
      </w:pPr>
      <w:r>
        <w:lastRenderedPageBreak/>
        <w:t xml:space="preserve">    c. In exceptional circumstances, where NMFS determines that the use </w:t>
      </w:r>
    </w:p>
    <w:p w:rsidR="00255142" w:rsidRDefault="00255142">
      <w:pPr>
        <w:pStyle w:val="PlainText"/>
      </w:pPr>
      <w:r>
        <w:t xml:space="preserve">of TEDs would be impracticable because of special environmental </w:t>
      </w:r>
    </w:p>
    <w:p w:rsidR="00255142" w:rsidRDefault="00255142">
      <w:pPr>
        <w:pStyle w:val="PlainText"/>
      </w:pPr>
      <w:r>
        <w:t xml:space="preserve">conditions such as the presence of algae, seaweed, or debris, or that </w:t>
      </w:r>
    </w:p>
    <w:p w:rsidR="00255142" w:rsidRDefault="00255142">
      <w:pPr>
        <w:pStyle w:val="PlainText"/>
      </w:pPr>
      <w:r>
        <w:t xml:space="preserve">TEDs would be ineffective in protecting sea turtles in particular </w:t>
      </w:r>
    </w:p>
    <w:p w:rsidR="00255142" w:rsidRDefault="00255142">
      <w:pPr>
        <w:pStyle w:val="PlainText"/>
      </w:pPr>
      <w:r>
        <w:t xml:space="preserve">areas, vessels are permitted to restrict tow times instead of using </w:t>
      </w:r>
    </w:p>
    <w:p w:rsidR="00255142" w:rsidRDefault="00255142">
      <w:pPr>
        <w:pStyle w:val="PlainText"/>
      </w:pPr>
      <w:r>
        <w:t xml:space="preserve">TEDs. Such exceptions are generally limited to two periods of 30 days </w:t>
      </w:r>
    </w:p>
    <w:p w:rsidR="00255142" w:rsidRDefault="00255142">
      <w:pPr>
        <w:pStyle w:val="PlainText"/>
      </w:pPr>
      <w:r>
        <w:t>each. In practice, NMFS has permitted such exceptions only rarely.</w:t>
      </w:r>
    </w:p>
    <w:p w:rsidR="00255142" w:rsidRDefault="00255142">
      <w:pPr>
        <w:pStyle w:val="PlainText"/>
      </w:pPr>
      <w:r>
        <w:t xml:space="preserve">    With these limited exceptions, all other commercial shrimp trawl </w:t>
      </w:r>
    </w:p>
    <w:p w:rsidR="00255142" w:rsidRDefault="00255142">
      <w:pPr>
        <w:pStyle w:val="PlainText"/>
      </w:pPr>
      <w:r>
        <w:t xml:space="preserve">vessels operating in waters subject to U.S. jurisdiction in which there </w:t>
      </w:r>
    </w:p>
    <w:p w:rsidR="00255142" w:rsidRDefault="00255142">
      <w:pPr>
        <w:pStyle w:val="PlainText"/>
      </w:pPr>
      <w:r>
        <w:t xml:space="preserve">is a likelihood of intercepting sea turtles must use TEDs at all times. </w:t>
      </w:r>
    </w:p>
    <w:p w:rsidR="00255142" w:rsidRDefault="00255142">
      <w:pPr>
        <w:pStyle w:val="PlainText"/>
      </w:pPr>
      <w:r>
        <w:t xml:space="preserve">For more information on the U.S. program governing the incidental </w:t>
      </w:r>
    </w:p>
    <w:p w:rsidR="00255142" w:rsidRDefault="00255142">
      <w:pPr>
        <w:pStyle w:val="PlainText"/>
      </w:pPr>
      <w:r>
        <w:t xml:space="preserve">taking of sea turtles in the course of commercial shrimp trawl </w:t>
      </w:r>
    </w:p>
    <w:p w:rsidR="00255142" w:rsidRDefault="00255142">
      <w:pPr>
        <w:pStyle w:val="PlainText"/>
      </w:pPr>
      <w:r>
        <w:t>harvesting, see 50 CFR 227.17 and 50 CFR 227.72(e).</w:t>
      </w:r>
    </w:p>
    <w:p w:rsidR="00255142" w:rsidRDefault="00255142">
      <w:pPr>
        <w:pStyle w:val="PlainText"/>
      </w:pPr>
    </w:p>
    <w:p w:rsidR="00255142" w:rsidRDefault="00255142">
      <w:pPr>
        <w:pStyle w:val="PlainText"/>
      </w:pPr>
      <w:r>
        <w:t>B. Shrimp Harvested in a Manner Not Harmful to Sea Turtles</w:t>
      </w:r>
    </w:p>
    <w:p w:rsidR="00255142" w:rsidRDefault="00255142">
      <w:pPr>
        <w:pStyle w:val="PlainText"/>
      </w:pPr>
    </w:p>
    <w:p w:rsidR="00255142" w:rsidRDefault="00255142">
      <w:pPr>
        <w:pStyle w:val="PlainText"/>
      </w:pPr>
      <w:r>
        <w:t xml:space="preserve">    The Department of State has determined that the import prohibitions </w:t>
      </w:r>
    </w:p>
    <w:p w:rsidR="00255142" w:rsidRDefault="00255142">
      <w:pPr>
        <w:pStyle w:val="PlainText"/>
      </w:pPr>
      <w:r>
        <w:t xml:space="preserve">imposed pursuant to Section 609 do not apply to shrimp or products of </w:t>
      </w:r>
    </w:p>
    <w:p w:rsidR="00255142" w:rsidRDefault="00255142">
      <w:pPr>
        <w:pStyle w:val="PlainText"/>
      </w:pPr>
      <w:r>
        <w:t xml:space="preserve">shrimp harvested under the following conditions, since such harvesting </w:t>
      </w:r>
    </w:p>
    <w:p w:rsidR="00255142" w:rsidRDefault="00255142">
      <w:pPr>
        <w:pStyle w:val="PlainText"/>
      </w:pPr>
      <w:r>
        <w:t>does not adversely affect sea turtle species:</w:t>
      </w:r>
    </w:p>
    <w:p w:rsidR="00255142" w:rsidRDefault="00255142">
      <w:pPr>
        <w:pStyle w:val="PlainText"/>
      </w:pPr>
      <w:r>
        <w:t xml:space="preserve">    a. Shrimp harvested in an aquaculture facility in which the shrimp </w:t>
      </w:r>
    </w:p>
    <w:p w:rsidR="00255142" w:rsidRDefault="00255142">
      <w:pPr>
        <w:pStyle w:val="PlainText"/>
      </w:pPr>
      <w:r>
        <w:t>spend at least 30 days in pond prior to being harvested.</w:t>
      </w:r>
    </w:p>
    <w:p w:rsidR="00255142" w:rsidRDefault="00255142">
      <w:pPr>
        <w:pStyle w:val="PlainText"/>
      </w:pPr>
      <w:r>
        <w:t xml:space="preserve">    b. Shrimp harvested by commercial shrimp trawl vessels using TEDs </w:t>
      </w:r>
    </w:p>
    <w:p w:rsidR="00255142" w:rsidRDefault="00255142">
      <w:pPr>
        <w:pStyle w:val="PlainText"/>
      </w:pPr>
      <w:r>
        <w:t>comparable in effectiveness to those required in the United States.</w:t>
      </w:r>
    </w:p>
    <w:p w:rsidR="00255142" w:rsidRDefault="00255142">
      <w:pPr>
        <w:pStyle w:val="PlainText"/>
      </w:pPr>
      <w:r>
        <w:t xml:space="preserve">    c. Shrimp harvested exclusively by means that do not involve the </w:t>
      </w:r>
    </w:p>
    <w:p w:rsidR="00255142" w:rsidRDefault="00255142">
      <w:pPr>
        <w:pStyle w:val="PlainText"/>
      </w:pPr>
      <w:r>
        <w:t xml:space="preserve">retrieval of fishing nets by mechanical devices, such as winches, </w:t>
      </w:r>
    </w:p>
    <w:p w:rsidR="00255142" w:rsidRDefault="00255142">
      <w:pPr>
        <w:pStyle w:val="PlainText"/>
      </w:pPr>
      <w:r>
        <w:t xml:space="preserve">pulleys, power blocks or other devices providing mechanical advantage, </w:t>
      </w:r>
    </w:p>
    <w:p w:rsidR="00255142" w:rsidRDefault="00255142">
      <w:pPr>
        <w:pStyle w:val="PlainText"/>
      </w:pPr>
      <w:r>
        <w:t xml:space="preserve">or by vessels using gear that, in accordance with the U.S. program </w:t>
      </w:r>
    </w:p>
    <w:p w:rsidR="00255142" w:rsidRDefault="00255142">
      <w:pPr>
        <w:pStyle w:val="PlainText"/>
      </w:pPr>
      <w:r>
        <w:t>described above, would not require TEDs.</w:t>
      </w:r>
    </w:p>
    <w:p w:rsidR="00255142" w:rsidRDefault="00255142">
      <w:pPr>
        <w:pStyle w:val="PlainText"/>
      </w:pPr>
      <w:r>
        <w:t xml:space="preserve">    d. Shrimp harvested in any other manner or under any other </w:t>
      </w:r>
    </w:p>
    <w:p w:rsidR="00255142" w:rsidRDefault="00255142">
      <w:pPr>
        <w:pStyle w:val="PlainText"/>
      </w:pPr>
      <w:r>
        <w:t xml:space="preserve">circumstances that the Department of State may determine, following </w:t>
      </w:r>
    </w:p>
    <w:p w:rsidR="00255142" w:rsidRDefault="00255142">
      <w:pPr>
        <w:pStyle w:val="PlainText"/>
      </w:pPr>
      <w:r>
        <w:t xml:space="preserve">consultation with the NMFS, does not pose a threat of the incidental </w:t>
      </w:r>
    </w:p>
    <w:p w:rsidR="00255142" w:rsidRDefault="00255142">
      <w:pPr>
        <w:pStyle w:val="PlainText"/>
      </w:pPr>
      <w:r>
        <w:t xml:space="preserve">taking of sea turtles. The Department of State shall publish any such </w:t>
      </w:r>
    </w:p>
    <w:p w:rsidR="00255142" w:rsidRDefault="00255142">
      <w:pPr>
        <w:pStyle w:val="PlainText"/>
      </w:pPr>
      <w:r>
        <w:t xml:space="preserve">determinations in the Federal Register and shall notify affected </w:t>
      </w:r>
    </w:p>
    <w:p w:rsidR="00255142" w:rsidRDefault="00255142">
      <w:pPr>
        <w:pStyle w:val="PlainText"/>
      </w:pPr>
      <w:r>
        <w:t>foreign governments and other interested parties directly.</w:t>
      </w:r>
    </w:p>
    <w:p w:rsidR="00255142" w:rsidRDefault="00255142">
      <w:pPr>
        <w:pStyle w:val="PlainText"/>
      </w:pPr>
    </w:p>
    <w:p w:rsidR="00255142" w:rsidRDefault="00255142">
      <w:pPr>
        <w:pStyle w:val="PlainText"/>
      </w:pPr>
      <w:r>
        <w:t>C. Shrimp Exporter's/Importer's Declaration</w:t>
      </w:r>
    </w:p>
    <w:p w:rsidR="00255142" w:rsidRDefault="00255142">
      <w:pPr>
        <w:pStyle w:val="PlainText"/>
      </w:pPr>
    </w:p>
    <w:p w:rsidR="00255142" w:rsidRDefault="00255142">
      <w:pPr>
        <w:pStyle w:val="PlainText"/>
      </w:pPr>
      <w:r>
        <w:t xml:space="preserve">    The requirement that all shipments of shrimp and products of shrimp </w:t>
      </w:r>
    </w:p>
    <w:p w:rsidR="00255142" w:rsidRDefault="00255142">
      <w:pPr>
        <w:pStyle w:val="PlainText"/>
      </w:pPr>
      <w:r>
        <w:t xml:space="preserve">imported into the United States must be accompanied by a declaration </w:t>
      </w:r>
    </w:p>
    <w:p w:rsidR="00255142" w:rsidRDefault="00255142">
      <w:pPr>
        <w:pStyle w:val="PlainText"/>
      </w:pPr>
      <w:r>
        <w:t xml:space="preserve">(DSP-121, revised) became effective as of May 1, 1996 and remains </w:t>
      </w:r>
    </w:p>
    <w:p w:rsidR="00255142" w:rsidRDefault="00255142">
      <w:pPr>
        <w:pStyle w:val="PlainText"/>
      </w:pPr>
      <w:r>
        <w:t xml:space="preserve">effective. The DSP-121 attests that the shrimp accompanying the </w:t>
      </w:r>
    </w:p>
    <w:p w:rsidR="00255142" w:rsidRDefault="00255142">
      <w:pPr>
        <w:pStyle w:val="PlainText"/>
      </w:pPr>
      <w:r>
        <w:t xml:space="preserve">declaration was harvested either under conditions that do not adversely </w:t>
      </w:r>
    </w:p>
    <w:p w:rsidR="00255142" w:rsidRDefault="00255142">
      <w:pPr>
        <w:pStyle w:val="PlainText"/>
      </w:pPr>
      <w:r>
        <w:t xml:space="preserve">affect sea turtles (as defined above) or in waters subject to the </w:t>
      </w:r>
    </w:p>
    <w:p w:rsidR="00255142" w:rsidRDefault="00255142">
      <w:pPr>
        <w:pStyle w:val="PlainText"/>
      </w:pPr>
      <w:r>
        <w:t xml:space="preserve">jurisdiction of a nation currently certified pursuant to Section 609. </w:t>
      </w:r>
    </w:p>
    <w:p w:rsidR="00255142" w:rsidRDefault="00255142">
      <w:pPr>
        <w:pStyle w:val="PlainText"/>
      </w:pPr>
      <w:r>
        <w:t xml:space="preserve">All declarations must be signed by the exporter. The declaration must </w:t>
      </w:r>
    </w:p>
    <w:p w:rsidR="00255142" w:rsidRDefault="00255142">
      <w:pPr>
        <w:pStyle w:val="PlainText"/>
      </w:pPr>
      <w:r>
        <w:t xml:space="preserve">accompany the shipment through all stages of the export process, </w:t>
      </w:r>
    </w:p>
    <w:p w:rsidR="00255142" w:rsidRDefault="00255142">
      <w:pPr>
        <w:pStyle w:val="PlainText"/>
      </w:pPr>
      <w:r>
        <w:t xml:space="preserve">including any transformation of the original product and any shipment </w:t>
      </w:r>
    </w:p>
    <w:p w:rsidR="00255142" w:rsidRDefault="00255142">
      <w:pPr>
        <w:pStyle w:val="PlainText"/>
      </w:pPr>
      <w:r>
        <w:t xml:space="preserve">through any intermediary nation. As before, the Department of State </w:t>
      </w:r>
    </w:p>
    <w:p w:rsidR="00255142" w:rsidRDefault="00255142">
      <w:pPr>
        <w:pStyle w:val="PlainText"/>
      </w:pPr>
      <w:r>
        <w:t xml:space="preserve">will make copies of the declaration readily available. Local </w:t>
      </w:r>
    </w:p>
    <w:p w:rsidR="00255142" w:rsidRDefault="00255142">
      <w:pPr>
        <w:pStyle w:val="PlainText"/>
      </w:pPr>
      <w:r>
        <w:t>reproduction of the declarations is fully acceptable.</w:t>
      </w:r>
    </w:p>
    <w:p w:rsidR="00255142" w:rsidRDefault="00255142">
      <w:pPr>
        <w:pStyle w:val="PlainText"/>
      </w:pPr>
      <w:r>
        <w:t xml:space="preserve">    The requirement that a government official of the harvesting nation </w:t>
      </w:r>
    </w:p>
    <w:p w:rsidR="00255142" w:rsidRDefault="00255142">
      <w:pPr>
        <w:pStyle w:val="PlainText"/>
      </w:pPr>
      <w:r>
        <w:t>not</w:t>
      </w:r>
    </w:p>
    <w:p w:rsidR="00255142" w:rsidRDefault="00255142">
      <w:pPr>
        <w:pStyle w:val="PlainText"/>
      </w:pPr>
    </w:p>
    <w:p w:rsidR="00255142" w:rsidRDefault="00255142">
      <w:pPr>
        <w:pStyle w:val="PlainText"/>
      </w:pPr>
      <w:r>
        <w:t>[[Page 36950]]</w:t>
      </w:r>
    </w:p>
    <w:p w:rsidR="00255142" w:rsidRDefault="00255142">
      <w:pPr>
        <w:pStyle w:val="PlainText"/>
      </w:pPr>
    </w:p>
    <w:p w:rsidR="00255142" w:rsidRDefault="00255142">
      <w:pPr>
        <w:pStyle w:val="PlainText"/>
      </w:pPr>
      <w:r>
        <w:t xml:space="preserve">currently certified pursuant to Section 609 must also sign the DSP-121 </w:t>
      </w:r>
    </w:p>
    <w:p w:rsidR="00255142" w:rsidRDefault="00255142">
      <w:pPr>
        <w:pStyle w:val="PlainText"/>
      </w:pPr>
      <w:r>
        <w:lastRenderedPageBreak/>
        <w:t xml:space="preserve">asserting that the accompanying shrimp was harvested under conditions </w:t>
      </w:r>
    </w:p>
    <w:p w:rsidR="00255142" w:rsidRDefault="00255142">
      <w:pPr>
        <w:pStyle w:val="PlainText"/>
      </w:pPr>
      <w:r>
        <w:t xml:space="preserve">that do not adversely affect sea turtles species remains effective. In </w:t>
      </w:r>
    </w:p>
    <w:p w:rsidR="00255142" w:rsidRDefault="00255142">
      <w:pPr>
        <w:pStyle w:val="PlainText"/>
      </w:pPr>
      <w:r>
        <w:t xml:space="preserve">order to protect against fraud, the Department will continue to conduct </w:t>
      </w:r>
    </w:p>
    <w:p w:rsidR="00255142" w:rsidRDefault="00255142">
      <w:pPr>
        <w:pStyle w:val="PlainText"/>
      </w:pPr>
      <w:r>
        <w:t xml:space="preserve">periodic reviews of the systems that such foreign governments have put </w:t>
      </w:r>
    </w:p>
    <w:p w:rsidR="00255142" w:rsidRDefault="00255142">
      <w:pPr>
        <w:pStyle w:val="PlainText"/>
      </w:pPr>
      <w:r>
        <w:t>in place to verify the statements made on the DSP-121 form.</w:t>
      </w:r>
    </w:p>
    <w:p w:rsidR="00255142" w:rsidRDefault="00255142">
      <w:pPr>
        <w:pStyle w:val="PlainText"/>
      </w:pPr>
      <w:r>
        <w:t xml:space="preserve">    Date of Export. Import prohibitions shall not apply to shipments of </w:t>
      </w:r>
    </w:p>
    <w:p w:rsidR="00255142" w:rsidRDefault="00255142">
      <w:pPr>
        <w:pStyle w:val="PlainText"/>
      </w:pPr>
      <w:r>
        <w:t xml:space="preserve">shrimp and products of shrimp with a date of export falling at a time </w:t>
      </w:r>
    </w:p>
    <w:p w:rsidR="00255142" w:rsidRDefault="00255142">
      <w:pPr>
        <w:pStyle w:val="PlainText"/>
      </w:pPr>
      <w:r>
        <w:t xml:space="preserve">in which the harvesting nation is currently certified pursuant to </w:t>
      </w:r>
    </w:p>
    <w:p w:rsidR="00255142" w:rsidRDefault="00255142">
      <w:pPr>
        <w:pStyle w:val="PlainText"/>
      </w:pPr>
      <w:r>
        <w:t>Section 609.</w:t>
      </w:r>
    </w:p>
    <w:p w:rsidR="00255142" w:rsidRDefault="00255142">
      <w:pPr>
        <w:pStyle w:val="PlainText"/>
      </w:pPr>
      <w:r>
        <w:t xml:space="preserve">    Country of Origin. For purposes of implementing Section 609, the </w:t>
      </w:r>
    </w:p>
    <w:p w:rsidR="00255142" w:rsidRDefault="00255142">
      <w:pPr>
        <w:pStyle w:val="PlainText"/>
      </w:pPr>
      <w:r>
        <w:t xml:space="preserve">country of origin shall be deemed to be the nation in whose waters the </w:t>
      </w:r>
    </w:p>
    <w:p w:rsidR="00255142" w:rsidRDefault="00255142">
      <w:pPr>
        <w:pStyle w:val="PlainText"/>
      </w:pPr>
      <w:r>
        <w:t xml:space="preserve">shrimp is harvested, whether or not the harvesting vessel is flying the </w:t>
      </w:r>
    </w:p>
    <w:p w:rsidR="00255142" w:rsidRDefault="00255142">
      <w:pPr>
        <w:pStyle w:val="PlainText"/>
      </w:pPr>
      <w:r>
        <w:t>flag of another nation.</w:t>
      </w:r>
    </w:p>
    <w:p w:rsidR="00255142" w:rsidRDefault="00255142">
      <w:pPr>
        <w:pStyle w:val="PlainText"/>
      </w:pPr>
    </w:p>
    <w:p w:rsidR="00255142" w:rsidRDefault="00255142">
      <w:pPr>
        <w:pStyle w:val="PlainText"/>
      </w:pPr>
      <w:r>
        <w:t>E. Review of Information</w:t>
      </w:r>
    </w:p>
    <w:p w:rsidR="00255142" w:rsidRDefault="00255142">
      <w:pPr>
        <w:pStyle w:val="PlainText"/>
      </w:pPr>
    </w:p>
    <w:p w:rsidR="00255142" w:rsidRDefault="00255142">
      <w:pPr>
        <w:pStyle w:val="PlainText"/>
      </w:pPr>
      <w:r>
        <w:t xml:space="preserve">    The government of any harvesting nation may request that the </w:t>
      </w:r>
    </w:p>
    <w:p w:rsidR="00255142" w:rsidRDefault="00255142">
      <w:pPr>
        <w:pStyle w:val="PlainText"/>
      </w:pPr>
      <w:r>
        <w:t xml:space="preserve">Department of State review any information regarding the particular </w:t>
      </w:r>
    </w:p>
    <w:p w:rsidR="00255142" w:rsidRDefault="00255142">
      <w:pPr>
        <w:pStyle w:val="PlainText"/>
      </w:pPr>
      <w:r>
        <w:t xml:space="preserve">shrimp fishing environment and conditions in that nation, or within a </w:t>
      </w:r>
    </w:p>
    <w:p w:rsidR="00255142" w:rsidRDefault="00255142">
      <w:pPr>
        <w:pStyle w:val="PlainText"/>
      </w:pPr>
      <w:r>
        <w:t xml:space="preserve">distinct geographic region of that nation, in making decisions pursuant </w:t>
      </w:r>
    </w:p>
    <w:p w:rsidR="00255142" w:rsidRDefault="00255142">
      <w:pPr>
        <w:pStyle w:val="PlainText"/>
      </w:pPr>
      <w:r>
        <w:t xml:space="preserve">to Section 609. Such information may be presented to demonstrate, inter </w:t>
      </w:r>
    </w:p>
    <w:p w:rsidR="00255142" w:rsidRDefault="00255142">
      <w:pPr>
        <w:pStyle w:val="PlainText"/>
      </w:pPr>
      <w:r>
        <w:t>alia:</w:t>
      </w:r>
    </w:p>
    <w:p w:rsidR="00255142" w:rsidRDefault="00255142">
      <w:pPr>
        <w:pStyle w:val="PlainText"/>
      </w:pPr>
      <w:r>
        <w:t xml:space="preserve">    (1) That some portion of the shrimp intended to be exported from </w:t>
      </w:r>
    </w:p>
    <w:p w:rsidR="00255142" w:rsidRDefault="00255142">
      <w:pPr>
        <w:pStyle w:val="PlainText"/>
      </w:pPr>
      <w:r>
        <w:t xml:space="preserve">that nation to the United States is harvested under one of the </w:t>
      </w:r>
    </w:p>
    <w:p w:rsidR="00255142" w:rsidRDefault="00255142">
      <w:pPr>
        <w:pStyle w:val="PlainText"/>
      </w:pPr>
      <w:r>
        <w:t xml:space="preserve">conditions identified above as not adversely affecting species of sea </w:t>
      </w:r>
    </w:p>
    <w:p w:rsidR="00255142" w:rsidRDefault="00255142">
      <w:pPr>
        <w:pStyle w:val="PlainText"/>
      </w:pPr>
      <w:r>
        <w:t>turtles;</w:t>
      </w:r>
    </w:p>
    <w:p w:rsidR="00255142" w:rsidRDefault="00255142">
      <w:pPr>
        <w:pStyle w:val="PlainText"/>
      </w:pPr>
      <w:r>
        <w:t xml:space="preserve">    (2) That the government of that nation has adopted a regulatory </w:t>
      </w:r>
    </w:p>
    <w:p w:rsidR="00255142" w:rsidRDefault="00255142">
      <w:pPr>
        <w:pStyle w:val="PlainText"/>
      </w:pPr>
      <w:r>
        <w:t xml:space="preserve">program governing the incidental taking of sea turtles in the course of </w:t>
      </w:r>
    </w:p>
    <w:p w:rsidR="00255142" w:rsidRDefault="00255142">
      <w:pPr>
        <w:pStyle w:val="PlainText"/>
      </w:pPr>
      <w:r>
        <w:t xml:space="preserve">commercial shrimp trawl fishing that is comparable to the U.S. program </w:t>
      </w:r>
    </w:p>
    <w:p w:rsidR="00255142" w:rsidRDefault="00255142">
      <w:pPr>
        <w:pStyle w:val="PlainText"/>
      </w:pPr>
      <w:r>
        <w:t xml:space="preserve">and, therefore, that the nation is eligible for certification under </w:t>
      </w:r>
    </w:p>
    <w:p w:rsidR="00255142" w:rsidRDefault="00255142">
      <w:pPr>
        <w:pStyle w:val="PlainText"/>
      </w:pPr>
      <w:r>
        <w:t>Section 609(b)(2)(A) and (B); or</w:t>
      </w:r>
    </w:p>
    <w:p w:rsidR="00255142" w:rsidRDefault="00255142">
      <w:pPr>
        <w:pStyle w:val="PlainText"/>
      </w:pPr>
      <w:r>
        <w:t xml:space="preserve">    (3) That the fishing environment in that nation does not pose a </w:t>
      </w:r>
    </w:p>
    <w:p w:rsidR="00255142" w:rsidRDefault="00255142">
      <w:pPr>
        <w:pStyle w:val="PlainText"/>
      </w:pPr>
      <w:r>
        <w:t xml:space="preserve">threat of the incidental taking of sea turtles and, therefore, that the </w:t>
      </w:r>
    </w:p>
    <w:p w:rsidR="00255142" w:rsidRDefault="00255142">
      <w:pPr>
        <w:pStyle w:val="PlainText"/>
      </w:pPr>
      <w:r>
        <w:t>nation is eligible for certification under Section 609(b)(2)(C).</w:t>
      </w:r>
    </w:p>
    <w:p w:rsidR="00255142" w:rsidRDefault="00255142">
      <w:pPr>
        <w:pStyle w:val="PlainText"/>
      </w:pPr>
      <w:r>
        <w:t xml:space="preserve">    Such information should be based on empirical data supported by </w:t>
      </w:r>
    </w:p>
    <w:p w:rsidR="00255142" w:rsidRDefault="00255142">
      <w:pPr>
        <w:pStyle w:val="PlainText"/>
      </w:pPr>
      <w:r>
        <w:t xml:space="preserve">objective scientific studies of sufficient duration and scope to </w:t>
      </w:r>
    </w:p>
    <w:p w:rsidR="00255142" w:rsidRDefault="00255142">
      <w:pPr>
        <w:pStyle w:val="PlainText"/>
      </w:pPr>
      <w:r>
        <w:t xml:space="preserve">provide the information necessary for a reliable determination. In </w:t>
      </w:r>
    </w:p>
    <w:p w:rsidR="00255142" w:rsidRDefault="00255142">
      <w:pPr>
        <w:pStyle w:val="PlainText"/>
      </w:pPr>
      <w:r>
        <w:t xml:space="preserve">addition, information submitted to support a request for any such </w:t>
      </w:r>
    </w:p>
    <w:p w:rsidR="00255142" w:rsidRDefault="00255142">
      <w:pPr>
        <w:pStyle w:val="PlainText"/>
      </w:pPr>
      <w:r>
        <w:t xml:space="preserve">determination should include available biological data regarding the </w:t>
      </w:r>
    </w:p>
    <w:p w:rsidR="00255142" w:rsidRDefault="00255142">
      <w:pPr>
        <w:pStyle w:val="PlainText"/>
      </w:pPr>
      <w:r>
        <w:t xml:space="preserve">resources in question and operational information relating to the </w:t>
      </w:r>
    </w:p>
    <w:p w:rsidR="00255142" w:rsidRDefault="00255142">
      <w:pPr>
        <w:pStyle w:val="PlainText"/>
      </w:pPr>
      <w:r>
        <w:t xml:space="preserve">activities of the fishing fleet that are relevant to determining </w:t>
      </w:r>
    </w:p>
    <w:p w:rsidR="00255142" w:rsidRDefault="00255142">
      <w:pPr>
        <w:pStyle w:val="PlainText"/>
      </w:pPr>
      <w:r>
        <w:t xml:space="preserve">whether or not the fishing environment of the harvesting nation is </w:t>
      </w:r>
    </w:p>
    <w:p w:rsidR="00255142" w:rsidRDefault="00255142">
      <w:pPr>
        <w:pStyle w:val="PlainText"/>
      </w:pPr>
      <w:r>
        <w:t xml:space="preserve">likely to pose a threat to sea turtles. Studies intended to show the </w:t>
      </w:r>
    </w:p>
    <w:p w:rsidR="00255142" w:rsidRDefault="00255142">
      <w:pPr>
        <w:pStyle w:val="PlainText"/>
      </w:pPr>
      <w:r>
        <w:t xml:space="preserve">rate of incidental taking of sea turtles in a given shrimp fishery </w:t>
      </w:r>
    </w:p>
    <w:p w:rsidR="00255142" w:rsidRDefault="00255142">
      <w:pPr>
        <w:pStyle w:val="PlainText"/>
      </w:pPr>
      <w:r>
        <w:t xml:space="preserve">should, at a minimum, contain data for an entire fishing season. Upon </w:t>
      </w:r>
    </w:p>
    <w:p w:rsidR="00255142" w:rsidRDefault="00255142">
      <w:pPr>
        <w:pStyle w:val="PlainText"/>
      </w:pPr>
      <w:r>
        <w:t xml:space="preserve">request, the United States will review and provide comments on a </w:t>
      </w:r>
    </w:p>
    <w:p w:rsidR="00255142" w:rsidRDefault="00255142">
      <w:pPr>
        <w:pStyle w:val="PlainText"/>
      </w:pPr>
      <w:r>
        <w:t xml:space="preserve">planned or existing study with respect to sample size, scientific </w:t>
      </w:r>
    </w:p>
    <w:p w:rsidR="00255142" w:rsidRDefault="00255142">
      <w:pPr>
        <w:pStyle w:val="PlainText"/>
      </w:pPr>
      <w:r>
        <w:t xml:space="preserve">methodology and other factors that affect whether such a study provides </w:t>
      </w:r>
    </w:p>
    <w:p w:rsidR="00255142" w:rsidRDefault="00255142">
      <w:pPr>
        <w:pStyle w:val="PlainText"/>
      </w:pPr>
      <w:r>
        <w:t>a sufficient basis for making a reliable determination.</w:t>
      </w:r>
    </w:p>
    <w:p w:rsidR="00255142" w:rsidRDefault="00255142">
      <w:pPr>
        <w:pStyle w:val="PlainText"/>
      </w:pPr>
      <w:r>
        <w:t xml:space="preserve">    The Department will fully review and take into consideration all </w:t>
      </w:r>
    </w:p>
    <w:p w:rsidR="00255142" w:rsidRDefault="00255142">
      <w:pPr>
        <w:pStyle w:val="PlainText"/>
      </w:pPr>
      <w:r>
        <w:t xml:space="preserve">such information and, in consultation with the NMFS, respond in writing </w:t>
      </w:r>
    </w:p>
    <w:p w:rsidR="00255142" w:rsidRDefault="00255142">
      <w:pPr>
        <w:pStyle w:val="PlainText"/>
      </w:pPr>
      <w:r>
        <w:t xml:space="preserve">to the government of the harvesting nation within 120 days from the </w:t>
      </w:r>
    </w:p>
    <w:p w:rsidR="00255142" w:rsidRDefault="00255142">
      <w:pPr>
        <w:pStyle w:val="PlainText"/>
      </w:pPr>
      <w:r>
        <w:t>date on which the information is received.</w:t>
      </w:r>
    </w:p>
    <w:p w:rsidR="00255142" w:rsidRDefault="00255142">
      <w:pPr>
        <w:pStyle w:val="PlainText"/>
      </w:pPr>
      <w:r>
        <w:t xml:space="preserve">    The Department, in consultation with the NMFS, will also take into </w:t>
      </w:r>
    </w:p>
    <w:p w:rsidR="00255142" w:rsidRDefault="00255142">
      <w:pPr>
        <w:pStyle w:val="PlainText"/>
      </w:pPr>
      <w:r>
        <w:t xml:space="preserve">consideration information on the same subjects that may be available </w:t>
      </w:r>
    </w:p>
    <w:p w:rsidR="00255142" w:rsidRDefault="00255142">
      <w:pPr>
        <w:pStyle w:val="PlainText"/>
      </w:pPr>
      <w:r>
        <w:t xml:space="preserve">from other sources, including but not limited to academic and </w:t>
      </w:r>
    </w:p>
    <w:p w:rsidR="00255142" w:rsidRDefault="00255142">
      <w:pPr>
        <w:pStyle w:val="PlainText"/>
      </w:pPr>
      <w:r>
        <w:t>scientific organizations, intergovernmental organizations and non-</w:t>
      </w:r>
    </w:p>
    <w:p w:rsidR="00255142" w:rsidRDefault="00255142">
      <w:pPr>
        <w:pStyle w:val="PlainText"/>
      </w:pPr>
      <w:r>
        <w:lastRenderedPageBreak/>
        <w:t xml:space="preserve">governmental organizations with recognized expertise in the subject </w:t>
      </w:r>
    </w:p>
    <w:p w:rsidR="00255142" w:rsidRDefault="00255142">
      <w:pPr>
        <w:pStyle w:val="PlainText"/>
      </w:pPr>
      <w:r>
        <w:t>matter.</w:t>
      </w:r>
    </w:p>
    <w:p w:rsidR="00255142" w:rsidRDefault="00255142">
      <w:pPr>
        <w:pStyle w:val="PlainText"/>
      </w:pPr>
    </w:p>
    <w:p w:rsidR="00255142" w:rsidRDefault="00255142">
      <w:pPr>
        <w:pStyle w:val="PlainText"/>
      </w:pPr>
      <w:r>
        <w:t>II. Guidelines for Making Certification Decisions</w:t>
      </w:r>
    </w:p>
    <w:p w:rsidR="00255142" w:rsidRDefault="00255142">
      <w:pPr>
        <w:pStyle w:val="PlainText"/>
      </w:pPr>
    </w:p>
    <w:p w:rsidR="00255142" w:rsidRDefault="00255142">
      <w:pPr>
        <w:pStyle w:val="PlainText"/>
      </w:pPr>
      <w:r>
        <w:t>A. Certification Pursuant to Section 609(b)(2)(C)</w:t>
      </w:r>
    </w:p>
    <w:p w:rsidR="00255142" w:rsidRDefault="00255142">
      <w:pPr>
        <w:pStyle w:val="PlainText"/>
      </w:pPr>
    </w:p>
    <w:p w:rsidR="00255142" w:rsidRDefault="00255142">
      <w:pPr>
        <w:pStyle w:val="PlainText"/>
      </w:pPr>
      <w:r>
        <w:t xml:space="preserve">    Section 609(b)(2)(C) authorizes the Department of State to certify </w:t>
      </w:r>
    </w:p>
    <w:p w:rsidR="00255142" w:rsidRDefault="00255142">
      <w:pPr>
        <w:pStyle w:val="PlainText"/>
      </w:pPr>
      <w:r>
        <w:t xml:space="preserve">a harvesting nation if the particular fishing environment of the </w:t>
      </w:r>
    </w:p>
    <w:p w:rsidR="00255142" w:rsidRDefault="00255142">
      <w:pPr>
        <w:pStyle w:val="PlainText"/>
      </w:pPr>
      <w:r>
        <w:t xml:space="preserve">harvesting nation does not pose a threat of incidental taking of sea </w:t>
      </w:r>
    </w:p>
    <w:p w:rsidR="00255142" w:rsidRDefault="00255142">
      <w:pPr>
        <w:pStyle w:val="PlainText"/>
      </w:pPr>
      <w:r>
        <w:t xml:space="preserve">turtles in the course of commercial shrimp trawl harvesting. </w:t>
      </w:r>
    </w:p>
    <w:p w:rsidR="00255142" w:rsidRDefault="00255142">
      <w:pPr>
        <w:pStyle w:val="PlainText"/>
      </w:pPr>
      <w:r>
        <w:t xml:space="preserve">Accordingly, the Department shall certify any harvesting nation meeting </w:t>
      </w:r>
    </w:p>
    <w:p w:rsidR="00255142" w:rsidRDefault="00255142">
      <w:pPr>
        <w:pStyle w:val="PlainText"/>
      </w:pPr>
      <w:r>
        <w:t xml:space="preserve">the following criteria without the need for action on the part of the </w:t>
      </w:r>
    </w:p>
    <w:p w:rsidR="00255142" w:rsidRDefault="00255142">
      <w:pPr>
        <w:pStyle w:val="PlainText"/>
      </w:pPr>
      <w:r>
        <w:t>government of the harvesting nation:</w:t>
      </w:r>
    </w:p>
    <w:p w:rsidR="00255142" w:rsidRDefault="00255142">
      <w:pPr>
        <w:pStyle w:val="PlainText"/>
      </w:pPr>
      <w:r>
        <w:t xml:space="preserve">    a. Any harvesting nation without any of the relevant species of sea </w:t>
      </w:r>
    </w:p>
    <w:p w:rsidR="00255142" w:rsidRDefault="00255142">
      <w:pPr>
        <w:pStyle w:val="PlainText"/>
      </w:pPr>
      <w:r>
        <w:t>turtles occurring in waters subject to its jurisdiction;</w:t>
      </w:r>
    </w:p>
    <w:p w:rsidR="00255142" w:rsidRDefault="00255142">
      <w:pPr>
        <w:pStyle w:val="PlainText"/>
      </w:pPr>
      <w:r>
        <w:t xml:space="preserve">    b. Any harvesting nation that harvests shrimp exclusively by means </w:t>
      </w:r>
    </w:p>
    <w:p w:rsidR="00255142" w:rsidRDefault="00255142">
      <w:pPr>
        <w:pStyle w:val="PlainText"/>
      </w:pPr>
      <w:r>
        <w:t xml:space="preserve">that do not pose a threat to sea turtles, e.g., any nation that </w:t>
      </w:r>
    </w:p>
    <w:p w:rsidR="00255142" w:rsidRDefault="00255142">
      <w:pPr>
        <w:pStyle w:val="PlainText"/>
      </w:pPr>
      <w:r>
        <w:t>harvests shrimp exclusively by artisanal means;</w:t>
      </w:r>
    </w:p>
    <w:p w:rsidR="00255142" w:rsidRDefault="00255142">
      <w:pPr>
        <w:pStyle w:val="PlainText"/>
      </w:pPr>
      <w:r>
        <w:t xml:space="preserve">    c. Any nation whose commercial shrimp trawling operations take </w:t>
      </w:r>
    </w:p>
    <w:p w:rsidR="00255142" w:rsidRDefault="00255142">
      <w:pPr>
        <w:pStyle w:val="PlainText"/>
      </w:pPr>
      <w:r>
        <w:t xml:space="preserve">place exclusively in waters subject to its jurisdiction in which sea </w:t>
      </w:r>
    </w:p>
    <w:p w:rsidR="00255142" w:rsidRDefault="00255142">
      <w:pPr>
        <w:pStyle w:val="PlainText"/>
      </w:pPr>
      <w:r>
        <w:t>turtles do not occur.</w:t>
      </w:r>
    </w:p>
    <w:p w:rsidR="00255142" w:rsidRDefault="00255142">
      <w:pPr>
        <w:pStyle w:val="PlainText"/>
      </w:pPr>
    </w:p>
    <w:p w:rsidR="00255142" w:rsidRDefault="00255142">
      <w:pPr>
        <w:pStyle w:val="PlainText"/>
      </w:pPr>
      <w:r>
        <w:t>B. Certification Pursuant to Section 609(b)(2)(A) and (B)</w:t>
      </w:r>
    </w:p>
    <w:p w:rsidR="00255142" w:rsidRDefault="00255142">
      <w:pPr>
        <w:pStyle w:val="PlainText"/>
      </w:pPr>
    </w:p>
    <w:p w:rsidR="00255142" w:rsidRDefault="00255142">
      <w:pPr>
        <w:pStyle w:val="PlainText"/>
      </w:pPr>
      <w:r>
        <w:t xml:space="preserve">    Under Section 609(b)(2), the Department of State shall certify any </w:t>
      </w:r>
    </w:p>
    <w:p w:rsidR="00255142" w:rsidRDefault="00255142">
      <w:pPr>
        <w:pStyle w:val="PlainText"/>
      </w:pPr>
      <w:r>
        <w:t xml:space="preserve">other harvesting nation by May 1st of each year if ``the government of </w:t>
      </w:r>
    </w:p>
    <w:p w:rsidR="00255142" w:rsidRDefault="00255142">
      <w:pPr>
        <w:pStyle w:val="PlainText"/>
      </w:pPr>
      <w:r>
        <w:t xml:space="preserve">(that) nation has provided documentary evidence of the adoption of a </w:t>
      </w:r>
    </w:p>
    <w:p w:rsidR="00255142" w:rsidRDefault="00255142">
      <w:pPr>
        <w:pStyle w:val="PlainText"/>
      </w:pPr>
      <w:r>
        <w:t xml:space="preserve">regulatory program governing the incidental taking of such sea turtles </w:t>
      </w:r>
    </w:p>
    <w:p w:rsidR="00255142" w:rsidRDefault="00255142">
      <w:pPr>
        <w:pStyle w:val="PlainText"/>
      </w:pPr>
      <w:r>
        <w:t xml:space="preserve">in the course of such harvesting that is comparable to that of the </w:t>
      </w:r>
    </w:p>
    <w:p w:rsidR="00255142" w:rsidRDefault="00255142">
      <w:pPr>
        <w:pStyle w:val="PlainText"/>
      </w:pPr>
      <w:r>
        <w:t xml:space="preserve">United States'' and if ``the average rate of that incidental taking by </w:t>
      </w:r>
    </w:p>
    <w:p w:rsidR="00255142" w:rsidRDefault="00255142">
      <w:pPr>
        <w:pStyle w:val="PlainText"/>
      </w:pPr>
      <w:r>
        <w:t xml:space="preserve">vessels of the harvesting nation is comparable to the average rate of </w:t>
      </w:r>
    </w:p>
    <w:p w:rsidR="00255142" w:rsidRDefault="00255142">
      <w:pPr>
        <w:pStyle w:val="PlainText"/>
      </w:pPr>
      <w:r>
        <w:t xml:space="preserve">incidental taking of sea turtles by United States vessels in the course </w:t>
      </w:r>
    </w:p>
    <w:p w:rsidR="00255142" w:rsidRDefault="00255142">
      <w:pPr>
        <w:pStyle w:val="PlainText"/>
      </w:pPr>
      <w:r>
        <w:t>of such harvesting.''</w:t>
      </w:r>
    </w:p>
    <w:p w:rsidR="00255142" w:rsidRDefault="00255142">
      <w:pPr>
        <w:pStyle w:val="PlainText"/>
      </w:pPr>
      <w:r>
        <w:t xml:space="preserve">    a. Regulatory Program. The Department of State shall assess </w:t>
      </w:r>
    </w:p>
    <w:p w:rsidR="00255142" w:rsidRDefault="00255142">
      <w:pPr>
        <w:pStyle w:val="PlainText"/>
      </w:pPr>
      <w:r>
        <w:t xml:space="preserve">regulatory programs, as described in any documentary evidence provided </w:t>
      </w:r>
    </w:p>
    <w:p w:rsidR="00255142" w:rsidRDefault="00255142">
      <w:pPr>
        <w:pStyle w:val="PlainText"/>
      </w:pPr>
      <w:r>
        <w:t xml:space="preserve">by the governments of harvesting nations, for comparability with the </w:t>
      </w:r>
    </w:p>
    <w:p w:rsidR="00255142" w:rsidRDefault="00255142">
      <w:pPr>
        <w:pStyle w:val="PlainText"/>
      </w:pPr>
      <w:r>
        <w:t>U.S. program.</w:t>
      </w:r>
    </w:p>
    <w:p w:rsidR="00255142" w:rsidRDefault="00255142">
      <w:pPr>
        <w:pStyle w:val="PlainText"/>
      </w:pPr>
      <w:r>
        <w:t xml:space="preserve">    Where standard otter trawl nets are used in shrimp fisheries in </w:t>
      </w:r>
    </w:p>
    <w:p w:rsidR="00255142" w:rsidRDefault="00255142">
      <w:pPr>
        <w:pStyle w:val="PlainText"/>
      </w:pPr>
      <w:r>
        <w:t xml:space="preserve">waters where sea turtles are present, sea turtles will inevitably be </w:t>
      </w:r>
    </w:p>
    <w:p w:rsidR="00255142" w:rsidRDefault="00255142">
      <w:pPr>
        <w:pStyle w:val="PlainText"/>
      </w:pPr>
      <w:r>
        <w:t xml:space="preserve">captured and drowned. The Department of State is presently aware of no </w:t>
      </w:r>
    </w:p>
    <w:p w:rsidR="00255142" w:rsidRDefault="00255142">
      <w:pPr>
        <w:pStyle w:val="PlainText"/>
      </w:pPr>
      <w:r>
        <w:t xml:space="preserve">measure or series of measures that can minimize the capture and </w:t>
      </w:r>
    </w:p>
    <w:p w:rsidR="00255142" w:rsidRDefault="00255142">
      <w:pPr>
        <w:pStyle w:val="PlainText"/>
      </w:pPr>
      <w:r>
        <w:t xml:space="preserve">drowning of sea turtles in such nets that is comparable in </w:t>
      </w:r>
    </w:p>
    <w:p w:rsidR="00255142" w:rsidRDefault="00255142">
      <w:pPr>
        <w:pStyle w:val="PlainText"/>
      </w:pPr>
      <w:r>
        <w:t>effectiveness to the required use of TEDs.</w:t>
      </w:r>
    </w:p>
    <w:p w:rsidR="00255142" w:rsidRDefault="00255142">
      <w:pPr>
        <w:pStyle w:val="PlainText"/>
      </w:pPr>
      <w:r>
        <w:t xml:space="preserve">    1. If the government of the harvesting nation seeks certification </w:t>
      </w:r>
    </w:p>
    <w:p w:rsidR="00255142" w:rsidRDefault="00255142">
      <w:pPr>
        <w:pStyle w:val="PlainText"/>
      </w:pPr>
      <w:r>
        <w:t xml:space="preserve">on the basis of having adopted a TEDs program, certification shall be </w:t>
      </w:r>
    </w:p>
    <w:p w:rsidR="00255142" w:rsidRDefault="00255142">
      <w:pPr>
        <w:pStyle w:val="PlainText"/>
      </w:pPr>
      <w:r>
        <w:t>made if a program includes the following:</w:t>
      </w:r>
    </w:p>
    <w:p w:rsidR="00255142" w:rsidRDefault="00255142">
      <w:pPr>
        <w:pStyle w:val="PlainText"/>
      </w:pPr>
      <w:r>
        <w:t xml:space="preserve">    (</w:t>
      </w:r>
      <w:proofErr w:type="spellStart"/>
      <w:r>
        <w:t>i</w:t>
      </w:r>
      <w:proofErr w:type="spellEnd"/>
      <w:r>
        <w:t xml:space="preserve">) Required Use of TEDs--a requirement that all commercial shrimp </w:t>
      </w:r>
    </w:p>
    <w:p w:rsidR="00255142" w:rsidRDefault="00255142">
      <w:pPr>
        <w:pStyle w:val="PlainText"/>
      </w:pPr>
      <w:r>
        <w:t xml:space="preserve">trawl vessels operating in waters in which there is a likelihood of </w:t>
      </w:r>
    </w:p>
    <w:p w:rsidR="00255142" w:rsidRDefault="00255142">
      <w:pPr>
        <w:pStyle w:val="PlainText"/>
      </w:pPr>
      <w:r>
        <w:t xml:space="preserve">intercepting sea turtles use TEDs at all times. TEDs must be comparable </w:t>
      </w:r>
    </w:p>
    <w:p w:rsidR="00255142" w:rsidRDefault="00255142">
      <w:pPr>
        <w:pStyle w:val="PlainText"/>
      </w:pPr>
      <w:r>
        <w:t xml:space="preserve">in effectiveness to those used in the United States. Any exceptions to </w:t>
      </w:r>
    </w:p>
    <w:p w:rsidR="00255142" w:rsidRDefault="00255142">
      <w:pPr>
        <w:pStyle w:val="PlainText"/>
      </w:pPr>
      <w:r>
        <w:t xml:space="preserve">this requirement must be comparable to those of the U.S. program </w:t>
      </w:r>
    </w:p>
    <w:p w:rsidR="00255142" w:rsidRDefault="00255142">
      <w:pPr>
        <w:pStyle w:val="PlainText"/>
      </w:pPr>
      <w:r>
        <w:t>described above; and</w:t>
      </w:r>
    </w:p>
    <w:p w:rsidR="00255142" w:rsidRDefault="00255142">
      <w:pPr>
        <w:pStyle w:val="PlainText"/>
      </w:pPr>
      <w:r>
        <w:t xml:space="preserve">    (ii) Enforcement--a credible enforcement effort that includes </w:t>
      </w:r>
    </w:p>
    <w:p w:rsidR="00255142" w:rsidRDefault="00255142">
      <w:pPr>
        <w:pStyle w:val="PlainText"/>
      </w:pPr>
      <w:r>
        <w:t>monitoring for compliance and appropriate sanctions.</w:t>
      </w:r>
    </w:p>
    <w:p w:rsidR="00255142" w:rsidRDefault="00255142">
      <w:pPr>
        <w:pStyle w:val="PlainText"/>
      </w:pPr>
      <w:r>
        <w:t xml:space="preserve">    2. If the government of a harvesting nation demonstrates that it </w:t>
      </w:r>
    </w:p>
    <w:p w:rsidR="00255142" w:rsidRDefault="00255142">
      <w:pPr>
        <w:pStyle w:val="PlainText"/>
      </w:pPr>
      <w:r>
        <w:t xml:space="preserve">has implemented and is enforcing a comparably effective regulatory </w:t>
      </w:r>
    </w:p>
    <w:p w:rsidR="00255142" w:rsidRDefault="00255142">
      <w:pPr>
        <w:pStyle w:val="PlainText"/>
      </w:pPr>
      <w:r>
        <w:lastRenderedPageBreak/>
        <w:t xml:space="preserve">program to protect sea turtles in the course of shrimp trawl fishing </w:t>
      </w:r>
    </w:p>
    <w:p w:rsidR="00255142" w:rsidRDefault="00255142">
      <w:pPr>
        <w:pStyle w:val="PlainText"/>
      </w:pPr>
      <w:r>
        <w:t xml:space="preserve">without the use of TEDs, that nation will also be eligible for </w:t>
      </w:r>
    </w:p>
    <w:p w:rsidR="00255142" w:rsidRDefault="00255142">
      <w:pPr>
        <w:pStyle w:val="PlainText"/>
      </w:pPr>
      <w:r>
        <w:t xml:space="preserve">certification. As described above, such a demonstration would need to </w:t>
      </w:r>
    </w:p>
    <w:p w:rsidR="00255142" w:rsidRDefault="00255142">
      <w:pPr>
        <w:pStyle w:val="PlainText"/>
      </w:pPr>
      <w:r>
        <w:t xml:space="preserve">be based on empirical data supported by objective scientific studies of </w:t>
      </w:r>
    </w:p>
    <w:p w:rsidR="00255142" w:rsidRDefault="00255142">
      <w:pPr>
        <w:pStyle w:val="PlainText"/>
      </w:pPr>
      <w:r>
        <w:t xml:space="preserve">sufficient duration and scope to provide the information necessary for </w:t>
      </w:r>
    </w:p>
    <w:p w:rsidR="00255142" w:rsidRDefault="00255142">
      <w:pPr>
        <w:pStyle w:val="PlainText"/>
      </w:pPr>
      <w:r>
        <w:t xml:space="preserve">a reliable determination. In reviewing any such information, the </w:t>
      </w:r>
    </w:p>
    <w:p w:rsidR="00255142" w:rsidRDefault="00255142">
      <w:pPr>
        <w:pStyle w:val="PlainText"/>
      </w:pPr>
      <w:r>
        <w:t xml:space="preserve">Department of State will take fully into account any demonstrated </w:t>
      </w:r>
    </w:p>
    <w:p w:rsidR="00255142" w:rsidRDefault="00255142">
      <w:pPr>
        <w:pStyle w:val="PlainText"/>
      </w:pPr>
      <w:r>
        <w:t xml:space="preserve">differences between the shrimp fishing conditions in the United States </w:t>
      </w:r>
    </w:p>
    <w:p w:rsidR="00255142" w:rsidRDefault="00255142">
      <w:pPr>
        <w:pStyle w:val="PlainText"/>
      </w:pPr>
      <w:r>
        <w:t xml:space="preserve">and those in other nations, as well as information available from other </w:t>
      </w:r>
    </w:p>
    <w:p w:rsidR="00255142" w:rsidRDefault="00255142">
      <w:pPr>
        <w:pStyle w:val="PlainText"/>
      </w:pPr>
      <w:r>
        <w:t>sources.</w:t>
      </w:r>
    </w:p>
    <w:p w:rsidR="00255142" w:rsidRDefault="00255142">
      <w:pPr>
        <w:pStyle w:val="PlainText"/>
      </w:pPr>
    </w:p>
    <w:p w:rsidR="00255142" w:rsidRDefault="00255142">
      <w:pPr>
        <w:pStyle w:val="PlainText"/>
      </w:pPr>
      <w:r>
        <w:t>[[Page 36951]]</w:t>
      </w:r>
    </w:p>
    <w:p w:rsidR="00255142" w:rsidRDefault="00255142">
      <w:pPr>
        <w:pStyle w:val="PlainText"/>
      </w:pPr>
    </w:p>
    <w:p w:rsidR="00255142" w:rsidRDefault="00255142">
      <w:pPr>
        <w:pStyle w:val="PlainText"/>
      </w:pPr>
      <w:r>
        <w:t xml:space="preserve">    b. Incidental Take. Average incidental take rates will be deemed </w:t>
      </w:r>
    </w:p>
    <w:p w:rsidR="00255142" w:rsidRDefault="00255142">
      <w:pPr>
        <w:pStyle w:val="PlainText"/>
      </w:pPr>
      <w:r>
        <w:t xml:space="preserve">comparable if the harvesting nation requires the use of TEDs in a </w:t>
      </w:r>
    </w:p>
    <w:p w:rsidR="00255142" w:rsidRDefault="00255142">
      <w:pPr>
        <w:pStyle w:val="PlainText"/>
      </w:pPr>
      <w:r>
        <w:t xml:space="preserve">manner comparable to that of the U.S. program or, as described above, </w:t>
      </w:r>
    </w:p>
    <w:p w:rsidR="00255142" w:rsidRDefault="00255142">
      <w:pPr>
        <w:pStyle w:val="PlainText"/>
      </w:pPr>
      <w:r>
        <w:t xml:space="preserve">otherwise demonstrates that it has implemented a comparably effective </w:t>
      </w:r>
    </w:p>
    <w:p w:rsidR="00255142" w:rsidRDefault="00255142">
      <w:pPr>
        <w:pStyle w:val="PlainText"/>
      </w:pPr>
      <w:r>
        <w:t xml:space="preserve">program to protect sea turtles in the course of shrimp trawl fishing </w:t>
      </w:r>
    </w:p>
    <w:p w:rsidR="00255142" w:rsidRDefault="00255142">
      <w:pPr>
        <w:pStyle w:val="PlainText"/>
      </w:pPr>
      <w:r>
        <w:t>without the use of TEDs.</w:t>
      </w:r>
    </w:p>
    <w:p w:rsidR="00255142" w:rsidRDefault="00255142">
      <w:pPr>
        <w:pStyle w:val="PlainText"/>
      </w:pPr>
      <w:r>
        <w:t xml:space="preserve">    c. Additional Considerations. 1. Form--A regulatory program may be </w:t>
      </w:r>
    </w:p>
    <w:p w:rsidR="00255142" w:rsidRDefault="00255142">
      <w:pPr>
        <w:pStyle w:val="PlainText"/>
      </w:pPr>
      <w:r>
        <w:t xml:space="preserve">in the form of regulations promulgated by the government of the </w:t>
      </w:r>
    </w:p>
    <w:p w:rsidR="00255142" w:rsidRDefault="00255142">
      <w:pPr>
        <w:pStyle w:val="PlainText"/>
      </w:pPr>
      <w:r>
        <w:t xml:space="preserve">harvesting nation and having the force of law. If the legal system and </w:t>
      </w:r>
    </w:p>
    <w:p w:rsidR="00255142" w:rsidRDefault="00255142">
      <w:pPr>
        <w:pStyle w:val="PlainText"/>
      </w:pPr>
      <w:r>
        <w:t xml:space="preserve">industry structure of the harvesting nation permit voluntary </w:t>
      </w:r>
    </w:p>
    <w:p w:rsidR="00255142" w:rsidRDefault="00255142">
      <w:pPr>
        <w:pStyle w:val="PlainText"/>
      </w:pPr>
      <w:r>
        <w:t xml:space="preserve">arrangements between government and the fishing industry, such an </w:t>
      </w:r>
    </w:p>
    <w:p w:rsidR="00255142" w:rsidRDefault="00255142">
      <w:pPr>
        <w:pStyle w:val="PlainText"/>
      </w:pPr>
      <w:r>
        <w:t xml:space="preserve">arrangement may be acceptable so long as there is a governmental </w:t>
      </w:r>
    </w:p>
    <w:p w:rsidR="00255142" w:rsidRDefault="00255142">
      <w:pPr>
        <w:pStyle w:val="PlainText"/>
      </w:pPr>
      <w:r>
        <w:t xml:space="preserve">mechanism to monitor compliance with the arrangement and to impose </w:t>
      </w:r>
    </w:p>
    <w:p w:rsidR="00255142" w:rsidRDefault="00255142">
      <w:pPr>
        <w:pStyle w:val="PlainText"/>
      </w:pPr>
      <w:r>
        <w:t xml:space="preserve">penalties for non-compliance, and reliable confirmation that the </w:t>
      </w:r>
    </w:p>
    <w:p w:rsidR="00255142" w:rsidRDefault="00255142">
      <w:pPr>
        <w:pStyle w:val="PlainText"/>
      </w:pPr>
      <w:r>
        <w:t>fishing industry is complying with the arrangement.</w:t>
      </w:r>
    </w:p>
    <w:p w:rsidR="00255142" w:rsidRDefault="00255142">
      <w:pPr>
        <w:pStyle w:val="PlainText"/>
      </w:pPr>
      <w:r>
        <w:t xml:space="preserve">    2. Documentary Evidence--Documentary evidence may be in the form of </w:t>
      </w:r>
    </w:p>
    <w:p w:rsidR="00255142" w:rsidRDefault="00255142">
      <w:pPr>
        <w:pStyle w:val="PlainText"/>
      </w:pPr>
      <w:r>
        <w:t xml:space="preserve">copies of the relevant laws, regulations or decrees. If the regulatory </w:t>
      </w:r>
    </w:p>
    <w:p w:rsidR="00255142" w:rsidRDefault="00255142">
      <w:pPr>
        <w:pStyle w:val="PlainText"/>
      </w:pPr>
      <w:r>
        <w:t xml:space="preserve">program is in the form of a government-industry arrangement, then a </w:t>
      </w:r>
    </w:p>
    <w:p w:rsidR="00255142" w:rsidRDefault="00255142">
      <w:pPr>
        <w:pStyle w:val="PlainText"/>
      </w:pPr>
      <w:r>
        <w:t xml:space="preserve">copy of the arrangement is required. Harvesting nations are encouraged </w:t>
      </w:r>
    </w:p>
    <w:p w:rsidR="00255142" w:rsidRDefault="00255142">
      <w:pPr>
        <w:pStyle w:val="PlainText"/>
      </w:pPr>
      <w:r>
        <w:t xml:space="preserve">to provide, to the extent practicable, information relating to the </w:t>
      </w:r>
    </w:p>
    <w:p w:rsidR="00255142" w:rsidRDefault="00255142">
      <w:pPr>
        <w:pStyle w:val="PlainText"/>
      </w:pPr>
      <w:r>
        <w:t>extent of shrimp harvested by means of aquaculture.</w:t>
      </w:r>
    </w:p>
    <w:p w:rsidR="00255142" w:rsidRDefault="00255142">
      <w:pPr>
        <w:pStyle w:val="PlainText"/>
      </w:pPr>
      <w:r>
        <w:t xml:space="preserve">    3. Additional Sea Turtle Protection Measures--The Department of </w:t>
      </w:r>
    </w:p>
    <w:p w:rsidR="00255142" w:rsidRDefault="00255142">
      <w:pPr>
        <w:pStyle w:val="PlainText"/>
      </w:pPr>
      <w:r>
        <w:t xml:space="preserve">State recognizes that sea turtles require protection throughout their </w:t>
      </w:r>
    </w:p>
    <w:p w:rsidR="00255142" w:rsidRDefault="00255142">
      <w:pPr>
        <w:pStyle w:val="PlainText"/>
      </w:pPr>
      <w:r>
        <w:t xml:space="preserve">life cycle, not only when they are threatened during the course of </w:t>
      </w:r>
    </w:p>
    <w:p w:rsidR="00255142" w:rsidRDefault="00255142">
      <w:pPr>
        <w:pStyle w:val="PlainText"/>
      </w:pPr>
      <w:r>
        <w:t xml:space="preserve">commercial shrimp trawl harvesting. In making certification </w:t>
      </w:r>
    </w:p>
    <w:p w:rsidR="00255142" w:rsidRDefault="00255142">
      <w:pPr>
        <w:pStyle w:val="PlainText"/>
      </w:pPr>
      <w:r>
        <w:t xml:space="preserve">determinations, the Department shall also take fully into account other </w:t>
      </w:r>
    </w:p>
    <w:p w:rsidR="00255142" w:rsidRDefault="00255142">
      <w:pPr>
        <w:pStyle w:val="PlainText"/>
      </w:pPr>
      <w:r>
        <w:t xml:space="preserve">measures the harvesting nation undertakes to protect sea turtles, </w:t>
      </w:r>
    </w:p>
    <w:p w:rsidR="00255142" w:rsidRDefault="00255142">
      <w:pPr>
        <w:pStyle w:val="PlainText"/>
      </w:pPr>
      <w:r>
        <w:t xml:space="preserve">including national programs to protect nesting beaches and other </w:t>
      </w:r>
    </w:p>
    <w:p w:rsidR="00255142" w:rsidRDefault="00255142">
      <w:pPr>
        <w:pStyle w:val="PlainText"/>
      </w:pPr>
      <w:r>
        <w:t xml:space="preserve">habitat, prohibitions on the directed take of sea turtles, national </w:t>
      </w:r>
    </w:p>
    <w:p w:rsidR="00255142" w:rsidRDefault="00255142">
      <w:pPr>
        <w:pStyle w:val="PlainText"/>
      </w:pPr>
      <w:r>
        <w:t xml:space="preserve">enforcement and compliance programs, and participation in any </w:t>
      </w:r>
    </w:p>
    <w:p w:rsidR="00255142" w:rsidRDefault="00255142">
      <w:pPr>
        <w:pStyle w:val="PlainText"/>
      </w:pPr>
      <w:r>
        <w:t xml:space="preserve">international agreement for the protection and conservation of sea </w:t>
      </w:r>
    </w:p>
    <w:p w:rsidR="00255142" w:rsidRDefault="00255142">
      <w:pPr>
        <w:pStyle w:val="PlainText"/>
      </w:pPr>
      <w:r>
        <w:t xml:space="preserve">turtles. In assessing any information provided by the governments of </w:t>
      </w:r>
    </w:p>
    <w:p w:rsidR="00255142" w:rsidRDefault="00255142">
      <w:pPr>
        <w:pStyle w:val="PlainText"/>
      </w:pPr>
      <w:r>
        <w:t xml:space="preserve">harvesting nations in this respect, the Department of State will rely </w:t>
      </w:r>
    </w:p>
    <w:p w:rsidR="00255142" w:rsidRDefault="00255142">
      <w:pPr>
        <w:pStyle w:val="PlainText"/>
      </w:pPr>
      <w:r>
        <w:t xml:space="preserve">on the technical expertise of NMFS and, where appropriate, the US Fish </w:t>
      </w:r>
    </w:p>
    <w:p w:rsidR="00255142" w:rsidRDefault="00255142">
      <w:pPr>
        <w:pStyle w:val="PlainText"/>
      </w:pPr>
      <w:r>
        <w:t xml:space="preserve">and Wildlife Service to evaluate threats to sea turtles and the </w:t>
      </w:r>
    </w:p>
    <w:p w:rsidR="00255142" w:rsidRDefault="00255142">
      <w:pPr>
        <w:pStyle w:val="PlainText"/>
      </w:pPr>
      <w:r>
        <w:t>effectiveness of sea turtle protection programs.</w:t>
      </w:r>
    </w:p>
    <w:p w:rsidR="00255142" w:rsidRDefault="00255142">
      <w:pPr>
        <w:pStyle w:val="PlainText"/>
      </w:pPr>
      <w:r>
        <w:t xml:space="preserve">    4. Consultations--The Department of State will engage in ongoing </w:t>
      </w:r>
    </w:p>
    <w:p w:rsidR="00255142" w:rsidRDefault="00255142">
      <w:pPr>
        <w:pStyle w:val="PlainText"/>
      </w:pPr>
      <w:r>
        <w:t xml:space="preserve">consultations with the governments of harvesting nations. The </w:t>
      </w:r>
    </w:p>
    <w:p w:rsidR="00255142" w:rsidRDefault="00255142">
      <w:pPr>
        <w:pStyle w:val="PlainText"/>
      </w:pPr>
      <w:r>
        <w:t xml:space="preserve">Department recognizes that, as sea turtle protection programs develop, </w:t>
      </w:r>
    </w:p>
    <w:p w:rsidR="00255142" w:rsidRDefault="00255142">
      <w:pPr>
        <w:pStyle w:val="PlainText"/>
      </w:pPr>
      <w:r>
        <w:t xml:space="preserve">additional information will be gained about the interaction between sea </w:t>
      </w:r>
    </w:p>
    <w:p w:rsidR="00255142" w:rsidRDefault="00255142">
      <w:pPr>
        <w:pStyle w:val="PlainText"/>
      </w:pPr>
      <w:r>
        <w:t>turtle populations and shrimp fisheries.</w:t>
      </w:r>
    </w:p>
    <w:p w:rsidR="00255142" w:rsidRDefault="00255142">
      <w:pPr>
        <w:pStyle w:val="PlainText"/>
      </w:pPr>
      <w:r>
        <w:t xml:space="preserve">    These Guidelines may be revised in the future to take into </w:t>
      </w:r>
    </w:p>
    <w:p w:rsidR="00255142" w:rsidRDefault="00255142">
      <w:pPr>
        <w:pStyle w:val="PlainText"/>
      </w:pPr>
      <w:r>
        <w:t xml:space="preserve">consideration that and other information, as well as to take into </w:t>
      </w:r>
    </w:p>
    <w:p w:rsidR="00255142" w:rsidRDefault="00255142">
      <w:pPr>
        <w:pStyle w:val="PlainText"/>
      </w:pPr>
      <w:r>
        <w:t xml:space="preserve">account changes in the U.S. program. These Guidelines may also be </w:t>
      </w:r>
    </w:p>
    <w:p w:rsidR="00255142" w:rsidRDefault="00255142">
      <w:pPr>
        <w:pStyle w:val="PlainText"/>
      </w:pPr>
      <w:r>
        <w:lastRenderedPageBreak/>
        <w:t xml:space="preserve">revised as a result of pending domestic litigation. In addition, the </w:t>
      </w:r>
    </w:p>
    <w:p w:rsidR="00255142" w:rsidRDefault="00255142">
      <w:pPr>
        <w:pStyle w:val="PlainText"/>
      </w:pPr>
      <w:r>
        <w:t xml:space="preserve">Department will continue to welcome public input on the best ways to </w:t>
      </w:r>
    </w:p>
    <w:p w:rsidR="00255142" w:rsidRDefault="00255142">
      <w:pPr>
        <w:pStyle w:val="PlainText"/>
      </w:pPr>
      <w:r>
        <w:t xml:space="preserve">implement both these Guidelines and Section 609 as a whole and may </w:t>
      </w:r>
    </w:p>
    <w:p w:rsidR="00255142" w:rsidRDefault="00255142">
      <w:pPr>
        <w:pStyle w:val="PlainText"/>
      </w:pPr>
      <w:r>
        <w:t>revise these guidelines in the future accordingly.</w:t>
      </w:r>
    </w:p>
    <w:p w:rsidR="00255142" w:rsidRDefault="00255142">
      <w:pPr>
        <w:pStyle w:val="PlainText"/>
      </w:pPr>
    </w:p>
    <w:p w:rsidR="00255142" w:rsidRDefault="00255142">
      <w:pPr>
        <w:pStyle w:val="PlainText"/>
      </w:pPr>
      <w:r>
        <w:t>C. Timetable and Procedures for Certification Decisions</w:t>
      </w:r>
    </w:p>
    <w:p w:rsidR="00255142" w:rsidRDefault="00255142">
      <w:pPr>
        <w:pStyle w:val="PlainText"/>
      </w:pPr>
    </w:p>
    <w:p w:rsidR="00255142" w:rsidRDefault="00255142">
      <w:pPr>
        <w:pStyle w:val="PlainText"/>
      </w:pPr>
      <w:r>
        <w:t xml:space="preserve">    Each year the Department will consider for certification: (a) any </w:t>
      </w:r>
    </w:p>
    <w:p w:rsidR="00255142" w:rsidRDefault="00255142">
      <w:pPr>
        <w:pStyle w:val="PlainText"/>
      </w:pPr>
      <w:r>
        <w:t xml:space="preserve">nation that is currently certified, and (b) any other shrimp harvesting </w:t>
      </w:r>
    </w:p>
    <w:p w:rsidR="00255142" w:rsidRDefault="00255142">
      <w:pPr>
        <w:pStyle w:val="PlainText"/>
      </w:pPr>
      <w:r>
        <w:t xml:space="preserve">nation whose government requests such certification in a written </w:t>
      </w:r>
    </w:p>
    <w:p w:rsidR="00255142" w:rsidRDefault="00255142">
      <w:pPr>
        <w:pStyle w:val="PlainText"/>
      </w:pPr>
      <w:r>
        <w:t xml:space="preserve">communication to the Department of State through diplomatic channels </w:t>
      </w:r>
    </w:p>
    <w:p w:rsidR="00255142" w:rsidRDefault="00255142">
      <w:pPr>
        <w:pStyle w:val="PlainText"/>
      </w:pPr>
      <w:r>
        <w:t xml:space="preserve">prior to September 1 of the preceding year. Any such communication </w:t>
      </w:r>
    </w:p>
    <w:p w:rsidR="00255142" w:rsidRDefault="00255142">
      <w:pPr>
        <w:pStyle w:val="PlainText"/>
      </w:pPr>
      <w:r>
        <w:t xml:space="preserve">should include any information not previously provided that would </w:t>
      </w:r>
    </w:p>
    <w:p w:rsidR="00255142" w:rsidRDefault="00255142">
      <w:pPr>
        <w:pStyle w:val="PlainText"/>
      </w:pPr>
      <w:r>
        <w:t xml:space="preserve">support the request for certification, including the information </w:t>
      </w:r>
    </w:p>
    <w:p w:rsidR="00255142" w:rsidRDefault="00255142">
      <w:pPr>
        <w:pStyle w:val="PlainText"/>
      </w:pPr>
      <w:r>
        <w:t>specified above under Review of Information.</w:t>
      </w:r>
    </w:p>
    <w:p w:rsidR="00255142" w:rsidRDefault="00255142">
      <w:pPr>
        <w:pStyle w:val="PlainText"/>
      </w:pPr>
      <w:r>
        <w:t xml:space="preserve">    Between September 1 and March 1, U.S. officials will seek to visit </w:t>
      </w:r>
    </w:p>
    <w:p w:rsidR="00255142" w:rsidRDefault="00255142">
      <w:pPr>
        <w:pStyle w:val="PlainText"/>
      </w:pPr>
      <w:r>
        <w:t xml:space="preserve">those nations requesting certifications pursuant to Section </w:t>
      </w:r>
    </w:p>
    <w:p w:rsidR="00255142" w:rsidRDefault="00255142">
      <w:pPr>
        <w:pStyle w:val="PlainText"/>
      </w:pPr>
      <w:r>
        <w:t xml:space="preserve">609(b)(2)(A) and (B). Each visit will conclude with a meeting between </w:t>
      </w:r>
    </w:p>
    <w:p w:rsidR="00255142" w:rsidRDefault="00255142">
      <w:pPr>
        <w:pStyle w:val="PlainText"/>
      </w:pPr>
      <w:r>
        <w:t xml:space="preserve">the U.S. officials and government officials of the harvesting nation to </w:t>
      </w:r>
    </w:p>
    <w:p w:rsidR="00255142" w:rsidRDefault="00255142">
      <w:pPr>
        <w:pStyle w:val="PlainText"/>
      </w:pPr>
      <w:r>
        <w:t xml:space="preserve">discuss the results of the visit and to review any identified </w:t>
      </w:r>
    </w:p>
    <w:p w:rsidR="00255142" w:rsidRDefault="00255142">
      <w:pPr>
        <w:pStyle w:val="PlainText"/>
      </w:pPr>
      <w:r>
        <w:t xml:space="preserve">deficiencies regarding the harvesting nation's program to protect sea </w:t>
      </w:r>
    </w:p>
    <w:p w:rsidR="00255142" w:rsidRDefault="00255142">
      <w:pPr>
        <w:pStyle w:val="PlainText"/>
      </w:pPr>
      <w:r>
        <w:t>turtles in the course of shrimp trawl fishing.</w:t>
      </w:r>
    </w:p>
    <w:p w:rsidR="00255142" w:rsidRDefault="00255142">
      <w:pPr>
        <w:pStyle w:val="PlainText"/>
      </w:pPr>
      <w:r>
        <w:t xml:space="preserve">    By March 15, the Department of State will notify in writing through </w:t>
      </w:r>
    </w:p>
    <w:p w:rsidR="00255142" w:rsidRDefault="00255142">
      <w:pPr>
        <w:pStyle w:val="PlainText"/>
      </w:pPr>
      <w:r>
        <w:t xml:space="preserve">diplomatic channels the government of each nation that, on the basis of </w:t>
      </w:r>
    </w:p>
    <w:p w:rsidR="00255142" w:rsidRDefault="00255142">
      <w:pPr>
        <w:pStyle w:val="PlainText"/>
      </w:pPr>
      <w:r>
        <w:t xml:space="preserve">available information, including information gathered during such </w:t>
      </w:r>
    </w:p>
    <w:p w:rsidR="00255142" w:rsidRDefault="00255142">
      <w:pPr>
        <w:pStyle w:val="PlainText"/>
      </w:pPr>
      <w:r>
        <w:t xml:space="preserve">visits, does not appear to qualify for certification. Such notification </w:t>
      </w:r>
    </w:p>
    <w:p w:rsidR="00255142" w:rsidRDefault="00255142">
      <w:pPr>
        <w:pStyle w:val="PlainText"/>
      </w:pPr>
      <w:r>
        <w:t xml:space="preserve">will explain the reasons for this preliminary assessment, suggest steps </w:t>
      </w:r>
    </w:p>
    <w:p w:rsidR="00255142" w:rsidRDefault="00255142">
      <w:pPr>
        <w:pStyle w:val="PlainText"/>
      </w:pPr>
      <w:r>
        <w:t xml:space="preserve">that the government of the harvesting nation can take in order to </w:t>
      </w:r>
    </w:p>
    <w:p w:rsidR="00255142" w:rsidRDefault="00255142">
      <w:pPr>
        <w:pStyle w:val="PlainText"/>
      </w:pPr>
      <w:r>
        <w:t xml:space="preserve">receive a certification and invite the government of the harvesting </w:t>
      </w:r>
    </w:p>
    <w:p w:rsidR="00255142" w:rsidRDefault="00255142">
      <w:pPr>
        <w:pStyle w:val="PlainText"/>
      </w:pPr>
      <w:r>
        <w:t xml:space="preserve">nation to provide, by April 15, any further information. If the </w:t>
      </w:r>
    </w:p>
    <w:p w:rsidR="00255142" w:rsidRDefault="00255142">
      <w:pPr>
        <w:pStyle w:val="PlainText"/>
      </w:pPr>
      <w:r>
        <w:t xml:space="preserve">government of the harvesting nation so requests, the Department of </w:t>
      </w:r>
    </w:p>
    <w:p w:rsidR="00255142" w:rsidRDefault="00255142">
      <w:pPr>
        <w:pStyle w:val="PlainText"/>
      </w:pPr>
      <w:r>
        <w:t xml:space="preserve">State will schedule face-to-face meetings between relevant U.S. </w:t>
      </w:r>
    </w:p>
    <w:p w:rsidR="00255142" w:rsidRDefault="00255142">
      <w:pPr>
        <w:pStyle w:val="PlainText"/>
      </w:pPr>
      <w:r>
        <w:t xml:space="preserve">officials and officials of the harvesting nation to discuss the </w:t>
      </w:r>
    </w:p>
    <w:p w:rsidR="00255142" w:rsidRDefault="00255142">
      <w:pPr>
        <w:pStyle w:val="PlainText"/>
      </w:pPr>
      <w:r>
        <w:t>situation.</w:t>
      </w:r>
    </w:p>
    <w:p w:rsidR="00255142" w:rsidRDefault="00255142">
      <w:pPr>
        <w:pStyle w:val="PlainText"/>
      </w:pPr>
      <w:r>
        <w:t xml:space="preserve">    Between March 15 and May 1, the Department of State will actively </w:t>
      </w:r>
    </w:p>
    <w:p w:rsidR="00255142" w:rsidRDefault="00255142">
      <w:pPr>
        <w:pStyle w:val="PlainText"/>
      </w:pPr>
      <w:r>
        <w:t xml:space="preserve">consider any additional information that the government of the </w:t>
      </w:r>
    </w:p>
    <w:p w:rsidR="00255142" w:rsidRDefault="00255142">
      <w:pPr>
        <w:pStyle w:val="PlainText"/>
      </w:pPr>
      <w:r>
        <w:t xml:space="preserve">harvesting nation believes should be considered by the Department in </w:t>
      </w:r>
    </w:p>
    <w:p w:rsidR="00255142" w:rsidRDefault="00255142">
      <w:pPr>
        <w:pStyle w:val="PlainText"/>
      </w:pPr>
      <w:r>
        <w:t>making its determination concerning certification.</w:t>
      </w:r>
    </w:p>
    <w:p w:rsidR="00255142" w:rsidRDefault="00255142">
      <w:pPr>
        <w:pStyle w:val="PlainText"/>
      </w:pPr>
      <w:r>
        <w:t xml:space="preserve">    By May 1 of each year the Department of State will make formal </w:t>
      </w:r>
    </w:p>
    <w:p w:rsidR="00255142" w:rsidRDefault="00255142">
      <w:pPr>
        <w:pStyle w:val="PlainText"/>
      </w:pPr>
      <w:r>
        <w:t xml:space="preserve">decisions on certification. The governments of all nations that have </w:t>
      </w:r>
    </w:p>
    <w:p w:rsidR="00255142" w:rsidRDefault="00255142">
      <w:pPr>
        <w:pStyle w:val="PlainText"/>
      </w:pPr>
      <w:r>
        <w:t xml:space="preserve">requested certification will be notified in writing of the decision </w:t>
      </w:r>
    </w:p>
    <w:p w:rsidR="00255142" w:rsidRDefault="00255142">
      <w:pPr>
        <w:pStyle w:val="PlainText"/>
      </w:pPr>
      <w:r>
        <w:t xml:space="preserve">promptly through diplomatic channels. In the case of those nations for </w:t>
      </w:r>
    </w:p>
    <w:p w:rsidR="00255142" w:rsidRDefault="00255142">
      <w:pPr>
        <w:pStyle w:val="PlainText"/>
      </w:pPr>
      <w:r>
        <w:t xml:space="preserve">which certification is denied, such notification will again state the </w:t>
      </w:r>
    </w:p>
    <w:p w:rsidR="00255142" w:rsidRDefault="00255142">
      <w:pPr>
        <w:pStyle w:val="PlainText"/>
      </w:pPr>
      <w:r>
        <w:t xml:space="preserve">reasons for such denial and the steps necessary to receive a </w:t>
      </w:r>
    </w:p>
    <w:p w:rsidR="00255142" w:rsidRDefault="00255142">
      <w:pPr>
        <w:pStyle w:val="PlainText"/>
      </w:pPr>
      <w:r>
        <w:t>certification in the future.</w:t>
      </w:r>
    </w:p>
    <w:p w:rsidR="00255142" w:rsidRDefault="00255142">
      <w:pPr>
        <w:pStyle w:val="PlainText"/>
      </w:pPr>
      <w:r>
        <w:t xml:space="preserve">    The government of any nation that is denied a certification by May </w:t>
      </w:r>
    </w:p>
    <w:p w:rsidR="00255142" w:rsidRDefault="00255142">
      <w:pPr>
        <w:pStyle w:val="PlainText"/>
      </w:pPr>
      <w:r>
        <w:t xml:space="preserve">1 may, at any time thereafter, request reconsideration of that </w:t>
      </w:r>
    </w:p>
    <w:p w:rsidR="00255142" w:rsidRDefault="00255142">
      <w:pPr>
        <w:pStyle w:val="PlainText"/>
      </w:pPr>
      <w:r>
        <w:t xml:space="preserve">decision. When the United States receives information from that </w:t>
      </w:r>
    </w:p>
    <w:p w:rsidR="00255142" w:rsidRDefault="00255142">
      <w:pPr>
        <w:pStyle w:val="PlainText"/>
      </w:pPr>
      <w:r>
        <w:t xml:space="preserve">government demonstrating that the circumstances that led to the denial </w:t>
      </w:r>
    </w:p>
    <w:p w:rsidR="00255142" w:rsidRDefault="00255142">
      <w:pPr>
        <w:pStyle w:val="PlainText"/>
      </w:pPr>
      <w:r>
        <w:t xml:space="preserve">of the certification have been corrected, U.S. officials will visit the </w:t>
      </w:r>
    </w:p>
    <w:p w:rsidR="00255142" w:rsidRDefault="00255142">
      <w:pPr>
        <w:pStyle w:val="PlainText"/>
      </w:pPr>
      <w:r>
        <w:t xml:space="preserve">exporting nation as early as a visit can be arranged. If the visit </w:t>
      </w:r>
    </w:p>
    <w:p w:rsidR="00255142" w:rsidRDefault="00255142">
      <w:pPr>
        <w:pStyle w:val="PlainText"/>
      </w:pPr>
      <w:r>
        <w:t xml:space="preserve">demonstrates that the circumstances that led to the denial of the </w:t>
      </w:r>
    </w:p>
    <w:p w:rsidR="00255142" w:rsidRDefault="00255142">
      <w:pPr>
        <w:pStyle w:val="PlainText"/>
      </w:pPr>
      <w:r>
        <w:t xml:space="preserve">certification have indeed been corrected, the United States will </w:t>
      </w:r>
    </w:p>
    <w:p w:rsidR="00255142" w:rsidRDefault="00255142">
      <w:pPr>
        <w:pStyle w:val="PlainText"/>
      </w:pPr>
      <w:r>
        <w:t>certify that nation immediately thereafter.</w:t>
      </w:r>
    </w:p>
    <w:p w:rsidR="00255142" w:rsidRDefault="00255142">
      <w:pPr>
        <w:pStyle w:val="PlainText"/>
      </w:pPr>
    </w:p>
    <w:p w:rsidR="00255142" w:rsidRDefault="00255142">
      <w:pPr>
        <w:pStyle w:val="PlainText"/>
      </w:pPr>
      <w:r>
        <w:t>D. Special Timetable for 1999</w:t>
      </w:r>
    </w:p>
    <w:p w:rsidR="00255142" w:rsidRDefault="00255142">
      <w:pPr>
        <w:pStyle w:val="PlainText"/>
      </w:pPr>
    </w:p>
    <w:p w:rsidR="00255142" w:rsidRDefault="00255142">
      <w:pPr>
        <w:pStyle w:val="PlainText"/>
      </w:pPr>
      <w:r>
        <w:lastRenderedPageBreak/>
        <w:t xml:space="preserve">    The United States and the four nations that brought the WTO </w:t>
      </w:r>
    </w:p>
    <w:p w:rsidR="00255142" w:rsidRDefault="00255142">
      <w:pPr>
        <w:pStyle w:val="PlainText"/>
      </w:pPr>
      <w:r>
        <w:t xml:space="preserve">complaint have agreed that the United States would implement the </w:t>
      </w:r>
    </w:p>
    <w:p w:rsidR="00255142" w:rsidRDefault="00255142">
      <w:pPr>
        <w:pStyle w:val="PlainText"/>
      </w:pPr>
      <w:r>
        <w:t xml:space="preserve">recommendations and rulings of the DSB within 13 months of the adoption </w:t>
      </w:r>
    </w:p>
    <w:p w:rsidR="00255142" w:rsidRDefault="00255142">
      <w:pPr>
        <w:pStyle w:val="PlainText"/>
      </w:pPr>
      <w:r>
        <w:t>of the WTO Appellate Body report by the DSB, i.e., by December 6, 1999.</w:t>
      </w:r>
    </w:p>
    <w:p w:rsidR="00255142" w:rsidRDefault="00255142">
      <w:pPr>
        <w:pStyle w:val="PlainText"/>
      </w:pPr>
      <w:r>
        <w:t xml:space="preserve">    Accordingly, the Department of State hereby establishes the </w:t>
      </w:r>
    </w:p>
    <w:p w:rsidR="00255142" w:rsidRDefault="00255142">
      <w:pPr>
        <w:pStyle w:val="PlainText"/>
      </w:pPr>
      <w:r>
        <w:t>following timetable to apply in 1999 only:</w:t>
      </w:r>
    </w:p>
    <w:p w:rsidR="00255142" w:rsidRDefault="00255142">
      <w:pPr>
        <w:pStyle w:val="PlainText"/>
      </w:pPr>
      <w:r>
        <w:t xml:space="preserve">    After the date of publication of the revised guidelines, the </w:t>
      </w:r>
    </w:p>
    <w:p w:rsidR="00255142" w:rsidRDefault="00255142">
      <w:pPr>
        <w:pStyle w:val="PlainText"/>
      </w:pPr>
      <w:r>
        <w:t xml:space="preserve">government of any harvesting nation that was denied certification by </w:t>
      </w:r>
    </w:p>
    <w:p w:rsidR="00255142" w:rsidRDefault="00255142">
      <w:pPr>
        <w:pStyle w:val="PlainText"/>
      </w:pPr>
      <w:r>
        <w:t xml:space="preserve">May 1, 1999, may request to be certified in accordance with these </w:t>
      </w:r>
    </w:p>
    <w:p w:rsidR="00255142" w:rsidRDefault="00255142">
      <w:pPr>
        <w:pStyle w:val="PlainText"/>
      </w:pPr>
      <w:r>
        <w:t xml:space="preserve">guidelines in a written communication to the Department of State </w:t>
      </w:r>
    </w:p>
    <w:p w:rsidR="00255142" w:rsidRDefault="00255142">
      <w:pPr>
        <w:pStyle w:val="PlainText"/>
      </w:pPr>
      <w:r>
        <w:t>through diplomatic channels prior to September 1, 1999.</w:t>
      </w:r>
    </w:p>
    <w:p w:rsidR="00255142" w:rsidRDefault="00255142">
      <w:pPr>
        <w:pStyle w:val="PlainText"/>
      </w:pPr>
      <w:r>
        <w:t xml:space="preserve">    Not later than October 15, 1999, U.S. officials will seek to visit </w:t>
      </w:r>
    </w:p>
    <w:p w:rsidR="00255142" w:rsidRDefault="00255142">
      <w:pPr>
        <w:pStyle w:val="PlainText"/>
      </w:pPr>
      <w:r>
        <w:t xml:space="preserve">to those nations requesting such certifications. Each visit will </w:t>
      </w:r>
    </w:p>
    <w:p w:rsidR="00255142" w:rsidRDefault="00255142">
      <w:pPr>
        <w:pStyle w:val="PlainText"/>
      </w:pPr>
      <w:r>
        <w:t xml:space="preserve">conclude with a meeting between the U.S. officials and government </w:t>
      </w:r>
    </w:p>
    <w:p w:rsidR="00255142" w:rsidRDefault="00255142">
      <w:pPr>
        <w:pStyle w:val="PlainText"/>
      </w:pPr>
      <w:r>
        <w:t xml:space="preserve">officials of the harvesting nation to discuss the results of the visit </w:t>
      </w:r>
    </w:p>
    <w:p w:rsidR="00255142" w:rsidRDefault="00255142">
      <w:pPr>
        <w:pStyle w:val="PlainText"/>
      </w:pPr>
      <w:r>
        <w:t xml:space="preserve">and to review any identified deficiencies regarding the harvesting </w:t>
      </w:r>
    </w:p>
    <w:p w:rsidR="00255142" w:rsidRDefault="00255142">
      <w:pPr>
        <w:pStyle w:val="PlainText"/>
      </w:pPr>
      <w:r>
        <w:t xml:space="preserve">nation's program to protect sea turtles in the course of shrimp trawl </w:t>
      </w:r>
    </w:p>
    <w:p w:rsidR="00255142" w:rsidRDefault="00255142">
      <w:pPr>
        <w:pStyle w:val="PlainText"/>
      </w:pPr>
      <w:r>
        <w:t>fishing.</w:t>
      </w:r>
    </w:p>
    <w:p w:rsidR="00255142" w:rsidRDefault="00255142">
      <w:pPr>
        <w:pStyle w:val="PlainText"/>
      </w:pPr>
      <w:r>
        <w:t xml:space="preserve">    By November 1, 1999, the Department of State will notify in writing </w:t>
      </w:r>
    </w:p>
    <w:p w:rsidR="00255142" w:rsidRDefault="00255142">
      <w:pPr>
        <w:pStyle w:val="PlainText"/>
      </w:pPr>
      <w:r>
        <w:t xml:space="preserve">through diplomatic channels the government of any nation that, on the </w:t>
      </w:r>
    </w:p>
    <w:p w:rsidR="00255142" w:rsidRDefault="00255142">
      <w:pPr>
        <w:pStyle w:val="PlainText"/>
      </w:pPr>
      <w:r>
        <w:t>basis of available</w:t>
      </w:r>
    </w:p>
    <w:p w:rsidR="00255142" w:rsidRDefault="00255142">
      <w:pPr>
        <w:pStyle w:val="PlainText"/>
      </w:pPr>
    </w:p>
    <w:p w:rsidR="00255142" w:rsidRDefault="00255142">
      <w:pPr>
        <w:pStyle w:val="PlainText"/>
      </w:pPr>
      <w:r>
        <w:t>[[Page 36952]]</w:t>
      </w:r>
    </w:p>
    <w:p w:rsidR="00255142" w:rsidRDefault="00255142">
      <w:pPr>
        <w:pStyle w:val="PlainText"/>
      </w:pPr>
    </w:p>
    <w:p w:rsidR="00255142" w:rsidRDefault="00255142">
      <w:pPr>
        <w:pStyle w:val="PlainText"/>
      </w:pPr>
      <w:r>
        <w:t xml:space="preserve">information, including information gathered during such visits, does </w:t>
      </w:r>
    </w:p>
    <w:p w:rsidR="00255142" w:rsidRDefault="00255142">
      <w:pPr>
        <w:pStyle w:val="PlainText"/>
      </w:pPr>
      <w:r>
        <w:t xml:space="preserve">not appear to qualify for certification. Such notification will explain </w:t>
      </w:r>
    </w:p>
    <w:p w:rsidR="00255142" w:rsidRDefault="00255142">
      <w:pPr>
        <w:pStyle w:val="PlainText"/>
      </w:pPr>
      <w:r>
        <w:t xml:space="preserve">the reasons for this preliminary assessment, suggest steps that the </w:t>
      </w:r>
    </w:p>
    <w:p w:rsidR="00255142" w:rsidRDefault="00255142">
      <w:pPr>
        <w:pStyle w:val="PlainText"/>
      </w:pPr>
      <w:r>
        <w:t xml:space="preserve">government of the harvesting nation can take in order to receive a </w:t>
      </w:r>
    </w:p>
    <w:p w:rsidR="00255142" w:rsidRDefault="00255142">
      <w:pPr>
        <w:pStyle w:val="PlainText"/>
      </w:pPr>
      <w:r>
        <w:t xml:space="preserve">certification and invite the government of the harvesting nation to </w:t>
      </w:r>
    </w:p>
    <w:p w:rsidR="00255142" w:rsidRDefault="00255142">
      <w:pPr>
        <w:pStyle w:val="PlainText"/>
      </w:pPr>
      <w:r>
        <w:t>provide, by November 15, 1999, any further information.</w:t>
      </w:r>
    </w:p>
    <w:p w:rsidR="00255142" w:rsidRDefault="00255142">
      <w:pPr>
        <w:pStyle w:val="PlainText"/>
      </w:pPr>
      <w:r>
        <w:t xml:space="preserve">    Between November 15 and December 6, 1999, the Department of State </w:t>
      </w:r>
    </w:p>
    <w:p w:rsidR="00255142" w:rsidRDefault="00255142">
      <w:pPr>
        <w:pStyle w:val="PlainText"/>
      </w:pPr>
      <w:r>
        <w:t xml:space="preserve">will actively consider any additional information that the government </w:t>
      </w:r>
    </w:p>
    <w:p w:rsidR="00255142" w:rsidRDefault="00255142">
      <w:pPr>
        <w:pStyle w:val="PlainText"/>
      </w:pPr>
      <w:r>
        <w:t xml:space="preserve">of the harvesting nation believes should be considered by the </w:t>
      </w:r>
    </w:p>
    <w:p w:rsidR="00255142" w:rsidRDefault="00255142">
      <w:pPr>
        <w:pStyle w:val="PlainText"/>
      </w:pPr>
      <w:r>
        <w:t>Department in making its determination concerning certification.</w:t>
      </w:r>
    </w:p>
    <w:p w:rsidR="00255142" w:rsidRDefault="00255142">
      <w:pPr>
        <w:pStyle w:val="PlainText"/>
      </w:pPr>
      <w:r>
        <w:t xml:space="preserve">    By December 6, 1999, the Department of State will make formal </w:t>
      </w:r>
    </w:p>
    <w:p w:rsidR="00255142" w:rsidRDefault="00255142">
      <w:pPr>
        <w:pStyle w:val="PlainText"/>
      </w:pPr>
      <w:r>
        <w:t xml:space="preserve">decisions on certification. The governments of all nations that have </w:t>
      </w:r>
    </w:p>
    <w:p w:rsidR="00255142" w:rsidRDefault="00255142">
      <w:pPr>
        <w:pStyle w:val="PlainText"/>
      </w:pPr>
      <w:r>
        <w:t xml:space="preserve">requested certification under the special 1999 timetable will be </w:t>
      </w:r>
    </w:p>
    <w:p w:rsidR="00255142" w:rsidRDefault="00255142">
      <w:pPr>
        <w:pStyle w:val="PlainText"/>
      </w:pPr>
      <w:r>
        <w:t xml:space="preserve">notified in writing of the decision promptly through diplomatic </w:t>
      </w:r>
    </w:p>
    <w:p w:rsidR="00255142" w:rsidRDefault="00255142">
      <w:pPr>
        <w:pStyle w:val="PlainText"/>
      </w:pPr>
      <w:r>
        <w:t xml:space="preserve">channels. In the case of those nations for which certification is </w:t>
      </w:r>
    </w:p>
    <w:p w:rsidR="00255142" w:rsidRDefault="00255142">
      <w:pPr>
        <w:pStyle w:val="PlainText"/>
      </w:pPr>
      <w:r>
        <w:t xml:space="preserve">denied, such notification will again state the reasons for such denial </w:t>
      </w:r>
    </w:p>
    <w:p w:rsidR="00255142" w:rsidRDefault="00255142">
      <w:pPr>
        <w:pStyle w:val="PlainText"/>
      </w:pPr>
      <w:r>
        <w:t>and the steps necessary to receive a certification in the future.</w:t>
      </w:r>
    </w:p>
    <w:p w:rsidR="00255142" w:rsidRDefault="00255142">
      <w:pPr>
        <w:pStyle w:val="PlainText"/>
      </w:pPr>
      <w:r>
        <w:t xml:space="preserve">    The government of any nation that is denied a certification by </w:t>
      </w:r>
    </w:p>
    <w:p w:rsidR="00255142" w:rsidRDefault="00255142">
      <w:pPr>
        <w:pStyle w:val="PlainText"/>
      </w:pPr>
      <w:r>
        <w:t xml:space="preserve">December 6, 1999, may, at any time thereafter, request reconsideration </w:t>
      </w:r>
    </w:p>
    <w:p w:rsidR="00255142" w:rsidRDefault="00255142">
      <w:pPr>
        <w:pStyle w:val="PlainText"/>
      </w:pPr>
      <w:r>
        <w:t xml:space="preserve">of that decision. When the United States receives information from that </w:t>
      </w:r>
    </w:p>
    <w:p w:rsidR="00255142" w:rsidRDefault="00255142">
      <w:pPr>
        <w:pStyle w:val="PlainText"/>
      </w:pPr>
      <w:r>
        <w:t xml:space="preserve">government demonstrating that the circumstances that led to the denial </w:t>
      </w:r>
    </w:p>
    <w:p w:rsidR="00255142" w:rsidRDefault="00255142">
      <w:pPr>
        <w:pStyle w:val="PlainText"/>
      </w:pPr>
      <w:r>
        <w:t xml:space="preserve">of the certification have been corrected, U.S. officials will visit the </w:t>
      </w:r>
    </w:p>
    <w:p w:rsidR="00255142" w:rsidRDefault="00255142">
      <w:pPr>
        <w:pStyle w:val="PlainText"/>
      </w:pPr>
      <w:r>
        <w:t xml:space="preserve">exporting nation as early as a visit can be arranged. If the visit </w:t>
      </w:r>
    </w:p>
    <w:p w:rsidR="00255142" w:rsidRDefault="00255142">
      <w:pPr>
        <w:pStyle w:val="PlainText"/>
      </w:pPr>
      <w:r>
        <w:t xml:space="preserve">demonstrates that the circumstances that led to the denial of the </w:t>
      </w:r>
    </w:p>
    <w:p w:rsidR="00255142" w:rsidRDefault="00255142">
      <w:pPr>
        <w:pStyle w:val="PlainText"/>
      </w:pPr>
      <w:r>
        <w:t xml:space="preserve">certification have indeed been corrected, the United States will </w:t>
      </w:r>
    </w:p>
    <w:p w:rsidR="00255142" w:rsidRDefault="00255142">
      <w:pPr>
        <w:pStyle w:val="PlainText"/>
      </w:pPr>
      <w:r>
        <w:t>certify that nation immediately thereafter.</w:t>
      </w:r>
    </w:p>
    <w:p w:rsidR="00255142" w:rsidRDefault="00255142">
      <w:pPr>
        <w:pStyle w:val="PlainText"/>
      </w:pPr>
      <w:r>
        <w:t xml:space="preserve">    The Department of State recognizes that a government seeking </w:t>
      </w:r>
    </w:p>
    <w:p w:rsidR="00255142" w:rsidRDefault="00255142">
      <w:pPr>
        <w:pStyle w:val="PlainText"/>
      </w:pPr>
      <w:r>
        <w:t xml:space="preserve">certification on the basis of the revised guidelines may not, by </w:t>
      </w:r>
    </w:p>
    <w:p w:rsidR="00255142" w:rsidRDefault="00255142">
      <w:pPr>
        <w:pStyle w:val="PlainText"/>
      </w:pPr>
      <w:r>
        <w:t xml:space="preserve">September 1, 1999, be able to gather sufficient information necessary </w:t>
      </w:r>
    </w:p>
    <w:p w:rsidR="00255142" w:rsidRDefault="00255142">
      <w:pPr>
        <w:pStyle w:val="PlainText"/>
      </w:pPr>
      <w:r>
        <w:t xml:space="preserve">to support such a request. To meet this concern, and in accordance with </w:t>
      </w:r>
    </w:p>
    <w:p w:rsidR="00255142" w:rsidRDefault="00255142">
      <w:pPr>
        <w:pStyle w:val="PlainText"/>
      </w:pPr>
      <w:r>
        <w:t xml:space="preserve">its existing practice, the Department will accept requests for </w:t>
      </w:r>
    </w:p>
    <w:p w:rsidR="00255142" w:rsidRDefault="00255142">
      <w:pPr>
        <w:pStyle w:val="PlainText"/>
      </w:pPr>
      <w:r>
        <w:t xml:space="preserve">certification at any time in 1999 and will process them as </w:t>
      </w:r>
    </w:p>
    <w:p w:rsidR="00255142" w:rsidRDefault="00255142">
      <w:pPr>
        <w:pStyle w:val="PlainText"/>
      </w:pPr>
      <w:r>
        <w:t xml:space="preserve">expeditiously as possible. However, the Department can only commit to </w:t>
      </w:r>
    </w:p>
    <w:p w:rsidR="00255142" w:rsidRDefault="00255142">
      <w:pPr>
        <w:pStyle w:val="PlainText"/>
      </w:pPr>
      <w:r>
        <w:lastRenderedPageBreak/>
        <w:t xml:space="preserve">making a certification determination by December 6, 1999 if it has </w:t>
      </w:r>
    </w:p>
    <w:p w:rsidR="00255142" w:rsidRDefault="00255142">
      <w:pPr>
        <w:pStyle w:val="PlainText"/>
      </w:pPr>
      <w:r>
        <w:t>received the necessary information by September 1, 1999.</w:t>
      </w:r>
    </w:p>
    <w:p w:rsidR="00255142" w:rsidRDefault="00255142">
      <w:pPr>
        <w:pStyle w:val="PlainText"/>
      </w:pPr>
    </w:p>
    <w:p w:rsidR="00255142" w:rsidRDefault="00255142">
      <w:pPr>
        <w:pStyle w:val="PlainText"/>
      </w:pPr>
      <w:r>
        <w:t>E. Related Determinations</w:t>
      </w:r>
    </w:p>
    <w:p w:rsidR="00255142" w:rsidRDefault="00255142">
      <w:pPr>
        <w:pStyle w:val="PlainText"/>
      </w:pPr>
    </w:p>
    <w:p w:rsidR="00255142" w:rsidRDefault="00255142">
      <w:pPr>
        <w:pStyle w:val="PlainText"/>
      </w:pPr>
      <w:r>
        <w:t xml:space="preserve">    As noted above, any harvesting nation that is not certified on May </w:t>
      </w:r>
    </w:p>
    <w:p w:rsidR="00255142" w:rsidRDefault="00255142">
      <w:pPr>
        <w:pStyle w:val="PlainText"/>
      </w:pPr>
      <w:r>
        <w:t xml:space="preserve">1 of any year may be certified prior to the following May 1 at such </w:t>
      </w:r>
    </w:p>
    <w:p w:rsidR="00255142" w:rsidRDefault="00255142">
      <w:pPr>
        <w:pStyle w:val="PlainText"/>
      </w:pPr>
      <w:r>
        <w:t xml:space="preserve">time as the harvesting nation meets the criteria necessary for </w:t>
      </w:r>
    </w:p>
    <w:p w:rsidR="00255142" w:rsidRDefault="00255142">
      <w:pPr>
        <w:pStyle w:val="PlainText"/>
      </w:pPr>
      <w:r>
        <w:t xml:space="preserve">certification. Conversely, any harvesting nation that is certified on </w:t>
      </w:r>
    </w:p>
    <w:p w:rsidR="00255142" w:rsidRDefault="00255142">
      <w:pPr>
        <w:pStyle w:val="PlainText"/>
      </w:pPr>
      <w:r>
        <w:t xml:space="preserve">May 1 of any year may have its certification revoked prior to the </w:t>
      </w:r>
    </w:p>
    <w:p w:rsidR="00255142" w:rsidRDefault="00255142">
      <w:pPr>
        <w:pStyle w:val="PlainText"/>
      </w:pPr>
      <w:r>
        <w:t xml:space="preserve">following May 1 at such time as the harvesting nation no longer meets </w:t>
      </w:r>
    </w:p>
    <w:p w:rsidR="00255142" w:rsidRDefault="00255142">
      <w:pPr>
        <w:pStyle w:val="PlainText"/>
      </w:pPr>
      <w:r>
        <w:t>those criteria.</w:t>
      </w:r>
    </w:p>
    <w:p w:rsidR="00255142" w:rsidRDefault="00255142">
      <w:pPr>
        <w:pStyle w:val="PlainText"/>
      </w:pPr>
      <w:r>
        <w:t xml:space="preserve">    As a matter relating to the foreign affairs function, these </w:t>
      </w:r>
    </w:p>
    <w:p w:rsidR="00255142" w:rsidRDefault="00255142">
      <w:pPr>
        <w:pStyle w:val="PlainText"/>
      </w:pPr>
      <w:r>
        <w:t xml:space="preserve">guidelines are exempt from the notice, comment, and delayed </w:t>
      </w:r>
    </w:p>
    <w:p w:rsidR="00255142" w:rsidRDefault="00255142">
      <w:pPr>
        <w:pStyle w:val="PlainText"/>
      </w:pPr>
      <w:r>
        <w:t xml:space="preserve">effectiveness provisions of the Administrative Procedures Act. This </w:t>
      </w:r>
    </w:p>
    <w:p w:rsidR="00255142" w:rsidRDefault="00255142">
      <w:pPr>
        <w:pStyle w:val="PlainText"/>
      </w:pPr>
      <w:r>
        <w:t xml:space="preserve">action is exempt from Executive Order 12866, and is not subject to the </w:t>
      </w:r>
    </w:p>
    <w:p w:rsidR="00255142" w:rsidRDefault="00255142">
      <w:pPr>
        <w:pStyle w:val="PlainText"/>
      </w:pPr>
      <w:r>
        <w:t>requirements of the Regulatory Flexibility Act.</w:t>
      </w:r>
    </w:p>
    <w:p w:rsidR="00255142" w:rsidRDefault="00255142">
      <w:pPr>
        <w:pStyle w:val="PlainText"/>
      </w:pPr>
    </w:p>
    <w:p w:rsidR="00255142" w:rsidRDefault="00255142">
      <w:pPr>
        <w:pStyle w:val="PlainText"/>
      </w:pPr>
      <w:r>
        <w:t xml:space="preserve">    Dated: June 29, 1999.</w:t>
      </w:r>
    </w:p>
    <w:p w:rsidR="00255142" w:rsidRDefault="00255142">
      <w:pPr>
        <w:pStyle w:val="PlainText"/>
      </w:pPr>
      <w:r>
        <w:t xml:space="preserve">Stuart E. </w:t>
      </w:r>
      <w:proofErr w:type="spellStart"/>
      <w:r>
        <w:t>Eizenstat</w:t>
      </w:r>
      <w:proofErr w:type="spellEnd"/>
      <w:r>
        <w:t>,</w:t>
      </w:r>
    </w:p>
    <w:p w:rsidR="00255142" w:rsidRDefault="00255142">
      <w:pPr>
        <w:pStyle w:val="PlainText"/>
      </w:pPr>
      <w:r>
        <w:t xml:space="preserve">Under Secretary of State for Economic, Business and Agriculture </w:t>
      </w:r>
    </w:p>
    <w:p w:rsidR="00255142" w:rsidRDefault="00255142">
      <w:pPr>
        <w:pStyle w:val="PlainText"/>
      </w:pPr>
      <w:r>
        <w:t>Affairs.</w:t>
      </w:r>
    </w:p>
    <w:p w:rsidR="00255142" w:rsidRDefault="00255142">
      <w:pPr>
        <w:pStyle w:val="PlainText"/>
      </w:pPr>
      <w:r>
        <w:t>[FR Doc. 99-17330 Filed 7-7-99; 8:45 am]</w:t>
      </w:r>
    </w:p>
    <w:p w:rsidR="00255142" w:rsidRDefault="00255142">
      <w:pPr>
        <w:pStyle w:val="PlainText"/>
      </w:pPr>
      <w:r>
        <w:t>BILLING CODE 4710-09-U</w:t>
      </w:r>
    </w:p>
    <w:p w:rsidR="00255142" w:rsidRDefault="00255142">
      <w:pPr>
        <w:pStyle w:val="PlainText"/>
      </w:pPr>
    </w:p>
    <w:p w:rsidR="00255142" w:rsidRDefault="00255142"/>
    <w:sectPr w:rsidR="0025514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501C62"/>
    <w:rsid w:val="00255142"/>
    <w:rsid w:val="00501C62"/>
    <w:rsid w:val="00A23867"/>
    <w:rsid w:val="00D9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7737</Words>
  <Characters>44107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SEC</vt:lpstr>
    </vt:vector>
  </TitlesOfParts>
  <Company>Department of State</Company>
  <LinksUpToDate>false</LinksUpToDate>
  <CharactersWithSpaces>51741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OESDRL</dc:creator>
  <cp:keywords/>
  <dc:description/>
  <cp:lastModifiedBy>hoganjj</cp:lastModifiedBy>
  <cp:revision>2</cp:revision>
  <dcterms:created xsi:type="dcterms:W3CDTF">2010-01-12T20:03:00Z</dcterms:created>
  <dcterms:modified xsi:type="dcterms:W3CDTF">2010-01-12T20:03:00Z</dcterms:modified>
</cp:coreProperties>
</file>