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Narrative of Revisions</w:t>
      </w:r>
    </w:p>
    <w:p w:rsidR="00BD0143" w:rsidRDefault="00BD0143" w:rsidP="00BD0143">
      <w:pPr>
        <w:jc w:val="center"/>
      </w:pPr>
      <w:r w:rsidRPr="00F67068">
        <w:rPr>
          <w:i/>
          <w:sz w:val="20"/>
          <w:szCs w:val="20"/>
        </w:rPr>
        <w:t>The purpose of the Narrative of Revisions is to clearly indicate revisions to a collection since the previous approval</w:t>
      </w:r>
    </w:p>
    <w:p w:rsidR="00BD0143" w:rsidRDefault="00BD0143" w:rsidP="00BD0143">
      <w:pPr>
        <w:jc w:val="center"/>
      </w:pPr>
    </w:p>
    <w:p w:rsidR="003C782D" w:rsidRDefault="00BD0143" w:rsidP="00BD0143">
      <w:pPr>
        <w:jc w:val="center"/>
      </w:pPr>
      <w:r>
        <w:t xml:space="preserve">Collection Title: </w:t>
      </w:r>
      <w:r w:rsidR="00643FAF" w:rsidRPr="00643FAF">
        <w:t>Application Form for Single Residential Lot or Structure Amendments to National Flood Insurance Program Maps</w:t>
      </w:r>
    </w:p>
    <w:p w:rsidR="00BD0143" w:rsidRDefault="00BD0143" w:rsidP="00BD0143">
      <w:pPr>
        <w:jc w:val="center"/>
      </w:pPr>
      <w:r>
        <w:t>OMB Control No.: 1660-0</w:t>
      </w:r>
      <w:r w:rsidR="00BC4A3D">
        <w:t>0</w:t>
      </w:r>
      <w:r w:rsidR="00643FAF">
        <w:t>37</w:t>
      </w:r>
    </w:p>
    <w:p w:rsidR="00BD0143" w:rsidRDefault="00BD0143" w:rsidP="00BD0143">
      <w:pPr>
        <w:jc w:val="center"/>
      </w:pPr>
      <w:r>
        <w:t xml:space="preserve">Current Expiration Date: </w:t>
      </w:r>
      <w:r w:rsidR="00643FAF">
        <w:t>9/30</w:t>
      </w:r>
      <w:r w:rsidR="00BC4A3D">
        <w:t>/2010</w:t>
      </w:r>
    </w:p>
    <w:p w:rsidR="00BD0143" w:rsidRDefault="00BD0143" w:rsidP="00BC4A3D">
      <w:pPr>
        <w:pStyle w:val="Title"/>
      </w:pPr>
      <w:r w:rsidRPr="00065001">
        <w:rPr>
          <w:rFonts w:ascii="Times New Roman" w:hAnsi="Times New Roman"/>
          <w:b w:val="0"/>
          <w:sz w:val="24"/>
          <w:szCs w:val="24"/>
        </w:rPr>
        <w:t xml:space="preserve">Collection Instruments: </w:t>
      </w:r>
      <w:r w:rsidR="00643FAF">
        <w:rPr>
          <w:rFonts w:ascii="Times New Roman" w:hAnsi="Times New Roman"/>
          <w:b w:val="0"/>
          <w:sz w:val="24"/>
          <w:szCs w:val="24"/>
        </w:rPr>
        <w:t>086-0-22; 086-0-22A</w:t>
      </w:r>
    </w:p>
    <w:p w:rsidR="00BD0143" w:rsidRDefault="00BD0143" w:rsidP="00BD0143"/>
    <w:p w:rsidR="00BD0143" w:rsidRDefault="00BD0143" w:rsidP="00BD0143">
      <w:r>
        <w:t>The following are</w:t>
      </w:r>
      <w:r w:rsidR="004E547A">
        <w:t xml:space="preserve"> the</w:t>
      </w:r>
      <w:r>
        <w:t xml:space="preserve"> revisions to the collection:</w:t>
      </w:r>
    </w:p>
    <w:p w:rsidR="00BD0143" w:rsidRDefault="00BD0143" w:rsidP="00BD0143"/>
    <w:p w:rsidR="004A5C77" w:rsidRDefault="00643FAF">
      <w:r>
        <w:t>FEMA Form numbers have been changed</w:t>
      </w:r>
    </w:p>
    <w:p w:rsidR="00494405" w:rsidRDefault="00494405"/>
    <w:p w:rsidR="001E68F7" w:rsidRDefault="001E68F7">
      <w:r>
        <w:t>On FEMA Form 086-0-22</w:t>
      </w:r>
      <w:r w:rsidR="00494405">
        <w:t xml:space="preserve"> and 086-0-22A</w:t>
      </w:r>
      <w:r>
        <w:t>, the last page of the form has had additional instruction added to better inform respondents as to how documentation should be submitted, what occurs if incomplete information is provided, and a new address to which information should be sent.</w:t>
      </w:r>
    </w:p>
    <w:p w:rsidR="00494405" w:rsidRDefault="00494405"/>
    <w:p w:rsidR="00494405" w:rsidRDefault="00494405">
      <w:r>
        <w:t xml:space="preserve">On FEMA Form 086-0-22 and 086-0-22A – </w:t>
      </w:r>
      <w:r w:rsidR="00DC2A62">
        <w:t xml:space="preserve">Section B </w:t>
      </w:r>
      <w:r>
        <w:t>Number 1 – Property Information had the box “What is the type of construction, but this is now moved to Number 2 and the box formerly in Number 2 “Property Description” has been moved to Number 1.  There is no change to the scope of the form.</w:t>
      </w:r>
    </w:p>
    <w:p w:rsidR="004A5C77" w:rsidRDefault="004A5C77"/>
    <w:p w:rsidR="004A5C77" w:rsidRDefault="00A402B9">
      <w:r>
        <w:t>Supporting Statement:</w:t>
      </w:r>
    </w:p>
    <w:p w:rsidR="00A402B9" w:rsidRDefault="00A402B9"/>
    <w:p w:rsidR="00643FAF" w:rsidRDefault="00643FAF">
      <w:r>
        <w:t>Question 1 – 44 CFR 59 removed as it does not relate to question</w:t>
      </w:r>
    </w:p>
    <w:p w:rsidR="00643FAF" w:rsidRDefault="00643FAF"/>
    <w:p w:rsidR="00643FAF" w:rsidRDefault="00643FAF">
      <w:r>
        <w:t>Question 8a updated to reflect FRN publication information</w:t>
      </w:r>
    </w:p>
    <w:p w:rsidR="00E12F41" w:rsidRDefault="00E12F41"/>
    <w:p w:rsidR="00E12F41" w:rsidRDefault="00E12F41">
      <w:r>
        <w:t>Question 10 – SORN information added</w:t>
      </w:r>
    </w:p>
    <w:p w:rsidR="00643FAF" w:rsidRDefault="00643FAF"/>
    <w:p w:rsidR="00A402B9" w:rsidRDefault="00A402B9">
      <w:r>
        <w:t xml:space="preserve">Question 12 – </w:t>
      </w:r>
      <w:r w:rsidR="00643FAF">
        <w:t>Number of forms completed by surveyors and engineers split out.</w:t>
      </w:r>
      <w:r>
        <w:t xml:space="preserve">  See Question 15 for explanation.</w:t>
      </w:r>
    </w:p>
    <w:p w:rsidR="001927FD" w:rsidRDefault="001927FD">
      <w:pPr>
        <w:rPr>
          <w:color w:val="000000"/>
        </w:rPr>
      </w:pPr>
    </w:p>
    <w:p w:rsidR="00643FAF" w:rsidRDefault="00643FAF">
      <w:pPr>
        <w:rPr>
          <w:color w:val="000000"/>
        </w:rPr>
      </w:pPr>
      <w:r>
        <w:rPr>
          <w:color w:val="000000"/>
        </w:rPr>
        <w:t>Question 13 has cost for hiring surveyors and engineers calculated and added in; $8,448,850</w:t>
      </w:r>
    </w:p>
    <w:p w:rsidR="00643FAF" w:rsidRDefault="00643FAF">
      <w:pPr>
        <w:rPr>
          <w:color w:val="000000"/>
        </w:rPr>
      </w:pPr>
    </w:p>
    <w:p w:rsidR="00643FAF" w:rsidRDefault="00643FAF">
      <w:pPr>
        <w:rPr>
          <w:color w:val="000000"/>
        </w:rPr>
      </w:pPr>
      <w:r>
        <w:rPr>
          <w:color w:val="000000"/>
        </w:rPr>
        <w:t>Question 14 costs to the Federal Government updated</w:t>
      </w:r>
    </w:p>
    <w:p w:rsidR="00643FAF" w:rsidRDefault="00643FAF">
      <w:pPr>
        <w:rPr>
          <w:color w:val="000000"/>
        </w:rPr>
      </w:pPr>
    </w:p>
    <w:p w:rsidR="001927FD" w:rsidRDefault="001927FD">
      <w:pPr>
        <w:rPr>
          <w:color w:val="000000"/>
        </w:rPr>
      </w:pPr>
      <w:r>
        <w:rPr>
          <w:color w:val="000000"/>
        </w:rPr>
        <w:t xml:space="preserve">Question 15 – </w:t>
      </w:r>
      <w:r w:rsidR="00643FAF">
        <w:rPr>
          <w:color w:val="000000"/>
        </w:rPr>
        <w:t>Burden hour increase explained</w:t>
      </w:r>
    </w:p>
    <w:p w:rsidR="001927FD" w:rsidRDefault="001927FD">
      <w:pPr>
        <w:rPr>
          <w:color w:val="000000"/>
        </w:rPr>
      </w:pPr>
    </w:p>
    <w:tbl>
      <w:tblPr>
        <w:tblW w:w="10360" w:type="dxa"/>
        <w:jc w:val="center"/>
        <w:tblInd w:w="93" w:type="dxa"/>
        <w:tblLook w:val="0000"/>
      </w:tblPr>
      <w:tblGrid>
        <w:gridCol w:w="2340"/>
        <w:gridCol w:w="1240"/>
        <w:gridCol w:w="960"/>
        <w:gridCol w:w="1260"/>
        <w:gridCol w:w="1400"/>
        <w:gridCol w:w="1420"/>
        <w:gridCol w:w="1740"/>
      </w:tblGrid>
      <w:tr w:rsidR="00643FAF" w:rsidTr="009026BE">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43FAF" w:rsidRDefault="00643FAF" w:rsidP="009026BE">
            <w:pPr>
              <w:jc w:val="center"/>
              <w:rPr>
                <w:b/>
                <w:bCs/>
                <w:sz w:val="18"/>
                <w:szCs w:val="18"/>
              </w:rPr>
            </w:pPr>
            <w:r>
              <w:rPr>
                <w:b/>
                <w:bCs/>
                <w:sz w:val="18"/>
                <w:szCs w:val="18"/>
              </w:rPr>
              <w:t>Itemized Changes in Annual Burden Hours</w:t>
            </w:r>
          </w:p>
        </w:tc>
      </w:tr>
      <w:tr w:rsidR="00643FAF" w:rsidTr="009026BE">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Difference</w:t>
            </w:r>
          </w:p>
        </w:tc>
      </w:tr>
      <w:tr w:rsidR="00643FAF" w:rsidTr="009026B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43FAF" w:rsidRPr="00F95069" w:rsidRDefault="00643FAF" w:rsidP="009026BE">
            <w:pPr>
              <w:jc w:val="center"/>
              <w:rPr>
                <w:rFonts w:ascii="Arial" w:hAnsi="Arial" w:cs="Arial"/>
                <w:color w:val="000000"/>
                <w:sz w:val="20"/>
                <w:szCs w:val="20"/>
              </w:rPr>
            </w:pPr>
            <w:r w:rsidRPr="00F95069">
              <w:rPr>
                <w:rFonts w:ascii="Arial" w:hAnsi="Arial" w:cs="Arial"/>
                <w:color w:val="000000"/>
                <w:sz w:val="20"/>
                <w:szCs w:val="20"/>
              </w:rPr>
              <w:lastRenderedPageBreak/>
              <w:t>Application Form for Single Residential Lot or Structure Amendments to National Flood Insurance Program Maps / FEMA Form 086-0-22</w:t>
            </w:r>
            <w:r>
              <w:rPr>
                <w:rFonts w:ascii="Arial" w:hAnsi="Arial" w:cs="Arial"/>
                <w:color w:val="000000"/>
                <w:sz w:val="20"/>
                <w:szCs w:val="20"/>
              </w:rPr>
              <w:t xml:space="preserve"> and FEMA Form 086-0-22A (Spanish) (Combined for all respondents)</w:t>
            </w:r>
          </w:p>
        </w:tc>
        <w:tc>
          <w:tcPr>
            <w:tcW w:w="124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sz w:val="18"/>
                <w:szCs w:val="18"/>
              </w:rPr>
            </w:pPr>
            <w:r w:rsidRPr="00EE7023">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sz w:val="18"/>
                <w:szCs w:val="18"/>
              </w:rPr>
            </w:pPr>
            <w:r w:rsidRPr="00EE7023">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sz w:val="18"/>
                <w:szCs w:val="18"/>
              </w:rPr>
            </w:pPr>
            <w:r w:rsidRPr="00EE7023">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sz w:val="18"/>
                <w:szCs w:val="18"/>
              </w:rPr>
            </w:pPr>
            <w:r>
              <w:rPr>
                <w:rFonts w:ascii="Arial" w:hAnsi="Arial" w:cs="Arial"/>
                <w:sz w:val="18"/>
                <w:szCs w:val="18"/>
              </w:rPr>
              <w:t>31,680</w:t>
            </w:r>
          </w:p>
        </w:tc>
        <w:tc>
          <w:tcPr>
            <w:tcW w:w="142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sz w:val="18"/>
                <w:szCs w:val="18"/>
              </w:rPr>
            </w:pPr>
            <w:r>
              <w:rPr>
                <w:rFonts w:ascii="Arial" w:hAnsi="Arial" w:cs="Arial"/>
                <w:sz w:val="18"/>
                <w:szCs w:val="18"/>
              </w:rPr>
              <w:t>45,060</w:t>
            </w:r>
          </w:p>
        </w:tc>
        <w:tc>
          <w:tcPr>
            <w:tcW w:w="174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sz w:val="18"/>
                <w:szCs w:val="18"/>
              </w:rPr>
            </w:pPr>
            <w:r>
              <w:rPr>
                <w:rFonts w:ascii="Arial" w:hAnsi="Arial" w:cs="Arial"/>
                <w:sz w:val="18"/>
                <w:szCs w:val="18"/>
              </w:rPr>
              <w:t>+13,380</w:t>
            </w:r>
          </w:p>
        </w:tc>
      </w:tr>
      <w:tr w:rsidR="00643FAF" w:rsidTr="009026B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b/>
                <w:bCs/>
                <w:sz w:val="18"/>
                <w:szCs w:val="18"/>
              </w:rPr>
            </w:pPr>
            <w:r w:rsidRPr="00EE7023">
              <w:rPr>
                <w:rFonts w:ascii="Arial"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b/>
                <w:bCs/>
                <w:sz w:val="18"/>
                <w:szCs w:val="18"/>
              </w:rPr>
            </w:pPr>
            <w:r w:rsidRPr="00EE7023">
              <w:rPr>
                <w:rFonts w:ascii="Arial" w:hAnsi="Arial" w:cs="Arial"/>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b/>
                <w:bCs/>
                <w:sz w:val="18"/>
                <w:szCs w:val="18"/>
              </w:rPr>
            </w:pPr>
            <w:r w:rsidRPr="00EE7023">
              <w:rPr>
                <w:rFonts w:ascii="Arial" w:hAnsi="Arial" w:cs="Arial"/>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b/>
                <w:bCs/>
                <w:sz w:val="18"/>
                <w:szCs w:val="18"/>
              </w:rPr>
            </w:pPr>
            <w:r w:rsidRPr="00EE7023">
              <w:rPr>
                <w:rFonts w:ascii="Arial" w:hAnsi="Arial" w:cs="Arial"/>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b/>
                <w:bCs/>
                <w:sz w:val="18"/>
                <w:szCs w:val="18"/>
              </w:rPr>
            </w:pPr>
            <w:r>
              <w:rPr>
                <w:rFonts w:ascii="Arial" w:hAnsi="Arial" w:cs="Arial"/>
                <w:b/>
                <w:bCs/>
                <w:sz w:val="18"/>
                <w:szCs w:val="18"/>
              </w:rPr>
              <w:t>31,680</w:t>
            </w:r>
          </w:p>
        </w:tc>
        <w:tc>
          <w:tcPr>
            <w:tcW w:w="142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b/>
                <w:bCs/>
                <w:sz w:val="18"/>
                <w:szCs w:val="18"/>
              </w:rPr>
            </w:pPr>
            <w:r>
              <w:rPr>
                <w:rFonts w:ascii="Arial" w:hAnsi="Arial" w:cs="Arial"/>
                <w:b/>
                <w:bCs/>
                <w:sz w:val="18"/>
                <w:szCs w:val="18"/>
              </w:rPr>
              <w:t>45,060</w:t>
            </w:r>
          </w:p>
        </w:tc>
        <w:tc>
          <w:tcPr>
            <w:tcW w:w="1740" w:type="dxa"/>
            <w:tcBorders>
              <w:top w:val="nil"/>
              <w:left w:val="nil"/>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b/>
                <w:bCs/>
                <w:sz w:val="18"/>
                <w:szCs w:val="18"/>
              </w:rPr>
            </w:pPr>
            <w:r>
              <w:rPr>
                <w:rFonts w:ascii="Arial" w:hAnsi="Arial" w:cs="Arial"/>
                <w:b/>
                <w:bCs/>
                <w:sz w:val="18"/>
                <w:szCs w:val="18"/>
              </w:rPr>
              <w:t>+13,380</w:t>
            </w:r>
          </w:p>
        </w:tc>
      </w:tr>
    </w:tbl>
    <w:p w:rsidR="00643FAF" w:rsidRDefault="00643FAF" w:rsidP="00643FAF"/>
    <w:p w:rsidR="00643FAF" w:rsidRDefault="00643FAF" w:rsidP="00643FAF">
      <w:r w:rsidRPr="00BC0309">
        <w:rPr>
          <w:b/>
          <w:i/>
        </w:rPr>
        <w:t>Explain:</w:t>
      </w:r>
      <w:r>
        <w:rPr>
          <w:b/>
        </w:rPr>
        <w:t xml:space="preserve"> </w:t>
      </w:r>
      <w:r w:rsidRPr="004D301F">
        <w:t>The annual burden hours increased from 31,680 to 45</w:t>
      </w:r>
      <w:r>
        <w:t>,</w:t>
      </w:r>
      <w:r w:rsidRPr="004D301F">
        <w:t>06</w:t>
      </w:r>
      <w:r>
        <w:t>0</w:t>
      </w:r>
      <w:r w:rsidRPr="004D301F">
        <w:t>, representing an increase of 13,38</w:t>
      </w:r>
      <w:r>
        <w:t>0</w:t>
      </w:r>
      <w:r w:rsidRPr="004D301F">
        <w:t>.  This increase</w:t>
      </w:r>
      <w:r>
        <w:t>,</w:t>
      </w:r>
      <w:r w:rsidRPr="004D301F">
        <w:t xml:space="preserve"> </w:t>
      </w:r>
      <w:r>
        <w:t xml:space="preserve">reflected as an adjustment, </w:t>
      </w:r>
      <w:r w:rsidRPr="004D301F">
        <w:t xml:space="preserve">is due </w:t>
      </w:r>
      <w:r>
        <w:t xml:space="preserve">to </w:t>
      </w:r>
      <w:r w:rsidRPr="004D301F">
        <w:t xml:space="preserve">an increase in </w:t>
      </w:r>
      <w:r>
        <w:t xml:space="preserve">estimated </w:t>
      </w:r>
      <w:r w:rsidRPr="004D301F">
        <w:t>annual responses from the previous collection</w:t>
      </w:r>
      <w:r>
        <w:t xml:space="preserve">.  </w:t>
      </w:r>
      <w:r w:rsidRPr="00BC0309">
        <w:t>The increase in the number of responses can be attributed to the issuance of new Flood Insurance Rate Maps (FIRMs) for numerous communities in FY09.  The new or revised flood hazard areas had an impact on many homeowners in these communities and therefore an increased number of responses to this collection were received.</w:t>
      </w:r>
    </w:p>
    <w:p w:rsidR="001927FD" w:rsidRDefault="001927FD">
      <w:pPr>
        <w:rPr>
          <w:b/>
          <w:bCs/>
          <w:i/>
        </w:rPr>
      </w:pPr>
    </w:p>
    <w:tbl>
      <w:tblPr>
        <w:tblW w:w="10360" w:type="dxa"/>
        <w:jc w:val="center"/>
        <w:tblInd w:w="93" w:type="dxa"/>
        <w:tblLook w:val="0000"/>
      </w:tblPr>
      <w:tblGrid>
        <w:gridCol w:w="2480"/>
        <w:gridCol w:w="1100"/>
        <w:gridCol w:w="960"/>
        <w:gridCol w:w="1260"/>
        <w:gridCol w:w="1400"/>
        <w:gridCol w:w="1420"/>
        <w:gridCol w:w="1740"/>
      </w:tblGrid>
      <w:tr w:rsidR="00643FAF" w:rsidTr="009026BE">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43FAF" w:rsidRDefault="00643FAF" w:rsidP="009026BE">
            <w:pPr>
              <w:jc w:val="center"/>
              <w:rPr>
                <w:b/>
                <w:bCs/>
                <w:sz w:val="18"/>
                <w:szCs w:val="18"/>
              </w:rPr>
            </w:pPr>
            <w:r>
              <w:rPr>
                <w:b/>
                <w:bCs/>
                <w:sz w:val="18"/>
                <w:szCs w:val="18"/>
              </w:rPr>
              <w:t>Itemized Changes in Annual Cost Burden</w:t>
            </w:r>
          </w:p>
        </w:tc>
      </w:tr>
      <w:tr w:rsidR="00643FAF" w:rsidTr="009026BE">
        <w:trPr>
          <w:trHeight w:val="1215"/>
          <w:jc w:val="center"/>
        </w:trPr>
        <w:tc>
          <w:tcPr>
            <w:tcW w:w="2480" w:type="dxa"/>
            <w:tcBorders>
              <w:top w:val="nil"/>
              <w:left w:val="single" w:sz="8" w:space="0" w:color="auto"/>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Data collection Activity/Instrument</w:t>
            </w:r>
          </w:p>
        </w:tc>
        <w:tc>
          <w:tcPr>
            <w:tcW w:w="110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643FAF" w:rsidRDefault="00643FAF" w:rsidP="009026BE">
            <w:pPr>
              <w:jc w:val="center"/>
              <w:rPr>
                <w:b/>
                <w:bCs/>
                <w:sz w:val="18"/>
                <w:szCs w:val="18"/>
              </w:rPr>
            </w:pPr>
            <w:r>
              <w:rPr>
                <w:b/>
                <w:bCs/>
                <w:sz w:val="18"/>
                <w:szCs w:val="18"/>
              </w:rPr>
              <w:t>Difference</w:t>
            </w:r>
          </w:p>
        </w:tc>
      </w:tr>
      <w:tr w:rsidR="00643FAF" w:rsidTr="009026BE">
        <w:trPr>
          <w:trHeight w:val="270"/>
          <w:jc w:val="center"/>
        </w:trPr>
        <w:tc>
          <w:tcPr>
            <w:tcW w:w="2480" w:type="dxa"/>
            <w:tcBorders>
              <w:top w:val="nil"/>
              <w:left w:val="single" w:sz="8" w:space="0" w:color="auto"/>
              <w:bottom w:val="single" w:sz="8" w:space="0" w:color="auto"/>
              <w:right w:val="single" w:sz="8" w:space="0" w:color="auto"/>
            </w:tcBorders>
            <w:shd w:val="clear" w:color="auto" w:fill="auto"/>
            <w:vAlign w:val="bottom"/>
          </w:tcPr>
          <w:p w:rsidR="00643FAF" w:rsidRPr="00F95069" w:rsidRDefault="00643FAF" w:rsidP="009026BE">
            <w:pPr>
              <w:jc w:val="center"/>
              <w:rPr>
                <w:rFonts w:ascii="Arial" w:hAnsi="Arial" w:cs="Arial"/>
                <w:color w:val="000000"/>
                <w:sz w:val="20"/>
                <w:szCs w:val="20"/>
              </w:rPr>
            </w:pPr>
            <w:r w:rsidRPr="00F95069">
              <w:rPr>
                <w:rFonts w:ascii="Arial" w:hAnsi="Arial" w:cs="Arial"/>
                <w:color w:val="000000"/>
                <w:sz w:val="20"/>
                <w:szCs w:val="20"/>
              </w:rPr>
              <w:t>Application Form for Single Residential Lot or Structure Amendments to National Flood Insurance Program Maps / FEMA Form 086-0-22</w:t>
            </w:r>
            <w:r>
              <w:rPr>
                <w:rFonts w:ascii="Arial" w:hAnsi="Arial" w:cs="Arial"/>
                <w:color w:val="000000"/>
                <w:sz w:val="20"/>
                <w:szCs w:val="20"/>
              </w:rPr>
              <w:t xml:space="preserve"> and FEMA Form 086-0-22A (Spanish) (Homeowner)</w:t>
            </w:r>
          </w:p>
        </w:tc>
        <w:tc>
          <w:tcPr>
            <w:tcW w:w="1100" w:type="dxa"/>
            <w:tcBorders>
              <w:top w:val="nil"/>
              <w:left w:val="nil"/>
              <w:bottom w:val="single" w:sz="8" w:space="0" w:color="auto"/>
              <w:right w:val="single" w:sz="8" w:space="0" w:color="auto"/>
            </w:tcBorders>
            <w:shd w:val="clear" w:color="auto" w:fill="auto"/>
            <w:noWrap/>
            <w:vAlign w:val="bottom"/>
          </w:tcPr>
          <w:p w:rsidR="00643FAF" w:rsidRDefault="00643FAF" w:rsidP="009026BE">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643FAF" w:rsidRDefault="00643FAF" w:rsidP="009026BE">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643FAF" w:rsidRDefault="00643FAF" w:rsidP="009026BE">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sz w:val="20"/>
                <w:szCs w:val="20"/>
              </w:rPr>
            </w:pPr>
            <w:r w:rsidRPr="001F3B92">
              <w:rPr>
                <w:rFonts w:ascii="Arial" w:hAnsi="Arial" w:cs="Arial"/>
                <w:sz w:val="20"/>
                <w:szCs w:val="20"/>
              </w:rPr>
              <w:t>$224,136 </w:t>
            </w:r>
          </w:p>
        </w:tc>
        <w:tc>
          <w:tcPr>
            <w:tcW w:w="142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sz w:val="20"/>
                <w:szCs w:val="20"/>
              </w:rPr>
            </w:pPr>
            <w:r w:rsidRPr="001F3B92">
              <w:rPr>
                <w:rFonts w:ascii="Arial" w:hAnsi="Arial" w:cs="Arial"/>
                <w:sz w:val="20"/>
                <w:szCs w:val="20"/>
              </w:rPr>
              <w:t>$491,154 </w:t>
            </w:r>
          </w:p>
        </w:tc>
        <w:tc>
          <w:tcPr>
            <w:tcW w:w="174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sz w:val="20"/>
                <w:szCs w:val="20"/>
              </w:rPr>
            </w:pPr>
            <w:r w:rsidRPr="001F3B92">
              <w:rPr>
                <w:rFonts w:ascii="Arial" w:hAnsi="Arial" w:cs="Arial"/>
                <w:sz w:val="20"/>
                <w:szCs w:val="20"/>
              </w:rPr>
              <w:t>$267,018 </w:t>
            </w:r>
          </w:p>
        </w:tc>
      </w:tr>
      <w:tr w:rsidR="00643FAF" w:rsidTr="009026BE">
        <w:trPr>
          <w:trHeight w:val="270"/>
          <w:jc w:val="center"/>
        </w:trPr>
        <w:tc>
          <w:tcPr>
            <w:tcW w:w="2480" w:type="dxa"/>
            <w:tcBorders>
              <w:top w:val="nil"/>
              <w:left w:val="single" w:sz="8" w:space="0" w:color="auto"/>
              <w:bottom w:val="single" w:sz="8" w:space="0" w:color="auto"/>
              <w:right w:val="single" w:sz="8" w:space="0" w:color="auto"/>
            </w:tcBorders>
            <w:shd w:val="clear" w:color="auto" w:fill="auto"/>
            <w:vAlign w:val="bottom"/>
          </w:tcPr>
          <w:p w:rsidR="00643FAF" w:rsidRPr="00F95069" w:rsidRDefault="00643FAF" w:rsidP="009026BE">
            <w:pPr>
              <w:jc w:val="center"/>
              <w:rPr>
                <w:rFonts w:ascii="Arial" w:hAnsi="Arial" w:cs="Arial"/>
                <w:color w:val="000000"/>
                <w:sz w:val="20"/>
                <w:szCs w:val="20"/>
              </w:rPr>
            </w:pPr>
            <w:r w:rsidRPr="00F95069">
              <w:rPr>
                <w:rFonts w:ascii="Arial" w:hAnsi="Arial" w:cs="Arial"/>
                <w:color w:val="000000"/>
                <w:sz w:val="20"/>
                <w:szCs w:val="20"/>
              </w:rPr>
              <w:t>Application Form for Single Residential Lot or Structure Amendments to National Flood Insurance Program Maps / FEMA Form 086-0-22</w:t>
            </w:r>
            <w:r>
              <w:rPr>
                <w:rFonts w:ascii="Arial" w:hAnsi="Arial" w:cs="Arial"/>
                <w:color w:val="000000"/>
                <w:sz w:val="20"/>
                <w:szCs w:val="20"/>
              </w:rPr>
              <w:t xml:space="preserve"> and FEMA Form 086-0-22A (Spanish) (Surveyor)</w:t>
            </w:r>
          </w:p>
        </w:tc>
        <w:tc>
          <w:tcPr>
            <w:tcW w:w="1100" w:type="dxa"/>
            <w:tcBorders>
              <w:top w:val="nil"/>
              <w:left w:val="nil"/>
              <w:bottom w:val="single" w:sz="8" w:space="0" w:color="auto"/>
              <w:right w:val="single" w:sz="8" w:space="0" w:color="auto"/>
            </w:tcBorders>
            <w:shd w:val="clear" w:color="auto" w:fill="auto"/>
            <w:noWrap/>
            <w:vAlign w:val="bottom"/>
          </w:tcPr>
          <w:p w:rsidR="00643FAF" w:rsidRDefault="00643FAF" w:rsidP="009026BE">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643FAF" w:rsidRDefault="00643FAF" w:rsidP="009026BE">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643FAF" w:rsidRDefault="00643FAF" w:rsidP="009026BE">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sz w:val="20"/>
                <w:szCs w:val="20"/>
              </w:rPr>
            </w:pPr>
            <w:r w:rsidRPr="001F3B92">
              <w:rPr>
                <w:rFonts w:ascii="Arial" w:hAnsi="Arial" w:cs="Arial"/>
                <w:sz w:val="20"/>
                <w:szCs w:val="20"/>
              </w:rPr>
              <w:t> $244,490</w:t>
            </w:r>
          </w:p>
        </w:tc>
        <w:tc>
          <w:tcPr>
            <w:tcW w:w="142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sz w:val="20"/>
                <w:szCs w:val="20"/>
              </w:rPr>
            </w:pPr>
            <w:r w:rsidRPr="001F3B92">
              <w:rPr>
                <w:rFonts w:ascii="Arial" w:hAnsi="Arial" w:cs="Arial"/>
                <w:sz w:val="20"/>
                <w:szCs w:val="20"/>
              </w:rPr>
              <w:t> $562,430</w:t>
            </w:r>
          </w:p>
        </w:tc>
        <w:tc>
          <w:tcPr>
            <w:tcW w:w="174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sz w:val="20"/>
                <w:szCs w:val="20"/>
              </w:rPr>
            </w:pPr>
            <w:r w:rsidRPr="001F3B92">
              <w:rPr>
                <w:rFonts w:ascii="Arial" w:hAnsi="Arial" w:cs="Arial"/>
                <w:sz w:val="20"/>
                <w:szCs w:val="20"/>
              </w:rPr>
              <w:t>$317,940 </w:t>
            </w:r>
          </w:p>
        </w:tc>
      </w:tr>
      <w:tr w:rsidR="00643FAF" w:rsidTr="009026BE">
        <w:trPr>
          <w:trHeight w:val="270"/>
          <w:jc w:val="center"/>
        </w:trPr>
        <w:tc>
          <w:tcPr>
            <w:tcW w:w="2480" w:type="dxa"/>
            <w:tcBorders>
              <w:top w:val="nil"/>
              <w:left w:val="single" w:sz="8" w:space="0" w:color="auto"/>
              <w:bottom w:val="single" w:sz="8" w:space="0" w:color="auto"/>
              <w:right w:val="single" w:sz="8" w:space="0" w:color="auto"/>
            </w:tcBorders>
            <w:shd w:val="clear" w:color="auto" w:fill="auto"/>
            <w:vAlign w:val="bottom"/>
          </w:tcPr>
          <w:p w:rsidR="00643FAF" w:rsidRPr="00F95069" w:rsidRDefault="00643FAF" w:rsidP="009026BE">
            <w:pPr>
              <w:jc w:val="center"/>
              <w:rPr>
                <w:rFonts w:ascii="Arial" w:hAnsi="Arial" w:cs="Arial"/>
                <w:color w:val="000000"/>
                <w:sz w:val="20"/>
                <w:szCs w:val="20"/>
              </w:rPr>
            </w:pPr>
            <w:r w:rsidRPr="00F95069">
              <w:rPr>
                <w:rFonts w:ascii="Arial" w:hAnsi="Arial" w:cs="Arial"/>
                <w:color w:val="000000"/>
                <w:sz w:val="20"/>
                <w:szCs w:val="20"/>
              </w:rPr>
              <w:t>Application Form for Single Residential Lot or Structure Amendments to National Flood Insurance Program Maps / FEMA Form 086-0-22</w:t>
            </w:r>
            <w:r>
              <w:rPr>
                <w:rFonts w:ascii="Arial" w:hAnsi="Arial" w:cs="Arial"/>
                <w:color w:val="000000"/>
                <w:sz w:val="20"/>
                <w:szCs w:val="20"/>
              </w:rPr>
              <w:t xml:space="preserve"> and FEMA Form 086-0-22A (Spanish) (Engineer)</w:t>
            </w:r>
          </w:p>
        </w:tc>
        <w:tc>
          <w:tcPr>
            <w:tcW w:w="1100" w:type="dxa"/>
            <w:tcBorders>
              <w:top w:val="nil"/>
              <w:left w:val="nil"/>
              <w:bottom w:val="single" w:sz="8" w:space="0" w:color="auto"/>
              <w:right w:val="single" w:sz="8" w:space="0" w:color="auto"/>
            </w:tcBorders>
            <w:shd w:val="clear" w:color="auto" w:fill="auto"/>
            <w:noWrap/>
            <w:vAlign w:val="bottom"/>
          </w:tcPr>
          <w:p w:rsidR="00643FAF" w:rsidRDefault="00643FAF" w:rsidP="009026BE">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643FAF" w:rsidRDefault="00643FAF" w:rsidP="009026BE">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643FAF" w:rsidRDefault="00643FAF" w:rsidP="009026BE">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sz w:val="20"/>
                <w:szCs w:val="20"/>
              </w:rPr>
            </w:pPr>
            <w:r w:rsidRPr="001F3B92">
              <w:rPr>
                <w:rFonts w:ascii="Arial" w:hAnsi="Arial" w:cs="Arial"/>
                <w:sz w:val="20"/>
                <w:szCs w:val="20"/>
              </w:rPr>
              <w:t> $151,209</w:t>
            </w:r>
          </w:p>
        </w:tc>
        <w:tc>
          <w:tcPr>
            <w:tcW w:w="142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sz w:val="20"/>
                <w:szCs w:val="20"/>
              </w:rPr>
            </w:pPr>
            <w:r w:rsidRPr="001F3B92">
              <w:rPr>
                <w:rFonts w:ascii="Arial" w:hAnsi="Arial" w:cs="Arial"/>
                <w:sz w:val="20"/>
                <w:szCs w:val="20"/>
              </w:rPr>
              <w:t>$339,387 </w:t>
            </w:r>
          </w:p>
        </w:tc>
        <w:tc>
          <w:tcPr>
            <w:tcW w:w="174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sz w:val="20"/>
                <w:szCs w:val="20"/>
              </w:rPr>
            </w:pPr>
            <w:r w:rsidRPr="001F3B92">
              <w:rPr>
                <w:rFonts w:ascii="Arial" w:hAnsi="Arial" w:cs="Arial"/>
                <w:sz w:val="20"/>
                <w:szCs w:val="20"/>
              </w:rPr>
              <w:t>$188,228 </w:t>
            </w:r>
          </w:p>
        </w:tc>
      </w:tr>
      <w:tr w:rsidR="00643FAF" w:rsidTr="009026BE">
        <w:trPr>
          <w:trHeight w:val="270"/>
          <w:jc w:val="center"/>
        </w:trPr>
        <w:tc>
          <w:tcPr>
            <w:tcW w:w="2480" w:type="dxa"/>
            <w:tcBorders>
              <w:top w:val="nil"/>
              <w:left w:val="single" w:sz="8" w:space="0" w:color="auto"/>
              <w:bottom w:val="single" w:sz="8" w:space="0" w:color="auto"/>
              <w:right w:val="single" w:sz="8" w:space="0" w:color="auto"/>
            </w:tcBorders>
            <w:shd w:val="clear" w:color="auto" w:fill="auto"/>
            <w:vAlign w:val="bottom"/>
          </w:tcPr>
          <w:p w:rsidR="00643FAF" w:rsidRPr="00EE7023" w:rsidRDefault="00643FAF" w:rsidP="009026BE">
            <w:pPr>
              <w:jc w:val="center"/>
              <w:rPr>
                <w:rFonts w:ascii="Arial" w:hAnsi="Arial" w:cs="Arial"/>
                <w:b/>
                <w:bCs/>
                <w:sz w:val="18"/>
                <w:szCs w:val="18"/>
              </w:rPr>
            </w:pPr>
            <w:r w:rsidRPr="00EE7023">
              <w:rPr>
                <w:rFonts w:ascii="Arial" w:hAnsi="Arial" w:cs="Arial"/>
                <w:b/>
                <w:bCs/>
                <w:sz w:val="18"/>
                <w:szCs w:val="18"/>
              </w:rPr>
              <w:lastRenderedPageBreak/>
              <w:t>Total(s)</w:t>
            </w:r>
          </w:p>
        </w:tc>
        <w:tc>
          <w:tcPr>
            <w:tcW w:w="1100" w:type="dxa"/>
            <w:tcBorders>
              <w:top w:val="nil"/>
              <w:left w:val="nil"/>
              <w:bottom w:val="single" w:sz="8" w:space="0" w:color="auto"/>
              <w:right w:val="single" w:sz="8" w:space="0" w:color="auto"/>
            </w:tcBorders>
            <w:shd w:val="clear" w:color="auto" w:fill="auto"/>
            <w:noWrap/>
            <w:vAlign w:val="bottom"/>
          </w:tcPr>
          <w:p w:rsidR="00643FAF" w:rsidRPr="00295EC6" w:rsidRDefault="00643FAF" w:rsidP="009026BE">
            <w:pPr>
              <w:jc w:val="center"/>
              <w:rPr>
                <w:rFonts w:ascii="Arial" w:hAnsi="Arial" w:cs="Arial"/>
                <w:b/>
                <w:sz w:val="18"/>
                <w:szCs w:val="18"/>
              </w:rPr>
            </w:pPr>
            <w:r w:rsidRPr="00295EC6">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643FAF" w:rsidRPr="00295EC6" w:rsidRDefault="00643FAF" w:rsidP="009026BE">
            <w:pPr>
              <w:jc w:val="center"/>
              <w:rPr>
                <w:rFonts w:ascii="Arial" w:hAnsi="Arial" w:cs="Arial"/>
                <w:b/>
                <w:sz w:val="18"/>
                <w:szCs w:val="18"/>
              </w:rPr>
            </w:pPr>
            <w:r w:rsidRPr="00295EC6">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643FAF" w:rsidRPr="00295EC6" w:rsidRDefault="00643FAF" w:rsidP="009026BE">
            <w:pPr>
              <w:jc w:val="center"/>
              <w:rPr>
                <w:rFonts w:ascii="Arial" w:hAnsi="Arial" w:cs="Arial"/>
                <w:b/>
                <w:sz w:val="18"/>
                <w:szCs w:val="18"/>
              </w:rPr>
            </w:pPr>
            <w:r w:rsidRPr="00295EC6">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b/>
                <w:sz w:val="20"/>
                <w:szCs w:val="20"/>
              </w:rPr>
            </w:pPr>
            <w:r w:rsidRPr="001F3B92">
              <w:rPr>
                <w:rFonts w:ascii="Arial" w:hAnsi="Arial" w:cs="Arial"/>
                <w:b/>
                <w:sz w:val="20"/>
                <w:szCs w:val="20"/>
              </w:rPr>
              <w:t>$619,835 </w:t>
            </w:r>
          </w:p>
        </w:tc>
        <w:tc>
          <w:tcPr>
            <w:tcW w:w="142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b/>
                <w:sz w:val="20"/>
                <w:szCs w:val="20"/>
              </w:rPr>
            </w:pPr>
            <w:r w:rsidRPr="001F3B92">
              <w:rPr>
                <w:rFonts w:ascii="Arial" w:hAnsi="Arial" w:cs="Arial"/>
                <w:b/>
                <w:bCs/>
                <w:sz w:val="20"/>
                <w:szCs w:val="20"/>
              </w:rPr>
              <w:t>$1,393,021</w:t>
            </w:r>
            <w:r w:rsidRPr="001F3B92">
              <w:rPr>
                <w:rFonts w:ascii="Arial" w:hAnsi="Arial" w:cs="Arial"/>
                <w:b/>
                <w:sz w:val="20"/>
                <w:szCs w:val="20"/>
              </w:rPr>
              <w:t> </w:t>
            </w:r>
          </w:p>
        </w:tc>
        <w:tc>
          <w:tcPr>
            <w:tcW w:w="1740" w:type="dxa"/>
            <w:tcBorders>
              <w:top w:val="nil"/>
              <w:left w:val="nil"/>
              <w:bottom w:val="single" w:sz="8" w:space="0" w:color="auto"/>
              <w:right w:val="single" w:sz="8" w:space="0" w:color="auto"/>
            </w:tcBorders>
            <w:shd w:val="clear" w:color="auto" w:fill="auto"/>
            <w:noWrap/>
            <w:vAlign w:val="bottom"/>
          </w:tcPr>
          <w:p w:rsidR="00643FAF" w:rsidRPr="001F3B92" w:rsidRDefault="00643FAF" w:rsidP="009026BE">
            <w:pPr>
              <w:jc w:val="center"/>
              <w:rPr>
                <w:rFonts w:ascii="Arial" w:hAnsi="Arial" w:cs="Arial"/>
                <w:b/>
                <w:sz w:val="20"/>
                <w:szCs w:val="20"/>
              </w:rPr>
            </w:pPr>
            <w:r w:rsidRPr="001F3B92">
              <w:rPr>
                <w:rFonts w:ascii="Arial" w:hAnsi="Arial" w:cs="Arial"/>
                <w:b/>
                <w:sz w:val="20"/>
                <w:szCs w:val="20"/>
              </w:rPr>
              <w:t>$773,186 </w:t>
            </w:r>
          </w:p>
        </w:tc>
      </w:tr>
    </w:tbl>
    <w:p w:rsidR="00643FAF" w:rsidRDefault="00643FAF" w:rsidP="00643FAF">
      <w:pPr>
        <w:rPr>
          <w:bCs/>
        </w:rPr>
      </w:pPr>
    </w:p>
    <w:p w:rsidR="00643FAF" w:rsidRPr="00BC0309" w:rsidRDefault="00643FAF" w:rsidP="00643FAF">
      <w:r w:rsidRPr="000614DC">
        <w:rPr>
          <w:b/>
          <w:bCs/>
          <w:i/>
        </w:rPr>
        <w:t xml:space="preserve">Explain </w:t>
      </w:r>
      <w:r>
        <w:rPr>
          <w:b/>
          <w:bCs/>
          <w:i/>
        </w:rPr>
        <w:t>–</w:t>
      </w:r>
      <w:r>
        <w:rPr>
          <w:bCs/>
          <w:i/>
        </w:rPr>
        <w:t xml:space="preserve"> </w:t>
      </w:r>
      <w:r>
        <w:rPr>
          <w:bCs/>
        </w:rPr>
        <w:t xml:space="preserve">The Annual Cost Burden has increased due to the increase in number of responses as well as the use of the 1.4 multiplier for the wage-rate categories.  </w:t>
      </w:r>
      <w:r w:rsidRPr="00BC0309">
        <w:t>The increase in the number of responses can be attributed to the issuance of new Flood Insurance Rate Maps (FIRMs) for numerous communities in FY09.  The new or revised flood hazard areas had an impact on many homeowners in these communities and therefore an increased number of responses to this collection were received.</w:t>
      </w:r>
    </w:p>
    <w:p w:rsidR="00643FAF" w:rsidRPr="00643FAF" w:rsidRDefault="00643FAF"/>
    <w:p w:rsidR="004A5C77" w:rsidRDefault="004A5C77"/>
    <w:sectPr w:rsidR="004A5C77"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143"/>
    <w:rsid w:val="000018CF"/>
    <w:rsid w:val="000239DF"/>
    <w:rsid w:val="00037293"/>
    <w:rsid w:val="000B7656"/>
    <w:rsid w:val="001567A0"/>
    <w:rsid w:val="001927FD"/>
    <w:rsid w:val="001D32C1"/>
    <w:rsid w:val="001E68F7"/>
    <w:rsid w:val="00325DE8"/>
    <w:rsid w:val="003811EC"/>
    <w:rsid w:val="003C782D"/>
    <w:rsid w:val="00461A94"/>
    <w:rsid w:val="00494405"/>
    <w:rsid w:val="004A3609"/>
    <w:rsid w:val="004A5C77"/>
    <w:rsid w:val="004E547A"/>
    <w:rsid w:val="005629F5"/>
    <w:rsid w:val="006044E3"/>
    <w:rsid w:val="00630C5B"/>
    <w:rsid w:val="00643FAF"/>
    <w:rsid w:val="0066759F"/>
    <w:rsid w:val="00734551"/>
    <w:rsid w:val="007E4127"/>
    <w:rsid w:val="008127E0"/>
    <w:rsid w:val="0081654B"/>
    <w:rsid w:val="00841715"/>
    <w:rsid w:val="008E5764"/>
    <w:rsid w:val="0090707B"/>
    <w:rsid w:val="009F6B57"/>
    <w:rsid w:val="00A402B9"/>
    <w:rsid w:val="00BC4A3D"/>
    <w:rsid w:val="00BD0143"/>
    <w:rsid w:val="00D20FD6"/>
    <w:rsid w:val="00DC2A62"/>
    <w:rsid w:val="00E12F41"/>
    <w:rsid w:val="00E93260"/>
    <w:rsid w:val="00EC2D3A"/>
    <w:rsid w:val="00F045DD"/>
    <w:rsid w:val="00F543E0"/>
    <w:rsid w:val="00F70272"/>
    <w:rsid w:val="00F71A03"/>
    <w:rsid w:val="00FE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Revision">
    <w:name w:val="Revision"/>
    <w:hidden/>
    <w:uiPriority w:val="99"/>
    <w:semiHidden/>
    <w:rsid w:val="001E68F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8F7"/>
    <w:rPr>
      <w:rFonts w:ascii="Tahoma" w:hAnsi="Tahoma" w:cs="Tahoma"/>
      <w:sz w:val="16"/>
      <w:szCs w:val="16"/>
    </w:rPr>
  </w:style>
  <w:style w:type="character" w:customStyle="1" w:styleId="BalloonTextChar">
    <w:name w:val="Balloon Text Char"/>
    <w:basedOn w:val="DefaultParagraphFont"/>
    <w:link w:val="BalloonText"/>
    <w:uiPriority w:val="99"/>
    <w:semiHidden/>
    <w:rsid w:val="001E68F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CC6E-F793-40D5-A408-73D9DD39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6</cp:revision>
  <dcterms:created xsi:type="dcterms:W3CDTF">2010-07-28T20:37:00Z</dcterms:created>
  <dcterms:modified xsi:type="dcterms:W3CDTF">2010-08-17T12:26:00Z</dcterms:modified>
</cp:coreProperties>
</file>