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6A" w:rsidRDefault="00C7266A">
      <w:pPr>
        <w:rPr>
          <w:rFonts w:ascii="Arial" w:hAnsi="Arial" w:cs="Arial"/>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27.6pt;height:36pt;z-index:-251658240" wrapcoords="8173 0 2919 900 -584 3600 -584 7200 2335 14400 8757 21150 9341 21150 12843 21150 13427 21150 19265 14400 21600 7200 21600 4050 18097 900 14595 0 8173 0">
            <v:imagedata r:id="rId4" o:title=""/>
            <w10:wrap type="through"/>
          </v:shape>
        </w:pict>
      </w:r>
      <w:smartTag w:uri="urn:schemas-microsoft-com:office:smarttags" w:element="country-region">
        <w:smartTag w:uri="urn:schemas-microsoft-com:office:smarttags" w:element="place">
          <w:r w:rsidRPr="00C26586">
            <w:rPr>
              <w:rFonts w:ascii="Arial" w:hAnsi="Arial" w:cs="Arial"/>
              <w:b/>
              <w:sz w:val="18"/>
              <w:szCs w:val="18"/>
            </w:rPr>
            <w:t>U.S.</w:t>
          </w:r>
        </w:smartTag>
      </w:smartTag>
      <w:r w:rsidRPr="00C26586">
        <w:rPr>
          <w:rFonts w:ascii="Arial" w:hAnsi="Arial" w:cs="Arial"/>
          <w:b/>
          <w:sz w:val="18"/>
          <w:szCs w:val="18"/>
        </w:rPr>
        <w:t xml:space="preserve"> DEPARTMENT OF THE INTERIOR</w:t>
      </w:r>
      <w:r>
        <w:rPr>
          <w:rFonts w:ascii="Arial" w:hAnsi="Arial" w:cs="Arial"/>
          <w:b/>
          <w:sz w:val="18"/>
          <w:szCs w:val="18"/>
        </w:rPr>
        <w:tab/>
      </w:r>
      <w:r w:rsidRPr="00C26586">
        <w:rPr>
          <w:rFonts w:ascii="Arial" w:hAnsi="Arial" w:cs="Arial"/>
          <w:b/>
          <w:sz w:val="16"/>
          <w:szCs w:val="16"/>
        </w:rPr>
        <w:t xml:space="preserve">FORM </w:t>
      </w:r>
      <w:r>
        <w:rPr>
          <w:rFonts w:ascii="Arial" w:hAnsi="Arial" w:cs="Arial"/>
          <w:b/>
          <w:sz w:val="16"/>
          <w:szCs w:val="16"/>
        </w:rPr>
        <w:t>10-404A</w:t>
      </w:r>
    </w:p>
    <w:p w:rsidR="00C7266A" w:rsidRDefault="00C7266A">
      <w:pPr>
        <w:rPr>
          <w:rFonts w:ascii="Arial" w:hAnsi="Arial" w:cs="Arial"/>
          <w:sz w:val="16"/>
          <w:szCs w:val="16"/>
        </w:rPr>
      </w:pPr>
      <w:r>
        <w:rPr>
          <w:rFonts w:ascii="Arial" w:hAnsi="Arial" w:cs="Arial"/>
          <w:sz w:val="18"/>
          <w:szCs w:val="18"/>
        </w:rPr>
        <w:t>NATIONAL PARK SERVICE</w:t>
      </w:r>
      <w:r>
        <w:rPr>
          <w:rFonts w:ascii="Arial" w:hAnsi="Arial" w:cs="Arial"/>
          <w:sz w:val="18"/>
          <w:szCs w:val="18"/>
        </w:rPr>
        <w:tab/>
      </w:r>
      <w:r>
        <w:rPr>
          <w:rFonts w:ascii="Arial" w:hAnsi="Arial" w:cs="Arial"/>
          <w:sz w:val="18"/>
          <w:szCs w:val="18"/>
        </w:rPr>
        <w:tab/>
        <w:t>O</w:t>
      </w:r>
      <w:r>
        <w:rPr>
          <w:rFonts w:ascii="Arial" w:hAnsi="Arial" w:cs="Arial"/>
          <w:sz w:val="16"/>
          <w:szCs w:val="16"/>
        </w:rPr>
        <w:t>MB No. 1024-0022</w:t>
      </w:r>
    </w:p>
    <w:p w:rsidR="00C7266A" w:rsidRDefault="00C7266A">
      <w:pPr>
        <w:rPr>
          <w:rFonts w:ascii="Arial" w:hAnsi="Arial" w:cs="Arial"/>
          <w:sz w:val="16"/>
          <w:szCs w:val="16"/>
        </w:rPr>
      </w:pPr>
      <w:r>
        <w:rPr>
          <w:rFonts w:ascii="Arial" w:hAnsi="Arial" w:cs="Arial"/>
          <w:sz w:val="16"/>
          <w:szCs w:val="16"/>
        </w:rPr>
        <w:t xml:space="preserve">                                                                                  Expires:  XX/XX/XXXX </w:t>
      </w:r>
    </w:p>
    <w:p w:rsidR="00C7266A" w:rsidRDefault="00C7266A">
      <w:pPr>
        <w:rPr>
          <w:rFonts w:ascii="Arial" w:hAnsi="Arial" w:cs="Arial"/>
          <w:sz w:val="16"/>
          <w:szCs w:val="16"/>
        </w:rPr>
      </w:pPr>
    </w:p>
    <w:p w:rsidR="00C7266A" w:rsidRDefault="00C7266A" w:rsidP="00C26586">
      <w:pPr>
        <w:jc w:val="center"/>
        <w:rPr>
          <w:rFonts w:ascii="Arial" w:hAnsi="Arial" w:cs="Arial"/>
          <w:b/>
          <w:sz w:val="20"/>
          <w:szCs w:val="20"/>
        </w:rPr>
      </w:pPr>
      <w:r w:rsidRPr="00C26586">
        <w:rPr>
          <w:rFonts w:ascii="Arial" w:hAnsi="Arial" w:cs="Arial"/>
          <w:b/>
          <w:sz w:val="20"/>
          <w:szCs w:val="20"/>
        </w:rPr>
        <w:t>BACKCOUNTRY USE PERMIT</w:t>
      </w:r>
    </w:p>
    <w:p w:rsidR="00C7266A" w:rsidRDefault="00C7266A" w:rsidP="00C26586">
      <w:pPr>
        <w:rPr>
          <w:rFonts w:ascii="Arial" w:hAnsi="Arial" w:cs="Arial"/>
          <w:b/>
          <w:sz w:val="20"/>
          <w:szCs w:val="20"/>
        </w:rPr>
      </w:pPr>
    </w:p>
    <w:p w:rsidR="00C7266A" w:rsidRDefault="00C7266A" w:rsidP="00C26586">
      <w:pPr>
        <w:ind w:left="720"/>
        <w:rPr>
          <w:rFonts w:ascii="Arial" w:hAnsi="Arial" w:cs="Arial"/>
          <w:sz w:val="20"/>
          <w:szCs w:val="20"/>
        </w:rPr>
      </w:pPr>
      <w:r w:rsidRPr="00C26586">
        <w:rPr>
          <w:rFonts w:ascii="Arial" w:hAnsi="Arial" w:cs="Arial"/>
          <w:sz w:val="20"/>
          <w:szCs w:val="20"/>
        </w:rPr>
        <w:t>When signed, this single-visit permit authorizes:</w:t>
      </w:r>
    </w:p>
    <w:p w:rsidR="00C7266A" w:rsidRDefault="00C7266A" w:rsidP="00C26586">
      <w:pPr>
        <w:ind w:left="720"/>
        <w:rPr>
          <w:rFonts w:ascii="Arial" w:hAnsi="Arial" w:cs="Arial"/>
          <w:sz w:val="20"/>
          <w:szCs w:val="20"/>
        </w:rPr>
      </w:pPr>
    </w:p>
    <w:p w:rsidR="00C7266A" w:rsidRDefault="00C7266A" w:rsidP="00C26586">
      <w:pPr>
        <w:pBdr>
          <w:bottom w:val="single" w:sz="4" w:space="1" w:color="auto"/>
        </w:pBdr>
        <w:ind w:left="720"/>
        <w:rPr>
          <w:rFonts w:ascii="Arial" w:hAnsi="Arial" w:cs="Arial"/>
          <w:sz w:val="20"/>
          <w:szCs w:val="20"/>
        </w:rPr>
      </w:pPr>
      <w:r>
        <w:rPr>
          <w:rFonts w:ascii="Arial" w:hAnsi="Arial" w:cs="Arial"/>
          <w:sz w:val="20"/>
          <w:szCs w:val="20"/>
        </w:rPr>
        <w:t>NAME</w:t>
      </w:r>
    </w:p>
    <w:p w:rsidR="00C7266A" w:rsidRDefault="00C7266A" w:rsidP="00C26586">
      <w:pPr>
        <w:ind w:left="720"/>
        <w:rPr>
          <w:rFonts w:ascii="Arial" w:hAnsi="Arial" w:cs="Arial"/>
          <w:sz w:val="20"/>
          <w:szCs w:val="20"/>
        </w:rPr>
      </w:pPr>
    </w:p>
    <w:p w:rsidR="00C7266A" w:rsidRDefault="00C7266A" w:rsidP="00C26586">
      <w:pPr>
        <w:pBdr>
          <w:bottom w:val="single" w:sz="4" w:space="1" w:color="auto"/>
        </w:pBdr>
        <w:ind w:left="720"/>
        <w:rPr>
          <w:rFonts w:ascii="Arial" w:hAnsi="Arial" w:cs="Arial"/>
          <w:sz w:val="20"/>
          <w:szCs w:val="20"/>
        </w:rPr>
      </w:pPr>
      <w:r>
        <w:rPr>
          <w:rFonts w:ascii="Arial" w:hAnsi="Arial" w:cs="Arial"/>
          <w:sz w:val="20"/>
          <w:szCs w:val="20"/>
        </w:rPr>
        <w:t>ADDRESS</w:t>
      </w:r>
    </w:p>
    <w:p w:rsidR="00C7266A" w:rsidRDefault="00C7266A" w:rsidP="00C26586">
      <w:pPr>
        <w:ind w:left="720"/>
        <w:rPr>
          <w:rFonts w:ascii="Arial" w:hAnsi="Arial" w:cs="Arial"/>
          <w:sz w:val="20"/>
          <w:szCs w:val="20"/>
        </w:rPr>
      </w:pPr>
    </w:p>
    <w:p w:rsidR="00C7266A" w:rsidRDefault="00C7266A" w:rsidP="00C26586">
      <w:pPr>
        <w:pBdr>
          <w:bottom w:val="single" w:sz="4" w:space="1" w:color="auto"/>
        </w:pBdr>
        <w:ind w:left="720"/>
        <w:rPr>
          <w:rFonts w:ascii="Arial" w:hAnsi="Arial" w:cs="Arial"/>
          <w:sz w:val="20"/>
          <w:szCs w:val="20"/>
        </w:rPr>
      </w:pPr>
      <w:r>
        <w:rPr>
          <w:rFonts w:ascii="Arial" w:hAnsi="Arial" w:cs="Arial"/>
          <w:sz w:val="20"/>
          <w:szCs w:val="20"/>
        </w:rPr>
        <w:t>CITY</w:t>
      </w:r>
      <w:r>
        <w:rPr>
          <w:rFonts w:ascii="Arial" w:hAnsi="Arial" w:cs="Arial"/>
          <w:sz w:val="20"/>
          <w:szCs w:val="20"/>
        </w:rPr>
        <w:tab/>
      </w:r>
      <w:r>
        <w:rPr>
          <w:rFonts w:ascii="Arial" w:hAnsi="Arial" w:cs="Arial"/>
          <w:sz w:val="20"/>
          <w:szCs w:val="20"/>
        </w:rPr>
        <w:tab/>
        <w:t xml:space="preserve">  STATE</w:t>
      </w:r>
      <w:r>
        <w:rPr>
          <w:rFonts w:ascii="Arial" w:hAnsi="Arial" w:cs="Arial"/>
          <w:sz w:val="20"/>
          <w:szCs w:val="20"/>
        </w:rPr>
        <w:tab/>
      </w:r>
      <w:r>
        <w:rPr>
          <w:rFonts w:ascii="Arial" w:hAnsi="Arial" w:cs="Arial"/>
          <w:sz w:val="20"/>
          <w:szCs w:val="20"/>
        </w:rPr>
        <w:tab/>
        <w:t>ZIP CODE</w:t>
      </w:r>
    </w:p>
    <w:p w:rsidR="00C7266A" w:rsidRDefault="00C7266A" w:rsidP="00C26586">
      <w:pPr>
        <w:ind w:left="720"/>
        <w:rPr>
          <w:rFonts w:ascii="Arial" w:hAnsi="Arial" w:cs="Arial"/>
          <w:sz w:val="20"/>
          <w:szCs w:val="20"/>
        </w:rPr>
      </w:pPr>
    </w:p>
    <w:p w:rsidR="00C7266A" w:rsidRDefault="00C7266A" w:rsidP="00443552">
      <w:pPr>
        <w:pBdr>
          <w:bottom w:val="single" w:sz="4" w:space="1" w:color="auto"/>
        </w:pBdr>
        <w:ind w:left="720"/>
        <w:rPr>
          <w:rFonts w:ascii="Arial" w:hAnsi="Arial" w:cs="Arial"/>
          <w:sz w:val="20"/>
          <w:szCs w:val="20"/>
        </w:rPr>
      </w:pPr>
      <w:r>
        <w:rPr>
          <w:rFonts w:ascii="Arial" w:hAnsi="Arial" w:cs="Arial"/>
          <w:sz w:val="20"/>
          <w:szCs w:val="20"/>
        </w:rPr>
        <w:t>To Visit:</w:t>
      </w:r>
    </w:p>
    <w:p w:rsidR="00C7266A" w:rsidRDefault="00C7266A" w:rsidP="00443552">
      <w:pPr>
        <w:ind w:left="720"/>
        <w:rPr>
          <w:rFonts w:ascii="Arial" w:hAnsi="Arial" w:cs="Arial"/>
          <w:sz w:val="20"/>
          <w:szCs w:val="20"/>
        </w:rPr>
      </w:pPr>
      <w:r>
        <w:rPr>
          <w:rFonts w:ascii="Arial" w:hAnsi="Arial" w:cs="Arial"/>
          <w:sz w:val="20"/>
          <w:szCs w:val="20"/>
        </w:rPr>
        <w:t>And build campfires in accordance with regulations</w:t>
      </w:r>
    </w:p>
    <w:p w:rsidR="00C7266A" w:rsidRDefault="00C7266A" w:rsidP="00C26586">
      <w:pPr>
        <w:ind w:left="720"/>
        <w:rPr>
          <w:rFonts w:ascii="Arial" w:hAnsi="Arial" w:cs="Arial"/>
          <w:sz w:val="20"/>
          <w:szCs w:val="20"/>
        </w:rPr>
      </w:pPr>
    </w:p>
    <w:p w:rsidR="00C7266A" w:rsidRDefault="00C7266A" w:rsidP="00443552">
      <w:pPr>
        <w:pBdr>
          <w:bottom w:val="single" w:sz="4" w:space="1" w:color="auto"/>
        </w:pBdr>
        <w:ind w:left="720"/>
        <w:rPr>
          <w:rFonts w:ascii="Arial" w:hAnsi="Arial" w:cs="Arial"/>
          <w:sz w:val="20"/>
          <w:szCs w:val="20"/>
        </w:rPr>
      </w:pPr>
      <w:r>
        <w:rPr>
          <w:rFonts w:ascii="Arial" w:hAnsi="Arial" w:cs="Arial"/>
          <w:sz w:val="20"/>
          <w:szCs w:val="20"/>
        </w:rPr>
        <w:t>Give best estimate of start date</w:t>
      </w:r>
      <w:r>
        <w:rPr>
          <w:rFonts w:ascii="Arial" w:hAnsi="Arial" w:cs="Arial"/>
          <w:sz w:val="20"/>
          <w:szCs w:val="20"/>
        </w:rPr>
        <w:tab/>
      </w:r>
      <w:r>
        <w:rPr>
          <w:rFonts w:ascii="Arial" w:hAnsi="Arial" w:cs="Arial"/>
          <w:sz w:val="20"/>
          <w:szCs w:val="20"/>
        </w:rPr>
        <w:tab/>
        <w:t xml:space="preserve">              (MO/DAY)</w:t>
      </w:r>
    </w:p>
    <w:p w:rsidR="00C7266A" w:rsidRDefault="00C7266A" w:rsidP="00443552">
      <w:pPr>
        <w:ind w:left="720"/>
        <w:rPr>
          <w:rFonts w:ascii="Arial" w:hAnsi="Arial" w:cs="Arial"/>
          <w:sz w:val="20"/>
          <w:szCs w:val="20"/>
        </w:rPr>
      </w:pPr>
    </w:p>
    <w:p w:rsidR="00C7266A" w:rsidRDefault="00C7266A" w:rsidP="00443552">
      <w:pPr>
        <w:pBdr>
          <w:bottom w:val="single" w:sz="4" w:space="1" w:color="auto"/>
        </w:pBdr>
        <w:ind w:left="720"/>
        <w:rPr>
          <w:rFonts w:ascii="Arial" w:hAnsi="Arial" w:cs="Arial"/>
          <w:sz w:val="20"/>
          <w:szCs w:val="20"/>
        </w:rPr>
      </w:pPr>
      <w:r>
        <w:rPr>
          <w:rFonts w:ascii="Arial" w:hAnsi="Arial" w:cs="Arial"/>
          <w:sz w:val="20"/>
          <w:szCs w:val="20"/>
        </w:rPr>
        <w:t>And finish date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(MO/DAY)</w:t>
      </w:r>
    </w:p>
    <w:p w:rsidR="00C7266A" w:rsidRDefault="00C7266A" w:rsidP="00443552">
      <w:pPr>
        <w:ind w:left="720"/>
        <w:rPr>
          <w:rFonts w:ascii="Arial" w:hAnsi="Arial" w:cs="Arial"/>
          <w:sz w:val="20"/>
          <w:szCs w:val="20"/>
        </w:rPr>
      </w:pPr>
    </w:p>
    <w:p w:rsidR="00C7266A" w:rsidRDefault="00C7266A" w:rsidP="00443552">
      <w:pPr>
        <w:pBdr>
          <w:bottom w:val="single" w:sz="4" w:space="1" w:color="auto"/>
        </w:pBdr>
        <w:ind w:left="720"/>
        <w:rPr>
          <w:rFonts w:ascii="Arial" w:hAnsi="Arial" w:cs="Arial"/>
          <w:sz w:val="20"/>
          <w:szCs w:val="20"/>
        </w:rPr>
      </w:pPr>
      <w:r>
        <w:rPr>
          <w:rFonts w:ascii="Arial" w:hAnsi="Arial" w:cs="Arial"/>
          <w:sz w:val="20"/>
          <w:szCs w:val="20"/>
        </w:rPr>
        <w:t>Location of entry</w:t>
      </w:r>
    </w:p>
    <w:p w:rsidR="00C7266A" w:rsidRDefault="00C7266A" w:rsidP="00443552">
      <w:pPr>
        <w:ind w:left="720"/>
        <w:rPr>
          <w:rFonts w:ascii="Arial" w:hAnsi="Arial" w:cs="Arial"/>
          <w:sz w:val="20"/>
          <w:szCs w:val="20"/>
        </w:rPr>
      </w:pPr>
    </w:p>
    <w:p w:rsidR="00C7266A" w:rsidRDefault="00C7266A" w:rsidP="00443552">
      <w:pPr>
        <w:pBdr>
          <w:bottom w:val="single" w:sz="4" w:space="1" w:color="auto"/>
        </w:pBdr>
        <w:ind w:left="720"/>
        <w:rPr>
          <w:rFonts w:ascii="Arial" w:hAnsi="Arial" w:cs="Arial"/>
          <w:sz w:val="20"/>
          <w:szCs w:val="20"/>
        </w:rPr>
      </w:pPr>
      <w:r>
        <w:rPr>
          <w:rFonts w:ascii="Arial" w:hAnsi="Arial" w:cs="Arial"/>
          <w:sz w:val="20"/>
          <w:szCs w:val="20"/>
        </w:rPr>
        <w:t>Location of exit</w:t>
      </w:r>
    </w:p>
    <w:p w:rsidR="00C7266A" w:rsidRDefault="00C7266A" w:rsidP="00443552">
      <w:pPr>
        <w:ind w:left="720"/>
        <w:rPr>
          <w:rFonts w:ascii="Arial" w:hAnsi="Arial" w:cs="Arial"/>
          <w:sz w:val="20"/>
          <w:szCs w:val="20"/>
        </w:rPr>
      </w:pPr>
    </w:p>
    <w:p w:rsidR="00C7266A" w:rsidRDefault="00C7266A" w:rsidP="00443552">
      <w:pPr>
        <w:pBdr>
          <w:bottom w:val="single" w:sz="4" w:space="1" w:color="auto"/>
        </w:pBdr>
        <w:ind w:left="720"/>
        <w:rPr>
          <w:rFonts w:ascii="Arial" w:hAnsi="Arial" w:cs="Arial"/>
          <w:sz w:val="20"/>
          <w:szCs w:val="20"/>
        </w:rPr>
      </w:pPr>
      <w:r>
        <w:rPr>
          <w:rFonts w:ascii="Arial" w:hAnsi="Arial" w:cs="Arial"/>
          <w:sz w:val="20"/>
          <w:szCs w:val="20"/>
        </w:rPr>
        <w:t>Primary method of travel</w:t>
      </w:r>
    </w:p>
    <w:p w:rsidR="00C7266A" w:rsidRDefault="00C7266A" w:rsidP="00443552">
      <w:pPr>
        <w:ind w:left="720"/>
        <w:rPr>
          <w:rFonts w:ascii="Arial" w:hAnsi="Arial" w:cs="Arial"/>
          <w:sz w:val="20"/>
          <w:szCs w:val="20"/>
        </w:rPr>
      </w:pPr>
    </w:p>
    <w:p w:rsidR="00C7266A" w:rsidRDefault="00C7266A" w:rsidP="00443552">
      <w:pPr>
        <w:pBdr>
          <w:bottom w:val="single" w:sz="4" w:space="1" w:color="auto"/>
        </w:pBdr>
        <w:ind w:left="720"/>
        <w:rPr>
          <w:rFonts w:ascii="Arial" w:hAnsi="Arial" w:cs="Arial"/>
          <w:sz w:val="20"/>
          <w:szCs w:val="20"/>
        </w:rPr>
      </w:pPr>
      <w:r>
        <w:rPr>
          <w:rFonts w:ascii="Arial" w:hAnsi="Arial" w:cs="Arial"/>
          <w:sz w:val="20"/>
          <w:szCs w:val="20"/>
        </w:rPr>
        <w:t>Number of people in group</w:t>
      </w:r>
    </w:p>
    <w:p w:rsidR="00C7266A" w:rsidRDefault="00C7266A" w:rsidP="00443552">
      <w:pPr>
        <w:ind w:left="720"/>
        <w:rPr>
          <w:rFonts w:ascii="Arial" w:hAnsi="Arial" w:cs="Arial"/>
          <w:sz w:val="20"/>
          <w:szCs w:val="20"/>
        </w:rPr>
      </w:pPr>
    </w:p>
    <w:p w:rsidR="00C7266A" w:rsidRDefault="00C7266A" w:rsidP="00443552">
      <w:pPr>
        <w:pBdr>
          <w:bottom w:val="single" w:sz="4" w:space="1" w:color="auto"/>
        </w:pBdr>
        <w:ind w:left="720"/>
        <w:rPr>
          <w:rFonts w:ascii="Arial" w:hAnsi="Arial" w:cs="Arial"/>
          <w:sz w:val="20"/>
          <w:szCs w:val="20"/>
        </w:rPr>
      </w:pPr>
      <w:r>
        <w:rPr>
          <w:rFonts w:ascii="Arial" w:hAnsi="Arial" w:cs="Arial"/>
          <w:sz w:val="20"/>
          <w:szCs w:val="20"/>
        </w:rPr>
        <w:t>Number of pack or saddle stock</w:t>
      </w:r>
    </w:p>
    <w:p w:rsidR="00C7266A" w:rsidRDefault="00C7266A" w:rsidP="00443552">
      <w:pPr>
        <w:ind w:left="720"/>
        <w:rPr>
          <w:rFonts w:ascii="Arial" w:hAnsi="Arial" w:cs="Arial"/>
          <w:sz w:val="20"/>
          <w:szCs w:val="20"/>
        </w:rPr>
      </w:pPr>
    </w:p>
    <w:p w:rsidR="00C7266A" w:rsidRDefault="00C7266A" w:rsidP="00443552">
      <w:pPr>
        <w:pBdr>
          <w:bottom w:val="single" w:sz="4" w:space="1" w:color="auto"/>
        </w:pBdr>
        <w:ind w:left="720"/>
        <w:rPr>
          <w:rFonts w:ascii="Arial" w:hAnsi="Arial" w:cs="Arial"/>
          <w:sz w:val="20"/>
          <w:szCs w:val="20"/>
        </w:rPr>
      </w:pPr>
      <w:r>
        <w:rPr>
          <w:rFonts w:ascii="Arial" w:hAnsi="Arial" w:cs="Arial"/>
          <w:sz w:val="20"/>
          <w:szCs w:val="20"/>
        </w:rPr>
        <w:t>Number of watercraft or other craft</w:t>
      </w:r>
    </w:p>
    <w:p w:rsidR="00C7266A" w:rsidRDefault="00C7266A" w:rsidP="00443552">
      <w:pPr>
        <w:ind w:left="720"/>
        <w:rPr>
          <w:rFonts w:ascii="Arial" w:hAnsi="Arial" w:cs="Arial"/>
          <w:sz w:val="20"/>
          <w:szCs w:val="20"/>
        </w:rPr>
      </w:pPr>
    </w:p>
    <w:p w:rsidR="00C7266A" w:rsidRDefault="00C7266A" w:rsidP="00637934">
      <w:pPr>
        <w:spacing w:line="360" w:lineRule="auto"/>
        <w:ind w:left="720"/>
        <w:rPr>
          <w:rFonts w:ascii="Arial" w:hAnsi="Arial" w:cs="Arial"/>
          <w:sz w:val="20"/>
          <w:szCs w:val="20"/>
        </w:rPr>
      </w:pPr>
      <w:r>
        <w:rPr>
          <w:rFonts w:ascii="Arial" w:hAnsi="Arial" w:cs="Arial"/>
          <w:sz w:val="20"/>
          <w:szCs w:val="20"/>
        </w:rPr>
        <w:t>List areas to be visited, in sequence of travel, and the number of nights to be spent in each zone:</w:t>
      </w:r>
    </w:p>
    <w:p w:rsidR="00C7266A" w:rsidRDefault="00C7266A" w:rsidP="001841C4">
      <w:pPr>
        <w:pBdr>
          <w:bottom w:val="single" w:sz="4" w:space="1" w:color="auto"/>
        </w:pBdr>
        <w:ind w:left="720"/>
        <w:rPr>
          <w:rFonts w:ascii="Arial" w:hAnsi="Arial" w:cs="Arial"/>
          <w:sz w:val="20"/>
          <w:szCs w:val="20"/>
        </w:rPr>
      </w:pPr>
    </w:p>
    <w:p w:rsidR="00C7266A" w:rsidRDefault="00C7266A" w:rsidP="00443552">
      <w:pPr>
        <w:ind w:left="720"/>
        <w:rPr>
          <w:rFonts w:ascii="Arial" w:hAnsi="Arial" w:cs="Arial"/>
          <w:sz w:val="20"/>
          <w:szCs w:val="20"/>
        </w:rPr>
      </w:pPr>
    </w:p>
    <w:p w:rsidR="00C7266A" w:rsidRPr="007D4680" w:rsidRDefault="00C7266A" w:rsidP="00443552">
      <w:pPr>
        <w:ind w:left="720"/>
        <w:rPr>
          <w:rFonts w:ascii="Arial" w:hAnsi="Arial" w:cs="Arial"/>
          <w:sz w:val="18"/>
          <w:szCs w:val="18"/>
        </w:rPr>
      </w:pPr>
      <w:r w:rsidRPr="007D4680">
        <w:rPr>
          <w:rFonts w:ascii="Arial" w:hAnsi="Arial" w:cs="Arial"/>
          <w:sz w:val="18"/>
          <w:szCs w:val="18"/>
        </w:rPr>
        <w:t>I agree to abide by all laws, rules, and regulations which apply to this area; I will do my best to see that everyone in my group does likewise.</w:t>
      </w:r>
    </w:p>
    <w:p w:rsidR="00C7266A" w:rsidRDefault="00C7266A" w:rsidP="00443552">
      <w:pPr>
        <w:ind w:left="720"/>
        <w:rPr>
          <w:rFonts w:ascii="Arial" w:hAnsi="Arial" w:cs="Arial"/>
          <w:sz w:val="20"/>
          <w:szCs w:val="20"/>
        </w:rPr>
      </w:pPr>
    </w:p>
    <w:p w:rsidR="00C7266A" w:rsidRDefault="00C7266A" w:rsidP="00790832">
      <w:pPr>
        <w:pBdr>
          <w:top w:val="single" w:sz="4" w:space="1" w:color="auto"/>
        </w:pBdr>
        <w:spacing w:line="360" w:lineRule="auto"/>
        <w:ind w:left="720"/>
        <w:rPr>
          <w:rFonts w:ascii="Arial" w:hAnsi="Arial" w:cs="Arial"/>
          <w:sz w:val="18"/>
          <w:szCs w:val="18"/>
        </w:rPr>
      </w:pPr>
      <w:r w:rsidRPr="007D4680">
        <w:rPr>
          <w:rFonts w:ascii="Arial" w:hAnsi="Arial" w:cs="Arial"/>
          <w:sz w:val="18"/>
          <w:szCs w:val="18"/>
        </w:rPr>
        <w:t>DATE</w:t>
      </w:r>
      <w:r w:rsidRPr="007D4680">
        <w:rPr>
          <w:rFonts w:ascii="Arial" w:hAnsi="Arial" w:cs="Arial"/>
          <w:sz w:val="18"/>
          <w:szCs w:val="18"/>
        </w:rPr>
        <w:tab/>
      </w:r>
      <w:r w:rsidRPr="007D4680">
        <w:rPr>
          <w:rFonts w:ascii="Arial" w:hAnsi="Arial" w:cs="Arial"/>
          <w:sz w:val="18"/>
          <w:szCs w:val="18"/>
        </w:rPr>
        <w:tab/>
        <w:t>(VISITOR’S SIGNATURE)</w:t>
      </w:r>
    </w:p>
    <w:p w:rsidR="00C7266A" w:rsidRDefault="00C7266A" w:rsidP="00790832">
      <w:pPr>
        <w:ind w:left="720"/>
        <w:rPr>
          <w:rFonts w:ascii="Arial" w:hAnsi="Arial" w:cs="Arial"/>
          <w:sz w:val="18"/>
          <w:szCs w:val="18"/>
        </w:rPr>
      </w:pPr>
    </w:p>
    <w:p w:rsidR="00C7266A" w:rsidRDefault="00C7266A" w:rsidP="00790832">
      <w:pPr>
        <w:pBdr>
          <w:top w:val="single" w:sz="4" w:space="1" w:color="auto"/>
        </w:pBdr>
        <w:ind w:left="720"/>
        <w:rPr>
          <w:rFonts w:ascii="Arial" w:hAnsi="Arial" w:cs="Arial"/>
          <w:sz w:val="18"/>
          <w:szCs w:val="18"/>
        </w:rPr>
      </w:pPr>
      <w:r w:rsidRPr="007D4680">
        <w:rPr>
          <w:rFonts w:ascii="Arial" w:hAnsi="Arial" w:cs="Arial"/>
          <w:sz w:val="18"/>
          <w:szCs w:val="18"/>
        </w:rPr>
        <w:t>DATE</w:t>
      </w:r>
      <w:r w:rsidRPr="007D4680">
        <w:rPr>
          <w:rFonts w:ascii="Arial" w:hAnsi="Arial" w:cs="Arial"/>
          <w:sz w:val="18"/>
          <w:szCs w:val="18"/>
        </w:rPr>
        <w:tab/>
      </w:r>
      <w:r w:rsidRPr="007D4680">
        <w:rPr>
          <w:rFonts w:ascii="Arial" w:hAnsi="Arial" w:cs="Arial"/>
          <w:sz w:val="18"/>
          <w:szCs w:val="18"/>
        </w:rPr>
        <w:tab/>
        <w:t>(</w:t>
      </w:r>
      <w:r>
        <w:rPr>
          <w:rFonts w:ascii="Arial" w:hAnsi="Arial" w:cs="Arial"/>
          <w:sz w:val="18"/>
          <w:szCs w:val="18"/>
        </w:rPr>
        <w:t xml:space="preserve">ISSUING OFFICER’S </w:t>
      </w:r>
      <w:r w:rsidRPr="007D4680">
        <w:rPr>
          <w:rFonts w:ascii="Arial" w:hAnsi="Arial" w:cs="Arial"/>
          <w:sz w:val="18"/>
          <w:szCs w:val="18"/>
        </w:rPr>
        <w:t>SIGNATURE)</w:t>
      </w:r>
    </w:p>
    <w:p w:rsidR="00C7266A" w:rsidRDefault="00C7266A" w:rsidP="00202DBC">
      <w:pPr>
        <w:ind w:left="720"/>
        <w:jc w:val="both"/>
        <w:rPr>
          <w:rFonts w:ascii="Arial" w:hAnsi="Arial" w:cs="Arial"/>
          <w:sz w:val="20"/>
        </w:rPr>
      </w:pPr>
      <w:r>
        <w:rPr>
          <w:rFonts w:ascii="Arial" w:hAnsi="Arial" w:cs="Arial"/>
          <w:sz w:val="18"/>
          <w:szCs w:val="18"/>
        </w:rPr>
        <w:br w:type="page"/>
      </w:r>
      <w:r>
        <w:rPr>
          <w:rFonts w:ascii="Arial" w:hAnsi="Arial" w:cs="Arial"/>
          <w:sz w:val="20"/>
        </w:rPr>
        <w:t xml:space="preserve">Paperwork Reduction Act Statement: A Federal Agency may not conduct or sponsor, and a person is not required to respond to, a collection of information unless it displays a valid OMB control number. This information is being collected to allow the park manager to make a valued judgment on whether or not to allow the requested use. All the applicable parts of this form must be completed. </w:t>
      </w:r>
    </w:p>
    <w:p w:rsidR="00C7266A" w:rsidRDefault="00C7266A" w:rsidP="00202DBC">
      <w:pPr>
        <w:jc w:val="both"/>
        <w:rPr>
          <w:rFonts w:ascii="Arial" w:hAnsi="Arial" w:cs="Arial"/>
          <w:sz w:val="20"/>
        </w:rPr>
      </w:pPr>
    </w:p>
    <w:p w:rsidR="00C7266A" w:rsidRDefault="00C7266A" w:rsidP="00202DBC">
      <w:pPr>
        <w:pStyle w:val="BodyText"/>
        <w:ind w:left="720"/>
        <w:jc w:val="both"/>
        <w:rPr>
          <w:sz w:val="20"/>
        </w:rPr>
      </w:pPr>
      <w:r>
        <w:rPr>
          <w:b w:val="0"/>
          <w:bCs w:val="0"/>
          <w:sz w:val="20"/>
        </w:rPr>
        <w:t xml:space="preserve">Estimated Burden Statement: Public Reporting burden for this form is estimated to average 5 minutes per response, including the time it takes for reviewing instructions, gathering and maintaining data, and completing and reviewing the form. Comments regarding this burden estimate or any aspect of this form should be sent to the Special Park Uses Program Manager, National Park Service, </w:t>
      </w:r>
      <w:smartTag w:uri="urn:schemas-microsoft-com:office:smarttags" w:element="address">
        <w:smartTag w:uri="urn:schemas-microsoft-com:office:smarttags" w:element="Street">
          <w:r>
            <w:rPr>
              <w:b w:val="0"/>
              <w:bCs w:val="0"/>
              <w:sz w:val="20"/>
            </w:rPr>
            <w:t>1849 C St., NW</w:t>
          </w:r>
        </w:smartTag>
      </w:smartTag>
      <w:r>
        <w:rPr>
          <w:b w:val="0"/>
          <w:bCs w:val="0"/>
          <w:sz w:val="20"/>
        </w:rPr>
        <w:t xml:space="preserve"> (2460), </w:t>
      </w:r>
      <w:smartTag w:uri="urn:schemas-microsoft-com:office:smarttags" w:element="place">
        <w:smartTag w:uri="urn:schemas-microsoft-com:office:smarttags" w:element="City">
          <w:r>
            <w:rPr>
              <w:b w:val="0"/>
              <w:bCs w:val="0"/>
              <w:sz w:val="20"/>
            </w:rPr>
            <w:t>Washington</w:t>
          </w:r>
        </w:smartTag>
        <w:r>
          <w:rPr>
            <w:b w:val="0"/>
            <w:bCs w:val="0"/>
            <w:sz w:val="20"/>
          </w:rPr>
          <w:t xml:space="preserve">, </w:t>
        </w:r>
        <w:smartTag w:uri="urn:schemas-microsoft-com:office:smarttags" w:element="place">
          <w:r>
            <w:rPr>
              <w:b w:val="0"/>
              <w:bCs w:val="0"/>
              <w:sz w:val="20"/>
            </w:rPr>
            <w:t>D.C.</w:t>
          </w:r>
        </w:smartTag>
      </w:smartTag>
      <w:r>
        <w:rPr>
          <w:b w:val="0"/>
          <w:bCs w:val="0"/>
          <w:sz w:val="20"/>
        </w:rPr>
        <w:t xml:space="preserve">  20240.</w:t>
      </w:r>
    </w:p>
    <w:p w:rsidR="00C7266A" w:rsidRPr="007D4680" w:rsidRDefault="00C7266A" w:rsidP="00790832">
      <w:pPr>
        <w:ind w:left="720"/>
        <w:rPr>
          <w:rFonts w:ascii="Arial" w:hAnsi="Arial" w:cs="Arial"/>
          <w:sz w:val="18"/>
          <w:szCs w:val="18"/>
        </w:rPr>
      </w:pPr>
    </w:p>
    <w:sectPr w:rsidR="00C7266A" w:rsidRPr="007D4680" w:rsidSect="004966A3">
      <w:pgSz w:w="12240" w:h="15840"/>
      <w:pgMar w:top="1440" w:right="3600" w:bottom="1440" w:left="2592"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C3F"/>
    <w:rsid w:val="00070EB0"/>
    <w:rsid w:val="001841C4"/>
    <w:rsid w:val="00202DBC"/>
    <w:rsid w:val="003920A9"/>
    <w:rsid w:val="003C36B0"/>
    <w:rsid w:val="003E5C99"/>
    <w:rsid w:val="00443552"/>
    <w:rsid w:val="004673DD"/>
    <w:rsid w:val="004966A3"/>
    <w:rsid w:val="00501A8C"/>
    <w:rsid w:val="0062766D"/>
    <w:rsid w:val="00637934"/>
    <w:rsid w:val="00784240"/>
    <w:rsid w:val="00790832"/>
    <w:rsid w:val="007D4680"/>
    <w:rsid w:val="008370EE"/>
    <w:rsid w:val="009473CF"/>
    <w:rsid w:val="00961C4F"/>
    <w:rsid w:val="00967744"/>
    <w:rsid w:val="00A84116"/>
    <w:rsid w:val="00B63696"/>
    <w:rsid w:val="00BA1C3F"/>
    <w:rsid w:val="00BF0536"/>
    <w:rsid w:val="00C26586"/>
    <w:rsid w:val="00C7266A"/>
    <w:rsid w:val="00CC5547"/>
    <w:rsid w:val="00E713E8"/>
    <w:rsid w:val="00EB19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6B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02DBC"/>
    <w:rPr>
      <w:rFonts w:ascii="Arial" w:hAnsi="Arial" w:cs="Arial"/>
      <w:b/>
      <w:bCs/>
    </w:rPr>
  </w:style>
  <w:style w:type="character" w:customStyle="1" w:styleId="BodyTextChar">
    <w:name w:val="Body Text Char"/>
    <w:basedOn w:val="DefaultParagraphFont"/>
    <w:link w:val="BodyText"/>
    <w:uiPriority w:val="99"/>
    <w:semiHidden/>
    <w:rsid w:val="0013650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262</Words>
  <Characters>1498</Characters>
  <Application>Microsoft Office Outlook</Application>
  <DocSecurity>0</DocSecurity>
  <Lines>0</Lines>
  <Paragraphs>0</Paragraphs>
  <ScaleCrop>false</ScaleCrop>
  <Company> National Park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Lee Dickinson</dc:creator>
  <cp:keywords/>
  <dc:description/>
  <cp:lastModifiedBy>U.S. Fish &amp; Wildlife Service</cp:lastModifiedBy>
  <cp:revision>4</cp:revision>
  <cp:lastPrinted>2010-11-16T21:00:00Z</cp:lastPrinted>
  <dcterms:created xsi:type="dcterms:W3CDTF">2010-11-16T21:00:00Z</dcterms:created>
  <dcterms:modified xsi:type="dcterms:W3CDTF">2010-11-29T18:51:00Z</dcterms:modified>
</cp:coreProperties>
</file>