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C477CA">
            <w:pPr>
              <w:rPr>
                <w:rFonts w:ascii="Arial" w:hAnsi="Arial"/>
                <w:b/>
              </w:rPr>
            </w:pPr>
            <w:r w:rsidRPr="00F92EBA">
              <w:rPr>
                <w:rFonts w:ascii="Arial" w:hAnsi="Arial"/>
                <w:b/>
              </w:rPr>
              <w:object w:dxaOrig="641" w:dyaOrig="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o:ole="" fillcolor="window">
                  <v:imagedata r:id="rId7" o:title=""/>
                </v:shape>
                <o:OLEObject Type="Embed" ProgID="Word.Picture.8" ShapeID="_x0000_i1025" DrawAspect="Content" ObjectID="_1344145937" r:id="rId8"/>
              </w:object>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3042"/>
        <w:gridCol w:w="1642"/>
      </w:tblGrid>
      <w:tr w:rsidR="00C477CA" w:rsidRPr="00EA31A8">
        <w:trPr>
          <w:jc w:val="center"/>
        </w:trPr>
        <w:tc>
          <w:tcPr>
            <w:tcW w:w="5801" w:type="dxa"/>
            <w:tcBorders>
              <w:top w:val="nil"/>
              <w:left w:val="nil"/>
              <w:bottom w:val="single" w:sz="4" w:space="0" w:color="auto"/>
            </w:tcBorders>
          </w:tcPr>
          <w:p w:rsidR="00C477CA" w:rsidRPr="002C4AA3" w:rsidRDefault="002C4AA3">
            <w:pPr>
              <w:rPr>
                <w:sz w:val="16"/>
              </w:rPr>
            </w:pPr>
            <w:r w:rsidRPr="002C4AA3">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3042" w:type="dxa"/>
            <w:tcBorders>
              <w:top w:val="nil"/>
              <w:bottom w:val="single" w:sz="4" w:space="0" w:color="auto"/>
            </w:tcBorders>
          </w:tcPr>
          <w:p w:rsidR="00C477CA" w:rsidRPr="00D42428" w:rsidRDefault="00C477CA">
            <w:pPr>
              <w:rPr>
                <w:i/>
                <w:sz w:val="16"/>
              </w:rPr>
            </w:pPr>
            <w:r w:rsidRPr="00D42428">
              <w:rPr>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D42428" w:rsidRDefault="00C477CA">
            <w:pPr>
              <w:rPr>
                <w:color w:val="000000"/>
                <w:sz w:val="16"/>
              </w:rPr>
            </w:pPr>
          </w:p>
          <w:p w:rsidR="00C477CA" w:rsidRPr="00D42428" w:rsidRDefault="00C477CA">
            <w:pPr>
              <w:rPr>
                <w:color w:val="000000"/>
                <w:sz w:val="16"/>
              </w:rPr>
            </w:pPr>
            <w:r w:rsidRPr="00D42428">
              <w:rPr>
                <w:color w:val="000000"/>
                <w:sz w:val="16"/>
              </w:rPr>
              <w:t>O.M.B. #1220-0164</w:t>
            </w:r>
          </w:p>
          <w:p w:rsidR="00C477CA" w:rsidRPr="00EA31A8" w:rsidRDefault="00C477CA">
            <w:pPr>
              <w:rPr>
                <w:rFonts w:ascii="Arial" w:hAnsi="Arial"/>
                <w:color w:val="000000"/>
                <w:sz w:val="16"/>
              </w:rPr>
            </w:pPr>
            <w:r w:rsidRPr="00D42428">
              <w:rPr>
                <w:color w:val="000000"/>
                <w:sz w:val="16"/>
              </w:rPr>
              <w:t>Expires 1/31/</w:t>
            </w:r>
            <w:r w:rsidR="008D32F6">
              <w:rPr>
                <w:color w:val="000000"/>
                <w:sz w:val="16"/>
              </w:rPr>
              <w:t>1</w:t>
            </w:r>
            <w:r w:rsidR="00D744F2">
              <w:rPr>
                <w:color w:val="000000"/>
                <w:sz w:val="16"/>
              </w:rPr>
              <w:t>1</w:t>
            </w:r>
          </w:p>
        </w:tc>
      </w:tr>
      <w:tr w:rsidR="00C477CA">
        <w:trPr>
          <w:jc w:val="center"/>
        </w:trPr>
        <w:tc>
          <w:tcPr>
            <w:tcW w:w="10485" w:type="dxa"/>
            <w:gridSpan w:val="3"/>
            <w:tcBorders>
              <w:left w:val="nil"/>
              <w:bottom w:val="single" w:sz="18" w:space="0" w:color="auto"/>
              <w:right w:val="nil"/>
            </w:tcBorders>
          </w:tcPr>
          <w:p w:rsidR="00C477CA" w:rsidRPr="00D42428" w:rsidRDefault="00C477CA" w:rsidP="00A54C3C">
            <w:pPr>
              <w:jc w:val="both"/>
              <w:rPr>
                <w:sz w:val="16"/>
              </w:rPr>
            </w:pPr>
            <w:r w:rsidRPr="00D42428">
              <w:rPr>
                <w:sz w:val="16"/>
              </w:rPr>
              <w:t>We estimate that it will take an average of 1</w:t>
            </w:r>
            <w:r w:rsidR="00B974E0">
              <w:rPr>
                <w:sz w:val="16"/>
              </w:rPr>
              <w:t>7</w:t>
            </w:r>
            <w:r w:rsidR="00A54C3C">
              <w:rPr>
                <w:sz w:val="16"/>
              </w:rPr>
              <w:t>7.19</w:t>
            </w:r>
            <w:r w:rsidRPr="00D42428">
              <w:rPr>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D42428">
                  <w:rPr>
                    <w:sz w:val="16"/>
                  </w:rPr>
                  <w:t>2 Massachusetts Avenue N.E.</w:t>
                </w:r>
              </w:smartTag>
              <w:r w:rsidRPr="00D42428">
                <w:rPr>
                  <w:sz w:val="16"/>
                </w:rPr>
                <w:t xml:space="preserve">, </w:t>
              </w:r>
              <w:smartTag w:uri="urn:schemas-microsoft-com:office:smarttags" w:element="City">
                <w:r w:rsidRPr="00D42428">
                  <w:rPr>
                    <w:sz w:val="16"/>
                  </w:rPr>
                  <w:t>Washington</w:t>
                </w:r>
              </w:smartTag>
              <w:r w:rsidRPr="00D42428">
                <w:rPr>
                  <w:sz w:val="16"/>
                </w:rPr>
                <w:t xml:space="preserve">, </w:t>
              </w:r>
              <w:smartTag w:uri="urn:schemas-microsoft-com:office:smarttags" w:element="State">
                <w:r w:rsidRPr="00D42428">
                  <w:rPr>
                    <w:sz w:val="16"/>
                  </w:rPr>
                  <w:t>D.C.</w:t>
                </w:r>
              </w:smartTag>
              <w:r w:rsidRPr="00D42428">
                <w:rPr>
                  <w:sz w:val="16"/>
                </w:rPr>
                <w:t xml:space="preserve"> </w:t>
              </w:r>
              <w:smartTag w:uri="urn:schemas-microsoft-com:office:smarttags" w:element="PostalCode">
                <w:r w:rsidRPr="00D42428">
                  <w:rPr>
                    <w:sz w:val="16"/>
                  </w:rPr>
                  <w:t>20212</w:t>
                </w:r>
              </w:smartTag>
            </w:smartTag>
            <w:r w:rsidRPr="00D42428">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9F5775">
        <w:rPr>
          <w:rFonts w:ascii="Arial" w:hAnsi="Arial"/>
          <w:b/>
          <w:sz w:val="28"/>
        </w:rPr>
        <w:t>GOVERNMENT</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760141">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76014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76014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76014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760141">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pPr>
        <w:ind w:left="720"/>
        <w:rPr>
          <w:rFonts w:ascii="Arial" w:hAnsi="Arial"/>
          <w:b/>
          <w:sz w:val="28"/>
        </w:rPr>
      </w:pPr>
      <w:r>
        <w:rPr>
          <w:rFonts w:ascii="Arial" w:hAnsi="Arial"/>
          <w:b/>
          <w:sz w:val="28"/>
        </w:rPr>
        <w:t>_________________________________________________________________ _________________________________________________________________</w:t>
      </w:r>
    </w:p>
    <w:p w:rsidR="00C477CA" w:rsidRDefault="00C477CA">
      <w:pPr>
        <w:ind w:left="720"/>
        <w:rPr>
          <w:rFonts w:ascii="Arial" w:hAnsi="Arial"/>
          <w:b/>
          <w:sz w:val="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proofErr w:type="spellStart"/>
            <w:r>
              <w:rPr>
                <w:rFonts w:ascii="Arial" w:hAnsi="Arial"/>
                <w:b/>
              </w:rPr>
              <w:t>Estab</w:t>
            </w:r>
            <w:proofErr w:type="spellEnd"/>
            <w:r>
              <w:rPr>
                <w:rFonts w:ascii="Arial" w:hAnsi="Arial"/>
                <w:b/>
              </w:rPr>
              <w:t>.</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NCS Form 0</w:t>
      </w:r>
      <w:r w:rsidR="00AA5700">
        <w:rPr>
          <w:rFonts w:ascii="Arial" w:hAnsi="Arial"/>
          <w:b/>
          <w:sz w:val="16"/>
        </w:rPr>
        <w:t>4</w:t>
      </w:r>
      <w:r>
        <w:rPr>
          <w:rFonts w:ascii="Arial" w:hAnsi="Arial"/>
          <w:b/>
          <w:sz w:val="16"/>
        </w:rPr>
        <w:t>-</w:t>
      </w:r>
      <w:r w:rsidR="00FF4226">
        <w:rPr>
          <w:rFonts w:ascii="Arial" w:hAnsi="Arial"/>
          <w:b/>
          <w:sz w:val="16"/>
        </w:rPr>
        <w:t>5</w:t>
      </w:r>
      <w:r w:rsidR="00631DEB">
        <w:rPr>
          <w:rFonts w:ascii="Arial" w:hAnsi="Arial"/>
          <w:b/>
          <w:sz w:val="16"/>
        </w:rPr>
        <w:t>G</w:t>
      </w:r>
      <w:r>
        <w:rPr>
          <w:rFonts w:ascii="Arial" w:hAnsi="Arial"/>
          <w:b/>
          <w:sz w:val="16"/>
        </w:rPr>
        <w:t xml:space="preserve"> (</w:t>
      </w:r>
      <w:r w:rsidR="006F48F5">
        <w:rPr>
          <w:rFonts w:ascii="Arial" w:hAnsi="Arial"/>
          <w:b/>
          <w:sz w:val="16"/>
        </w:rPr>
        <w:t>September</w:t>
      </w:r>
      <w:r>
        <w:rPr>
          <w:rFonts w:ascii="Arial" w:hAnsi="Arial"/>
          <w:b/>
          <w:sz w:val="16"/>
        </w:rPr>
        <w:t xml:space="preserve"> 20</w:t>
      </w:r>
      <w:r w:rsidR="007E2216">
        <w:rPr>
          <w:rFonts w:ascii="Arial" w:hAnsi="Arial"/>
          <w:b/>
          <w:sz w:val="16"/>
        </w:rPr>
        <w:t>10</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proofErr w:type="spellStart"/>
      <w:r>
        <w:rPr>
          <w:b w:val="0"/>
          <w:sz w:val="24"/>
        </w:rPr>
        <w:t>Sched</w:t>
      </w:r>
      <w:proofErr w:type="spellEnd"/>
      <w:r>
        <w:rPr>
          <w:b w:val="0"/>
          <w:sz w:val="24"/>
        </w:rPr>
        <w:t>.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760141">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76014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760141">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76014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760141">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76014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proofErr w:type="gramStart"/>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760141">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C477CA">
      <w:pPr>
        <w:rPr>
          <w:rFonts w:ascii="Arial" w:hAnsi="Arial"/>
          <w:b/>
          <w:sz w:val="24"/>
          <w:u w:val="single"/>
        </w:rPr>
      </w:pPr>
    </w:p>
    <w:p w:rsidR="00C477CA" w:rsidRDefault="00C477CA">
      <w:pPr>
        <w:rPr>
          <w:rFonts w:ascii="Arial" w:hAnsi="Arial"/>
          <w:b/>
          <w:sz w:val="24"/>
          <w:u w:val="single"/>
        </w:rPr>
      </w:pPr>
      <w:r>
        <w:rPr>
          <w:rFonts w:ascii="Arial" w:hAnsi="Arial"/>
          <w:b/>
          <w:sz w:val="24"/>
          <w:u w:val="single"/>
        </w:rPr>
        <w:t xml:space="preserve">HEALTH </w:t>
      </w:r>
    </w:p>
    <w:p w:rsidR="00C477CA" w:rsidRDefault="00C477CA">
      <w:pPr>
        <w:pStyle w:val="Heading7"/>
        <w:rPr>
          <w:b w:val="0"/>
        </w:rPr>
      </w:pPr>
      <w:r>
        <w:rPr>
          <w:b w:val="0"/>
        </w:rPr>
        <w:t>If no plan is available for matched employees, are health benefit plans offered to any employees?</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106E2D" w:rsidRDefault="00106E2D" w:rsidP="00106E2D">
      <w:pPr>
        <w:outlineLvl w:val="0"/>
        <w:rPr>
          <w:rFonts w:ascii="Arial" w:hAnsi="Arial"/>
          <w:b/>
          <w:sz w:val="24"/>
          <w:u w:val="single"/>
        </w:rPr>
      </w:pPr>
      <w:r>
        <w:rPr>
          <w:rFonts w:ascii="Arial" w:hAnsi="Arial"/>
          <w:b/>
          <w:sz w:val="24"/>
          <w:u w:val="single"/>
        </w:rPr>
        <w:t>RETIREE HEALTH INSURANCE</w:t>
      </w:r>
    </w:p>
    <w:p w:rsidR="00106E2D" w:rsidRDefault="00106E2D" w:rsidP="00106E2D">
      <w:pPr>
        <w:pStyle w:val="BodyText2"/>
        <w:outlineLvl w:val="0"/>
      </w:pPr>
      <w:r>
        <w:t>Does the establishment offer health benefits to retirees under 65? (Choose one)</w:t>
      </w:r>
    </w:p>
    <w:p w:rsidR="00106E2D" w:rsidRPr="00C61B57"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w:t>
      </w:r>
      <w:r w:rsidR="00C61B57">
        <w:rPr>
          <w:rFonts w:ascii="Arial" w:hAnsi="Arial"/>
          <w:sz w:val="24"/>
          <w:shd w:val="clear" w:color="auto" w:fill="FFFFFF"/>
        </w:rPr>
        <w:t xml:space="preserve">    </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employer paid</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retiree paid</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jointly paid</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who pays unknown</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Not determinable</w:t>
      </w:r>
    </w:p>
    <w:p w:rsidR="00106E2D" w:rsidRDefault="00106E2D" w:rsidP="00106E2D">
      <w:pPr>
        <w:outlineLvl w:val="0"/>
        <w:rPr>
          <w:rFonts w:ascii="Arial" w:hAnsi="Arial"/>
          <w:sz w:val="24"/>
        </w:rPr>
      </w:pPr>
    </w:p>
    <w:p w:rsidR="00106E2D" w:rsidRDefault="00106E2D" w:rsidP="00106E2D">
      <w:pPr>
        <w:pStyle w:val="BodyText2"/>
        <w:outlineLvl w:val="0"/>
      </w:pPr>
      <w:r>
        <w:t>Does the establishment offer health benefits to retirees 65 and over?  (Choose one)</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employer paid</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retiree paid</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jointly paid</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Yes, who pays unknown</w:t>
      </w:r>
    </w:p>
    <w:p w:rsidR="00106E2D" w:rsidRDefault="00760141"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sidR="00106E2D">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106E2D">
        <w:rPr>
          <w:rFonts w:ascii="Arial" w:hAnsi="Arial"/>
          <w:sz w:val="24"/>
          <w:shd w:val="clear" w:color="auto" w:fill="FFFFFF"/>
        </w:rPr>
        <w:t xml:space="preserve"> Not determinable</w:t>
      </w:r>
    </w:p>
    <w:p w:rsidR="00106E2D" w:rsidRDefault="00106E2D" w:rsidP="00106E2D">
      <w:pPr>
        <w:outlineLvl w:val="0"/>
        <w:rPr>
          <w:rFonts w:ascii="Arial" w:hAnsi="Arial"/>
          <w:b/>
          <w:sz w:val="28"/>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76014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proofErr w:type="gramStart"/>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proofErr w:type="spellStart"/>
      <w:r w:rsidR="00C477CA">
        <w:rPr>
          <w:rFonts w:ascii="Arial" w:hAnsi="Arial"/>
          <w:sz w:val="24"/>
        </w:rPr>
        <w:t>Sched</w:t>
      </w:r>
      <w:proofErr w:type="spellEnd"/>
      <w:r w:rsidR="00C477CA">
        <w:rPr>
          <w:rFonts w:ascii="Arial" w:hAnsi="Arial"/>
          <w:sz w:val="24"/>
        </w:rPr>
        <w:t>.</w:t>
      </w:r>
      <w:proofErr w:type="gramEnd"/>
      <w:r w:rsidR="00C477CA">
        <w:rPr>
          <w:rFonts w:ascii="Arial" w:hAnsi="Arial"/>
          <w:sz w:val="24"/>
        </w:rPr>
        <w:t xml:space="preserve">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proofErr w:type="gramStart"/>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106E2D">
        <w:rPr>
          <w:rFonts w:ascii="Arial" w:hAnsi="Arial"/>
          <w:sz w:val="24"/>
        </w:rPr>
        <w:t xml:space="preserve"> </w:t>
      </w:r>
      <w:r>
        <w:rPr>
          <w:rFonts w:ascii="Arial" w:hAnsi="Arial"/>
          <w:sz w:val="24"/>
        </w:rPr>
        <w:t>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760141">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760141">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76014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760141">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760141">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proofErr w:type="gramStart"/>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760141">
      <w:pPr>
        <w:outlineLvl w:val="0"/>
        <w:rPr>
          <w:rFonts w:ascii="Arial" w:hAnsi="Arial"/>
          <w:b/>
          <w:sz w:val="28"/>
        </w:rPr>
      </w:pPr>
      <w:r w:rsidRPr="00760141">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760141">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760141">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proofErr w:type="gramStart"/>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760141">
            <w:pPr>
              <w:rPr>
                <w:rFonts w:ascii="Arial" w:hAnsi="Arial"/>
                <w:sz w:val="24"/>
              </w:rPr>
            </w:pPr>
            <w:r w:rsidRPr="00760141">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760141">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C477CA" w:rsidRDefault="00C477CA">
                        <w:pPr>
                          <w:pStyle w:val="Heading7"/>
                          <w:tabs>
                            <w:tab w:val="left" w:pos="5688"/>
                          </w:tabs>
                        </w:pPr>
                        <w:r>
                          <w:t>Sick leave plan:</w:t>
                        </w:r>
                      </w:p>
                      <w:p w:rsidR="00C477CA" w:rsidRDefault="00C477CA"/>
                      <w:p w:rsidR="00C477CA" w:rsidRDefault="00C477CA">
                        <w:pPr>
                          <w:tabs>
                            <w:tab w:val="left" w:pos="1008"/>
                            <w:tab w:val="left" w:pos="5688"/>
                          </w:tabs>
                          <w:rPr>
                            <w:rFonts w:ascii="Arial" w:hAnsi="Arial"/>
                            <w:sz w:val="24"/>
                          </w:rPr>
                        </w:pPr>
                        <w:proofErr w:type="gramStart"/>
                        <w:r>
                          <w:rPr>
                            <w:rFonts w:ascii="Arial" w:hAnsi="Arial"/>
                            <w:sz w:val="24"/>
                          </w:rPr>
                          <w:t>__ Max.</w:t>
                        </w:r>
                        <w:proofErr w:type="gramEnd"/>
                        <w:r>
                          <w:rPr>
                            <w:rFonts w:ascii="Arial" w:hAnsi="Arial"/>
                            <w:sz w:val="24"/>
                          </w:rPr>
                          <w:t xml:space="preserve"> </w:t>
                        </w:r>
                        <w:proofErr w:type="gramStart"/>
                        <w:r>
                          <w:rPr>
                            <w:rFonts w:ascii="Arial" w:hAnsi="Arial"/>
                            <w:sz w:val="24"/>
                          </w:rPr>
                          <w:t>days</w:t>
                        </w:r>
                        <w:proofErr w:type="gramEnd"/>
                        <w:r>
                          <w:rPr>
                            <w:rFonts w:ascii="Arial" w:hAnsi="Arial"/>
                            <w:sz w:val="24"/>
                          </w:rPr>
                          <w:t xml:space="preserve"> per year</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proofErr w:type="gramStart"/>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proofErr w:type="gramStart"/>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proofErr w:type="gramStart"/>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642C57">
        <w:tc>
          <w:tcPr>
            <w:tcW w:w="1008" w:type="dxa"/>
            <w:tcBorders>
              <w:top w:val="single" w:sz="18" w:space="0" w:color="auto"/>
              <w:bottom w:val="single" w:sz="4" w:space="0" w:color="auto"/>
            </w:tcBorders>
            <w:shd w:val="clear" w:color="auto" w:fill="FFFFFF"/>
          </w:tcPr>
          <w:p w:rsidR="00642C57" w:rsidRDefault="00642C57">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642C57" w:rsidRDefault="00642C57">
            <w:pPr>
              <w:pStyle w:val="CommentText"/>
              <w:spacing w:before="60"/>
              <w:rPr>
                <w:rFonts w:ascii="Arial" w:hAnsi="Arial"/>
                <w:b/>
                <w:sz w:val="24"/>
              </w:rPr>
            </w:pPr>
            <w:r>
              <w:rPr>
                <w:rFonts w:ascii="Arial" w:hAnsi="Arial"/>
                <w:b/>
                <w:sz w:val="24"/>
              </w:rPr>
              <w:t>Eligibility</w:t>
            </w:r>
          </w:p>
        </w:tc>
      </w:tr>
      <w:tr w:rsidR="00642C57">
        <w:tc>
          <w:tcPr>
            <w:tcW w:w="1008" w:type="dxa"/>
            <w:tcBorders>
              <w:top w:val="nil"/>
            </w:tcBorders>
          </w:tcPr>
          <w:p w:rsidR="00642C57" w:rsidRDefault="00642C57">
            <w:pPr>
              <w:pStyle w:val="CommentText"/>
              <w:jc w:val="center"/>
              <w:rPr>
                <w:rFonts w:ascii="Arial" w:hAnsi="Arial"/>
                <w:b/>
                <w:sz w:val="24"/>
              </w:rPr>
            </w:pPr>
            <w:r>
              <w:rPr>
                <w:rFonts w:ascii="Arial" w:hAnsi="Arial"/>
                <w:b/>
                <w:sz w:val="24"/>
              </w:rPr>
              <w:t>01</w:t>
            </w:r>
          </w:p>
        </w:tc>
        <w:tc>
          <w:tcPr>
            <w:tcW w:w="4320" w:type="dxa"/>
            <w:tcBorders>
              <w:top w:val="nil"/>
            </w:tcBorders>
          </w:tcPr>
          <w:p w:rsidR="00642C57" w:rsidRDefault="00642C57">
            <w:pPr>
              <w:pStyle w:val="CommentText"/>
              <w:rPr>
                <w:rFonts w:ascii="Arial" w:hAnsi="Arial"/>
                <w:sz w:val="24"/>
              </w:rPr>
            </w:pPr>
          </w:p>
        </w:tc>
      </w:tr>
      <w:tr w:rsidR="00642C57">
        <w:tc>
          <w:tcPr>
            <w:tcW w:w="1008" w:type="dxa"/>
          </w:tcPr>
          <w:p w:rsidR="00642C57" w:rsidRDefault="00642C57">
            <w:pPr>
              <w:pStyle w:val="CommentText"/>
              <w:jc w:val="center"/>
              <w:rPr>
                <w:rFonts w:ascii="Arial" w:hAnsi="Arial"/>
                <w:b/>
                <w:sz w:val="24"/>
              </w:rPr>
            </w:pPr>
            <w:r>
              <w:rPr>
                <w:rFonts w:ascii="Arial" w:hAnsi="Arial"/>
                <w:b/>
                <w:sz w:val="24"/>
              </w:rPr>
              <w:t>02</w:t>
            </w:r>
          </w:p>
        </w:tc>
        <w:tc>
          <w:tcPr>
            <w:tcW w:w="4320" w:type="dxa"/>
          </w:tcPr>
          <w:p w:rsidR="00642C57" w:rsidRDefault="00642C57">
            <w:pPr>
              <w:pStyle w:val="CommentText"/>
              <w:rPr>
                <w:rFonts w:ascii="Arial" w:hAnsi="Arial"/>
                <w:sz w:val="24"/>
              </w:rPr>
            </w:pPr>
          </w:p>
        </w:tc>
      </w:tr>
      <w:tr w:rsidR="00642C57">
        <w:tc>
          <w:tcPr>
            <w:tcW w:w="1008" w:type="dxa"/>
          </w:tcPr>
          <w:p w:rsidR="00642C57" w:rsidRDefault="00642C57">
            <w:pPr>
              <w:pStyle w:val="CommentText"/>
              <w:jc w:val="center"/>
              <w:rPr>
                <w:rFonts w:ascii="Arial" w:hAnsi="Arial"/>
                <w:b/>
                <w:sz w:val="24"/>
              </w:rPr>
            </w:pPr>
            <w:r>
              <w:rPr>
                <w:rFonts w:ascii="Arial" w:hAnsi="Arial"/>
                <w:b/>
                <w:sz w:val="24"/>
              </w:rPr>
              <w:t>03</w:t>
            </w:r>
          </w:p>
        </w:tc>
        <w:tc>
          <w:tcPr>
            <w:tcW w:w="4320" w:type="dxa"/>
          </w:tcPr>
          <w:p w:rsidR="00642C57" w:rsidRDefault="00642C57">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631DEB">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760141" w:rsidRPr="00760141">
        <w:rPr>
          <w:noProof/>
        </w:rPr>
        <w:lastRenderedPageBreak/>
        <w:pict>
          <v:shape id="_x0000_s1213" type="#_x0000_t202" style="position:absolute;margin-left:-338.4pt;margin-top:-165.6pt;width:291.6pt;height:260.1pt;z-index:251636736" o:allowincell="f">
            <v:textbox style="mso-next-textbox:#_x0000_s1213">
              <w:txbxContent>
                <w:p w:rsidR="00C477CA" w:rsidRDefault="00C477CA"/>
              </w:txbxContent>
            </v:textbox>
          </v:shape>
        </w:pict>
      </w: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760141">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pPr>
              <w:jc w:val="center"/>
              <w:rPr>
                <w:rFonts w:ascii="Arial" w:hAnsi="Arial"/>
                <w:b/>
                <w:sz w:val="24"/>
              </w:rPr>
            </w:pPr>
            <w:r>
              <w:rPr>
                <w:rFonts w:ascii="Arial" w:hAnsi="Arial"/>
                <w:b/>
                <w:sz w:val="24"/>
              </w:rPr>
              <w:t>(1)</w:t>
            </w:r>
          </w:p>
        </w:tc>
        <w:tc>
          <w:tcPr>
            <w:tcW w:w="171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Restrictions choice of providers</w:t>
            </w:r>
          </w:p>
          <w:p w:rsidR="00C477CA" w:rsidRDefault="00C477CA">
            <w:pPr>
              <w:pStyle w:val="Footer"/>
              <w:tabs>
                <w:tab w:val="clear" w:pos="4320"/>
                <w:tab w:val="clear" w:pos="8640"/>
              </w:tabs>
              <w:jc w:val="center"/>
              <w:rPr>
                <w:rFonts w:ascii="Arial" w:hAnsi="Arial"/>
                <w:b/>
                <w:sz w:val="24"/>
              </w:rPr>
            </w:pPr>
            <w:r>
              <w:rPr>
                <w:rFonts w:ascii="Arial" w:hAnsi="Arial"/>
                <w:b/>
                <w:sz w:val="24"/>
              </w:rPr>
              <w:t>(2)</w:t>
            </w:r>
          </w:p>
        </w:tc>
        <w:tc>
          <w:tcPr>
            <w:tcW w:w="225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Outside network higher cost </w:t>
            </w:r>
          </w:p>
          <w:p w:rsidR="00C477CA" w:rsidRDefault="00C477CA">
            <w:pPr>
              <w:pStyle w:val="Footer"/>
              <w:tabs>
                <w:tab w:val="clear" w:pos="4320"/>
                <w:tab w:val="clear" w:pos="8640"/>
              </w:tabs>
              <w:jc w:val="center"/>
              <w:rPr>
                <w:rFonts w:ascii="Arial" w:hAnsi="Arial"/>
                <w:b/>
                <w:sz w:val="24"/>
              </w:rPr>
            </w:pPr>
            <w:r>
              <w:rPr>
                <w:rFonts w:ascii="Arial" w:hAnsi="Arial"/>
                <w:b/>
                <w:sz w:val="24"/>
              </w:rPr>
              <w:t>(3)</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pPr>
        <w:numPr>
          <w:ilvl w:val="0"/>
          <w:numId w:val="1"/>
        </w:numPr>
        <w:rPr>
          <w:rFonts w:ascii="Arial" w:hAnsi="Arial"/>
        </w:rPr>
      </w:pPr>
      <w:r>
        <w:rPr>
          <w:rFonts w:ascii="Arial" w:hAnsi="Arial"/>
        </w:rPr>
        <w:t>Does this plan pay benefits after services are rendered, typically after coinsurance and deductibles?</w:t>
      </w:r>
    </w:p>
    <w:p w:rsidR="00C477CA" w:rsidRDefault="00C477CA">
      <w:pPr>
        <w:ind w:firstLine="360"/>
        <w:rPr>
          <w:rFonts w:ascii="Arial" w:hAnsi="Arial"/>
          <w:i/>
        </w:rPr>
      </w:pPr>
      <w:r>
        <w:rPr>
          <w:rFonts w:ascii="Arial" w:hAnsi="Arial"/>
          <w:i/>
        </w:rPr>
        <w:t>(Answer 2 and not 3 when Yes (Y) is checked.  Answer 3 and not 2 when No (N) is checked.)</w:t>
      </w:r>
    </w:p>
    <w:p w:rsidR="00C477CA" w:rsidRDefault="00C477CA">
      <w:pPr>
        <w:numPr>
          <w:ilvl w:val="0"/>
          <w:numId w:val="1"/>
        </w:numPr>
        <w:rPr>
          <w:rFonts w:ascii="Arial" w:hAnsi="Arial"/>
        </w:rPr>
      </w:pPr>
      <w:r>
        <w:rPr>
          <w:rFonts w:ascii="Arial" w:hAnsi="Arial"/>
        </w:rPr>
        <w:t>Are there any restrictions on the choice of plan providers (e.g., network or list of preferred providers)?</w:t>
      </w:r>
    </w:p>
    <w:p w:rsidR="00C477CA" w:rsidRDefault="00C477CA">
      <w:pPr>
        <w:numPr>
          <w:ilvl w:val="0"/>
          <w:numId w:val="1"/>
        </w:numPr>
        <w:rPr>
          <w:rFonts w:ascii="Arial" w:hAnsi="Arial"/>
        </w:rPr>
      </w:pPr>
      <w:r>
        <w:rPr>
          <w:rFonts w:ascii="Arial" w:hAnsi="Arial"/>
        </w:rPr>
        <w:t>Can the enrollee go outside the network of plan providers for coverage at higher cost?</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760141">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xml:space="preserve">) answer 1. </w:t>
            </w:r>
            <w:proofErr w:type="gramStart"/>
            <w:r>
              <w:rPr>
                <w:rFonts w:ascii="Arial" w:hAnsi="Arial"/>
                <w:b/>
              </w:rPr>
              <w:t>and</w:t>
            </w:r>
            <w:proofErr w:type="gramEnd"/>
            <w:r>
              <w:rPr>
                <w:rFonts w:ascii="Arial" w:hAnsi="Arial"/>
                <w:b/>
              </w:rPr>
              <w:t xml:space="preserve">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sidRPr="00760141">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proofErr w:type="gramStart"/>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760141">
      <w:pPr>
        <w:rPr>
          <w:sz w:val="28"/>
        </w:rPr>
      </w:pPr>
      <w:r>
        <w:rPr>
          <w:noProof/>
          <w:sz w:val="28"/>
        </w:rPr>
        <w:pict>
          <v:line id="_x0000_s1317" style="position:absolute;flip:y;z-index:251661312" from="-14.4pt,9.7pt" to="561.6pt,9.7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Pr>
          <w:rFonts w:ascii="Arial" w:hAnsi="Arial"/>
          <w:sz w:val="24"/>
        </w:rPr>
        <w:tab/>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Fixed # </w:t>
      </w:r>
      <w:proofErr w:type="gramStart"/>
      <w:r>
        <w:rPr>
          <w:rFonts w:ascii="Arial" w:hAnsi="Arial"/>
          <w:sz w:val="24"/>
          <w:shd w:val="clear" w:color="auto" w:fill="FFFFFF"/>
        </w:rPr>
        <w:t>weeks</w:t>
      </w:r>
      <w:proofErr w:type="gramEnd"/>
      <w:r>
        <w:rPr>
          <w:rFonts w:ascii="Arial" w:hAnsi="Arial"/>
          <w:sz w:val="24"/>
          <w:shd w:val="clear" w:color="auto" w:fill="FFFFFF"/>
        </w:rPr>
        <w:t xml:space="preserve"> ________</w:t>
      </w:r>
      <w:r>
        <w:rPr>
          <w:rFonts w:ascii="Arial" w:hAnsi="Arial"/>
          <w:sz w:val="24"/>
          <w:shd w:val="clear" w:color="auto" w:fill="FFFFFF"/>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rPr>
        <w:t xml:space="preserve"> Number of weeks varies</w:t>
      </w:r>
    </w:p>
    <w:p w:rsidR="00C477CA" w:rsidRDefault="00C477CA">
      <w:pPr>
        <w:rPr>
          <w:sz w:val="28"/>
        </w:rPr>
      </w:pPr>
    </w:p>
    <w:p w:rsidR="00C477CA" w:rsidRDefault="00C477CA">
      <w:pPr>
        <w:rPr>
          <w:rFonts w:ascii="Arial" w:hAnsi="Arial"/>
          <w:sz w:val="24"/>
        </w:rPr>
      </w:pPr>
      <w:r>
        <w:rPr>
          <w:rFonts w:ascii="Arial" w:hAnsi="Arial"/>
          <w:b/>
          <w:sz w:val="24"/>
          <w:u w:val="single"/>
        </w:rPr>
        <w:t>Formula</w:t>
      </w:r>
      <w:r>
        <w:rPr>
          <w:rFonts w:ascii="Arial" w:hAnsi="Arial"/>
          <w:sz w:val="24"/>
        </w:rPr>
        <w:t>: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243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C477CA" w:rsidRDefault="00C477CA">
            <w:pPr>
              <w:pStyle w:val="CommentText"/>
              <w:jc w:val="center"/>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per week.</w:t>
            </w:r>
          </w:p>
          <w:p w:rsidR="00C477CA" w:rsidRDefault="00C477CA">
            <w:pPr>
              <w:pStyle w:val="CommentText"/>
              <w:jc w:val="center"/>
              <w:rPr>
                <w:rFonts w:ascii="Arial" w:hAnsi="Arial"/>
                <w:b/>
                <w:sz w:val="24"/>
              </w:rPr>
            </w:pPr>
            <w:r>
              <w:rPr>
                <w:rFonts w:ascii="Arial" w:hAnsi="Arial"/>
                <w:b/>
                <w:sz w:val="24"/>
              </w:rPr>
              <w:t>Enter $, No, or ND*</w:t>
            </w:r>
          </w:p>
        </w:tc>
        <w:tc>
          <w:tcPr>
            <w:tcW w:w="261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10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260" w:type="dxa"/>
            <w:vMerge/>
          </w:tcPr>
          <w:p w:rsidR="00C477CA" w:rsidRDefault="00C477CA">
            <w:pPr>
              <w:pStyle w:val="CommentText"/>
              <w:jc w:val="center"/>
              <w:rPr>
                <w:rFonts w:ascii="Arial" w:hAnsi="Arial"/>
                <w:b/>
                <w:sz w:val="24"/>
              </w:rPr>
            </w:pPr>
          </w:p>
        </w:tc>
        <w:tc>
          <w:tcPr>
            <w:tcW w:w="126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proofErr w:type="gramStart"/>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C477CA">
      <w:pPr>
        <w:rPr>
          <w:rFonts w:ascii="Arial" w:hAnsi="Arial"/>
          <w:b/>
          <w:sz w:val="24"/>
        </w:rPr>
      </w:pPr>
      <w:r>
        <w:rPr>
          <w:rFonts w:ascii="Arial" w:hAnsi="Arial"/>
          <w:b/>
          <w:sz w:val="24"/>
          <w:u w:val="single"/>
        </w:rPr>
        <w:t>Formula</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proofErr w:type="gramStart"/>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8"/>
        </w:rPr>
        <w:t>Sched</w:t>
      </w:r>
      <w:proofErr w:type="spellEnd"/>
      <w:r>
        <w:rPr>
          <w:rFonts w:ascii="Arial" w:hAnsi="Arial"/>
          <w:sz w:val="28"/>
        </w:rPr>
        <w:t>.</w:t>
      </w:r>
      <w:proofErr w:type="gramEnd"/>
      <w:r>
        <w:rPr>
          <w:rFonts w:ascii="Arial" w:hAnsi="Arial"/>
          <w:sz w:val="28"/>
        </w:rPr>
        <w:t xml:space="preserve"> ________</w:t>
      </w:r>
    </w:p>
    <w:p w:rsidR="00C477CA" w:rsidRDefault="00760141">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710"/>
        <w:gridCol w:w="1350"/>
        <w:gridCol w:w="1260"/>
      </w:tblGrid>
      <w:tr w:rsidR="00C477CA">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4320" w:type="dxa"/>
            <w:gridSpan w:val="3"/>
          </w:tcPr>
          <w:p w:rsidR="00C477CA" w:rsidRDefault="00C477CA">
            <w:pPr>
              <w:pStyle w:val="Footer"/>
              <w:tabs>
                <w:tab w:val="clear" w:pos="4320"/>
                <w:tab w:val="clear" w:pos="8640"/>
              </w:tabs>
              <w:jc w:val="center"/>
              <w:rPr>
                <w:rFonts w:ascii="Arial" w:hAnsi="Arial"/>
                <w:b/>
              </w:rPr>
            </w:pPr>
            <w:r>
              <w:rPr>
                <w:rFonts w:ascii="Arial" w:hAnsi="Arial"/>
                <w:b/>
              </w:rPr>
              <w:t>Other attributes</w:t>
            </w:r>
          </w:p>
        </w:tc>
      </w:tr>
      <w:tr w:rsidR="00C477CA">
        <w:trPr>
          <w:cantSplit/>
        </w:trPr>
        <w:tc>
          <w:tcPr>
            <w:tcW w:w="64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720" w:type="dxa"/>
            <w:vMerge w:val="restart"/>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None</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C477CA" w:rsidRDefault="00C477CA">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C477CA" w:rsidRDefault="00C477CA">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C477CA" w:rsidRDefault="00C477CA">
            <w:pPr>
              <w:pStyle w:val="CommentText"/>
              <w:jc w:val="center"/>
              <w:rPr>
                <w:rFonts w:ascii="Arial" w:hAnsi="Arial"/>
                <w:b/>
              </w:rPr>
            </w:pPr>
            <w:r>
              <w:rPr>
                <w:rFonts w:ascii="Arial" w:hAnsi="Arial"/>
                <w:b/>
              </w:rPr>
              <w:t>Other</w:t>
            </w:r>
          </w:p>
          <w:p w:rsidR="00C477CA" w:rsidRDefault="00C477CA">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C477CA" w:rsidRDefault="00C477CA">
            <w:pPr>
              <w:pStyle w:val="Footer"/>
              <w:tabs>
                <w:tab w:val="clear" w:pos="4320"/>
                <w:tab w:val="clear" w:pos="8640"/>
              </w:tabs>
              <w:jc w:val="center"/>
              <w:rPr>
                <w:rFonts w:ascii="Arial" w:hAnsi="Arial"/>
                <w:b/>
              </w:rPr>
            </w:pPr>
            <w:r>
              <w:rPr>
                <w:rFonts w:ascii="Arial" w:hAnsi="Arial"/>
                <w:b/>
              </w:rPr>
              <w:t>ND*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710" w:type="dxa"/>
            <w:vMerge w:val="restart"/>
          </w:tcPr>
          <w:p w:rsidR="00C477CA" w:rsidRDefault="00C477CA">
            <w:pPr>
              <w:pStyle w:val="Footer"/>
              <w:tabs>
                <w:tab w:val="clear" w:pos="4320"/>
                <w:tab w:val="clear" w:pos="8640"/>
              </w:tabs>
              <w:jc w:val="center"/>
              <w:rPr>
                <w:rFonts w:ascii="Arial" w:hAnsi="Arial"/>
                <w:b/>
              </w:rPr>
            </w:pPr>
            <w:r>
              <w:rPr>
                <w:rFonts w:ascii="Arial" w:hAnsi="Arial"/>
                <w:b/>
              </w:rPr>
              <w:t>Ad hoc</w:t>
            </w:r>
          </w:p>
          <w:p w:rsidR="00C477CA" w:rsidRDefault="00C477CA">
            <w:pPr>
              <w:pStyle w:val="Footer"/>
              <w:tabs>
                <w:tab w:val="clear" w:pos="4320"/>
                <w:tab w:val="clear" w:pos="8640"/>
              </w:tabs>
              <w:rPr>
                <w:rFonts w:ascii="Arial" w:hAnsi="Arial"/>
                <w:b/>
              </w:rPr>
            </w:pPr>
            <w:r>
              <w:rPr>
                <w:rFonts w:ascii="Arial" w:hAnsi="Arial"/>
                <w:b/>
              </w:rPr>
              <w:t>In last 5 yrs.</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350" w:type="dxa"/>
            <w:vMerge w:val="restart"/>
          </w:tcPr>
          <w:p w:rsidR="00C477CA" w:rsidRDefault="00C477CA">
            <w:pPr>
              <w:pStyle w:val="Footer"/>
              <w:tabs>
                <w:tab w:val="clear" w:pos="4320"/>
                <w:tab w:val="clear" w:pos="8640"/>
              </w:tabs>
              <w:jc w:val="center"/>
              <w:rPr>
                <w:rFonts w:ascii="Arial" w:hAnsi="Arial"/>
                <w:b/>
              </w:rPr>
            </w:pPr>
            <w:r>
              <w:rPr>
                <w:rFonts w:ascii="Arial" w:hAnsi="Arial"/>
                <w:b/>
              </w:rPr>
              <w:t>If Ad hoc, enter year</w:t>
            </w:r>
          </w:p>
        </w:tc>
        <w:tc>
          <w:tcPr>
            <w:tcW w:w="1260" w:type="dxa"/>
            <w:vMerge w:val="restart"/>
          </w:tcPr>
          <w:p w:rsidR="00C477CA" w:rsidRDefault="00C477CA">
            <w:pPr>
              <w:pStyle w:val="Footer"/>
              <w:tabs>
                <w:tab w:val="clear" w:pos="4320"/>
                <w:tab w:val="clear" w:pos="8640"/>
              </w:tabs>
              <w:jc w:val="center"/>
              <w:rPr>
                <w:rFonts w:ascii="Arial" w:hAnsi="Arial"/>
                <w:b/>
              </w:rPr>
            </w:pPr>
            <w:r>
              <w:rPr>
                <w:rFonts w:ascii="Arial" w:hAnsi="Arial"/>
                <w:b/>
              </w:rPr>
              <w:t>COLA*</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648" w:type="dxa"/>
            <w:vMerge/>
          </w:tcPr>
          <w:p w:rsidR="00C477CA" w:rsidRDefault="00C477CA">
            <w:pPr>
              <w:pStyle w:val="CommentText"/>
              <w:jc w:val="center"/>
              <w:rPr>
                <w:rFonts w:ascii="Arial" w:hAnsi="Arial"/>
                <w:b/>
              </w:rPr>
            </w:pPr>
          </w:p>
        </w:tc>
        <w:tc>
          <w:tcPr>
            <w:tcW w:w="720" w:type="dxa"/>
            <w:vMerge/>
          </w:tcPr>
          <w:p w:rsidR="00C477CA" w:rsidRDefault="00C477CA">
            <w:pPr>
              <w:pStyle w:val="Footer"/>
              <w:tabs>
                <w:tab w:val="clear" w:pos="4320"/>
                <w:tab w:val="clear" w:pos="8640"/>
              </w:tabs>
              <w:spacing w:before="60"/>
              <w:jc w:val="center"/>
              <w:rPr>
                <w:rFonts w:ascii="Arial" w:hAnsi="Arial"/>
                <w:b/>
              </w:rPr>
            </w:pPr>
          </w:p>
        </w:tc>
        <w:tc>
          <w:tcPr>
            <w:tcW w:w="108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C477CA" w:rsidRDefault="00C477CA">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C477CA" w:rsidRDefault="00C477CA">
            <w:pPr>
              <w:pStyle w:val="Footer"/>
              <w:jc w:val="center"/>
              <w:rPr>
                <w:rFonts w:ascii="Arial" w:hAnsi="Arial"/>
                <w:b/>
              </w:rPr>
            </w:pPr>
          </w:p>
        </w:tc>
        <w:tc>
          <w:tcPr>
            <w:tcW w:w="900" w:type="dxa"/>
            <w:vMerge/>
          </w:tcPr>
          <w:p w:rsidR="00C477CA" w:rsidRDefault="00C477CA">
            <w:pPr>
              <w:pStyle w:val="CommentText"/>
              <w:jc w:val="center"/>
              <w:rPr>
                <w:rFonts w:ascii="Arial" w:hAnsi="Arial"/>
                <w:b/>
              </w:rPr>
            </w:pPr>
          </w:p>
        </w:tc>
        <w:tc>
          <w:tcPr>
            <w:tcW w:w="900" w:type="dxa"/>
            <w:vMerge/>
          </w:tcPr>
          <w:p w:rsidR="00C477CA" w:rsidRDefault="00C477CA">
            <w:pPr>
              <w:pStyle w:val="CommentText"/>
              <w:jc w:val="center"/>
              <w:rPr>
                <w:rFonts w:ascii="Arial" w:hAnsi="Arial"/>
                <w:b/>
              </w:rPr>
            </w:pPr>
          </w:p>
        </w:tc>
        <w:tc>
          <w:tcPr>
            <w:tcW w:w="1710" w:type="dxa"/>
            <w:vMerge/>
          </w:tcPr>
          <w:p w:rsidR="00C477CA" w:rsidRDefault="00C477CA">
            <w:pPr>
              <w:pStyle w:val="CommentText"/>
              <w:jc w:val="center"/>
              <w:rPr>
                <w:rFonts w:ascii="Arial" w:hAnsi="Arial"/>
                <w:b/>
              </w:rPr>
            </w:pPr>
          </w:p>
        </w:tc>
        <w:tc>
          <w:tcPr>
            <w:tcW w:w="1350" w:type="dxa"/>
            <w:vMerge/>
          </w:tcPr>
          <w:p w:rsidR="00C477CA" w:rsidRDefault="00C477CA">
            <w:pPr>
              <w:pStyle w:val="CommentText"/>
              <w:jc w:val="center"/>
              <w:rPr>
                <w:rFonts w:ascii="Arial" w:hAnsi="Arial"/>
                <w:b/>
              </w:rPr>
            </w:pPr>
          </w:p>
        </w:tc>
        <w:tc>
          <w:tcPr>
            <w:tcW w:w="1260" w:type="dxa"/>
            <w:vMerge/>
          </w:tcPr>
          <w:p w:rsidR="00C477CA" w:rsidRDefault="00C477CA">
            <w:pPr>
              <w:pStyle w:val="CommentText"/>
              <w:jc w:val="center"/>
              <w:rPr>
                <w:rFonts w:ascii="Arial" w:hAnsi="Arial"/>
                <w:b/>
              </w:rPr>
            </w:pPr>
          </w:p>
        </w:tc>
      </w:tr>
      <w:tr w:rsidR="00C477CA">
        <w:tc>
          <w:tcPr>
            <w:tcW w:w="648" w:type="dxa"/>
          </w:tcPr>
          <w:p w:rsidR="00C477CA" w:rsidRDefault="00C477CA">
            <w:pPr>
              <w:pStyle w:val="CommentText"/>
              <w:jc w:val="center"/>
              <w:rPr>
                <w:rFonts w:ascii="Arial" w:hAnsi="Arial"/>
                <w:b/>
                <w:sz w:val="24"/>
              </w:rPr>
            </w:pPr>
            <w:r>
              <w:rPr>
                <w:rFonts w:ascii="Arial" w:hAnsi="Arial"/>
                <w:b/>
                <w:sz w:val="24"/>
              </w:rPr>
              <w:t>01</w:t>
            </w:r>
          </w:p>
        </w:tc>
        <w:tc>
          <w:tcPr>
            <w:tcW w:w="720" w:type="dxa"/>
          </w:tcPr>
          <w:p w:rsidR="00C477CA" w:rsidRDefault="00C477CA">
            <w:pPr>
              <w:pStyle w:val="CommentText"/>
              <w:jc w:val="center"/>
              <w:rPr>
                <w:rFonts w:ascii="Arial" w:hAnsi="Arial"/>
                <w:sz w:val="24"/>
              </w:rPr>
            </w:pPr>
          </w:p>
        </w:tc>
        <w:tc>
          <w:tcPr>
            <w:tcW w:w="1080" w:type="dxa"/>
          </w:tcPr>
          <w:p w:rsidR="00C477CA" w:rsidRDefault="00C477CA">
            <w:pPr>
              <w:pStyle w:val="CommentText"/>
              <w:jc w:val="center"/>
              <w:rPr>
                <w:rFonts w:ascii="Arial" w:hAnsi="Arial"/>
                <w:sz w:val="24"/>
              </w:rPr>
            </w:pPr>
          </w:p>
        </w:tc>
        <w:tc>
          <w:tcPr>
            <w:tcW w:w="990" w:type="dxa"/>
          </w:tcPr>
          <w:p w:rsidR="00C477CA" w:rsidRDefault="00C477CA">
            <w:pPr>
              <w:pStyle w:val="CommentText"/>
              <w:jc w:val="center"/>
              <w:rPr>
                <w:rFonts w:ascii="Arial" w:hAnsi="Arial"/>
                <w:sz w:val="24"/>
              </w:rPr>
            </w:pPr>
          </w:p>
        </w:tc>
        <w:tc>
          <w:tcPr>
            <w:tcW w:w="162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171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c>
          <w:tcPr>
            <w:tcW w:w="648" w:type="dxa"/>
          </w:tcPr>
          <w:p w:rsidR="00C477CA" w:rsidRDefault="00C477CA">
            <w:pPr>
              <w:pStyle w:val="CommentText"/>
              <w:jc w:val="center"/>
              <w:rPr>
                <w:rFonts w:ascii="Arial" w:hAnsi="Arial"/>
                <w:b/>
                <w:sz w:val="24"/>
              </w:rPr>
            </w:pPr>
            <w:r>
              <w:rPr>
                <w:rFonts w:ascii="Arial" w:hAnsi="Arial"/>
                <w:b/>
                <w:sz w:val="24"/>
              </w:rPr>
              <w:t>02</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r w:rsidR="00C477CA">
        <w:tc>
          <w:tcPr>
            <w:tcW w:w="648" w:type="dxa"/>
          </w:tcPr>
          <w:p w:rsidR="00C477CA" w:rsidRDefault="00C477CA">
            <w:pPr>
              <w:pStyle w:val="CommentText"/>
              <w:jc w:val="center"/>
              <w:rPr>
                <w:rFonts w:ascii="Arial" w:hAnsi="Arial"/>
                <w:b/>
                <w:sz w:val="24"/>
              </w:rPr>
            </w:pPr>
            <w:r>
              <w:rPr>
                <w:rFonts w:ascii="Arial" w:hAnsi="Arial"/>
                <w:b/>
                <w:sz w:val="24"/>
              </w:rPr>
              <w:t>03</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proofErr w:type="spellStart"/>
      <w:r>
        <w:rPr>
          <w:rFonts w:ascii="Arial" w:hAnsi="Arial"/>
          <w:sz w:val="24"/>
        </w:rPr>
        <w:t>Sched</w:t>
      </w:r>
      <w:proofErr w:type="spellEnd"/>
      <w:r>
        <w:rPr>
          <w:rFonts w:ascii="Arial" w:hAnsi="Arial"/>
          <w:sz w:val="24"/>
        </w:rPr>
        <w:t xml:space="preserve">. #_________ </w:t>
      </w:r>
    </w:p>
    <w:p w:rsidR="00C477CA" w:rsidRDefault="00760141">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C477CA">
        <w:trPr>
          <w:cantSplit/>
        </w:trPr>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25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C477CA" w:rsidRDefault="00C477CA">
            <w:pPr>
              <w:pStyle w:val="CommentText"/>
              <w:jc w:val="center"/>
              <w:rPr>
                <w:rFonts w:ascii="Arial" w:hAnsi="Arial"/>
                <w:b/>
                <w:sz w:val="24"/>
              </w:rPr>
            </w:pPr>
            <w:r>
              <w:rPr>
                <w:rFonts w:ascii="Arial" w:hAnsi="Arial"/>
                <w:b/>
                <w:sz w:val="24"/>
              </w:rPr>
              <w:t>Contributions tax-deferred?</w:t>
            </w: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01</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jc w:val="center"/>
              <w:rPr>
                <w:rFonts w:ascii="Arial" w:hAnsi="Arial"/>
                <w:sz w:val="24"/>
              </w:rPr>
            </w:pPr>
          </w:p>
        </w:tc>
        <w:tc>
          <w:tcPr>
            <w:tcW w:w="4140" w:type="dxa"/>
          </w:tcPr>
          <w:p w:rsidR="00C477CA" w:rsidRDefault="00C477CA">
            <w:pPr>
              <w:pStyle w:val="CommentText"/>
              <w:jc w:val="center"/>
              <w:rPr>
                <w:rFonts w:ascii="Arial" w:hAnsi="Arial"/>
                <w:sz w:val="24"/>
              </w:rPr>
            </w:pP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02</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03</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04</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bl>
    <w:p w:rsidR="00C477CA" w:rsidRDefault="00C477CA">
      <w:pPr>
        <w:pStyle w:val="BodyTextIndent"/>
        <w:rPr>
          <w:b/>
        </w:rPr>
      </w:pPr>
      <w:r>
        <w:t>* Deferred Profit Sharing, ESOP, Money Purchase Plan, Savings &amp; Thrift, SEP, SIMPLE, Stock bonus, Other (specify), or Not Determinable</w:t>
      </w:r>
    </w:p>
    <w:p w:rsidR="00C477CA" w:rsidRDefault="00C477CA">
      <w:pPr>
        <w:rPr>
          <w:rFonts w:ascii="Arial" w:hAnsi="Arial"/>
          <w:b/>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proofErr w:type="spellStart"/>
      <w:r>
        <w:rPr>
          <w:rFonts w:ascii="Arial" w:hAnsi="Arial"/>
          <w:sz w:val="24"/>
        </w:rPr>
        <w:t>Sched</w:t>
      </w:r>
      <w:proofErr w:type="spellEnd"/>
      <w:r>
        <w:rPr>
          <w:rFonts w:ascii="Arial" w:hAnsi="Arial"/>
          <w:sz w:val="24"/>
        </w:rPr>
        <w:t>.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 xml:space="preserve">Are all employees covered </w:t>
      </w:r>
      <w:proofErr w:type="gramStart"/>
      <w:r>
        <w:t>by:</w:t>
      </w:r>
      <w:proofErr w:type="gramEnd"/>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76014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760141">
        <w:rPr>
          <w:rFonts w:ascii="Arial" w:hAnsi="Arial"/>
          <w:sz w:val="24"/>
          <w:shd w:val="clear" w:color="auto" w:fill="FFFFFF"/>
        </w:rPr>
      </w:r>
      <w:r w:rsidR="00760141">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760141">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760141">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 xml:space="preserve">State </w:t>
      </w:r>
      <w:proofErr w:type="gramStart"/>
      <w:r w:rsidR="00C477CA">
        <w:rPr>
          <w:rFonts w:ascii="Arial" w:hAnsi="Arial"/>
        </w:rPr>
        <w:t>Insured  (</w:t>
      </w:r>
      <w:proofErr w:type="gramEnd"/>
      <w:r w:rsidR="00C477CA">
        <w:rPr>
          <w:rFonts w:ascii="Arial" w:hAnsi="Arial"/>
        </w:rPr>
        <w:t>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760141">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760141">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760141">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760141">
      <w:pPr>
        <w:pStyle w:val="Header"/>
        <w:tabs>
          <w:tab w:val="clear" w:pos="4320"/>
          <w:tab w:val="clear" w:pos="8640"/>
        </w:tabs>
        <w:outlineLvl w:val="0"/>
        <w:rPr>
          <w:rFonts w:ascii="Arial" w:hAnsi="Arial"/>
          <w:sz w:val="24"/>
        </w:rPr>
      </w:pPr>
      <w:r w:rsidRPr="00760141">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760141">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76014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760141">
        <w:rPr>
          <w:rFonts w:ascii="Arial" w:hAnsi="Arial"/>
          <w:shd w:val="clear" w:color="auto" w:fill="FFFFFF"/>
        </w:rPr>
      </w:r>
      <w:r w:rsidR="0076014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76014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proofErr w:type="gramStart"/>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760141">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0" w:type="auto"/>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140"/>
        <w:gridCol w:w="90"/>
        <w:gridCol w:w="630"/>
        <w:gridCol w:w="540"/>
        <w:gridCol w:w="900"/>
        <w:gridCol w:w="324"/>
        <w:gridCol w:w="36"/>
        <w:gridCol w:w="360"/>
        <w:gridCol w:w="450"/>
        <w:gridCol w:w="18"/>
        <w:gridCol w:w="432"/>
        <w:gridCol w:w="432"/>
        <w:gridCol w:w="18"/>
        <w:gridCol w:w="450"/>
        <w:gridCol w:w="360"/>
        <w:gridCol w:w="630"/>
      </w:tblGrid>
      <w:tr w:rsidR="00C477CA" w:rsidTr="00201250">
        <w:trPr>
          <w:cantSplit/>
        </w:trPr>
        <w:tc>
          <w:tcPr>
            <w:tcW w:w="4140" w:type="dxa"/>
            <w:vMerge w:val="restart"/>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Benefit</w:t>
            </w:r>
          </w:p>
        </w:tc>
        <w:tc>
          <w:tcPr>
            <w:tcW w:w="2160" w:type="dxa"/>
            <w:gridSpan w:val="4"/>
          </w:tcPr>
          <w:p w:rsidR="00C477CA" w:rsidRDefault="00C477CA">
            <w:pPr>
              <w:jc w:val="center"/>
              <w:rPr>
                <w:rFonts w:ascii="Arial" w:hAnsi="Arial"/>
                <w:b/>
                <w:sz w:val="24"/>
              </w:rPr>
            </w:pPr>
            <w:r>
              <w:rPr>
                <w:rFonts w:ascii="Arial" w:hAnsi="Arial"/>
                <w:b/>
                <w:sz w:val="24"/>
              </w:rPr>
              <w:t>Access for each benefit</w:t>
            </w:r>
          </w:p>
        </w:tc>
        <w:tc>
          <w:tcPr>
            <w:tcW w:w="3510" w:type="dxa"/>
            <w:gridSpan w:val="11"/>
          </w:tcPr>
          <w:p w:rsidR="00C477CA" w:rsidRDefault="00C477CA">
            <w:pPr>
              <w:jc w:val="center"/>
              <w:rPr>
                <w:rFonts w:ascii="Arial" w:hAnsi="Arial"/>
                <w:b/>
                <w:sz w:val="24"/>
              </w:rPr>
            </w:pPr>
            <w:r>
              <w:rPr>
                <w:rFonts w:ascii="Arial" w:hAnsi="Arial"/>
                <w:b/>
                <w:sz w:val="24"/>
              </w:rPr>
              <w:t>Quotes</w:t>
            </w:r>
          </w:p>
        </w:tc>
      </w:tr>
      <w:tr w:rsidR="00C477CA" w:rsidTr="00201250">
        <w:trPr>
          <w:cantSplit/>
        </w:trPr>
        <w:tc>
          <w:tcPr>
            <w:tcW w:w="4140" w:type="dxa"/>
            <w:vMerge/>
          </w:tcPr>
          <w:p w:rsidR="00C477CA" w:rsidRDefault="00C477CA">
            <w:pPr>
              <w:rPr>
                <w:rFonts w:ascii="Arial" w:hAnsi="Arial"/>
                <w:b/>
                <w:sz w:val="24"/>
              </w:rPr>
            </w:pPr>
          </w:p>
        </w:tc>
        <w:tc>
          <w:tcPr>
            <w:tcW w:w="720" w:type="dxa"/>
            <w:gridSpan w:val="2"/>
          </w:tcPr>
          <w:p w:rsidR="00C477CA" w:rsidRDefault="00C477CA">
            <w:pPr>
              <w:jc w:val="center"/>
              <w:rPr>
                <w:rFonts w:ascii="Arial" w:hAnsi="Arial"/>
                <w:b/>
                <w:sz w:val="24"/>
              </w:rPr>
            </w:pPr>
            <w:r>
              <w:rPr>
                <w:rFonts w:ascii="Arial" w:hAnsi="Arial"/>
                <w:b/>
                <w:sz w:val="24"/>
              </w:rPr>
              <w:t>ND*</w:t>
            </w:r>
          </w:p>
        </w:tc>
        <w:tc>
          <w:tcPr>
            <w:tcW w:w="540" w:type="dxa"/>
          </w:tcPr>
          <w:p w:rsidR="00C477CA" w:rsidRDefault="00C477CA">
            <w:pPr>
              <w:jc w:val="center"/>
              <w:rPr>
                <w:rFonts w:ascii="Arial" w:hAnsi="Arial"/>
                <w:b/>
                <w:sz w:val="24"/>
              </w:rPr>
            </w:pPr>
            <w:r>
              <w:rPr>
                <w:rFonts w:ascii="Arial" w:hAnsi="Arial"/>
                <w:b/>
                <w:sz w:val="24"/>
              </w:rPr>
              <w:t>All</w:t>
            </w:r>
          </w:p>
        </w:tc>
        <w:tc>
          <w:tcPr>
            <w:tcW w:w="900" w:type="dxa"/>
          </w:tcPr>
          <w:p w:rsidR="00C477CA" w:rsidRDefault="00C477CA">
            <w:pPr>
              <w:jc w:val="center"/>
              <w:rPr>
                <w:rFonts w:ascii="Arial" w:hAnsi="Arial"/>
                <w:b/>
                <w:sz w:val="24"/>
              </w:rPr>
            </w:pPr>
            <w:r>
              <w:rPr>
                <w:rFonts w:ascii="Arial" w:hAnsi="Arial"/>
                <w:b/>
                <w:sz w:val="24"/>
              </w:rPr>
              <w:t>None</w:t>
            </w:r>
          </w:p>
        </w:tc>
        <w:tc>
          <w:tcPr>
            <w:tcW w:w="324" w:type="dxa"/>
          </w:tcPr>
          <w:p w:rsidR="00C477CA" w:rsidRDefault="00C477CA">
            <w:pPr>
              <w:jc w:val="center"/>
              <w:rPr>
                <w:rFonts w:ascii="Arial" w:hAnsi="Arial"/>
                <w:b/>
                <w:sz w:val="24"/>
              </w:rPr>
            </w:pPr>
            <w:r>
              <w:rPr>
                <w:rFonts w:ascii="Arial" w:hAnsi="Arial"/>
                <w:b/>
                <w:sz w:val="24"/>
              </w:rPr>
              <w:t>1</w:t>
            </w:r>
          </w:p>
        </w:tc>
        <w:tc>
          <w:tcPr>
            <w:tcW w:w="396" w:type="dxa"/>
            <w:gridSpan w:val="2"/>
          </w:tcPr>
          <w:p w:rsidR="00C477CA" w:rsidRDefault="00C477CA">
            <w:pPr>
              <w:jc w:val="center"/>
              <w:rPr>
                <w:rFonts w:ascii="Arial" w:hAnsi="Arial"/>
                <w:b/>
                <w:sz w:val="24"/>
              </w:rPr>
            </w:pPr>
            <w:r>
              <w:rPr>
                <w:rFonts w:ascii="Arial" w:hAnsi="Arial"/>
                <w:b/>
                <w:sz w:val="24"/>
              </w:rPr>
              <w:t>2</w:t>
            </w:r>
          </w:p>
        </w:tc>
        <w:tc>
          <w:tcPr>
            <w:tcW w:w="468" w:type="dxa"/>
            <w:gridSpan w:val="2"/>
          </w:tcPr>
          <w:p w:rsidR="00C477CA" w:rsidRDefault="00C477CA">
            <w:pPr>
              <w:jc w:val="center"/>
              <w:rPr>
                <w:rFonts w:ascii="Arial" w:hAnsi="Arial"/>
                <w:b/>
                <w:sz w:val="24"/>
              </w:rPr>
            </w:pPr>
            <w:r>
              <w:rPr>
                <w:rFonts w:ascii="Arial" w:hAnsi="Arial"/>
                <w:b/>
                <w:sz w:val="24"/>
              </w:rPr>
              <w:t>3</w:t>
            </w:r>
          </w:p>
        </w:tc>
        <w:tc>
          <w:tcPr>
            <w:tcW w:w="432" w:type="dxa"/>
          </w:tcPr>
          <w:p w:rsidR="00C477CA" w:rsidRDefault="00C477CA">
            <w:pPr>
              <w:jc w:val="center"/>
              <w:rPr>
                <w:rFonts w:ascii="Arial" w:hAnsi="Arial"/>
                <w:b/>
                <w:sz w:val="24"/>
              </w:rPr>
            </w:pPr>
            <w:r>
              <w:rPr>
                <w:rFonts w:ascii="Arial" w:hAnsi="Arial"/>
                <w:b/>
                <w:sz w:val="24"/>
              </w:rPr>
              <w:t>4</w:t>
            </w:r>
          </w:p>
        </w:tc>
        <w:tc>
          <w:tcPr>
            <w:tcW w:w="432" w:type="dxa"/>
          </w:tcPr>
          <w:p w:rsidR="00C477CA" w:rsidRDefault="00C477CA">
            <w:pPr>
              <w:jc w:val="center"/>
              <w:rPr>
                <w:rFonts w:ascii="Arial" w:hAnsi="Arial"/>
                <w:b/>
                <w:sz w:val="24"/>
              </w:rPr>
            </w:pPr>
            <w:r>
              <w:rPr>
                <w:rFonts w:ascii="Arial" w:hAnsi="Arial"/>
                <w:b/>
                <w:sz w:val="24"/>
              </w:rPr>
              <w:t>5</w:t>
            </w:r>
          </w:p>
        </w:tc>
        <w:tc>
          <w:tcPr>
            <w:tcW w:w="468" w:type="dxa"/>
            <w:gridSpan w:val="2"/>
          </w:tcPr>
          <w:p w:rsidR="00C477CA" w:rsidRDefault="00C477CA">
            <w:pPr>
              <w:jc w:val="center"/>
              <w:rPr>
                <w:rFonts w:ascii="Arial" w:hAnsi="Arial"/>
                <w:b/>
                <w:sz w:val="24"/>
              </w:rPr>
            </w:pPr>
            <w:r>
              <w:rPr>
                <w:rFonts w:ascii="Arial" w:hAnsi="Arial"/>
                <w:b/>
                <w:sz w:val="24"/>
              </w:rPr>
              <w:t>6</w:t>
            </w:r>
          </w:p>
        </w:tc>
        <w:tc>
          <w:tcPr>
            <w:tcW w:w="360" w:type="dxa"/>
          </w:tcPr>
          <w:p w:rsidR="00C477CA" w:rsidRDefault="00C477CA">
            <w:pPr>
              <w:jc w:val="center"/>
              <w:rPr>
                <w:rFonts w:ascii="Arial" w:hAnsi="Arial"/>
                <w:b/>
                <w:sz w:val="24"/>
              </w:rPr>
            </w:pPr>
            <w:r>
              <w:rPr>
                <w:rFonts w:ascii="Arial" w:hAnsi="Arial"/>
                <w:b/>
                <w:sz w:val="24"/>
              </w:rPr>
              <w:t>7</w:t>
            </w:r>
          </w:p>
        </w:tc>
        <w:tc>
          <w:tcPr>
            <w:tcW w:w="630" w:type="dxa"/>
          </w:tcPr>
          <w:p w:rsidR="00C477CA" w:rsidRDefault="00C477CA">
            <w:pPr>
              <w:jc w:val="center"/>
              <w:rPr>
                <w:rFonts w:ascii="Arial" w:hAnsi="Arial"/>
                <w:b/>
                <w:sz w:val="24"/>
              </w:rPr>
            </w:pPr>
            <w:r>
              <w:rPr>
                <w:rFonts w:ascii="Arial" w:hAnsi="Arial"/>
                <w:b/>
                <w:sz w:val="24"/>
              </w:rPr>
              <w:t>8</w:t>
            </w: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Adoption assistance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pStyle w:val="Heading7"/>
            </w:pPr>
            <w:r>
              <w:t>Child care:</w:t>
            </w:r>
          </w:p>
        </w:tc>
        <w:tc>
          <w:tcPr>
            <w:tcW w:w="2160" w:type="dxa"/>
            <w:gridSpan w:val="4"/>
          </w:tcPr>
          <w:p w:rsidR="00C477CA" w:rsidRDefault="00C477CA">
            <w:pPr>
              <w:pStyle w:val="Heading7"/>
            </w:pPr>
          </w:p>
        </w:tc>
        <w:tc>
          <w:tcPr>
            <w:tcW w:w="3510" w:type="dxa"/>
            <w:gridSpan w:val="11"/>
          </w:tcPr>
          <w:p w:rsidR="00C477CA" w:rsidRDefault="00C477CA">
            <w:pPr>
              <w:pStyle w:val="Heading7"/>
              <w:rPr>
                <w:b w:val="0"/>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Funds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On/off-site facility</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Resource and referral service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b/>
                <w:sz w:val="24"/>
              </w:rPr>
            </w:pPr>
            <w:r>
              <w:rPr>
                <w:rFonts w:ascii="Arial" w:hAnsi="Arial"/>
                <w:b/>
                <w:sz w:val="24"/>
              </w:rPr>
              <w:t>Education:</w:t>
            </w:r>
          </w:p>
        </w:tc>
        <w:tc>
          <w:tcPr>
            <w:tcW w:w="2160" w:type="dxa"/>
            <w:gridSpan w:val="4"/>
          </w:tcPr>
          <w:p w:rsidR="00C477CA" w:rsidRDefault="00C477CA">
            <w:pPr>
              <w:rPr>
                <w:rFonts w:ascii="Arial" w:hAnsi="Arial"/>
                <w:sz w:val="24"/>
              </w:rPr>
            </w:pPr>
          </w:p>
        </w:tc>
        <w:tc>
          <w:tcPr>
            <w:tcW w:w="3510" w:type="dxa"/>
            <w:gridSpan w:val="11"/>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Non-work 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Work-related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Employee assistance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Employer-provided home computers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Fitness centers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Flexible work site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Long-term care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pStyle w:val="Footer"/>
              <w:tabs>
                <w:tab w:val="clear" w:pos="4320"/>
                <w:tab w:val="clear" w:pos="8640"/>
              </w:tabs>
              <w:rPr>
                <w:rFonts w:ascii="Arial" w:hAnsi="Arial"/>
                <w:sz w:val="24"/>
              </w:rPr>
            </w:pPr>
            <w:r>
              <w:rPr>
                <w:rFonts w:ascii="Arial" w:hAnsi="Arial"/>
                <w:sz w:val="24"/>
              </w:rPr>
              <w:t>Medical savings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OOS Salary reduction</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b/>
                <w:sz w:val="24"/>
              </w:rPr>
            </w:pPr>
            <w:r>
              <w:rPr>
                <w:rFonts w:ascii="Arial" w:hAnsi="Arial"/>
                <w:b/>
                <w:sz w:val="24"/>
              </w:rPr>
              <w:t>Sec. 125 Cafeteria benefits:</w:t>
            </w:r>
          </w:p>
        </w:tc>
        <w:tc>
          <w:tcPr>
            <w:tcW w:w="2160" w:type="dxa"/>
            <w:gridSpan w:val="4"/>
          </w:tcPr>
          <w:p w:rsidR="00C477CA" w:rsidRDefault="00C477CA">
            <w:pPr>
              <w:rPr>
                <w:rFonts w:ascii="Arial" w:hAnsi="Arial"/>
                <w:b/>
                <w:sz w:val="24"/>
              </w:rPr>
            </w:pPr>
          </w:p>
        </w:tc>
        <w:tc>
          <w:tcPr>
            <w:tcW w:w="3510" w:type="dxa"/>
            <w:gridSpan w:val="11"/>
          </w:tcPr>
          <w:p w:rsidR="00C477CA" w:rsidRDefault="00C477CA">
            <w:pPr>
              <w:rPr>
                <w:rFonts w:ascii="Arial" w:hAnsi="Arial"/>
                <w:b/>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Flexible benefits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ind w:left="450"/>
              <w:rPr>
                <w:rFonts w:ascii="Arial" w:hAnsi="Arial"/>
                <w:sz w:val="24"/>
              </w:rPr>
            </w:pPr>
            <w:r>
              <w:rPr>
                <w:rFonts w:ascii="Arial" w:hAnsi="Arial"/>
                <w:sz w:val="24"/>
              </w:rPr>
              <w:t>Health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ind w:left="450"/>
              <w:rPr>
                <w:rFonts w:ascii="Arial" w:hAnsi="Arial"/>
                <w:sz w:val="24"/>
              </w:rPr>
            </w:pPr>
            <w:r>
              <w:rPr>
                <w:rFonts w:ascii="Arial" w:hAnsi="Arial"/>
                <w:sz w:val="24"/>
              </w:rPr>
              <w:t>Dependent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pStyle w:val="Heading6"/>
            </w:pPr>
            <w:r>
              <w:t>Stock options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w:t>
            </w:r>
            <w:r w:rsidR="00663B85">
              <w:rPr>
                <w:rFonts w:ascii="Arial" w:hAnsi="Arial"/>
                <w:sz w:val="24"/>
              </w:rPr>
              <w:t xml:space="preserve">Signing  </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 xml:space="preserve">       </w:t>
            </w:r>
            <w:r w:rsidR="00663B85">
              <w:rPr>
                <w:rFonts w:ascii="Arial" w:hAnsi="Arial"/>
                <w:sz w:val="24"/>
              </w:rPr>
              <w:t xml:space="preserve">Performance  </w:t>
            </w:r>
          </w:p>
        </w:tc>
        <w:tc>
          <w:tcPr>
            <w:tcW w:w="720" w:type="dxa"/>
            <w:gridSpan w:val="2"/>
          </w:tcPr>
          <w:p w:rsidR="00C477CA" w:rsidRDefault="00C477CA">
            <w:pPr>
              <w:rPr>
                <w:rFonts w:ascii="Arial" w:hAnsi="Arial"/>
                <w:sz w:val="24"/>
              </w:rPr>
            </w:pPr>
          </w:p>
        </w:tc>
        <w:tc>
          <w:tcPr>
            <w:tcW w:w="540" w:type="dxa"/>
          </w:tcPr>
          <w:p w:rsidR="00C477CA" w:rsidRDefault="00C477CA">
            <w:pPr>
              <w:pStyle w:val="Footer"/>
              <w:tabs>
                <w:tab w:val="clear" w:pos="4320"/>
                <w:tab w:val="clear" w:pos="8640"/>
              </w:tabs>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663B85" w:rsidTr="00201250">
        <w:trPr>
          <w:cantSplit/>
          <w:trHeight w:val="300"/>
        </w:trPr>
        <w:tc>
          <w:tcPr>
            <w:tcW w:w="4140" w:type="dxa"/>
          </w:tcPr>
          <w:p w:rsidR="00663B85" w:rsidRDefault="00663B85">
            <w:pPr>
              <w:rPr>
                <w:rFonts w:ascii="Arial" w:hAnsi="Arial"/>
                <w:sz w:val="24"/>
              </w:rPr>
            </w:pPr>
            <w:r>
              <w:rPr>
                <w:rFonts w:ascii="Arial" w:hAnsi="Arial"/>
                <w:sz w:val="24"/>
              </w:rPr>
              <w:t xml:space="preserve">       Other</w:t>
            </w:r>
          </w:p>
        </w:tc>
        <w:tc>
          <w:tcPr>
            <w:tcW w:w="720" w:type="dxa"/>
            <w:gridSpan w:val="2"/>
          </w:tcPr>
          <w:p w:rsidR="00663B85" w:rsidRDefault="00663B85">
            <w:pPr>
              <w:rPr>
                <w:rFonts w:ascii="Arial" w:hAnsi="Arial"/>
                <w:sz w:val="24"/>
              </w:rPr>
            </w:pPr>
          </w:p>
        </w:tc>
        <w:tc>
          <w:tcPr>
            <w:tcW w:w="540" w:type="dxa"/>
          </w:tcPr>
          <w:p w:rsidR="00663B85" w:rsidRDefault="00663B85">
            <w:pPr>
              <w:rPr>
                <w:rFonts w:ascii="Arial" w:hAnsi="Arial"/>
                <w:sz w:val="24"/>
              </w:rPr>
            </w:pPr>
          </w:p>
        </w:tc>
        <w:tc>
          <w:tcPr>
            <w:tcW w:w="900" w:type="dxa"/>
          </w:tcPr>
          <w:p w:rsidR="00663B85" w:rsidRDefault="00663B85">
            <w:pPr>
              <w:rPr>
                <w:rFonts w:ascii="Arial" w:hAnsi="Arial"/>
                <w:sz w:val="24"/>
              </w:rPr>
            </w:pPr>
          </w:p>
        </w:tc>
        <w:tc>
          <w:tcPr>
            <w:tcW w:w="360" w:type="dxa"/>
            <w:gridSpan w:val="2"/>
          </w:tcPr>
          <w:p w:rsidR="00663B85" w:rsidRDefault="00663B85">
            <w:pPr>
              <w:rPr>
                <w:rFonts w:ascii="Arial" w:hAnsi="Arial"/>
                <w:sz w:val="24"/>
              </w:rPr>
            </w:pPr>
          </w:p>
        </w:tc>
        <w:tc>
          <w:tcPr>
            <w:tcW w:w="360" w:type="dxa"/>
          </w:tcPr>
          <w:p w:rsidR="00663B85" w:rsidRDefault="00663B85">
            <w:pPr>
              <w:rPr>
                <w:rFonts w:ascii="Arial" w:hAnsi="Arial"/>
                <w:sz w:val="24"/>
              </w:rPr>
            </w:pPr>
          </w:p>
        </w:tc>
        <w:tc>
          <w:tcPr>
            <w:tcW w:w="450" w:type="dxa"/>
          </w:tcPr>
          <w:p w:rsidR="00663B85" w:rsidRDefault="00663B85">
            <w:pPr>
              <w:rPr>
                <w:rFonts w:ascii="Arial" w:hAnsi="Arial"/>
                <w:sz w:val="24"/>
              </w:rPr>
            </w:pPr>
          </w:p>
        </w:tc>
        <w:tc>
          <w:tcPr>
            <w:tcW w:w="450" w:type="dxa"/>
            <w:gridSpan w:val="2"/>
          </w:tcPr>
          <w:p w:rsidR="00663B85" w:rsidRDefault="00663B85">
            <w:pPr>
              <w:rPr>
                <w:rFonts w:ascii="Arial" w:hAnsi="Arial"/>
                <w:sz w:val="24"/>
              </w:rPr>
            </w:pPr>
          </w:p>
        </w:tc>
        <w:tc>
          <w:tcPr>
            <w:tcW w:w="450" w:type="dxa"/>
            <w:gridSpan w:val="2"/>
          </w:tcPr>
          <w:p w:rsidR="00663B85" w:rsidRDefault="00663B85">
            <w:pPr>
              <w:rPr>
                <w:rFonts w:ascii="Arial" w:hAnsi="Arial"/>
                <w:sz w:val="24"/>
              </w:rPr>
            </w:pPr>
          </w:p>
        </w:tc>
        <w:tc>
          <w:tcPr>
            <w:tcW w:w="450" w:type="dxa"/>
          </w:tcPr>
          <w:p w:rsidR="00663B85" w:rsidRDefault="00663B85">
            <w:pPr>
              <w:rPr>
                <w:rFonts w:ascii="Arial" w:hAnsi="Arial"/>
                <w:sz w:val="24"/>
              </w:rPr>
            </w:pPr>
          </w:p>
        </w:tc>
        <w:tc>
          <w:tcPr>
            <w:tcW w:w="360" w:type="dxa"/>
          </w:tcPr>
          <w:p w:rsidR="00663B85" w:rsidRDefault="00663B85">
            <w:pPr>
              <w:rPr>
                <w:rFonts w:ascii="Arial" w:hAnsi="Arial"/>
                <w:sz w:val="24"/>
              </w:rPr>
            </w:pPr>
          </w:p>
        </w:tc>
        <w:tc>
          <w:tcPr>
            <w:tcW w:w="630" w:type="dxa"/>
          </w:tcPr>
          <w:p w:rsidR="00663B85" w:rsidRDefault="00663B85">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Subsidized commuting</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Travel accident insurance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201250">
        <w:trPr>
          <w:cantSplit/>
          <w:trHeight w:val="300"/>
        </w:trPr>
        <w:tc>
          <w:tcPr>
            <w:tcW w:w="4140" w:type="dxa"/>
          </w:tcPr>
          <w:p w:rsidR="00C477CA" w:rsidRDefault="00C477CA">
            <w:pPr>
              <w:rPr>
                <w:rFonts w:ascii="Arial" w:hAnsi="Arial"/>
                <w:sz w:val="24"/>
              </w:rPr>
            </w:pPr>
            <w:r>
              <w:rPr>
                <w:rFonts w:ascii="Arial" w:hAnsi="Arial"/>
                <w:sz w:val="24"/>
              </w:rPr>
              <w:t>Wellness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201250" w:rsidTr="00201250">
        <w:tblPrEx>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201250" w:rsidRDefault="00201250" w:rsidP="00997C0F">
            <w:pPr>
              <w:rPr>
                <w:rFonts w:ascii="Arial" w:hAnsi="Arial"/>
                <w:sz w:val="24"/>
              </w:rPr>
            </w:pPr>
            <w:r>
              <w:rPr>
                <w:rFonts w:ascii="Arial" w:hAnsi="Arial"/>
                <w:sz w:val="24"/>
              </w:rPr>
              <w:t>Does your establishment offer health benefits to unmarried domestic partners</w:t>
            </w:r>
          </w:p>
        </w:tc>
      </w:tr>
      <w:tr w:rsidR="00201250" w:rsidTr="00201250">
        <w:tblPrEx>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201250" w:rsidRDefault="00201250" w:rsidP="00997C0F">
            <w:pPr>
              <w:rPr>
                <w:rFonts w:ascii="Arial" w:hAnsi="Arial"/>
                <w:sz w:val="24"/>
              </w:rPr>
            </w:pPr>
            <w:r w:rsidRPr="003F03C1">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201250" w:rsidRDefault="00201250" w:rsidP="00997C0F">
            <w:pPr>
              <w:rPr>
                <w:rFonts w:ascii="Arial" w:hAnsi="Arial"/>
                <w:sz w:val="24"/>
              </w:rPr>
            </w:pPr>
          </w:p>
        </w:tc>
      </w:tr>
      <w:tr w:rsidR="00201250" w:rsidTr="00201250">
        <w:tblPrEx>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201250" w:rsidRDefault="00201250" w:rsidP="00997C0F">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201250" w:rsidRDefault="00201250" w:rsidP="00997C0F">
            <w:pPr>
              <w:rPr>
                <w:rFonts w:ascii="Arial" w:hAnsi="Arial"/>
                <w:sz w:val="24"/>
              </w:rPr>
            </w:pPr>
          </w:p>
        </w:tc>
      </w:tr>
      <w:tr w:rsidR="00201250" w:rsidTr="00201250">
        <w:tblPrEx>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201250" w:rsidRDefault="00201250" w:rsidP="00997C0F">
            <w:pPr>
              <w:rPr>
                <w:rFonts w:ascii="Arial" w:hAnsi="Arial"/>
                <w:sz w:val="24"/>
              </w:rPr>
            </w:pPr>
            <w:r>
              <w:rPr>
                <w:rFonts w:ascii="Arial" w:hAnsi="Arial"/>
                <w:sz w:val="24"/>
              </w:rPr>
              <w:t>As part of a defined benefit plan, does your establishment offer survivor benefits to unmarried domestic partners</w:t>
            </w:r>
          </w:p>
        </w:tc>
      </w:tr>
      <w:tr w:rsidR="00201250" w:rsidTr="00201250">
        <w:tblPrEx>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201250" w:rsidRDefault="00201250" w:rsidP="00997C0F">
            <w:pPr>
              <w:rPr>
                <w:rFonts w:ascii="Arial" w:hAnsi="Arial"/>
                <w:sz w:val="24"/>
              </w:rPr>
            </w:pPr>
            <w:r w:rsidRPr="009849DA">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201250" w:rsidRDefault="00201250" w:rsidP="00997C0F">
            <w:pPr>
              <w:rPr>
                <w:rFonts w:ascii="Arial" w:hAnsi="Arial"/>
                <w:sz w:val="24"/>
              </w:rPr>
            </w:pPr>
          </w:p>
        </w:tc>
      </w:tr>
      <w:tr w:rsidR="00201250" w:rsidTr="00201250">
        <w:tblPrEx>
          <w:tblLook w:val="04A0"/>
        </w:tblPrEx>
        <w:trPr>
          <w:cantSplit/>
          <w:trHeight w:val="300"/>
        </w:trPr>
        <w:tc>
          <w:tcPr>
            <w:tcW w:w="4230" w:type="dxa"/>
            <w:gridSpan w:val="2"/>
            <w:tcBorders>
              <w:top w:val="single" w:sz="6" w:space="0" w:color="auto"/>
              <w:left w:val="single" w:sz="18" w:space="0" w:color="auto"/>
              <w:bottom w:val="single" w:sz="18" w:space="0" w:color="auto"/>
              <w:right w:val="single" w:sz="6" w:space="0" w:color="auto"/>
            </w:tcBorders>
            <w:hideMark/>
          </w:tcPr>
          <w:p w:rsidR="00201250" w:rsidRDefault="00201250" w:rsidP="00997C0F">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201250" w:rsidRDefault="00201250" w:rsidP="00997C0F">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201250" w:rsidRDefault="00201250" w:rsidP="00997C0F">
            <w:pPr>
              <w:rPr>
                <w:rFonts w:ascii="Arial" w:hAnsi="Arial"/>
                <w:sz w:val="24"/>
              </w:rPr>
            </w:pPr>
          </w:p>
        </w:tc>
      </w:tr>
    </w:tbl>
    <w:p w:rsidR="00C477CA" w:rsidRDefault="00C477CA">
      <w:pPr>
        <w:ind w:firstLine="720"/>
        <w:outlineLvl w:val="0"/>
        <w:rPr>
          <w:rFonts w:ascii="Arial" w:hAnsi="Arial"/>
        </w:rPr>
      </w:pPr>
      <w:r>
        <w:rPr>
          <w:rFonts w:ascii="Arial" w:hAnsi="Arial"/>
        </w:rPr>
        <w:t>*ND = Not determinable</w:t>
      </w:r>
    </w:p>
    <w:p w:rsidR="00C477CA" w:rsidRDefault="00C477CA">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lastRenderedPageBreak/>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 xml:space="preserve">Multi Earnings </w:t>
            </w:r>
            <w:proofErr w:type="spellStart"/>
            <w:r>
              <w:rPr>
                <w:rFonts w:ascii="Arial" w:hAnsi="Arial"/>
                <w:b/>
              </w:rPr>
              <w:t>Cov</w:t>
            </w:r>
            <w:proofErr w:type="spellEnd"/>
            <w:r>
              <w:rPr>
                <w:rFonts w:ascii="Arial" w:hAnsi="Arial"/>
                <w:b/>
              </w:rPr>
              <w:t>.</w:t>
            </w:r>
          </w:p>
        </w:tc>
        <w:tc>
          <w:tcPr>
            <w:tcW w:w="1530" w:type="dxa"/>
            <w:tcBorders>
              <w:bottom w:val="nil"/>
            </w:tcBorders>
          </w:tcPr>
          <w:p w:rsidR="00C477CA" w:rsidRDefault="00C477CA">
            <w:pPr>
              <w:rPr>
                <w:rFonts w:ascii="Arial" w:hAnsi="Arial"/>
                <w:b/>
              </w:rPr>
            </w:pPr>
            <w:r>
              <w:rPr>
                <w:rFonts w:ascii="Arial" w:hAnsi="Arial"/>
                <w:b/>
              </w:rPr>
              <w:t xml:space="preserve">Flat Amount </w:t>
            </w:r>
            <w:proofErr w:type="spellStart"/>
            <w:r>
              <w:rPr>
                <w:rFonts w:ascii="Arial" w:hAnsi="Arial"/>
                <w:b/>
              </w:rPr>
              <w:t>Cov</w:t>
            </w:r>
            <w:proofErr w:type="spellEnd"/>
            <w:r>
              <w:rPr>
                <w:rFonts w:ascii="Arial" w:hAnsi="Arial"/>
                <w:b/>
              </w:rPr>
              <w:t>.</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89E" w:rsidRDefault="001D489E">
      <w:r>
        <w:separator/>
      </w:r>
    </w:p>
  </w:endnote>
  <w:endnote w:type="continuationSeparator" w:id="0">
    <w:p w:rsidR="001D489E" w:rsidRDefault="001D4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Footer"/>
      <w:rPr>
        <w:rFonts w:ascii="Helvetica" w:hAnsi="Helvetica"/>
        <w:sz w:val="24"/>
      </w:rPr>
    </w:pPr>
  </w:p>
  <w:tbl>
    <w:tblPr>
      <w:tblW w:w="0" w:type="auto"/>
      <w:tblLayout w:type="fixed"/>
      <w:tblLook w:val="0000"/>
    </w:tblPr>
    <w:tblGrid>
      <w:gridCol w:w="6912"/>
      <w:gridCol w:w="6912"/>
    </w:tblGrid>
    <w:tr w:rsidR="00C477CA">
      <w:tc>
        <w:tcPr>
          <w:tcW w:w="6912" w:type="dxa"/>
          <w:tcBorders>
            <w:top w:val="single" w:sz="6" w:space="0" w:color="auto"/>
          </w:tcBorders>
        </w:tcPr>
        <w:p w:rsidR="00C477CA" w:rsidRDefault="00760141">
          <w:pPr>
            <w:pStyle w:val="Footer"/>
            <w:rPr>
              <w:rFonts w:ascii="Helvetica" w:hAnsi="Helvetica"/>
              <w:sz w:val="24"/>
            </w:rPr>
          </w:pPr>
          <w:r>
            <w:rPr>
              <w:rStyle w:val="PageNumber"/>
              <w:rFonts w:ascii="Helvetica" w:hAnsi="Helvetica"/>
              <w:sz w:val="24"/>
            </w:rPr>
            <w:fldChar w:fldCharType="begin"/>
          </w:r>
          <w:r w:rsidR="00C477CA">
            <w:rPr>
              <w:rStyle w:val="PageNumber"/>
              <w:rFonts w:ascii="Helvetica" w:hAnsi="Helvetica"/>
              <w:sz w:val="24"/>
            </w:rPr>
            <w:instrText xml:space="preserve"> PAGE </w:instrText>
          </w:r>
          <w:r>
            <w:rPr>
              <w:rStyle w:val="PageNumber"/>
              <w:rFonts w:ascii="Helvetica" w:hAnsi="Helvetica"/>
              <w:sz w:val="24"/>
            </w:rPr>
            <w:fldChar w:fldCharType="separate"/>
          </w:r>
          <w:r w:rsidR="00C477CA">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C477CA" w:rsidRDefault="00C477CA">
          <w:pPr>
            <w:pStyle w:val="Footer"/>
            <w:jc w:val="right"/>
            <w:rPr>
              <w:rFonts w:ascii="Helvetica" w:hAnsi="Helvetica"/>
              <w:sz w:val="24"/>
            </w:rPr>
          </w:pPr>
          <w:r>
            <w:rPr>
              <w:rFonts w:ascii="Helvetica" w:hAnsi="Helvetica"/>
              <w:sz w:val="24"/>
            </w:rPr>
            <w:t>Appendix S:  Forms</w:t>
          </w:r>
        </w:p>
      </w:tc>
    </w:tr>
  </w:tbl>
  <w:p w:rsidR="00C477CA" w:rsidRDefault="00C477CA">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760141">
    <w:pPr>
      <w:pStyle w:val="Footer"/>
      <w:jc w:val="center"/>
    </w:pPr>
    <w:r>
      <w:rPr>
        <w:rStyle w:val="PageNumber"/>
      </w:rPr>
      <w:fldChar w:fldCharType="begin"/>
    </w:r>
    <w:r w:rsidR="00C477CA">
      <w:rPr>
        <w:rStyle w:val="PageNumber"/>
      </w:rPr>
      <w:instrText xml:space="preserve"> PAGE </w:instrText>
    </w:r>
    <w:r>
      <w:rPr>
        <w:rStyle w:val="PageNumber"/>
      </w:rPr>
      <w:fldChar w:fldCharType="separate"/>
    </w:r>
    <w:r w:rsidR="007E2216">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89E" w:rsidRDefault="001D489E">
      <w:r>
        <w:separator/>
      </w:r>
    </w:p>
  </w:footnote>
  <w:footnote w:type="continuationSeparator" w:id="0">
    <w:p w:rsidR="001D489E" w:rsidRDefault="001D4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35815"/>
    <w:multiLevelType w:val="singleLevel"/>
    <w:tmpl w:val="9B4EA23E"/>
    <w:lvl w:ilvl="0">
      <w:start w:val="1"/>
      <w:numFmt w:val="decimal"/>
      <w:lvlText w:val="%1."/>
      <w:lvlJc w:val="left"/>
      <w:pPr>
        <w:tabs>
          <w:tab w:val="num" w:pos="360"/>
        </w:tabs>
        <w:ind w:left="360" w:hanging="360"/>
      </w:pPr>
      <w:rPr>
        <w:b w:val="0"/>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22352"/>
    <w:rsid w:val="00061F1C"/>
    <w:rsid w:val="000E5E6C"/>
    <w:rsid w:val="00106E2D"/>
    <w:rsid w:val="00143499"/>
    <w:rsid w:val="001D489E"/>
    <w:rsid w:val="00201250"/>
    <w:rsid w:val="0023201A"/>
    <w:rsid w:val="002676C3"/>
    <w:rsid w:val="002C4AA3"/>
    <w:rsid w:val="00313290"/>
    <w:rsid w:val="00387108"/>
    <w:rsid w:val="00410453"/>
    <w:rsid w:val="004F2321"/>
    <w:rsid w:val="0050358E"/>
    <w:rsid w:val="00603190"/>
    <w:rsid w:val="00631DEB"/>
    <w:rsid w:val="00642C57"/>
    <w:rsid w:val="00663B85"/>
    <w:rsid w:val="006D6162"/>
    <w:rsid w:val="006F48F5"/>
    <w:rsid w:val="00760141"/>
    <w:rsid w:val="007C0B47"/>
    <w:rsid w:val="007D4AA4"/>
    <w:rsid w:val="007E2216"/>
    <w:rsid w:val="007E7E4A"/>
    <w:rsid w:val="008512CE"/>
    <w:rsid w:val="008B2046"/>
    <w:rsid w:val="008D32F6"/>
    <w:rsid w:val="00910FD2"/>
    <w:rsid w:val="0095290B"/>
    <w:rsid w:val="00972B41"/>
    <w:rsid w:val="009F5775"/>
    <w:rsid w:val="00A419ED"/>
    <w:rsid w:val="00A54C3C"/>
    <w:rsid w:val="00AA5700"/>
    <w:rsid w:val="00B974E0"/>
    <w:rsid w:val="00BB22F6"/>
    <w:rsid w:val="00C477CA"/>
    <w:rsid w:val="00C61B57"/>
    <w:rsid w:val="00CC3597"/>
    <w:rsid w:val="00CC68DC"/>
    <w:rsid w:val="00D42136"/>
    <w:rsid w:val="00D42428"/>
    <w:rsid w:val="00D73AC2"/>
    <w:rsid w:val="00D744F2"/>
    <w:rsid w:val="00DA1E76"/>
    <w:rsid w:val="00E22655"/>
    <w:rsid w:val="00E5109D"/>
    <w:rsid w:val="00E8247F"/>
    <w:rsid w:val="00EA31A8"/>
    <w:rsid w:val="00F55521"/>
    <w:rsid w:val="00F83C3E"/>
    <w:rsid w:val="00F92EBA"/>
    <w:rsid w:val="00FF42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2EBA"/>
  </w:style>
  <w:style w:type="paragraph" w:styleId="Heading1">
    <w:name w:val="heading 1"/>
    <w:basedOn w:val="Normal"/>
    <w:next w:val="Normal"/>
    <w:qFormat/>
    <w:rsid w:val="00F92EBA"/>
    <w:pPr>
      <w:keepNext/>
      <w:outlineLvl w:val="0"/>
    </w:pPr>
    <w:rPr>
      <w:sz w:val="28"/>
    </w:rPr>
  </w:style>
  <w:style w:type="paragraph" w:styleId="Heading2">
    <w:name w:val="heading 2"/>
    <w:basedOn w:val="Normal"/>
    <w:next w:val="Normal"/>
    <w:qFormat/>
    <w:rsid w:val="00F92EBA"/>
    <w:pPr>
      <w:keepNext/>
      <w:outlineLvl w:val="1"/>
    </w:pPr>
    <w:rPr>
      <w:b/>
    </w:rPr>
  </w:style>
  <w:style w:type="paragraph" w:styleId="Heading3">
    <w:name w:val="heading 3"/>
    <w:basedOn w:val="Normal"/>
    <w:next w:val="Normal"/>
    <w:qFormat/>
    <w:rsid w:val="00F92EBA"/>
    <w:pPr>
      <w:keepNext/>
      <w:outlineLvl w:val="2"/>
    </w:pPr>
    <w:rPr>
      <w:sz w:val="36"/>
    </w:rPr>
  </w:style>
  <w:style w:type="paragraph" w:styleId="Heading4">
    <w:name w:val="heading 4"/>
    <w:basedOn w:val="Normal"/>
    <w:next w:val="Normal"/>
    <w:qFormat/>
    <w:rsid w:val="00F92EBA"/>
    <w:pPr>
      <w:keepNext/>
      <w:outlineLvl w:val="3"/>
    </w:pPr>
    <w:rPr>
      <w:b/>
      <w:sz w:val="36"/>
    </w:rPr>
  </w:style>
  <w:style w:type="paragraph" w:styleId="Heading5">
    <w:name w:val="heading 5"/>
    <w:basedOn w:val="Normal"/>
    <w:next w:val="Normal"/>
    <w:qFormat/>
    <w:rsid w:val="00F92EBA"/>
    <w:pPr>
      <w:keepNext/>
      <w:jc w:val="center"/>
      <w:outlineLvl w:val="4"/>
    </w:pPr>
    <w:rPr>
      <w:rFonts w:ascii="Helvetica" w:hAnsi="Helvetica"/>
      <w:b/>
      <w:sz w:val="24"/>
    </w:rPr>
  </w:style>
  <w:style w:type="paragraph" w:styleId="Heading6">
    <w:name w:val="heading 6"/>
    <w:basedOn w:val="Normal"/>
    <w:next w:val="Normal"/>
    <w:qFormat/>
    <w:rsid w:val="00F92EBA"/>
    <w:pPr>
      <w:keepNext/>
      <w:outlineLvl w:val="5"/>
    </w:pPr>
    <w:rPr>
      <w:rFonts w:ascii="Arial" w:hAnsi="Arial"/>
      <w:sz w:val="24"/>
    </w:rPr>
  </w:style>
  <w:style w:type="paragraph" w:styleId="Heading7">
    <w:name w:val="heading 7"/>
    <w:basedOn w:val="Normal"/>
    <w:next w:val="Normal"/>
    <w:qFormat/>
    <w:rsid w:val="00F92EBA"/>
    <w:pPr>
      <w:keepNext/>
      <w:outlineLvl w:val="6"/>
    </w:pPr>
    <w:rPr>
      <w:rFonts w:ascii="Arial" w:hAnsi="Arial"/>
      <w:b/>
      <w:sz w:val="24"/>
    </w:rPr>
  </w:style>
  <w:style w:type="paragraph" w:styleId="Heading8">
    <w:name w:val="heading 8"/>
    <w:basedOn w:val="Normal"/>
    <w:next w:val="Normal"/>
    <w:qFormat/>
    <w:rsid w:val="00F92EBA"/>
    <w:pPr>
      <w:keepNext/>
      <w:outlineLvl w:val="7"/>
    </w:pPr>
    <w:rPr>
      <w:rFonts w:ascii="Arial" w:hAnsi="Arial"/>
      <w:b/>
      <w:sz w:val="28"/>
    </w:rPr>
  </w:style>
  <w:style w:type="paragraph" w:styleId="Heading9">
    <w:name w:val="heading 9"/>
    <w:basedOn w:val="Normal"/>
    <w:next w:val="Normal"/>
    <w:qFormat/>
    <w:rsid w:val="00F92EBA"/>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92EBA"/>
    <w:pPr>
      <w:tabs>
        <w:tab w:val="center" w:pos="4320"/>
        <w:tab w:val="right" w:pos="8640"/>
      </w:tabs>
    </w:pPr>
  </w:style>
  <w:style w:type="paragraph" w:styleId="Header">
    <w:name w:val="header"/>
    <w:basedOn w:val="Normal"/>
    <w:rsid w:val="00F92EBA"/>
    <w:pPr>
      <w:tabs>
        <w:tab w:val="center" w:pos="4320"/>
        <w:tab w:val="right" w:pos="8640"/>
      </w:tabs>
    </w:pPr>
  </w:style>
  <w:style w:type="paragraph" w:styleId="CommentText">
    <w:name w:val="annotation text"/>
    <w:basedOn w:val="Normal"/>
    <w:semiHidden/>
    <w:rsid w:val="00F92EBA"/>
  </w:style>
  <w:style w:type="paragraph" w:styleId="BodyText">
    <w:name w:val="Body Text"/>
    <w:basedOn w:val="Normal"/>
    <w:rsid w:val="00F92EBA"/>
    <w:pPr>
      <w:spacing w:after="120"/>
    </w:pPr>
  </w:style>
  <w:style w:type="paragraph" w:styleId="BodyText2">
    <w:name w:val="Body Text 2"/>
    <w:basedOn w:val="Normal"/>
    <w:rsid w:val="00F92EBA"/>
    <w:rPr>
      <w:rFonts w:ascii="Arial" w:hAnsi="Arial"/>
      <w:sz w:val="24"/>
    </w:rPr>
  </w:style>
  <w:style w:type="paragraph" w:styleId="Caption">
    <w:name w:val="caption"/>
    <w:basedOn w:val="Normal"/>
    <w:next w:val="Normal"/>
    <w:qFormat/>
    <w:rsid w:val="00F92EBA"/>
    <w:pPr>
      <w:outlineLvl w:val="0"/>
    </w:pPr>
    <w:rPr>
      <w:b/>
    </w:rPr>
  </w:style>
  <w:style w:type="paragraph" w:customStyle="1" w:styleId="Body">
    <w:name w:val="Body"/>
    <w:basedOn w:val="Normal"/>
    <w:rsid w:val="00F92EBA"/>
    <w:pPr>
      <w:spacing w:before="115"/>
      <w:ind w:left="2880"/>
    </w:pPr>
  </w:style>
  <w:style w:type="paragraph" w:styleId="Salutation">
    <w:name w:val="Salutation"/>
    <w:basedOn w:val="Normal"/>
    <w:rsid w:val="00F92EBA"/>
    <w:rPr>
      <w:rFonts w:ascii="Helvetica" w:hAnsi="Helvetica"/>
      <w:sz w:val="24"/>
    </w:rPr>
  </w:style>
  <w:style w:type="character" w:styleId="PageNumber">
    <w:name w:val="page number"/>
    <w:basedOn w:val="DefaultParagraphFont"/>
    <w:rsid w:val="00F92EBA"/>
  </w:style>
  <w:style w:type="paragraph" w:styleId="BodyText3">
    <w:name w:val="Body Text 3"/>
    <w:basedOn w:val="Normal"/>
    <w:rsid w:val="00F92EBA"/>
    <w:rPr>
      <w:rFonts w:ascii="Arial" w:hAnsi="Arial"/>
      <w:b/>
      <w:sz w:val="24"/>
    </w:rPr>
  </w:style>
  <w:style w:type="paragraph" w:styleId="NormalIndent">
    <w:name w:val="Normal Indent"/>
    <w:basedOn w:val="Normal"/>
    <w:rsid w:val="00F92EBA"/>
    <w:pPr>
      <w:ind w:left="720"/>
    </w:pPr>
  </w:style>
  <w:style w:type="paragraph" w:styleId="DocumentMap">
    <w:name w:val="Document Map"/>
    <w:basedOn w:val="Normal"/>
    <w:semiHidden/>
    <w:rsid w:val="00F92EBA"/>
    <w:pPr>
      <w:shd w:val="clear" w:color="auto" w:fill="000080"/>
    </w:pPr>
    <w:rPr>
      <w:rFonts w:ascii="Tahoma" w:hAnsi="Tahoma"/>
    </w:rPr>
  </w:style>
  <w:style w:type="paragraph" w:styleId="BodyTextIndent">
    <w:name w:val="Body Text Indent"/>
    <w:basedOn w:val="Normal"/>
    <w:rsid w:val="00F92EBA"/>
    <w:pPr>
      <w:tabs>
        <w:tab w:val="left" w:pos="720"/>
        <w:tab w:val="left" w:pos="4512"/>
        <w:tab w:val="left" w:pos="10272"/>
      </w:tabs>
      <w:ind w:left="144" w:hanging="144"/>
    </w:pPr>
    <w:rPr>
      <w:rFonts w:ascii="Arial" w:hAnsi="Arial"/>
    </w:rPr>
  </w:style>
  <w:style w:type="paragraph" w:styleId="BalloonText">
    <w:name w:val="Balloon Text"/>
    <w:basedOn w:val="Normal"/>
    <w:semiHidden/>
    <w:rsid w:val="008D3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4891</Words>
  <Characters>37208</Characters>
  <Application>Microsoft Office Word</Application>
  <DocSecurity>0</DocSecurity>
  <Lines>310</Lines>
  <Paragraphs>84</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KINCAID_N</cp:lastModifiedBy>
  <cp:revision>3</cp:revision>
  <cp:lastPrinted>2003-10-07T14:25:00Z</cp:lastPrinted>
  <dcterms:created xsi:type="dcterms:W3CDTF">2010-08-23T23:53:00Z</dcterms:created>
  <dcterms:modified xsi:type="dcterms:W3CDTF">2010-08-24T13:06:00Z</dcterms:modified>
</cp:coreProperties>
</file>