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040"/>
        <w:gridCol w:w="1872"/>
        <w:gridCol w:w="1831"/>
        <w:gridCol w:w="2177"/>
      </w:tblGrid>
      <w:tr w:rsidR="00917665" w:rsidRPr="00917665">
        <w:trPr>
          <w:gridAfter w:val="3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7665" w:rsidRPr="00917665">
        <w:trPr>
          <w:gridAfter w:val="3"/>
          <w:tblCellSpacing w:w="0" w:type="dxa"/>
          <w:jc w:val="center"/>
        </w:trPr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Grantee: 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Report: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[Year]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Final Report</w:t>
            </w:r>
          </w:p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</w:rPr>
              <w:t>[Grant Number] - [Year]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 xml:space="preserve"> Final </w:t>
            </w:r>
          </w:p>
          <w:p w:rsidR="00917665" w:rsidRPr="00917665" w:rsidRDefault="00917665" w:rsidP="0091766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PR/Award Grant:</w:t>
            </w:r>
          </w:p>
          <w:p w:rsidR="00917665" w:rsidRPr="00917665" w:rsidRDefault="00917665" w:rsidP="0091766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Program: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Congressionally-Directed Projects </w:t>
            </w:r>
          </w:p>
          <w:p w:rsidR="00917665" w:rsidRPr="00917665" w:rsidRDefault="00917665" w:rsidP="0091766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Institutional Name &amp; Address: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</w:p>
          <w:p w:rsidR="00917665" w:rsidRPr="00917665" w:rsidRDefault="00917665" w:rsidP="0091766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Project Title: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 </w:t>
            </w:r>
          </w:p>
          <w:p w:rsidR="00917665" w:rsidRPr="00917665" w:rsidRDefault="00917665" w:rsidP="0091766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US Project Director / Contact Person: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CellSpacing w:w="0" w:type="dxa"/>
              <w:tblInd w:w="7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11"/>
              <w:gridCol w:w="120"/>
              <w:gridCol w:w="6"/>
            </w:tblGrid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Name:</w:t>
                  </w:r>
                </w:p>
              </w:tc>
              <w:tc>
                <w:tcPr>
                  <w:tcW w:w="120" w:type="dxa"/>
                  <w:vMerge w:val="restart"/>
                  <w:noWrap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Title: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Address: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Phone: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Fax: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Email: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917665" w:rsidRPr="00917665" w:rsidRDefault="00917665" w:rsidP="0091766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Performance Reporting Period: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</w:p>
          <w:p w:rsidR="00917665" w:rsidRPr="00917665" w:rsidRDefault="00917665" w:rsidP="0091766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Current Budget Period: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</w:p>
          <w:p w:rsidR="00917665" w:rsidRPr="00917665" w:rsidRDefault="00917665" w:rsidP="0091766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Authorized Representative: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CellSpacing w:w="0" w:type="dxa"/>
              <w:tblInd w:w="7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1"/>
              <w:gridCol w:w="120"/>
              <w:gridCol w:w="6"/>
            </w:tblGrid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Name:</w:t>
                  </w:r>
                </w:p>
              </w:tc>
              <w:tc>
                <w:tcPr>
                  <w:tcW w:w="120" w:type="dxa"/>
                  <w:vMerge w:val="restart"/>
                  <w:noWrap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Title: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Phone: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lastRenderedPageBreak/>
              <w:t>I. Project Description</w:t>
            </w:r>
          </w:p>
          <w:tbl>
            <w:tblPr>
              <w:tblW w:w="5000" w:type="pct"/>
              <w:tblCellSpacing w:w="15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664"/>
              <w:gridCol w:w="3256"/>
            </w:tblGrid>
            <w:tr w:rsidR="00917665" w:rsidRPr="00917665">
              <w:trPr>
                <w:tblCellSpacing w:w="15" w:type="dxa"/>
              </w:trPr>
              <w:tc>
                <w:tcPr>
                  <w:tcW w:w="1560" w:type="dxa"/>
                  <w:noWrap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Project Title: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17665" w:rsidRPr="00917665">
              <w:trPr>
                <w:tblCellSpacing w:w="15" w:type="dxa"/>
              </w:trPr>
              <w:tc>
                <w:tcPr>
                  <w:tcW w:w="1560" w:type="dxa"/>
                  <w:noWrap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Congressional Purpose: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17665" w:rsidRPr="00917665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Abstract: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17665" w:rsidRPr="00917665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Online References: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CD7932" w:rsidP="00CD79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[URL]</w:t>
                  </w:r>
                  <w:r w:rsidR="00917665"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Subject Categories: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120"/>
                    <w:gridCol w:w="6"/>
                  </w:tblGrid>
                  <w:tr w:rsidR="00917665" w:rsidRPr="0091766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17665" w:rsidRPr="00917665" w:rsidRDefault="00917665" w:rsidP="009176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" w:type="dxa"/>
                        <w:noWrap/>
                        <w:hideMark/>
                      </w:tcPr>
                      <w:p w:rsidR="00917665" w:rsidRPr="00917665" w:rsidRDefault="00917665" w:rsidP="009176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17665" w:rsidRPr="00917665" w:rsidRDefault="00917665" w:rsidP="009176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917665" w:rsidRPr="00917665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Contacts: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21"/>
                    <w:gridCol w:w="120"/>
                    <w:gridCol w:w="1522"/>
                  </w:tblGrid>
                  <w:tr w:rsidR="00917665" w:rsidRPr="0091766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hideMark/>
                      </w:tcPr>
                      <w:p w:rsidR="00917665" w:rsidRPr="00917665" w:rsidRDefault="00917665" w:rsidP="009176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17665" w:rsidRPr="0091766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hideMark/>
                      </w:tcPr>
                      <w:p w:rsidR="00917665" w:rsidRPr="00917665" w:rsidRDefault="00917665" w:rsidP="009176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17665" w:rsidRPr="0091766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hideMark/>
                      </w:tcPr>
                      <w:p w:rsidR="00917665" w:rsidRPr="00917665" w:rsidRDefault="00917665" w:rsidP="009176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17665" w:rsidRPr="0091766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17665" w:rsidRPr="00917665" w:rsidRDefault="00917665" w:rsidP="009176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" w:type="dxa"/>
                        <w:vMerge w:val="restart"/>
                        <w:noWrap/>
                        <w:hideMark/>
                      </w:tcPr>
                      <w:p w:rsidR="00917665" w:rsidRPr="00917665" w:rsidRDefault="00917665" w:rsidP="009176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17665" w:rsidRPr="00917665" w:rsidRDefault="00917665" w:rsidP="009176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17665" w:rsidRPr="0091766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917665" w:rsidRPr="00917665" w:rsidRDefault="00917665" w:rsidP="009176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7665" w:rsidRPr="00917665" w:rsidRDefault="00917665" w:rsidP="0091766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17665" w:rsidRPr="0091766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17665" w:rsidRPr="00917665" w:rsidRDefault="00917665" w:rsidP="009176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17665" w:rsidRPr="00917665" w:rsidRDefault="00917665" w:rsidP="009176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17665" w:rsidRPr="00917665" w:rsidRDefault="00917665" w:rsidP="009176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917665" w:rsidRPr="00917665" w:rsidRDefault="00917665" w:rsidP="00917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7665" w:rsidRPr="00917665">
        <w:trPr>
          <w:tblCellSpacing w:w="0" w:type="dxa"/>
          <w:jc w:val="center"/>
        </w:trPr>
        <w:tc>
          <w:tcPr>
            <w:tcW w:w="0" w:type="auto"/>
            <w:gridSpan w:val="4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pict>
                <v:rect id="_x0000_i1025" style="width:540pt;height:.6pt" o:hralign="center" o:hrstd="t" o:hrnoshade="t" o:hr="t" fillcolor="black" stroked="f"/>
              </w:pict>
            </w:r>
          </w:p>
        </w:tc>
      </w:tr>
      <w:tr w:rsidR="00917665" w:rsidRPr="00917665">
        <w:trPr>
          <w:tblCellSpacing w:w="0" w:type="dxa"/>
          <w:jc w:val="center"/>
        </w:trPr>
        <w:tc>
          <w:tcPr>
            <w:tcW w:w="0" w:type="auto"/>
            <w:tcBorders>
              <w:top w:val="single" w:sz="24" w:space="0" w:color="DED0A6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917665">
              <w:rPr>
                <w:rFonts w:ascii="Arial" w:eastAsia="Times New Roman" w:hAnsi="Arial" w:cs="Arial"/>
                <w:b/>
                <w:bCs/>
                <w:color w:val="690605"/>
              </w:rPr>
              <w:t>Expense</w:t>
            </w:r>
          </w:p>
        </w:tc>
        <w:tc>
          <w:tcPr>
            <w:tcW w:w="0" w:type="auto"/>
            <w:tcBorders>
              <w:top w:val="single" w:sz="24" w:space="0" w:color="DED0A6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bottom"/>
            <w:hideMark/>
          </w:tcPr>
          <w:p w:rsidR="00917665" w:rsidRPr="00917665" w:rsidRDefault="00917665" w:rsidP="00CD79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917665">
              <w:rPr>
                <w:rFonts w:ascii="Arial" w:eastAsia="Times New Roman" w:hAnsi="Arial" w:cs="Arial"/>
                <w:b/>
                <w:bCs/>
                <w:color w:val="690605"/>
              </w:rPr>
              <w:t>(1) Original Budget</w:t>
            </w:r>
            <w:r w:rsidRPr="00917665">
              <w:rPr>
                <w:rFonts w:ascii="Arial" w:eastAsia="Times New Roman" w:hAnsi="Arial" w:cs="Arial"/>
                <w:b/>
                <w:bCs/>
                <w:color w:val="690605"/>
              </w:rPr>
              <w:br/>
            </w:r>
            <w:r w:rsidR="00CD7932">
              <w:rPr>
                <w:rFonts w:ascii="Arial" w:eastAsia="Times New Roman" w:hAnsi="Arial" w:cs="Arial"/>
                <w:b/>
                <w:bCs/>
                <w:color w:val="690605"/>
              </w:rPr>
              <w:t>[Start Date]</w:t>
            </w:r>
            <w:r w:rsidRPr="00917665">
              <w:rPr>
                <w:rFonts w:ascii="Arial" w:eastAsia="Times New Roman" w:hAnsi="Arial" w:cs="Arial"/>
                <w:b/>
                <w:bCs/>
                <w:color w:val="690605"/>
              </w:rPr>
              <w:br/>
            </w:r>
            <w:r w:rsidR="00CD7932">
              <w:rPr>
                <w:rFonts w:ascii="Arial" w:eastAsia="Times New Roman" w:hAnsi="Arial" w:cs="Arial"/>
                <w:b/>
                <w:bCs/>
                <w:color w:val="690605"/>
              </w:rPr>
              <w:t>[End Date]</w:t>
            </w:r>
          </w:p>
        </w:tc>
        <w:tc>
          <w:tcPr>
            <w:tcW w:w="0" w:type="auto"/>
            <w:tcBorders>
              <w:top w:val="single" w:sz="24" w:space="0" w:color="DED0A6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bottom"/>
            <w:hideMark/>
          </w:tcPr>
          <w:p w:rsidR="00917665" w:rsidRPr="00917665" w:rsidRDefault="00917665" w:rsidP="00CD79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917665">
              <w:rPr>
                <w:rFonts w:ascii="Arial" w:eastAsia="Times New Roman" w:hAnsi="Arial" w:cs="Arial"/>
                <w:b/>
                <w:bCs/>
                <w:color w:val="690605"/>
              </w:rPr>
              <w:t>(2)Expenditures</w:t>
            </w:r>
            <w:r w:rsidRPr="00917665">
              <w:rPr>
                <w:rFonts w:ascii="Arial" w:eastAsia="Times New Roman" w:hAnsi="Arial" w:cs="Arial"/>
                <w:b/>
                <w:bCs/>
                <w:color w:val="690605"/>
              </w:rPr>
              <w:br/>
            </w:r>
            <w:r w:rsidR="00CD7932">
              <w:rPr>
                <w:rFonts w:ascii="Arial" w:eastAsia="Times New Roman" w:hAnsi="Arial" w:cs="Arial"/>
                <w:b/>
                <w:bCs/>
                <w:color w:val="690605"/>
              </w:rPr>
              <w:t>[Start Date]</w:t>
            </w:r>
            <w:r w:rsidRPr="00917665">
              <w:rPr>
                <w:rFonts w:ascii="Arial" w:eastAsia="Times New Roman" w:hAnsi="Arial" w:cs="Arial"/>
                <w:b/>
                <w:bCs/>
                <w:color w:val="690605"/>
              </w:rPr>
              <w:br/>
            </w:r>
            <w:r w:rsidR="00CD7932">
              <w:rPr>
                <w:rFonts w:ascii="Arial" w:eastAsia="Times New Roman" w:hAnsi="Arial" w:cs="Arial"/>
                <w:b/>
                <w:bCs/>
                <w:color w:val="690605"/>
              </w:rPr>
              <w:t>[End Date]</w:t>
            </w:r>
          </w:p>
        </w:tc>
        <w:tc>
          <w:tcPr>
            <w:tcW w:w="0" w:type="auto"/>
            <w:tcBorders>
              <w:top w:val="single" w:sz="24" w:space="0" w:color="DED0A6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bottom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917665">
              <w:rPr>
                <w:rFonts w:ascii="Arial" w:eastAsia="Times New Roman" w:hAnsi="Arial" w:cs="Arial"/>
                <w:b/>
                <w:bCs/>
                <w:color w:val="690605"/>
              </w:rPr>
              <w:t>(3)Estimated Balance</w:t>
            </w:r>
          </w:p>
        </w:tc>
      </w:tr>
      <w:tr w:rsidR="00917665" w:rsidRPr="00917665">
        <w:trPr>
          <w:tblCellSpacing w:w="0" w:type="dxa"/>
          <w:jc w:val="center"/>
        </w:trPr>
        <w:tc>
          <w:tcPr>
            <w:tcW w:w="0" w:type="auto"/>
            <w:gridSpan w:val="4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pict>
                <v:rect id="_x0000_i1026" style="width:540pt;height:.6pt" o:hralign="center" o:hrstd="t" o:hrnoshade="t" o:hr="t" fillcolor="black" stroked="f"/>
              </w:pict>
            </w:r>
          </w:p>
        </w:tc>
      </w:tr>
      <w:tr w:rsidR="00917665" w:rsidRPr="00917665">
        <w:trPr>
          <w:tblCellSpacing w:w="0" w:type="dxa"/>
          <w:jc w:val="center"/>
        </w:trPr>
        <w:tc>
          <w:tcPr>
            <w:tcW w:w="0" w:type="auto"/>
            <w:gridSpan w:val="4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A. Administrative Costs</w:t>
            </w:r>
          </w:p>
        </w:tc>
      </w:tr>
      <w:tr w:rsidR="00917665" w:rsidRPr="00917665">
        <w:trPr>
          <w:tblCellSpacing w:w="0" w:type="dxa"/>
          <w:jc w:val="center"/>
        </w:trPr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1. Personnel</w:t>
            </w: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  <w:jc w:val="center"/>
        </w:trPr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2. Fringe Benefits</w:t>
            </w: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  <w:jc w:val="center"/>
        </w:trPr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3. Travel</w:t>
            </w: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  <w:jc w:val="center"/>
        </w:trPr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4. Equipment</w:t>
            </w: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  <w:jc w:val="center"/>
        </w:trPr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5. Supplies</w:t>
            </w: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  <w:jc w:val="center"/>
        </w:trPr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6. Contractual</w:t>
            </w: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  <w:jc w:val="center"/>
        </w:trPr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7. Construction</w:t>
            </w: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  <w:jc w:val="center"/>
        </w:trPr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8. Other</w:t>
            </w: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  <w:jc w:val="center"/>
        </w:trPr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B. Language Stipends (EC-US, US-Brazil</w:t>
            </w:r>
            <w:r w:rsidR="00392C51">
              <w:rPr>
                <w:rFonts w:ascii="Arial" w:eastAsia="Times New Roman" w:hAnsi="Arial" w:cs="Arial"/>
                <w:color w:val="333333"/>
                <w:sz w:val="18"/>
              </w:rPr>
              <w:t xml:space="preserve">, North </w:t>
            </w:r>
            <w:r w:rsidR="00392C51">
              <w:rPr>
                <w:rFonts w:ascii="Arial" w:eastAsia="Times New Roman" w:hAnsi="Arial" w:cs="Arial"/>
                <w:color w:val="333333"/>
                <w:sz w:val="18"/>
              </w:rPr>
              <w:lastRenderedPageBreak/>
              <w:t>American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 xml:space="preserve"> projects only)</w:t>
            </w: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  <w:jc w:val="center"/>
        </w:trPr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lastRenderedPageBreak/>
              <w:t>C. Mobility Stipends (EC-US, US-Brazil</w:t>
            </w:r>
            <w:r w:rsidR="00392C51">
              <w:rPr>
                <w:rFonts w:ascii="Arial" w:eastAsia="Times New Roman" w:hAnsi="Arial" w:cs="Arial"/>
                <w:color w:val="333333"/>
                <w:sz w:val="18"/>
              </w:rPr>
              <w:t>, North American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 xml:space="preserve"> projects only)</w:t>
            </w: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  <w:jc w:val="center"/>
        </w:trPr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D. Indirect Costs</w:t>
            </w: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  <w:jc w:val="center"/>
        </w:trPr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E. Training Stipends or Scholarships</w:t>
            </w: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  <w:jc w:val="center"/>
        </w:trPr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b/>
                <w:bCs/>
                <w:color w:val="333333"/>
                <w:sz w:val="18"/>
              </w:rPr>
              <w:t>Total</w:t>
            </w: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  <w:tc>
          <w:tcPr>
            <w:tcW w:w="0" w:type="auto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  <w:jc w:val="center"/>
        </w:trPr>
        <w:tc>
          <w:tcPr>
            <w:tcW w:w="0" w:type="auto"/>
            <w:gridSpan w:val="4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917665" w:rsidRPr="00917665" w:rsidRDefault="00917665" w:rsidP="00917665">
      <w:pPr>
        <w:spacing w:after="0" w:line="240" w:lineRule="auto"/>
        <w:rPr>
          <w:rFonts w:ascii="Arial" w:eastAsia="Times New Roman" w:hAnsi="Arial" w:cs="Arial"/>
          <w:vanish/>
          <w:color w:val="333333"/>
          <w:sz w:val="18"/>
          <w:szCs w:val="18"/>
        </w:rPr>
      </w:pP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105"/>
        <w:gridCol w:w="6418"/>
        <w:gridCol w:w="1831"/>
        <w:gridCol w:w="1494"/>
      </w:tblGrid>
      <w:tr w:rsidR="00917665" w:rsidRPr="00917665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665">
              <w:rPr>
                <w:rFonts w:ascii="Times New Roman" w:eastAsia="Times New Roman" w:hAnsi="Times New Roman"/>
                <w:sz w:val="24"/>
                <w:szCs w:val="24"/>
              </w:rPr>
              <w:t>Project Cost Share Totals Provided by Institution (and Partners if applicable)</w:t>
            </w: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pict>
                <v:rect id="_x0000_i1027" style="width:540pt;height:.6pt" o:hralign="center" o:hrstd="t" o:hrnoshade="t" o:hr="t" fillcolor="black" stroked="f"/>
              </w:pict>
            </w: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single" w:sz="24" w:space="0" w:color="DED0A6"/>
              <w:left w:val="nil"/>
              <w:bottom w:val="nil"/>
              <w:right w:val="nil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917665">
              <w:rPr>
                <w:rFonts w:ascii="Arial" w:eastAsia="Times New Roman" w:hAnsi="Arial" w:cs="Arial"/>
                <w:b/>
                <w:bCs/>
                <w:color w:val="690605"/>
              </w:rPr>
              <w:t>Expense</w:t>
            </w:r>
          </w:p>
        </w:tc>
        <w:tc>
          <w:tcPr>
            <w:tcW w:w="0" w:type="auto"/>
            <w:tcBorders>
              <w:top w:val="single" w:sz="24" w:space="0" w:color="DED0A6"/>
              <w:left w:val="nil"/>
              <w:bottom w:val="nil"/>
              <w:right w:val="nil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bottom"/>
            <w:hideMark/>
          </w:tcPr>
          <w:p w:rsidR="00917665" w:rsidRPr="00917665" w:rsidRDefault="00917665" w:rsidP="00EC0E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917665">
              <w:rPr>
                <w:rFonts w:ascii="Arial" w:eastAsia="Times New Roman" w:hAnsi="Arial" w:cs="Arial"/>
                <w:b/>
                <w:bCs/>
                <w:color w:val="690605"/>
              </w:rPr>
              <w:t>(1) Original Budget</w:t>
            </w:r>
            <w:r w:rsidRPr="00917665">
              <w:rPr>
                <w:rFonts w:ascii="Arial" w:eastAsia="Times New Roman" w:hAnsi="Arial" w:cs="Arial"/>
                <w:b/>
                <w:bCs/>
                <w:color w:val="690605"/>
              </w:rPr>
              <w:br/>
            </w:r>
            <w:r w:rsidR="00EC0E42">
              <w:rPr>
                <w:rFonts w:ascii="Arial" w:eastAsia="Times New Roman" w:hAnsi="Arial" w:cs="Arial"/>
                <w:b/>
                <w:bCs/>
                <w:color w:val="690605"/>
              </w:rPr>
              <w:t>[Start Date]</w:t>
            </w:r>
            <w:r w:rsidRPr="00917665">
              <w:rPr>
                <w:rFonts w:ascii="Arial" w:eastAsia="Times New Roman" w:hAnsi="Arial" w:cs="Arial"/>
                <w:b/>
                <w:bCs/>
                <w:color w:val="690605"/>
              </w:rPr>
              <w:br/>
            </w:r>
            <w:r w:rsidR="00EC0E42">
              <w:rPr>
                <w:rFonts w:ascii="Arial" w:eastAsia="Times New Roman" w:hAnsi="Arial" w:cs="Arial"/>
                <w:b/>
                <w:bCs/>
                <w:color w:val="690605"/>
              </w:rPr>
              <w:t>[End Date]</w:t>
            </w:r>
          </w:p>
        </w:tc>
        <w:tc>
          <w:tcPr>
            <w:tcW w:w="0" w:type="auto"/>
            <w:tcBorders>
              <w:top w:val="single" w:sz="24" w:space="0" w:color="DED0A6"/>
              <w:left w:val="nil"/>
              <w:bottom w:val="nil"/>
              <w:right w:val="nil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bottom"/>
            <w:hideMark/>
          </w:tcPr>
          <w:p w:rsidR="00917665" w:rsidRPr="00917665" w:rsidRDefault="00917665" w:rsidP="00EC0E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917665">
              <w:rPr>
                <w:rFonts w:ascii="Arial" w:eastAsia="Times New Roman" w:hAnsi="Arial" w:cs="Arial"/>
                <w:b/>
                <w:bCs/>
                <w:color w:val="690605"/>
              </w:rPr>
              <w:t>(2)Expenditures</w:t>
            </w:r>
            <w:r w:rsidRPr="00917665">
              <w:rPr>
                <w:rFonts w:ascii="Arial" w:eastAsia="Times New Roman" w:hAnsi="Arial" w:cs="Arial"/>
                <w:b/>
                <w:bCs/>
                <w:color w:val="690605"/>
              </w:rPr>
              <w:br/>
            </w:r>
            <w:r w:rsidR="00EC0E42">
              <w:rPr>
                <w:rFonts w:ascii="Arial" w:eastAsia="Times New Roman" w:hAnsi="Arial" w:cs="Arial"/>
                <w:b/>
                <w:bCs/>
                <w:color w:val="690605"/>
              </w:rPr>
              <w:t>[Start Date]</w:t>
            </w:r>
            <w:r w:rsidRPr="00917665">
              <w:rPr>
                <w:rFonts w:ascii="Arial" w:eastAsia="Times New Roman" w:hAnsi="Arial" w:cs="Arial"/>
                <w:b/>
                <w:bCs/>
                <w:color w:val="690605"/>
              </w:rPr>
              <w:br/>
            </w:r>
            <w:r w:rsidR="00EC0E42">
              <w:rPr>
                <w:rFonts w:ascii="Arial" w:eastAsia="Times New Roman" w:hAnsi="Arial" w:cs="Arial"/>
                <w:b/>
                <w:bCs/>
                <w:color w:val="690605"/>
              </w:rPr>
              <w:t>[End Date]</w:t>
            </w:r>
          </w:p>
        </w:tc>
        <w:tc>
          <w:tcPr>
            <w:tcW w:w="0" w:type="auto"/>
            <w:tcBorders>
              <w:top w:val="single" w:sz="24" w:space="0" w:color="DED0A6"/>
              <w:left w:val="nil"/>
              <w:bottom w:val="nil"/>
              <w:right w:val="nil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bottom"/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917665">
              <w:rPr>
                <w:rFonts w:ascii="Arial" w:eastAsia="Times New Roman" w:hAnsi="Arial" w:cs="Arial"/>
                <w:b/>
                <w:bCs/>
                <w:color w:val="690605"/>
              </w:rPr>
              <w:t>(3)Estimated Balance</w:t>
            </w: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pict>
                <v:rect id="_x0000_i1028" style="width:540pt;height:.6pt" o:hralign="center" o:hrstd="t" o:hrnoshade="t" o:hr="t" fillcolor="black" stroked="f"/>
              </w:pict>
            </w: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A. Administrative Costs</w:t>
            </w: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1. Personnel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2. Fringe Benefits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3. Travel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4. Equipment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5. Supplies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lastRenderedPageBreak/>
              <w:t>6. Contractual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7. Construction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8.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B. Language Stipends (EC-US, US-Brazil</w:t>
            </w:r>
            <w:r w:rsidR="00B70A83">
              <w:rPr>
                <w:rFonts w:ascii="Arial" w:eastAsia="Times New Roman" w:hAnsi="Arial" w:cs="Arial"/>
                <w:color w:val="333333"/>
                <w:sz w:val="18"/>
              </w:rPr>
              <w:t>, North American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 xml:space="preserve"> projects only)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C. Mobility Stipends (EC-US, US-Brazil</w:t>
            </w:r>
            <w:r w:rsidR="00B70A83">
              <w:rPr>
                <w:rFonts w:ascii="Arial" w:eastAsia="Times New Roman" w:hAnsi="Arial" w:cs="Arial"/>
                <w:color w:val="333333"/>
                <w:sz w:val="18"/>
              </w:rPr>
              <w:t>, North American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 xml:space="preserve"> projects only)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D. Indirect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 xml:space="preserve">E. Training Stipends or 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lastRenderedPageBreak/>
              <w:t>Scholarships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b/>
                <w:bCs/>
                <w:color w:val="333333"/>
                <w:sz w:val="18"/>
              </w:rPr>
              <w:lastRenderedPageBreak/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BB25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  <w:r w:rsidRPr="009176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Section 1 - Financial Data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1.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Did your organization expend more than $500,000 in Federal funds during the last fiscal year?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40"/>
              <w:gridCol w:w="1932"/>
              <w:gridCol w:w="2198"/>
            </w:tblGrid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N/A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2.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When was your most recent OMB Circular A-133 audit?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Fiscal Year: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3.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Were there any findings under your most recent audit?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40"/>
              <w:gridCol w:w="1932"/>
              <w:gridCol w:w="2198"/>
            </w:tblGrid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N/A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4.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Have all the findings been resolved through corrective actions?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40"/>
              <w:gridCol w:w="1932"/>
              <w:gridCol w:w="2198"/>
            </w:tblGrid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N/A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5.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Does your organization maintain time distribution records for each employee to account for the total activity for which an employee is compensated from the present grant award?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40"/>
              <w:gridCol w:w="1932"/>
              <w:gridCol w:w="2198"/>
            </w:tblGrid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N/A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6.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Does your organization have procedures in place to minimize the time elapsing between the transfer of funds to your organization by a Federal agency and your organization’s expenditures of such funds?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40"/>
              <w:gridCol w:w="1932"/>
              <w:gridCol w:w="2198"/>
            </w:tblGrid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N/A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7.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Does your organization have a current negotiated indirect cost rate agreement?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70"/>
            </w:tblGrid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 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70"/>
            </w:tblGrid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Negotiated indirect cost percentage rate (please do not include the "%" sign):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u w:val="single"/>
                    </w:rPr>
                    <w:t>  </w:t>
                  </w:r>
                </w:p>
              </w:tc>
            </w:tr>
          </w:tbl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Expiration Date: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8.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Total funds expended for for-profits?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(No commas)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70"/>
            </w:tblGrid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Equipment: $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u w:val="single"/>
                    </w:rPr>
                    <w:t>  </w:t>
                  </w:r>
                </w:p>
              </w:tc>
            </w:tr>
          </w:tbl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 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70"/>
            </w:tblGrid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Consultants: $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u w:val="single"/>
                    </w:rPr>
                    <w:t>  </w:t>
                  </w:r>
                </w:p>
              </w:tc>
            </w:tr>
          </w:tbl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 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70"/>
            </w:tblGrid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Contractual: $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u w:val="single"/>
                    </w:rPr>
                    <w:t>  </w:t>
                  </w:r>
                </w:p>
              </w:tc>
            </w:tr>
          </w:tbl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9.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Total funds expended for scholarships and stipends?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(No commas)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17"/>
              <w:gridCol w:w="2753"/>
            </w:tblGrid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Scholarships: $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u w:val="single"/>
                    </w:rPr>
                    <w:t>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Stipends: $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u w:val="single"/>
                    </w:rPr>
                    <w:t>  </w:t>
                  </w:r>
                </w:p>
              </w:tc>
            </w:tr>
          </w:tbl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Section 2 - Performance Data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1.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Has your project director changed during this reporting period?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70"/>
            </w:tblGrid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1b.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If you answered "Yes," please provide the name, title, address, telephone, fax, and E-mail address of the new project director?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2.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What is the primary purpose of your Congressionally-directed grant?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(Check all that apply)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08"/>
              <w:gridCol w:w="2862"/>
            </w:tblGrid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Purchase of equipment, computers, or technology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Scholarships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Endowment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Conferences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Professional Development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Initiate a new academic program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Provide specialized training to underserved populations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Curriculum development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Support an academic program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Provide support for research activities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Enhance student services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Provide services to learners with disabilities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Provide service for veterans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Job Training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Other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(Specify)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3.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If the purpose of the grant was to support new or ongoing academic programs, in which area(s) of study would it pertain?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(Check all that apply)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45"/>
              <w:gridCol w:w="2725"/>
            </w:tblGrid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Teacher education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Science education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Health care education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Distance learning education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Math education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Humanities or arts education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lastRenderedPageBreak/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Civic engagement/leadership education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Vocational or On-the-job training education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Homeland security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Unspecified curriculum development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Professional education (law, business, journalism, etc.)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Other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(Specify)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N/A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4.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Methods used to determine outcomes: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70"/>
            </w:tblGrid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Assessments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Surveys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Observations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Focus Groups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Outcomes accounted for by deliverables (e.g., equipment purchased)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Outcomes consisted of the number of awards made (e.g., scholarships awarded)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Other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(Specify)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5.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Deliverables as outcomes of the grant: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(Check all that apply)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94"/>
              <w:gridCol w:w="2876"/>
            </w:tblGrid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Project-based conferences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Conference materials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Conference presentations/speakers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Course Modules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Project-specific Web-site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Textbooks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Software programs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Books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Video Materials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Guides and handbooks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Printed course materials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Web-based course materials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Technical reports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Journal articles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CD-ROMs/DVDs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Purchased equipment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lastRenderedPageBreak/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Other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(Specify)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6.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List activities which addressed specific project objectives: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7.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Identify project outcomes (results of meeting objectives) that have notably impacted the Congressional purpose of your grant. Number each separately and elaborate.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8.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Were any new jobs created as a result of the grant award?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70"/>
            </w:tblGrid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8a.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If yes, please estimate the number of jobs: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70"/>
            </w:tblGrid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 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u w:val="single"/>
                    </w:rPr>
                    <w:t>  </w:t>
                  </w:r>
                </w:p>
              </w:tc>
            </w:tr>
          </w:tbl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9.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Do you intend to apply for any competitive grant funding to continue or expand this project within the next 12 months?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70"/>
            </w:tblGrid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10.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FIPSE administers the Congressionally-directed grants for postsecondary education by reviewing applications, distributing grant management materials, and providing technical assistance on project-specific issues. Please rate the overall quality of FIPSE's service to your project: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70"/>
            </w:tblGrid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Superior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Very satisfactory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About average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Somewhat unsatisfactory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17665" w:rsidRPr="0091766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17665" w:rsidRPr="00917665" w:rsidRDefault="00917665" w:rsidP="0091766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Very poor</w:t>
                  </w:r>
                  <w:r w:rsidRPr="009176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11.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</w:rPr>
              <w:t>If you rated FIPSE's service as less than "Superior", please tell us how our service may be improved.</w:t>
            </w: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7665" w:rsidRPr="0091766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66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  <w:r w:rsidRPr="00917665">
              <w:rPr>
                <w:rFonts w:ascii="Times New Roman" w:eastAsia="Times New Roman" w:hAnsi="Times New Roman"/>
                <w:sz w:val="24"/>
                <w:szCs w:val="24"/>
              </w:rPr>
              <w:t>IV. Report Files</w:t>
            </w:r>
          </w:p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6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Performance Narrative</w:t>
            </w:r>
            <w:r w:rsidRPr="009176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17665" w:rsidRPr="00917665" w:rsidRDefault="00917665" w:rsidP="00EC0E42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766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No files</w:t>
            </w:r>
            <w:r w:rsidRPr="009176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665" w:rsidRPr="00917665" w:rsidRDefault="00917665" w:rsidP="00917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917665" w:rsidRPr="00917665" w:rsidRDefault="00917665" w:rsidP="00917665">
      <w:pPr>
        <w:spacing w:after="0" w:line="240" w:lineRule="auto"/>
        <w:rPr>
          <w:rFonts w:ascii="Arial" w:eastAsia="Times New Roman" w:hAnsi="Arial" w:cs="Arial"/>
          <w:vanish/>
          <w:color w:val="333333"/>
          <w:sz w:val="18"/>
          <w:szCs w:val="18"/>
        </w:rPr>
      </w:pPr>
    </w:p>
    <w:sectPr w:rsidR="00917665" w:rsidRPr="00917665" w:rsidSect="009176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F2601"/>
    <w:multiLevelType w:val="multilevel"/>
    <w:tmpl w:val="6F7C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7665"/>
    <w:rsid w:val="0020374B"/>
    <w:rsid w:val="002C1521"/>
    <w:rsid w:val="00392C51"/>
    <w:rsid w:val="003C0B38"/>
    <w:rsid w:val="00411974"/>
    <w:rsid w:val="004F2727"/>
    <w:rsid w:val="00540B4B"/>
    <w:rsid w:val="006873FE"/>
    <w:rsid w:val="006924D7"/>
    <w:rsid w:val="006B5288"/>
    <w:rsid w:val="00767902"/>
    <w:rsid w:val="00917665"/>
    <w:rsid w:val="009F4F6A"/>
    <w:rsid w:val="00A553D3"/>
    <w:rsid w:val="00B012B4"/>
    <w:rsid w:val="00B70A83"/>
    <w:rsid w:val="00BB25F3"/>
    <w:rsid w:val="00C13589"/>
    <w:rsid w:val="00C63691"/>
    <w:rsid w:val="00CD1B4A"/>
    <w:rsid w:val="00CD7932"/>
    <w:rsid w:val="00E363AD"/>
    <w:rsid w:val="00E94126"/>
    <w:rsid w:val="00EC0E42"/>
    <w:rsid w:val="00F20347"/>
    <w:rsid w:val="00FC31CE"/>
    <w:rsid w:val="00FF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5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7665"/>
    <w:rPr>
      <w:rFonts w:ascii="Arial" w:hAnsi="Arial" w:cs="Arial" w:hint="default"/>
      <w:color w:val="336699"/>
      <w:sz w:val="18"/>
      <w:szCs w:val="18"/>
      <w:u w:val="single"/>
    </w:rPr>
  </w:style>
  <w:style w:type="paragraph" w:styleId="NormalWeb">
    <w:name w:val="Normal (Web)"/>
    <w:basedOn w:val="Normal"/>
    <w:uiPriority w:val="99"/>
    <w:unhideWhenUsed/>
    <w:rsid w:val="0091766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character" w:customStyle="1" w:styleId="report-prevsectiontitle">
    <w:name w:val="report-prevsectiontitle"/>
    <w:basedOn w:val="DefaultParagraphFont"/>
    <w:rsid w:val="00917665"/>
  </w:style>
  <w:style w:type="character" w:customStyle="1" w:styleId="report-fieldname">
    <w:name w:val="report-fieldname"/>
    <w:basedOn w:val="DefaultParagraphFont"/>
    <w:rsid w:val="00917665"/>
  </w:style>
  <w:style w:type="character" w:styleId="Emphasis">
    <w:name w:val="Emphasis"/>
    <w:basedOn w:val="DefaultParagraphFont"/>
    <w:uiPriority w:val="20"/>
    <w:qFormat/>
    <w:rsid w:val="00917665"/>
    <w:rPr>
      <w:i/>
      <w:iCs/>
    </w:rPr>
  </w:style>
  <w:style w:type="character" w:customStyle="1" w:styleId="budgetgroup">
    <w:name w:val="budgetgroup"/>
    <w:basedOn w:val="DefaultParagraphFont"/>
    <w:rsid w:val="00917665"/>
  </w:style>
  <w:style w:type="character" w:customStyle="1" w:styleId="budgetitem">
    <w:name w:val="budgetitem"/>
    <w:basedOn w:val="DefaultParagraphFont"/>
    <w:rsid w:val="00917665"/>
  </w:style>
  <w:style w:type="character" w:customStyle="1" w:styleId="report-pnheader">
    <w:name w:val="report-pnheader"/>
    <w:basedOn w:val="DefaultParagraphFont"/>
    <w:rsid w:val="00917665"/>
  </w:style>
  <w:style w:type="character" w:customStyle="1" w:styleId="report-pnquestionnumber">
    <w:name w:val="report-pnquestionnumber"/>
    <w:basedOn w:val="DefaultParagraphFont"/>
    <w:rsid w:val="00917665"/>
  </w:style>
  <w:style w:type="character" w:customStyle="1" w:styleId="pnquestion">
    <w:name w:val="pnquestion"/>
    <w:basedOn w:val="DefaultParagraphFont"/>
    <w:rsid w:val="00917665"/>
  </w:style>
  <w:style w:type="character" w:customStyle="1" w:styleId="report-pnchoicename">
    <w:name w:val="report-pnchoicename"/>
    <w:basedOn w:val="DefaultParagraphFont"/>
    <w:rsid w:val="00917665"/>
  </w:style>
  <w:style w:type="character" w:customStyle="1" w:styleId="pntextnarrative">
    <w:name w:val="pntextnarrative"/>
    <w:basedOn w:val="DefaultParagraphFont"/>
    <w:rsid w:val="00917665"/>
  </w:style>
  <w:style w:type="character" w:customStyle="1" w:styleId="prevpnanswer">
    <w:name w:val="prevpnanswer"/>
    <w:basedOn w:val="DefaultParagraphFont"/>
    <w:rsid w:val="00917665"/>
  </w:style>
  <w:style w:type="character" w:customStyle="1" w:styleId="report-pnnumbernarrative">
    <w:name w:val="report-pnnumbernarrative"/>
    <w:basedOn w:val="DefaultParagraphFont"/>
    <w:rsid w:val="00917665"/>
  </w:style>
  <w:style w:type="character" w:customStyle="1" w:styleId="report-pnquestionnote">
    <w:name w:val="report-pnquestionnote"/>
    <w:basedOn w:val="DefaultParagraphFont"/>
    <w:rsid w:val="00917665"/>
  </w:style>
  <w:style w:type="character" w:customStyle="1" w:styleId="pnchoicenote">
    <w:name w:val="pnchoicenote"/>
    <w:basedOn w:val="DefaultParagraphFont"/>
    <w:rsid w:val="009176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Authorised User</cp:lastModifiedBy>
  <cp:revision>2</cp:revision>
  <cp:lastPrinted>2010-04-30T15:14:00Z</cp:lastPrinted>
  <dcterms:created xsi:type="dcterms:W3CDTF">2010-05-11T13:55:00Z</dcterms:created>
  <dcterms:modified xsi:type="dcterms:W3CDTF">2010-05-11T13:55:00Z</dcterms:modified>
</cp:coreProperties>
</file>