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DC3" w:rsidRPr="005B79D4" w:rsidRDefault="008E6DC3" w:rsidP="007B541B"/>
    <w:p w:rsidR="008E6DC3" w:rsidRPr="00054F30" w:rsidRDefault="008E6DC3" w:rsidP="007B541B">
      <w:pPr>
        <w:jc w:val="center"/>
        <w:rPr>
          <w:b/>
          <w:sz w:val="28"/>
          <w:szCs w:val="28"/>
        </w:rPr>
      </w:pPr>
    </w:p>
    <w:p w:rsidR="008E6DC3" w:rsidRPr="00054F30" w:rsidRDefault="008E6DC3" w:rsidP="007B541B">
      <w:pPr>
        <w:jc w:val="center"/>
        <w:rPr>
          <w:b/>
          <w:sz w:val="28"/>
          <w:szCs w:val="28"/>
        </w:rPr>
      </w:pPr>
    </w:p>
    <w:p w:rsidR="008E6DC3" w:rsidRPr="00054F30" w:rsidRDefault="008E6DC3" w:rsidP="007B541B">
      <w:pPr>
        <w:jc w:val="center"/>
        <w:rPr>
          <w:b/>
          <w:sz w:val="28"/>
          <w:szCs w:val="28"/>
        </w:rPr>
      </w:pPr>
      <w:r w:rsidRPr="007271CC">
        <w:rPr>
          <w:b/>
          <w:sz w:val="28"/>
          <w:szCs w:val="28"/>
        </w:rPr>
        <w:t>Attachment A</w:t>
      </w:r>
    </w:p>
    <w:p w:rsidR="008E6DC3" w:rsidRPr="00054F30" w:rsidRDefault="008E6DC3" w:rsidP="007B541B">
      <w:pPr>
        <w:jc w:val="center"/>
        <w:rPr>
          <w:b/>
          <w:sz w:val="28"/>
          <w:szCs w:val="28"/>
        </w:rPr>
      </w:pPr>
    </w:p>
    <w:p w:rsidR="008E6DC3" w:rsidRPr="00054F30" w:rsidRDefault="008E6DC3" w:rsidP="007B541B">
      <w:pPr>
        <w:jc w:val="center"/>
        <w:rPr>
          <w:b/>
          <w:sz w:val="28"/>
          <w:szCs w:val="28"/>
        </w:rPr>
      </w:pPr>
      <w:r w:rsidRPr="007271CC">
        <w:rPr>
          <w:b/>
          <w:sz w:val="28"/>
          <w:szCs w:val="28"/>
        </w:rPr>
        <w:t>Transcript of Video Dialogue</w:t>
      </w:r>
    </w:p>
    <w:p w:rsidR="008E6DC3" w:rsidRPr="00054F30" w:rsidRDefault="008E6DC3" w:rsidP="007B541B">
      <w:pPr>
        <w:jc w:val="center"/>
        <w:rPr>
          <w:b/>
          <w:sz w:val="28"/>
          <w:szCs w:val="28"/>
        </w:rPr>
      </w:pPr>
    </w:p>
    <w:p w:rsidR="008E6DC3" w:rsidRDefault="008E6DC3" w:rsidP="007B541B">
      <w:r>
        <w:br w:type="page"/>
      </w:r>
    </w:p>
    <w:p w:rsidR="008E6DC3" w:rsidRPr="00054F30" w:rsidRDefault="008E6DC3" w:rsidP="007B541B">
      <w:pPr>
        <w:rPr>
          <w:b/>
        </w:rPr>
      </w:pPr>
      <w:r w:rsidRPr="007271CC">
        <w:rPr>
          <w:b/>
        </w:rPr>
        <w:t>1:Intro--&gt;B&amp;B Title</w:t>
      </w:r>
    </w:p>
    <w:p w:rsidR="008E6DC3" w:rsidRPr="005B79D4" w:rsidRDefault="008E6DC3" w:rsidP="007B541B">
      <w:r w:rsidRPr="005B79D4">
        <w:t>Intro freeze-frame</w:t>
      </w:r>
    </w:p>
    <w:p w:rsidR="008E6DC3" w:rsidRPr="005B79D4" w:rsidRDefault="008E6DC3" w:rsidP="007B541B"/>
    <w:p w:rsidR="008E6DC3" w:rsidRPr="00AB49FE" w:rsidRDefault="008E6DC3" w:rsidP="007B541B">
      <w:pPr>
        <w:rPr>
          <w:i/>
        </w:rPr>
      </w:pPr>
      <w:r w:rsidRPr="00AB49FE">
        <w:rPr>
          <w:i/>
        </w:rPr>
        <w:t>Scene:  Ed turning to camera</w:t>
      </w:r>
    </w:p>
    <w:p w:rsidR="008E6DC3" w:rsidRPr="005B79D4" w:rsidRDefault="008E6DC3" w:rsidP="007B541B">
      <w:r w:rsidRPr="005B79D4">
        <w:t>Narrator: “In a world where college graduates change addresses, one man makes sure their surveys reach them.”</w:t>
      </w:r>
    </w:p>
    <w:p w:rsidR="008E6DC3" w:rsidRPr="005B79D4" w:rsidRDefault="008E6DC3" w:rsidP="007B541B"/>
    <w:p w:rsidR="008E6DC3" w:rsidRPr="00AB49FE" w:rsidRDefault="008E6DC3" w:rsidP="007B541B">
      <w:pPr>
        <w:rPr>
          <w:i/>
        </w:rPr>
      </w:pPr>
      <w:r w:rsidRPr="00AB49FE">
        <w:rPr>
          <w:i/>
        </w:rPr>
        <w:t>Black Screen:  “</w:t>
      </w:r>
      <w:r w:rsidRPr="00AB49FE">
        <w:rPr>
          <w:i/>
          <w:iCs/>
        </w:rPr>
        <w:t xml:space="preserve">Coming Soon:  </w:t>
      </w:r>
      <w:r w:rsidRPr="00AB49FE">
        <w:rPr>
          <w:i/>
        </w:rPr>
        <w:t>”</w:t>
      </w:r>
    </w:p>
    <w:p w:rsidR="008E6DC3" w:rsidRPr="005B79D4" w:rsidRDefault="008E6DC3" w:rsidP="007B541B">
      <w:r w:rsidRPr="005B79D4">
        <w:t>Narrator: "Coming soon…"</w:t>
      </w:r>
    </w:p>
    <w:p w:rsidR="008E6DC3" w:rsidRPr="005B79D4" w:rsidRDefault="008E6DC3" w:rsidP="007B541B"/>
    <w:p w:rsidR="008E6DC3" w:rsidRPr="00AB49FE" w:rsidRDefault="008E6DC3" w:rsidP="007B541B">
      <w:pPr>
        <w:rPr>
          <w:i/>
        </w:rPr>
      </w:pPr>
      <w:r w:rsidRPr="00AB49FE">
        <w:rPr>
          <w:i/>
        </w:rPr>
        <w:t>Scene:  Ed answers phone</w:t>
      </w:r>
    </w:p>
    <w:p w:rsidR="008E6DC3" w:rsidRPr="005B79D4" w:rsidRDefault="008E6DC3" w:rsidP="007B541B">
      <w:r w:rsidRPr="005B79D4">
        <w:t>Ed:  “Hello?”</w:t>
      </w:r>
    </w:p>
    <w:p w:rsidR="008E6DC3" w:rsidRDefault="008E6DC3" w:rsidP="007B541B"/>
    <w:p w:rsidR="008E6DC3" w:rsidRPr="005B79D4" w:rsidRDefault="008E6DC3" w:rsidP="007B541B">
      <w:r w:rsidRPr="005B79D4">
        <w:t>Voice on phone:  “Ed, we need you.  Not everyone has updated their addresses for us.  We’ve got to find the B&amp;B survey participants.”</w:t>
      </w:r>
    </w:p>
    <w:p w:rsidR="008E6DC3" w:rsidRDefault="008E6DC3" w:rsidP="007B541B"/>
    <w:p w:rsidR="008E6DC3" w:rsidRPr="005B79D4" w:rsidRDefault="008E6DC3" w:rsidP="007B541B">
      <w:r w:rsidRPr="005B79D4">
        <w:t>Ed:  “I’m on it.”</w:t>
      </w:r>
    </w:p>
    <w:p w:rsidR="008E6DC3" w:rsidRPr="005B79D4" w:rsidRDefault="008E6DC3" w:rsidP="007B541B"/>
    <w:p w:rsidR="008E6DC3" w:rsidRPr="00AB49FE" w:rsidRDefault="008E6DC3" w:rsidP="007B541B">
      <w:pPr>
        <w:rPr>
          <w:i/>
        </w:rPr>
      </w:pPr>
      <w:r w:rsidRPr="007271CC">
        <w:rPr>
          <w:i/>
        </w:rPr>
        <w:t>Title Screen: "Baccalaureate and Beyond"</w:t>
      </w:r>
    </w:p>
    <w:p w:rsidR="008E6DC3" w:rsidRPr="005B79D4" w:rsidRDefault="008E6DC3" w:rsidP="007B541B">
      <w:pPr>
        <w:rPr>
          <w:rFonts w:cs="Arial"/>
        </w:rPr>
      </w:pPr>
      <w:r w:rsidRPr="007271CC">
        <w:rPr>
          <w:rFonts w:cs="Arial"/>
        </w:rPr>
        <w:t xml:space="preserve">Narrator: "…it's Ed in </w:t>
      </w:r>
      <w:r w:rsidRPr="005B79D4">
        <w:t>Baccalaureate and Beyond"</w:t>
      </w:r>
    </w:p>
    <w:p w:rsidR="008E6DC3" w:rsidRPr="005B79D4" w:rsidRDefault="008E6DC3" w:rsidP="007B541B"/>
    <w:p w:rsidR="008E6DC3" w:rsidRPr="00054F30" w:rsidRDefault="008E6DC3" w:rsidP="007B541B">
      <w:pPr>
        <w:rPr>
          <w:b/>
        </w:rPr>
      </w:pPr>
      <w:r w:rsidRPr="007271CC">
        <w:rPr>
          <w:b/>
        </w:rPr>
        <w:t>2: The searches</w:t>
      </w:r>
    </w:p>
    <w:p w:rsidR="008E6DC3" w:rsidRPr="00AB49FE" w:rsidRDefault="008E6DC3" w:rsidP="007B541B">
      <w:pPr>
        <w:rPr>
          <w:i/>
        </w:rPr>
      </w:pPr>
      <w:r w:rsidRPr="00AB49FE">
        <w:rPr>
          <w:i/>
        </w:rPr>
        <w:t>Scene:  Montage of Ed underwater, in the jungle, in the desert, on the moon.</w:t>
      </w:r>
    </w:p>
    <w:p w:rsidR="008E6DC3" w:rsidRPr="005B79D4" w:rsidRDefault="008E6DC3" w:rsidP="007B541B">
      <w:pPr>
        <w:rPr>
          <w:rFonts w:cs="Arial"/>
        </w:rPr>
      </w:pPr>
      <w:r w:rsidRPr="005B79D4">
        <w:t xml:space="preserve">Narrator:  “Searching the deepest oceans… the thickest jungles… the driest deserts… and the mooniest moons, </w:t>
      </w:r>
    </w:p>
    <w:p w:rsidR="008E6DC3" w:rsidRPr="005B79D4" w:rsidRDefault="008E6DC3" w:rsidP="007B541B"/>
    <w:p w:rsidR="008E6DC3" w:rsidRPr="00054F30" w:rsidRDefault="008E6DC3" w:rsidP="007B541B">
      <w:pPr>
        <w:rPr>
          <w:b/>
        </w:rPr>
      </w:pPr>
      <w:r w:rsidRPr="007271CC">
        <w:rPr>
          <w:b/>
        </w:rPr>
        <w:t>3: Study member’s (SM's) house greeting</w:t>
      </w:r>
    </w:p>
    <w:p w:rsidR="008E6DC3" w:rsidRPr="005B79D4" w:rsidRDefault="008E6DC3" w:rsidP="007B541B">
      <w:r w:rsidRPr="007271CC">
        <w:rPr>
          <w:rFonts w:cs="Arial"/>
        </w:rPr>
        <w:t xml:space="preserve">Narrator: </w:t>
      </w:r>
      <w:r w:rsidRPr="005B79D4">
        <w:t>until finally…</w:t>
      </w:r>
    </w:p>
    <w:p w:rsidR="008E6DC3" w:rsidRPr="005B79D4" w:rsidRDefault="008E6DC3" w:rsidP="007B541B"/>
    <w:p w:rsidR="008E6DC3" w:rsidRPr="00AB49FE" w:rsidRDefault="008E6DC3" w:rsidP="007B541B">
      <w:pPr>
        <w:rPr>
          <w:i/>
        </w:rPr>
      </w:pPr>
      <w:r w:rsidRPr="00AB49FE">
        <w:rPr>
          <w:i/>
        </w:rPr>
        <w:t xml:space="preserve">Scene:  Ed walks up to the house, dialogue ensues </w:t>
      </w:r>
    </w:p>
    <w:p w:rsidR="008E6DC3" w:rsidRPr="005B79D4" w:rsidRDefault="008E6DC3" w:rsidP="007B541B">
      <w:r w:rsidRPr="005B79D4">
        <w:t>SM:  “Hello?”</w:t>
      </w:r>
    </w:p>
    <w:p w:rsidR="008E6DC3" w:rsidRDefault="008E6DC3" w:rsidP="007B541B"/>
    <w:p w:rsidR="008E6DC3" w:rsidRPr="005B79D4" w:rsidRDefault="008E6DC3" w:rsidP="007B541B">
      <w:r w:rsidRPr="005B79D4">
        <w:t xml:space="preserve">Ed:  “I’m Ed from the U.S. Department of Education.  I’m glad </w:t>
      </w:r>
      <w:r>
        <w:t>I</w:t>
      </w:r>
      <w:r w:rsidRPr="005B79D4">
        <w:t xml:space="preserve"> found you.  We’re updating contact information for Baccalaureate and Beyond survey participants.”  </w:t>
      </w:r>
    </w:p>
    <w:p w:rsidR="008E6DC3" w:rsidRDefault="008E6DC3" w:rsidP="007B541B"/>
    <w:p w:rsidR="008E6DC3" w:rsidRPr="005B79D4" w:rsidRDefault="008E6DC3" w:rsidP="007B541B">
      <w:r w:rsidRPr="005B79D4">
        <w:t>S.M.:  “Why?”</w:t>
      </w:r>
    </w:p>
    <w:p w:rsidR="008E6DC3" w:rsidRDefault="008E6DC3" w:rsidP="007B541B"/>
    <w:p w:rsidR="008E6DC3" w:rsidRPr="005B79D4" w:rsidRDefault="008E6DC3" w:rsidP="007B541B">
      <w:r w:rsidRPr="005B79D4">
        <w:t xml:space="preserve">Ed:  “We’re going to do a follow-up survey in 2011 to ask you more questions about what you’ve been doing since graduation.”  </w:t>
      </w:r>
    </w:p>
    <w:p w:rsidR="008E6DC3" w:rsidRPr="005B79D4" w:rsidRDefault="008E6DC3" w:rsidP="007B541B"/>
    <w:p w:rsidR="008E6DC3" w:rsidRPr="005B79D4" w:rsidRDefault="008E6DC3" w:rsidP="007B541B"/>
    <w:p w:rsidR="008E6DC3" w:rsidRPr="00054F30" w:rsidRDefault="008E6DC3" w:rsidP="007B541B">
      <w:pPr>
        <w:rPr>
          <w:b/>
        </w:rPr>
      </w:pPr>
      <w:r w:rsidRPr="007271CC">
        <w:rPr>
          <w:b/>
        </w:rPr>
        <w:t>4: Just prior to moving truck --&gt; Map</w:t>
      </w:r>
    </w:p>
    <w:p w:rsidR="008E6DC3" w:rsidRPr="005B79D4" w:rsidRDefault="008E6DC3" w:rsidP="007B541B">
      <w:r w:rsidRPr="005B79D4">
        <w:t>S.M.:  “Good thing you got here today [</w:t>
      </w:r>
      <w:r w:rsidRPr="005B79D4">
        <w:rPr>
          <w:i/>
          <w:iCs/>
        </w:rPr>
        <w:t>scene changes to moving van</w:t>
      </w:r>
      <w:r w:rsidRPr="005B79D4">
        <w:t>] I’m moving to Maine tomorrow for a new job.”</w:t>
      </w:r>
    </w:p>
    <w:p w:rsidR="008E6DC3" w:rsidRDefault="008E6DC3" w:rsidP="007B541B"/>
    <w:p w:rsidR="008E6DC3" w:rsidRPr="005B79D4" w:rsidRDefault="008E6DC3" w:rsidP="007B541B">
      <w:r w:rsidRPr="005B79D4">
        <w:t>Ed:  “Then the Department of Education definitely needs you to update your contact information.”</w:t>
      </w:r>
    </w:p>
    <w:p w:rsidR="008E6DC3" w:rsidRPr="005B79D4" w:rsidRDefault="008E6DC3" w:rsidP="007B541B"/>
    <w:p w:rsidR="008E6DC3" w:rsidRPr="00AB49FE" w:rsidRDefault="008E6DC3" w:rsidP="007B541B">
      <w:pPr>
        <w:rPr>
          <w:i/>
        </w:rPr>
      </w:pPr>
      <w:r w:rsidRPr="00AB49FE">
        <w:rPr>
          <w:i/>
        </w:rPr>
        <w:t>Scene:  Shot of S.M. talking</w:t>
      </w:r>
    </w:p>
    <w:p w:rsidR="008E6DC3" w:rsidRPr="005B79D4" w:rsidRDefault="008E6DC3" w:rsidP="007B541B">
      <w:r w:rsidRPr="005B79D4">
        <w:t>S.M.  “How do I do that?”</w:t>
      </w:r>
    </w:p>
    <w:p w:rsidR="008E6DC3" w:rsidRPr="005B79D4" w:rsidRDefault="008E6DC3" w:rsidP="007B541B"/>
    <w:p w:rsidR="008E6DC3" w:rsidRPr="00AB49FE" w:rsidRDefault="008E6DC3" w:rsidP="007B541B">
      <w:pPr>
        <w:rPr>
          <w:i/>
        </w:rPr>
      </w:pPr>
      <w:r w:rsidRPr="00AB49FE">
        <w:rPr>
          <w:i/>
        </w:rPr>
        <w:t>Scene:  Shot of Ed talking</w:t>
      </w:r>
    </w:p>
    <w:p w:rsidR="008E6DC3" w:rsidRPr="005B79D4" w:rsidRDefault="008E6DC3" w:rsidP="007B541B">
      <w:r w:rsidRPr="005B79D4">
        <w:t xml:space="preserve">Ed: We’ll be contacting everyone via mail or email with instructions so they can confirm their contact information, or in cases like yours, provide us with a new address.  </w:t>
      </w:r>
    </w:p>
    <w:p w:rsidR="008E6DC3" w:rsidRPr="005B79D4" w:rsidRDefault="008E6DC3" w:rsidP="007B541B"/>
    <w:p w:rsidR="008E6DC3" w:rsidRPr="00AB49FE" w:rsidRDefault="008E6DC3" w:rsidP="007B541B">
      <w:pPr>
        <w:rPr>
          <w:i/>
        </w:rPr>
      </w:pPr>
      <w:r w:rsidRPr="00AB49FE">
        <w:rPr>
          <w:i/>
        </w:rPr>
        <w:t>Scene:  U.S. map from above</w:t>
      </w:r>
    </w:p>
    <w:p w:rsidR="008E6DC3" w:rsidRPr="005B79D4" w:rsidRDefault="008E6DC3" w:rsidP="007B541B">
      <w:r w:rsidRPr="005B79D4">
        <w:t xml:space="preserve">Ed:  “We understand how common it is to move in the years after you graduate.  People move for jobs or for family. They may move across the country or across town.  We need you to update your contact information so we can include you in the B&amp;B survey in 2011.  If we can’t find you, we won’t know what has happened to you since graduation.” </w:t>
      </w:r>
    </w:p>
    <w:p w:rsidR="008E6DC3" w:rsidRPr="005B79D4" w:rsidRDefault="008E6DC3" w:rsidP="007B541B"/>
    <w:p w:rsidR="008E6DC3" w:rsidRPr="00AB49FE" w:rsidRDefault="008E6DC3" w:rsidP="007B541B">
      <w:pPr>
        <w:rPr>
          <w:i/>
        </w:rPr>
      </w:pPr>
      <w:r w:rsidRPr="00AB49FE">
        <w:rPr>
          <w:i/>
        </w:rPr>
        <w:t>Scene:  Ed from overhead</w:t>
      </w:r>
    </w:p>
    <w:p w:rsidR="008E6DC3" w:rsidRPr="005B79D4" w:rsidRDefault="008E6DC3" w:rsidP="007B541B">
      <w:r w:rsidRPr="005B79D4">
        <w:t>Ed:  “As a recent college graduate, you are in a special position to provide us with vital information on your experiences after graduation.  With your help we can develop better programs that help college grads like you find success in jobs, graduate school</w:t>
      </w:r>
      <w:r>
        <w:t>,</w:t>
      </w:r>
      <w:r w:rsidRPr="005B79D4">
        <w:t xml:space="preserve"> and beyond.  </w:t>
      </w:r>
    </w:p>
    <w:p w:rsidR="008E6DC3" w:rsidRPr="005B79D4" w:rsidRDefault="008E6DC3" w:rsidP="007B541B"/>
    <w:p w:rsidR="008E6DC3" w:rsidRPr="00AB49FE" w:rsidRDefault="008E6DC3" w:rsidP="007B541B">
      <w:pPr>
        <w:rPr>
          <w:i/>
        </w:rPr>
      </w:pPr>
      <w:r w:rsidRPr="00AB49FE">
        <w:rPr>
          <w:i/>
        </w:rPr>
        <w:t>Display contact screen with URL for study website (TBD?)</w:t>
      </w:r>
    </w:p>
    <w:p w:rsidR="008E6DC3" w:rsidRPr="005B79D4" w:rsidRDefault="008E6DC3" w:rsidP="007B541B">
      <w:r w:rsidRPr="005B79D4">
        <w:t>Narrator:  “Make Ed’s job easier by updating your contact information.  You can do this online at this website or by returning the update form that you will be receiving soon by mail.”</w:t>
      </w:r>
    </w:p>
    <w:p w:rsidR="008E6DC3" w:rsidRPr="005B79D4" w:rsidRDefault="008E6DC3" w:rsidP="007B541B"/>
    <w:p w:rsidR="008E6DC3" w:rsidRPr="005B79D4" w:rsidRDefault="008E6DC3" w:rsidP="007B541B">
      <w:r w:rsidRPr="005B79D4">
        <w:br w:type="page"/>
      </w:r>
    </w:p>
    <w:p w:rsidR="008E6DC3" w:rsidRPr="00054F30" w:rsidRDefault="008E6DC3" w:rsidP="007B541B">
      <w:pPr>
        <w:jc w:val="center"/>
        <w:rPr>
          <w:b/>
          <w:sz w:val="28"/>
          <w:szCs w:val="28"/>
        </w:rPr>
      </w:pPr>
      <w:r w:rsidRPr="007271CC">
        <w:rPr>
          <w:b/>
          <w:sz w:val="28"/>
          <w:szCs w:val="28"/>
        </w:rPr>
        <w:t>Attachment B</w:t>
      </w:r>
    </w:p>
    <w:p w:rsidR="008E6DC3" w:rsidRPr="00054F30" w:rsidRDefault="008E6DC3" w:rsidP="007B541B">
      <w:pPr>
        <w:jc w:val="center"/>
        <w:rPr>
          <w:b/>
          <w:sz w:val="28"/>
          <w:szCs w:val="28"/>
        </w:rPr>
      </w:pPr>
    </w:p>
    <w:p w:rsidR="008E6DC3" w:rsidRPr="00054F30" w:rsidRDefault="008E6DC3" w:rsidP="007B541B">
      <w:pPr>
        <w:jc w:val="center"/>
        <w:rPr>
          <w:b/>
          <w:sz w:val="28"/>
          <w:szCs w:val="28"/>
        </w:rPr>
      </w:pPr>
      <w:r w:rsidRPr="007271CC">
        <w:rPr>
          <w:b/>
          <w:sz w:val="28"/>
          <w:szCs w:val="28"/>
        </w:rPr>
        <w:t>Web-based Address Update Form</w:t>
      </w:r>
      <w:r>
        <w:rPr>
          <w:b/>
          <w:sz w:val="28"/>
          <w:szCs w:val="28"/>
        </w:rPr>
        <w:t>s</w:t>
      </w:r>
    </w:p>
    <w:p w:rsidR="008E6DC3" w:rsidRPr="005B79D4" w:rsidRDefault="008E6DC3" w:rsidP="007B541B">
      <w:pPr>
        <w:rPr>
          <w:b/>
          <w:bCs/>
        </w:rPr>
      </w:pPr>
    </w:p>
    <w:p w:rsidR="008E6DC3" w:rsidRPr="005B79D4" w:rsidRDefault="008E6DC3" w:rsidP="007B541B">
      <w:pPr>
        <w:rPr>
          <w:b/>
          <w:bCs/>
        </w:rPr>
      </w:pPr>
    </w:p>
    <w:p w:rsidR="008E6DC3" w:rsidRPr="005B79D4" w:rsidRDefault="008E6DC3" w:rsidP="007B541B">
      <w:pPr>
        <w:rPr>
          <w:b/>
          <w:bCs/>
        </w:rPr>
      </w:pPr>
    </w:p>
    <w:p w:rsidR="008E6DC3" w:rsidRPr="005B79D4" w:rsidRDefault="008E6DC3" w:rsidP="007B541B">
      <w:pPr>
        <w:rPr>
          <w:b/>
          <w:bCs/>
        </w:rPr>
      </w:pPr>
    </w:p>
    <w:p w:rsidR="008E6DC3" w:rsidRPr="005B79D4" w:rsidRDefault="008E6DC3" w:rsidP="007B541B">
      <w:pPr>
        <w:rPr>
          <w:b/>
          <w:bCs/>
        </w:rPr>
      </w:pPr>
    </w:p>
    <w:p w:rsidR="008E6DC3" w:rsidRPr="005B79D4" w:rsidRDefault="008E6DC3" w:rsidP="007B541B">
      <w:r w:rsidRPr="005B79D4">
        <w:br w:type="page"/>
      </w:r>
    </w:p>
    <w:p w:rsidR="008E6DC3" w:rsidRDefault="008E6DC3" w:rsidP="007B541B">
      <w:pPr>
        <w:rPr>
          <w:b/>
          <w:bCs/>
        </w:rPr>
      </w:pPr>
      <w:r>
        <w:rPr>
          <w:b/>
          <w:bCs/>
        </w:rPr>
        <w:t>Control Group Address Update Form</w:t>
      </w:r>
    </w:p>
    <w:p w:rsidR="008E6DC3" w:rsidRDefault="008E6DC3" w:rsidP="007B541B">
      <w:pPr>
        <w:rPr>
          <w:b/>
          <w:bCs/>
        </w:rPr>
      </w:pPr>
    </w:p>
    <w:p w:rsidR="008E6DC3" w:rsidRDefault="008E6DC3" w:rsidP="007B541B">
      <w:pPr>
        <w:rPr>
          <w:b/>
          <w:bCs/>
        </w:rPr>
      </w:pPr>
    </w:p>
    <w:p w:rsidR="008E6DC3" w:rsidRDefault="008E6DC3" w:rsidP="007B541B">
      <w:pPr>
        <w:rPr>
          <w:b/>
          <w:bCs/>
        </w:rPr>
      </w:pPr>
      <w:r w:rsidRPr="00FA2B61">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bb09_contact_page.JPG" style="width:460.5pt;height:369pt;visibility:visible">
            <v:imagedata r:id="rId4" o:title=""/>
          </v:shape>
        </w:pict>
      </w:r>
    </w:p>
    <w:p w:rsidR="008E6DC3" w:rsidRDefault="008E6DC3" w:rsidP="007B541B">
      <w:pPr>
        <w:rPr>
          <w:b/>
          <w:bCs/>
        </w:rPr>
      </w:pPr>
    </w:p>
    <w:p w:rsidR="008E6DC3" w:rsidRDefault="008E6DC3" w:rsidP="007B541B">
      <w:pPr>
        <w:rPr>
          <w:b/>
          <w:bCs/>
        </w:rPr>
      </w:pPr>
      <w:r>
        <w:rPr>
          <w:b/>
          <w:bCs/>
        </w:rPr>
        <w:br w:type="page"/>
      </w:r>
    </w:p>
    <w:p w:rsidR="008E6DC3" w:rsidRDefault="008E6DC3" w:rsidP="007B541B">
      <w:pPr>
        <w:rPr>
          <w:b/>
          <w:bCs/>
        </w:rPr>
      </w:pPr>
      <w:r>
        <w:rPr>
          <w:b/>
          <w:bCs/>
        </w:rPr>
        <w:t>Treatment Group Address Update Form</w:t>
      </w:r>
    </w:p>
    <w:p w:rsidR="008E6DC3" w:rsidRDefault="008E6DC3" w:rsidP="007B541B">
      <w:pPr>
        <w:rPr>
          <w:b/>
          <w:bCs/>
        </w:rPr>
      </w:pPr>
    </w:p>
    <w:p w:rsidR="008E6DC3" w:rsidRDefault="008E6DC3" w:rsidP="007B541B">
      <w:pPr>
        <w:rPr>
          <w:b/>
          <w:bCs/>
        </w:rPr>
      </w:pPr>
    </w:p>
    <w:p w:rsidR="008E6DC3" w:rsidRDefault="008E6DC3" w:rsidP="007B541B">
      <w:pPr>
        <w:rPr>
          <w:b/>
          <w:noProof/>
        </w:rPr>
      </w:pPr>
      <w:r w:rsidRPr="00FA2B61">
        <w:rPr>
          <w:b/>
          <w:noProof/>
        </w:rPr>
        <w:pict>
          <v:shape id="Picture 1" o:spid="_x0000_i1026" type="#_x0000_t75" style="width:463.5pt;height:372pt;visibility:visible">
            <v:imagedata r:id="rId5" o:title=""/>
          </v:shape>
        </w:pict>
      </w:r>
    </w:p>
    <w:p w:rsidR="008E6DC3" w:rsidRDefault="008E6DC3" w:rsidP="007B541B">
      <w:pPr>
        <w:rPr>
          <w:b/>
          <w:bCs/>
        </w:rPr>
      </w:pPr>
      <w:r>
        <w:rPr>
          <w:b/>
          <w:noProof/>
        </w:rPr>
        <w:br w:type="page"/>
      </w:r>
      <w:r>
        <w:rPr>
          <w:b/>
          <w:bCs/>
        </w:rPr>
        <w:t>Confidentiality Statement</w:t>
      </w:r>
    </w:p>
    <w:p w:rsidR="008E6DC3" w:rsidRDefault="008E6DC3" w:rsidP="007B541B">
      <w:pPr>
        <w:rPr>
          <w:b/>
          <w:bCs/>
        </w:rPr>
      </w:pPr>
    </w:p>
    <w:p w:rsidR="008E6DC3" w:rsidRPr="004D5960" w:rsidRDefault="008E6DC3" w:rsidP="007B541B">
      <w:pPr>
        <w:rPr>
          <w:b/>
          <w:bCs/>
          <w:i/>
        </w:rPr>
      </w:pPr>
      <w:r w:rsidRPr="004D5960">
        <w:rPr>
          <w:rFonts w:ascii="Times" w:hAnsi="Times" w:cs="Times"/>
          <w:i/>
          <w:color w:val="000000"/>
        </w:rPr>
        <w:t>Your participation, while voluntary, is critical to the study’s success. Federal law requires that we protect your privacy. Your information will be secured behind firewalls and will be encrypted during Internet transmission. Your information will be used only for statistical purposes and may not be disclosed, or used, in identifiable form for any other purpose, except as required by law</w:t>
      </w:r>
      <w:r>
        <w:rPr>
          <w:rFonts w:ascii="Times" w:hAnsi="Times" w:cs="Times"/>
          <w:i/>
          <w:color w:val="000000"/>
        </w:rPr>
        <w:t xml:space="preserve"> (</w:t>
      </w:r>
      <w:r w:rsidRPr="001B69B0">
        <w:rPr>
          <w:rFonts w:ascii="Times" w:hAnsi="Times" w:cs="Times"/>
          <w:i/>
          <w:color w:val="000000"/>
        </w:rPr>
        <w:t>P.L. 107-279, Title I, Part E, Sec. 183</w:t>
      </w:r>
      <w:r>
        <w:rPr>
          <w:rFonts w:ascii="Times" w:hAnsi="Times" w:cs="Times"/>
          <w:i/>
          <w:color w:val="000000"/>
        </w:rPr>
        <w:t>).</w:t>
      </w:r>
      <w:r w:rsidRPr="001B69B0">
        <w:rPr>
          <w:rFonts w:ascii="Times" w:hAnsi="Times" w:cs="Times"/>
          <w:i/>
          <w:color w:val="000000"/>
        </w:rPr>
        <w:br w:type="page"/>
      </w:r>
    </w:p>
    <w:p w:rsidR="008E6DC3" w:rsidRDefault="008E6DC3" w:rsidP="007B541B">
      <w:pPr>
        <w:rPr>
          <w:b/>
          <w:bCs/>
        </w:rPr>
      </w:pPr>
    </w:p>
    <w:p w:rsidR="008E6DC3" w:rsidRPr="00054F30" w:rsidRDefault="008E6DC3" w:rsidP="007B541B">
      <w:pPr>
        <w:jc w:val="center"/>
        <w:rPr>
          <w:b/>
          <w:sz w:val="28"/>
          <w:szCs w:val="28"/>
        </w:rPr>
      </w:pPr>
      <w:r w:rsidRPr="007271CC">
        <w:rPr>
          <w:b/>
          <w:sz w:val="28"/>
          <w:szCs w:val="28"/>
        </w:rPr>
        <w:t xml:space="preserve">Attachment </w:t>
      </w:r>
      <w:r>
        <w:rPr>
          <w:b/>
          <w:sz w:val="28"/>
          <w:szCs w:val="28"/>
        </w:rPr>
        <w:t>C</w:t>
      </w:r>
    </w:p>
    <w:p w:rsidR="008E6DC3" w:rsidRPr="00054F30" w:rsidRDefault="008E6DC3" w:rsidP="007B541B">
      <w:pPr>
        <w:jc w:val="center"/>
        <w:rPr>
          <w:b/>
          <w:sz w:val="28"/>
          <w:szCs w:val="28"/>
        </w:rPr>
      </w:pPr>
    </w:p>
    <w:p w:rsidR="008E6DC3" w:rsidRPr="00054F30" w:rsidRDefault="008E6DC3" w:rsidP="007B541B">
      <w:pPr>
        <w:jc w:val="center"/>
        <w:rPr>
          <w:b/>
          <w:sz w:val="28"/>
          <w:szCs w:val="28"/>
        </w:rPr>
      </w:pPr>
      <w:r w:rsidRPr="007271CC">
        <w:rPr>
          <w:b/>
          <w:sz w:val="28"/>
          <w:szCs w:val="28"/>
        </w:rPr>
        <w:t>Address Update</w:t>
      </w:r>
      <w:r>
        <w:rPr>
          <w:b/>
          <w:sz w:val="28"/>
          <w:szCs w:val="28"/>
        </w:rPr>
        <w:t xml:space="preserve"> Postcards and Instructions</w:t>
      </w:r>
    </w:p>
    <w:p w:rsidR="008E6DC3" w:rsidRDefault="008E6DC3" w:rsidP="007B541B">
      <w:pPr>
        <w:rPr>
          <w:b/>
          <w:bCs/>
        </w:rPr>
      </w:pPr>
    </w:p>
    <w:p w:rsidR="008E6DC3" w:rsidRDefault="008E6DC3" w:rsidP="007B541B">
      <w:pPr>
        <w:rPr>
          <w:b/>
          <w:bCs/>
        </w:rPr>
      </w:pPr>
      <w:r>
        <w:rPr>
          <w:b/>
          <w:bCs/>
        </w:rPr>
        <w:t>Control Group Postcard</w:t>
      </w:r>
    </w:p>
    <w:p w:rsidR="008E6DC3" w:rsidRDefault="008E6DC3" w:rsidP="007B541B">
      <w:pPr>
        <w:rPr>
          <w:b/>
          <w:bCs/>
        </w:rPr>
      </w:pPr>
      <w:r w:rsidRPr="00FA2B61">
        <w:rPr>
          <w:b/>
          <w:noProof/>
        </w:rPr>
        <w:pict>
          <v:shape id="Picture 3" o:spid="_x0000_i1027" type="#_x0000_t75" style="width:465pt;height:279pt;visibility:visible">
            <v:imagedata r:id="rId6" o:title=""/>
          </v:shape>
        </w:pict>
      </w:r>
    </w:p>
    <w:p w:rsidR="008E6DC3" w:rsidRDefault="008E6DC3" w:rsidP="007B541B">
      <w:pPr>
        <w:rPr>
          <w:b/>
          <w:bCs/>
        </w:rPr>
      </w:pPr>
      <w:r>
        <w:rPr>
          <w:b/>
          <w:bCs/>
        </w:rPr>
        <w:br w:type="page"/>
      </w:r>
    </w:p>
    <w:p w:rsidR="008E6DC3" w:rsidRDefault="008E6DC3" w:rsidP="007B541B">
      <w:pPr>
        <w:rPr>
          <w:b/>
          <w:bCs/>
        </w:rPr>
      </w:pPr>
    </w:p>
    <w:p w:rsidR="008E6DC3" w:rsidRDefault="008E6DC3" w:rsidP="007B541B">
      <w:pPr>
        <w:rPr>
          <w:b/>
          <w:bCs/>
        </w:rPr>
      </w:pPr>
      <w:r>
        <w:rPr>
          <w:b/>
          <w:bCs/>
        </w:rPr>
        <w:t>Treatment Group Postcard</w:t>
      </w:r>
    </w:p>
    <w:p w:rsidR="008E6DC3" w:rsidRDefault="008E6DC3" w:rsidP="007B541B">
      <w:pPr>
        <w:rPr>
          <w:b/>
          <w:bCs/>
        </w:rPr>
      </w:pPr>
    </w:p>
    <w:p w:rsidR="008E6DC3" w:rsidRPr="005B79D4" w:rsidRDefault="008E6DC3" w:rsidP="007B541B">
      <w:pPr>
        <w:rPr>
          <w:b/>
          <w:bCs/>
        </w:rPr>
      </w:pPr>
      <w:r w:rsidRPr="00FA2B61">
        <w:rPr>
          <w:b/>
          <w:noProof/>
        </w:rPr>
        <w:pict>
          <v:shape id="Picture 4" o:spid="_x0000_i1028" type="#_x0000_t75" style="width:467.25pt;height:285pt;visibility:visible">
            <v:imagedata r:id="rId7" o:title=""/>
          </v:shape>
        </w:pict>
      </w:r>
    </w:p>
    <w:p w:rsidR="008E6DC3" w:rsidRDefault="008E6DC3">
      <w:r>
        <w:t xml:space="preserve"> </w:t>
      </w:r>
      <w:r>
        <w:tab/>
      </w:r>
    </w:p>
    <w:sectPr w:rsidR="008E6DC3" w:rsidSect="00681D29">
      <w:pgSz w:w="12240" w:h="15840" w:code="1"/>
      <w:pgMar w:top="1440" w:right="1440" w:bottom="144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541B"/>
    <w:rsid w:val="00054F30"/>
    <w:rsid w:val="001B69B0"/>
    <w:rsid w:val="0023773E"/>
    <w:rsid w:val="00260F75"/>
    <w:rsid w:val="004D5960"/>
    <w:rsid w:val="005B79D4"/>
    <w:rsid w:val="00681D29"/>
    <w:rsid w:val="006C39C0"/>
    <w:rsid w:val="006D7C53"/>
    <w:rsid w:val="007271CC"/>
    <w:rsid w:val="007B541B"/>
    <w:rsid w:val="008B00AE"/>
    <w:rsid w:val="008C1E8A"/>
    <w:rsid w:val="008E6DC3"/>
    <w:rsid w:val="00AB49FE"/>
    <w:rsid w:val="00CD536D"/>
    <w:rsid w:val="00D12F1D"/>
    <w:rsid w:val="00FA2B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1B"/>
    <w:rPr>
      <w:rFonts w:ascii="Garamond" w:eastAsia="Times New Roman" w:hAnsi="Garamond" w:cs="Garamond"/>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500</Words>
  <Characters>2853</Characters>
  <Application>Microsoft Office Outlook</Application>
  <DocSecurity>0</DocSecurity>
  <Lines>0</Lines>
  <Paragraphs>0</Paragraphs>
  <ScaleCrop>false</ScaleCrop>
  <Company>NCES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dc:title>
  <dc:subject/>
  <dc:creator>Ted Socha</dc:creator>
  <cp:keywords/>
  <dc:description/>
  <cp:lastModifiedBy>#Administrator</cp:lastModifiedBy>
  <cp:revision>2</cp:revision>
  <dcterms:created xsi:type="dcterms:W3CDTF">2010-08-05T18:57:00Z</dcterms:created>
  <dcterms:modified xsi:type="dcterms:W3CDTF">2010-08-05T18:57:00Z</dcterms:modified>
</cp:coreProperties>
</file>