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B28" w:rsidRDefault="00F71B28">
      <w:pPr>
        <w:pStyle w:val="Title"/>
        <w:tabs>
          <w:tab w:val="right" w:pos="11520"/>
        </w:tabs>
        <w:spacing w:line="240" w:lineRule="atLeast"/>
        <w:outlineLvl w:val="0"/>
        <w:rPr>
          <w:bCs w:val="0"/>
        </w:rPr>
      </w:pPr>
      <w:r>
        <w:rPr>
          <w:bCs w:val="0"/>
        </w:rPr>
        <w:tab/>
        <w:t>OMB Approval No: 1840-0525</w:t>
      </w:r>
    </w:p>
    <w:p w:rsidR="00F71B28" w:rsidRDefault="00F71B28">
      <w:pPr>
        <w:tabs>
          <w:tab w:val="right" w:pos="11520"/>
        </w:tabs>
        <w:spacing w:line="240" w:lineRule="atLeast"/>
        <w:jc w:val="center"/>
        <w:outlineLvl w:val="0"/>
        <w:rPr>
          <w:b/>
        </w:rPr>
      </w:pPr>
      <w:r>
        <w:rPr>
          <w:b/>
        </w:rPr>
        <w:tab/>
        <w:t xml:space="preserve">Expiration Date: </w:t>
      </w:r>
      <w:r w:rsidR="000E6AFF">
        <w:rPr>
          <w:b/>
        </w:rPr>
        <w:t>XX/XX/xxxx</w:t>
      </w:r>
    </w:p>
    <w:p w:rsidR="00F71B28" w:rsidRDefault="00F71B28">
      <w:pPr>
        <w:spacing w:line="240" w:lineRule="atLeast"/>
        <w:jc w:val="center"/>
        <w:rPr>
          <w:b/>
        </w:rPr>
      </w:pPr>
      <w:r>
        <w:rPr>
          <w:b/>
        </w:rPr>
        <w:t xml:space="preserve"> </w:t>
      </w:r>
    </w:p>
    <w:p w:rsidR="00F71B28" w:rsidRDefault="00F71B28">
      <w:pPr>
        <w:spacing w:line="240" w:lineRule="atLeast"/>
        <w:jc w:val="center"/>
        <w:outlineLvl w:val="0"/>
        <w:rPr>
          <w:b/>
        </w:rPr>
      </w:pPr>
      <w:r>
        <w:rPr>
          <w:b/>
        </w:rPr>
        <w:t>STUDENT SUPPORT SERVICES PROGRAM</w:t>
      </w:r>
    </w:p>
    <w:p w:rsidR="00F71B28" w:rsidRDefault="000E6AFF">
      <w:pPr>
        <w:spacing w:line="240" w:lineRule="atLeast"/>
        <w:jc w:val="center"/>
        <w:outlineLvl w:val="0"/>
        <w:rPr>
          <w:b/>
        </w:rPr>
      </w:pPr>
      <w:r>
        <w:rPr>
          <w:b/>
        </w:rPr>
        <w:t>2009</w:t>
      </w:r>
      <w:r w:rsidR="00F71B28">
        <w:rPr>
          <w:b/>
        </w:rPr>
        <w:t>-</w:t>
      </w:r>
      <w:r>
        <w:rPr>
          <w:b/>
        </w:rPr>
        <w:t xml:space="preserve">2010 </w:t>
      </w:r>
      <w:r w:rsidR="00F71B28">
        <w:rPr>
          <w:b/>
        </w:rPr>
        <w:t>ANNUAL PERFORMANCE REPORT</w:t>
      </w:r>
    </w:p>
    <w:p w:rsidR="00F71B28" w:rsidRDefault="00F71B28">
      <w:pPr>
        <w:spacing w:line="240" w:lineRule="atLeast"/>
        <w:jc w:val="center"/>
        <w:outlineLvl w:val="0"/>
        <w:rPr>
          <w:b/>
        </w:rPr>
      </w:pPr>
      <w:r>
        <w:rPr>
          <w:b/>
        </w:rPr>
        <w:t>SECTION III -- RECORD STRUCTURE FOR PARTICIPANT LIST</w:t>
      </w:r>
    </w:p>
    <w:p w:rsidR="00F71B28" w:rsidRDefault="00F71B28">
      <w:pPr>
        <w:spacing w:line="240" w:lineRule="atLeast"/>
        <w:jc w:val="center"/>
        <w:rPr>
          <w:b/>
        </w:rPr>
      </w:pPr>
    </w:p>
    <w:p w:rsidR="00F71B28" w:rsidRDefault="00F71B28">
      <w:pPr>
        <w:spacing w:line="240" w:lineRule="atLeast"/>
        <w:rPr>
          <w:b/>
        </w:rPr>
      </w:pPr>
      <w:r>
        <w:t xml:space="preserve">A grantee must submit student files in Excel or CSV format.  Text files (also known as ASCII files) </w:t>
      </w:r>
      <w:r w:rsidR="005D7396">
        <w:t xml:space="preserve">are </w:t>
      </w:r>
      <w:r>
        <w:t>no longer be</w:t>
      </w:r>
      <w:r w:rsidR="00EA3788">
        <w:t xml:space="preserve">ing </w:t>
      </w:r>
      <w:r>
        <w:t xml:space="preserve">accepted and as such you do not have to identify the field lengths, position start and end and field type.  However, column names in your database </w:t>
      </w:r>
      <w:r>
        <w:rPr>
          <w:b/>
          <w:bCs/>
          <w:u w:val="single"/>
        </w:rPr>
        <w:t xml:space="preserve">must </w:t>
      </w:r>
      <w:r>
        <w:t>match the "Database Column Names" provided in column three below as well as the field content.  For additional information regarding data submission, please see the instructions under “</w:t>
      </w:r>
      <w:r>
        <w:rPr>
          <w:b/>
        </w:rPr>
        <w:t>HOW MAY THE REPORT BE SUBMITTED?”</w:t>
      </w:r>
    </w:p>
    <w:p w:rsidR="00F71B28" w:rsidRDefault="00F71B28">
      <w:pPr>
        <w:spacing w:line="240" w:lineRule="atLeast"/>
      </w:pPr>
    </w:p>
    <w:tbl>
      <w:tblPr>
        <w:tblW w:w="139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1098"/>
        <w:gridCol w:w="2070"/>
        <w:gridCol w:w="2100"/>
        <w:gridCol w:w="8640"/>
      </w:tblGrid>
      <w:tr w:rsidR="00F71B28">
        <w:trPr>
          <w:cantSplit/>
          <w:trHeight w:val="592"/>
          <w:tblHeader/>
        </w:trPr>
        <w:tc>
          <w:tcPr>
            <w:tcW w:w="1098" w:type="dxa"/>
          </w:tcPr>
          <w:p w:rsidR="00F71B28" w:rsidRDefault="00F71B28">
            <w:pPr>
              <w:spacing w:line="240" w:lineRule="atLeast"/>
              <w:rPr>
                <w:b/>
              </w:rPr>
            </w:pPr>
            <w:r>
              <w:rPr>
                <w:b/>
              </w:rPr>
              <w:t>Field No</w:t>
            </w:r>
          </w:p>
        </w:tc>
        <w:tc>
          <w:tcPr>
            <w:tcW w:w="2070" w:type="dxa"/>
          </w:tcPr>
          <w:p w:rsidR="00F71B28" w:rsidRDefault="00F71B28">
            <w:pPr>
              <w:spacing w:line="240" w:lineRule="atLeast"/>
              <w:rPr>
                <w:b/>
              </w:rPr>
            </w:pPr>
            <w:r>
              <w:rPr>
                <w:b/>
              </w:rPr>
              <w:t>Field Name</w:t>
            </w:r>
          </w:p>
        </w:tc>
        <w:tc>
          <w:tcPr>
            <w:tcW w:w="2100" w:type="dxa"/>
          </w:tcPr>
          <w:p w:rsidR="00F71B28" w:rsidRDefault="00F71B28">
            <w:pPr>
              <w:spacing w:line="240" w:lineRule="atLeast"/>
              <w:rPr>
                <w:b/>
              </w:rPr>
            </w:pPr>
            <w:r>
              <w:rPr>
                <w:b/>
              </w:rPr>
              <w:t>Database Column Name</w:t>
            </w:r>
          </w:p>
        </w:tc>
        <w:tc>
          <w:tcPr>
            <w:tcW w:w="8640" w:type="dxa"/>
          </w:tcPr>
          <w:p w:rsidR="00F71B28" w:rsidRDefault="00F71B28">
            <w:pPr>
              <w:spacing w:line="240" w:lineRule="atLeast"/>
              <w:rPr>
                <w:b/>
              </w:rPr>
            </w:pPr>
            <w:r>
              <w:rPr>
                <w:b/>
              </w:rPr>
              <w:t>Valid Field Content</w:t>
            </w:r>
          </w:p>
        </w:tc>
      </w:tr>
      <w:tr w:rsidR="00F71B28">
        <w:trPr>
          <w:cantSplit/>
        </w:trPr>
        <w:tc>
          <w:tcPr>
            <w:tcW w:w="1098" w:type="dxa"/>
          </w:tcPr>
          <w:p w:rsidR="00F71B28" w:rsidRDefault="00F71B28">
            <w:pPr>
              <w:spacing w:line="240" w:lineRule="atLeast"/>
            </w:pPr>
            <w:r>
              <w:t>1</w:t>
            </w:r>
          </w:p>
        </w:tc>
        <w:tc>
          <w:tcPr>
            <w:tcW w:w="2070" w:type="dxa"/>
          </w:tcPr>
          <w:p w:rsidR="00F71B28" w:rsidRDefault="00F71B28">
            <w:pPr>
              <w:spacing w:line="240" w:lineRule="atLeast"/>
            </w:pPr>
            <w:r>
              <w:t>PR/Award Number</w:t>
            </w:r>
          </w:p>
        </w:tc>
        <w:tc>
          <w:tcPr>
            <w:tcW w:w="2100" w:type="dxa"/>
          </w:tcPr>
          <w:p w:rsidR="00F71B28" w:rsidRDefault="00F71B28">
            <w:pPr>
              <w:spacing w:line="240" w:lineRule="atLeast"/>
            </w:pPr>
            <w:r>
              <w:t>PR</w:t>
            </w:r>
          </w:p>
        </w:tc>
        <w:tc>
          <w:tcPr>
            <w:tcW w:w="8640" w:type="dxa"/>
          </w:tcPr>
          <w:p w:rsidR="00F71B28" w:rsidRDefault="00F71B28">
            <w:pPr>
              <w:spacing w:line="240" w:lineRule="atLeast"/>
            </w:pPr>
            <w:r>
              <w:t>The eleven-digit PR/Award Number can be found in Block 5 of the project’s Grant Award Notification for the reporting year.</w:t>
            </w:r>
          </w:p>
        </w:tc>
      </w:tr>
      <w:tr w:rsidR="00F71B28">
        <w:trPr>
          <w:cantSplit/>
        </w:trPr>
        <w:tc>
          <w:tcPr>
            <w:tcW w:w="1098" w:type="dxa"/>
          </w:tcPr>
          <w:p w:rsidR="00F71B28" w:rsidRDefault="00F71B28">
            <w:pPr>
              <w:spacing w:line="240" w:lineRule="atLeast"/>
            </w:pPr>
            <w:r>
              <w:t>2</w:t>
            </w:r>
          </w:p>
        </w:tc>
        <w:tc>
          <w:tcPr>
            <w:tcW w:w="2070" w:type="dxa"/>
          </w:tcPr>
          <w:p w:rsidR="00F71B28" w:rsidRDefault="00F71B28">
            <w:pPr>
              <w:spacing w:line="240" w:lineRule="atLeast"/>
            </w:pPr>
            <w:r>
              <w:t>Batch Year</w:t>
            </w:r>
          </w:p>
        </w:tc>
        <w:tc>
          <w:tcPr>
            <w:tcW w:w="2100" w:type="dxa"/>
          </w:tcPr>
          <w:p w:rsidR="00F71B28" w:rsidRDefault="00F71B28">
            <w:pPr>
              <w:spacing w:line="240" w:lineRule="atLeast"/>
            </w:pPr>
            <w:r>
              <w:t>BatchAY</w:t>
            </w:r>
          </w:p>
        </w:tc>
        <w:tc>
          <w:tcPr>
            <w:tcW w:w="8640" w:type="dxa"/>
          </w:tcPr>
          <w:p w:rsidR="00F71B28" w:rsidRDefault="000E6AFF" w:rsidP="000E6AFF">
            <w:pPr>
              <w:spacing w:line="240" w:lineRule="atLeast"/>
            </w:pPr>
            <w:r>
              <w:t xml:space="preserve">2009 </w:t>
            </w:r>
            <w:r w:rsidR="00F71B28">
              <w:t xml:space="preserve">for Project Year </w:t>
            </w:r>
            <w:r>
              <w:t>2009</w:t>
            </w:r>
            <w:r w:rsidR="00F71B28">
              <w:t>-</w:t>
            </w:r>
            <w:r>
              <w:t>2010</w:t>
            </w:r>
          </w:p>
        </w:tc>
      </w:tr>
      <w:tr w:rsidR="00F71B28">
        <w:trPr>
          <w:cantSplit/>
        </w:trPr>
        <w:tc>
          <w:tcPr>
            <w:tcW w:w="1098" w:type="dxa"/>
          </w:tcPr>
          <w:p w:rsidR="00F71B28" w:rsidRDefault="00F71B28">
            <w:pPr>
              <w:spacing w:line="240" w:lineRule="atLeast"/>
            </w:pPr>
            <w:r>
              <w:t>3</w:t>
            </w:r>
          </w:p>
        </w:tc>
        <w:tc>
          <w:tcPr>
            <w:tcW w:w="2070" w:type="dxa"/>
          </w:tcPr>
          <w:p w:rsidR="00F71B28" w:rsidRDefault="00F71B28">
            <w:pPr>
              <w:spacing w:line="240" w:lineRule="atLeast"/>
            </w:pPr>
            <w:r>
              <w:t>Social Security Number</w:t>
            </w:r>
          </w:p>
        </w:tc>
        <w:tc>
          <w:tcPr>
            <w:tcW w:w="2100" w:type="dxa"/>
          </w:tcPr>
          <w:p w:rsidR="00F71B28" w:rsidRDefault="00F71B28">
            <w:pPr>
              <w:spacing w:line="240" w:lineRule="atLeast"/>
            </w:pPr>
            <w:r>
              <w:t>SSN</w:t>
            </w:r>
          </w:p>
        </w:tc>
        <w:tc>
          <w:tcPr>
            <w:tcW w:w="8640" w:type="dxa"/>
          </w:tcPr>
          <w:p w:rsidR="00F71B28" w:rsidRDefault="00F71B28">
            <w:pPr>
              <w:spacing w:line="240" w:lineRule="atLeast"/>
              <w:rPr>
                <w:bCs/>
              </w:rPr>
            </w:pPr>
            <w:r>
              <w:rPr>
                <w:bCs/>
              </w:rPr>
              <w:t xml:space="preserve">001010001 to </w:t>
            </w:r>
            <w:r w:rsidR="00401F9F">
              <w:rPr>
                <w:bCs/>
              </w:rPr>
              <w:t>999999998</w:t>
            </w:r>
          </w:p>
          <w:p w:rsidR="00F71B28" w:rsidRDefault="001D7425">
            <w:pPr>
              <w:spacing w:line="240" w:lineRule="atLeast"/>
              <w:rPr>
                <w:bCs/>
              </w:rPr>
            </w:pPr>
            <w:r>
              <w:rPr>
                <w:bCs/>
              </w:rPr>
              <w:t xml:space="preserve">Unknown </w:t>
            </w:r>
            <w:r w:rsidR="00F71B28">
              <w:rPr>
                <w:bCs/>
              </w:rPr>
              <w:t xml:space="preserve">= </w:t>
            </w:r>
            <w:r w:rsidR="00401F9F">
              <w:rPr>
                <w:bCs/>
              </w:rPr>
              <w:t>000000000</w:t>
            </w:r>
          </w:p>
          <w:p w:rsidR="00F71B28" w:rsidRDefault="00F71B28">
            <w:pPr>
              <w:spacing w:line="240" w:lineRule="atLeast"/>
              <w:rPr>
                <w:b/>
              </w:rPr>
            </w:pPr>
          </w:p>
          <w:p w:rsidR="00F71B28" w:rsidRDefault="00F71B28">
            <w:pPr>
              <w:spacing w:line="240" w:lineRule="atLeast"/>
            </w:pPr>
            <w:r>
              <w:rPr>
                <w:b/>
              </w:rPr>
              <w:t>NOTE</w:t>
            </w:r>
            <w:r>
              <w:t xml:space="preserve">: Please format the SSN in nine digits greater than 0.  If using EXCEL, you may use dashes (e.g., 123-45-5667 or 123456789).  Do not use letters.  </w:t>
            </w:r>
          </w:p>
        </w:tc>
      </w:tr>
      <w:tr w:rsidR="00F71B28">
        <w:trPr>
          <w:cantSplit/>
        </w:trPr>
        <w:tc>
          <w:tcPr>
            <w:tcW w:w="1098" w:type="dxa"/>
          </w:tcPr>
          <w:p w:rsidR="00F71B28" w:rsidRDefault="00F71B28">
            <w:pPr>
              <w:spacing w:line="240" w:lineRule="atLeast"/>
            </w:pPr>
            <w:r>
              <w:t>4</w:t>
            </w:r>
          </w:p>
        </w:tc>
        <w:tc>
          <w:tcPr>
            <w:tcW w:w="2070" w:type="dxa"/>
          </w:tcPr>
          <w:p w:rsidR="00F71B28" w:rsidRDefault="00F71B28">
            <w:pPr>
              <w:spacing w:line="240" w:lineRule="atLeast"/>
            </w:pPr>
            <w:r>
              <w:t>Student’s Last Name</w:t>
            </w:r>
          </w:p>
        </w:tc>
        <w:tc>
          <w:tcPr>
            <w:tcW w:w="2100" w:type="dxa"/>
          </w:tcPr>
          <w:p w:rsidR="00F71B28" w:rsidRDefault="00F71B28">
            <w:pPr>
              <w:spacing w:line="240" w:lineRule="atLeast"/>
            </w:pPr>
            <w:r>
              <w:t>LastNM</w:t>
            </w:r>
          </w:p>
        </w:tc>
        <w:tc>
          <w:tcPr>
            <w:tcW w:w="8640" w:type="dxa"/>
          </w:tcPr>
          <w:p w:rsidR="00F71B28" w:rsidRDefault="00F71B28">
            <w:pPr>
              <w:spacing w:line="240" w:lineRule="atLeast"/>
            </w:pPr>
            <w:r>
              <w:t>0 to 9</w:t>
            </w:r>
          </w:p>
          <w:p w:rsidR="00F71B28" w:rsidRDefault="00F71B28">
            <w:pPr>
              <w:spacing w:line="240" w:lineRule="atLeast"/>
            </w:pPr>
            <w:r>
              <w:t>Uppercase A to Z</w:t>
            </w:r>
          </w:p>
          <w:p w:rsidR="00F71B28" w:rsidRDefault="00F71B28">
            <w:pPr>
              <w:spacing w:line="240" w:lineRule="atLeast"/>
            </w:pPr>
            <w:r>
              <w:t>. (period)</w:t>
            </w:r>
          </w:p>
          <w:p w:rsidR="00F71B28" w:rsidRDefault="00F71B28">
            <w:pPr>
              <w:spacing w:line="240" w:lineRule="atLeast"/>
            </w:pPr>
            <w:r>
              <w:t>‘ (apostrophe)</w:t>
            </w:r>
          </w:p>
          <w:p w:rsidR="00F71B28" w:rsidRDefault="00F71B28">
            <w:pPr>
              <w:spacing w:line="240" w:lineRule="atLeast"/>
            </w:pPr>
            <w:r>
              <w:t>- (dash)</w:t>
            </w:r>
          </w:p>
          <w:p w:rsidR="00F71B28" w:rsidRDefault="00F71B28">
            <w:pPr>
              <w:spacing w:line="240" w:lineRule="atLeast"/>
            </w:pPr>
            <w:r>
              <w:t>If non-blank, will be justified with an uppercase A-Z in first position.</w:t>
            </w:r>
          </w:p>
        </w:tc>
      </w:tr>
      <w:tr w:rsidR="00F71B28">
        <w:trPr>
          <w:cantSplit/>
        </w:trPr>
        <w:tc>
          <w:tcPr>
            <w:tcW w:w="1098" w:type="dxa"/>
          </w:tcPr>
          <w:p w:rsidR="00F71B28" w:rsidRDefault="00F71B28">
            <w:pPr>
              <w:spacing w:line="240" w:lineRule="atLeast"/>
            </w:pPr>
            <w:r>
              <w:lastRenderedPageBreak/>
              <w:t>5</w:t>
            </w:r>
          </w:p>
        </w:tc>
        <w:tc>
          <w:tcPr>
            <w:tcW w:w="2070" w:type="dxa"/>
          </w:tcPr>
          <w:p w:rsidR="00F71B28" w:rsidRDefault="00F71B28">
            <w:pPr>
              <w:spacing w:line="240" w:lineRule="atLeast"/>
            </w:pPr>
            <w:r>
              <w:t>Student’s First Name</w:t>
            </w:r>
          </w:p>
        </w:tc>
        <w:tc>
          <w:tcPr>
            <w:tcW w:w="2100" w:type="dxa"/>
          </w:tcPr>
          <w:p w:rsidR="00F71B28" w:rsidRDefault="00F71B28">
            <w:pPr>
              <w:spacing w:line="240" w:lineRule="atLeast"/>
            </w:pPr>
            <w:r>
              <w:t>FirstNM</w:t>
            </w:r>
          </w:p>
        </w:tc>
        <w:tc>
          <w:tcPr>
            <w:tcW w:w="8640" w:type="dxa"/>
          </w:tcPr>
          <w:p w:rsidR="00F71B28" w:rsidRDefault="00F71B28">
            <w:pPr>
              <w:spacing w:line="240" w:lineRule="atLeast"/>
            </w:pPr>
            <w:r>
              <w:t>0 to 9</w:t>
            </w:r>
          </w:p>
          <w:p w:rsidR="00F71B28" w:rsidRDefault="00F71B28">
            <w:pPr>
              <w:spacing w:line="240" w:lineRule="atLeast"/>
            </w:pPr>
            <w:r>
              <w:t>Uppercase A to Z</w:t>
            </w:r>
          </w:p>
          <w:p w:rsidR="00F71B28" w:rsidRDefault="00F71B28">
            <w:pPr>
              <w:spacing w:line="240" w:lineRule="atLeast"/>
            </w:pPr>
            <w:r>
              <w:t>. (period)</w:t>
            </w:r>
          </w:p>
          <w:p w:rsidR="00F71B28" w:rsidRDefault="00F71B28">
            <w:pPr>
              <w:spacing w:line="240" w:lineRule="atLeast"/>
            </w:pPr>
            <w:r>
              <w:t>‘ (apostrophe)</w:t>
            </w:r>
          </w:p>
          <w:p w:rsidR="00F71B28" w:rsidRDefault="00F71B28">
            <w:pPr>
              <w:spacing w:line="240" w:lineRule="atLeast"/>
            </w:pPr>
            <w:r>
              <w:t>- (dash)</w:t>
            </w:r>
          </w:p>
          <w:p w:rsidR="00F71B28" w:rsidRDefault="00F71B28">
            <w:pPr>
              <w:spacing w:line="240" w:lineRule="atLeast"/>
            </w:pPr>
            <w:r>
              <w:t>Blank = No response</w:t>
            </w:r>
          </w:p>
          <w:p w:rsidR="00F71B28" w:rsidRDefault="00F71B28">
            <w:pPr>
              <w:spacing w:line="240" w:lineRule="atLeast"/>
            </w:pPr>
            <w:r>
              <w:t>If non-blank, will be justified with an uppercase A-Z in first position.</w:t>
            </w:r>
          </w:p>
        </w:tc>
      </w:tr>
      <w:tr w:rsidR="00F71B28">
        <w:trPr>
          <w:cantSplit/>
        </w:trPr>
        <w:tc>
          <w:tcPr>
            <w:tcW w:w="1098" w:type="dxa"/>
          </w:tcPr>
          <w:p w:rsidR="00F71B28" w:rsidRDefault="00F71B28">
            <w:pPr>
              <w:spacing w:line="240" w:lineRule="atLeast"/>
            </w:pPr>
            <w:r>
              <w:t>6</w:t>
            </w:r>
          </w:p>
        </w:tc>
        <w:tc>
          <w:tcPr>
            <w:tcW w:w="2070" w:type="dxa"/>
          </w:tcPr>
          <w:p w:rsidR="00F71B28" w:rsidRDefault="00F71B28">
            <w:pPr>
              <w:spacing w:line="240" w:lineRule="atLeast"/>
            </w:pPr>
            <w:r>
              <w:t>Student’s Middle Initial</w:t>
            </w:r>
          </w:p>
        </w:tc>
        <w:tc>
          <w:tcPr>
            <w:tcW w:w="2100" w:type="dxa"/>
          </w:tcPr>
          <w:p w:rsidR="00F71B28" w:rsidRDefault="00F71B28">
            <w:pPr>
              <w:spacing w:line="240" w:lineRule="atLeast"/>
            </w:pPr>
            <w:r>
              <w:t>MI</w:t>
            </w:r>
          </w:p>
        </w:tc>
        <w:tc>
          <w:tcPr>
            <w:tcW w:w="8640" w:type="dxa"/>
          </w:tcPr>
          <w:p w:rsidR="00F71B28" w:rsidRDefault="00F71B28">
            <w:pPr>
              <w:spacing w:line="240" w:lineRule="atLeast"/>
            </w:pPr>
            <w:r>
              <w:t>Uppercase A to Z</w:t>
            </w:r>
          </w:p>
          <w:p w:rsidR="00F71B28" w:rsidRDefault="00F71B28">
            <w:pPr>
              <w:spacing w:line="240" w:lineRule="atLeast"/>
            </w:pPr>
            <w:r>
              <w:t>Blank = No response</w:t>
            </w:r>
          </w:p>
          <w:p w:rsidR="00F71B28" w:rsidRDefault="00F71B28">
            <w:pPr>
              <w:spacing w:line="240" w:lineRule="atLeast"/>
            </w:pPr>
          </w:p>
        </w:tc>
      </w:tr>
      <w:tr w:rsidR="00F71B28">
        <w:trPr>
          <w:cantSplit/>
        </w:trPr>
        <w:tc>
          <w:tcPr>
            <w:tcW w:w="1098" w:type="dxa"/>
          </w:tcPr>
          <w:p w:rsidR="00F71B28" w:rsidRDefault="00F71B28">
            <w:pPr>
              <w:spacing w:line="240" w:lineRule="atLeast"/>
            </w:pPr>
            <w:r>
              <w:t>7</w:t>
            </w:r>
          </w:p>
        </w:tc>
        <w:tc>
          <w:tcPr>
            <w:tcW w:w="2070" w:type="dxa"/>
          </w:tcPr>
          <w:p w:rsidR="00F71B28" w:rsidRDefault="00F71B28">
            <w:pPr>
              <w:spacing w:line="240" w:lineRule="atLeast"/>
            </w:pPr>
            <w:r>
              <w:t>Student’s Date of Birth</w:t>
            </w:r>
          </w:p>
        </w:tc>
        <w:tc>
          <w:tcPr>
            <w:tcW w:w="2100" w:type="dxa"/>
          </w:tcPr>
          <w:p w:rsidR="00F71B28" w:rsidRDefault="00F71B28">
            <w:pPr>
              <w:spacing w:line="240" w:lineRule="atLeast"/>
            </w:pPr>
            <w:r>
              <w:t>DOB</w:t>
            </w:r>
          </w:p>
          <w:p w:rsidR="00F71B28" w:rsidRDefault="00F71B28">
            <w:pPr>
              <w:spacing w:line="240" w:lineRule="atLeast"/>
            </w:pPr>
          </w:p>
        </w:tc>
        <w:tc>
          <w:tcPr>
            <w:tcW w:w="8640" w:type="dxa"/>
          </w:tcPr>
          <w:p w:rsidR="00F71B28" w:rsidRDefault="00F71B28">
            <w:pPr>
              <w:spacing w:line="240" w:lineRule="atLeast"/>
            </w:pPr>
            <w:r>
              <w:t>Format is MM/DD/CCYY</w:t>
            </w:r>
          </w:p>
          <w:p w:rsidR="00F71B28" w:rsidRDefault="00F71B28">
            <w:pPr>
              <w:spacing w:line="240" w:lineRule="atLeast"/>
            </w:pPr>
            <w:r>
              <w:t>MM = 01– 12</w:t>
            </w:r>
          </w:p>
          <w:p w:rsidR="00F71B28" w:rsidRDefault="00F71B28">
            <w:pPr>
              <w:spacing w:line="240" w:lineRule="atLeast"/>
            </w:pPr>
            <w:r>
              <w:t>DD  = 01 – 31</w:t>
            </w:r>
          </w:p>
          <w:p w:rsidR="00F71B28" w:rsidRDefault="00F71B28">
            <w:pPr>
              <w:spacing w:line="240" w:lineRule="atLeast"/>
            </w:pPr>
            <w:r>
              <w:t>CC  = 19 – 20</w:t>
            </w:r>
          </w:p>
          <w:p w:rsidR="00F71B28" w:rsidRDefault="00F71B28">
            <w:pPr>
              <w:spacing w:line="240" w:lineRule="atLeast"/>
            </w:pPr>
            <w:r>
              <w:t xml:space="preserve">YY  = 00 – 99 </w:t>
            </w:r>
          </w:p>
          <w:p w:rsidR="00F71B28" w:rsidRDefault="00F71B28">
            <w:pPr>
              <w:spacing w:line="240" w:lineRule="atLeast"/>
            </w:pPr>
            <w:r>
              <w:t>00/00/0000 = No response/Unknown</w:t>
            </w:r>
          </w:p>
          <w:p w:rsidR="00F71B28" w:rsidRDefault="00F71B28">
            <w:pPr>
              <w:spacing w:line="240" w:lineRule="atLeast"/>
            </w:pPr>
          </w:p>
        </w:tc>
      </w:tr>
      <w:tr w:rsidR="00F71B28">
        <w:trPr>
          <w:cantSplit/>
        </w:trPr>
        <w:tc>
          <w:tcPr>
            <w:tcW w:w="1098" w:type="dxa"/>
          </w:tcPr>
          <w:p w:rsidR="00F71B28" w:rsidRDefault="00F71B28">
            <w:pPr>
              <w:spacing w:line="240" w:lineRule="atLeast"/>
            </w:pPr>
            <w:r>
              <w:t>8</w:t>
            </w:r>
          </w:p>
        </w:tc>
        <w:tc>
          <w:tcPr>
            <w:tcW w:w="2070" w:type="dxa"/>
          </w:tcPr>
          <w:p w:rsidR="00F71B28" w:rsidRDefault="00F71B28">
            <w:pPr>
              <w:spacing w:line="240" w:lineRule="atLeast"/>
            </w:pPr>
            <w:r>
              <w:t>Gender</w:t>
            </w:r>
          </w:p>
        </w:tc>
        <w:tc>
          <w:tcPr>
            <w:tcW w:w="2100" w:type="dxa"/>
          </w:tcPr>
          <w:p w:rsidR="00F71B28" w:rsidRDefault="00F71B28">
            <w:pPr>
              <w:spacing w:line="240" w:lineRule="atLeast"/>
            </w:pPr>
            <w:r>
              <w:t>GenderCD</w:t>
            </w:r>
          </w:p>
        </w:tc>
        <w:tc>
          <w:tcPr>
            <w:tcW w:w="8640" w:type="dxa"/>
          </w:tcPr>
          <w:p w:rsidR="00F71B28" w:rsidRDefault="00F71B28">
            <w:pPr>
              <w:spacing w:line="240" w:lineRule="atLeast"/>
            </w:pPr>
            <w:r>
              <w:t>1 = Male</w:t>
            </w:r>
          </w:p>
          <w:p w:rsidR="00F71B28" w:rsidRDefault="00F71B28">
            <w:pPr>
              <w:spacing w:line="240" w:lineRule="atLeast"/>
            </w:pPr>
            <w:r>
              <w:t>2 = Female</w:t>
            </w:r>
          </w:p>
          <w:p w:rsidR="00F71B28" w:rsidRDefault="00F71B28">
            <w:pPr>
              <w:spacing w:line="240" w:lineRule="atLeast"/>
            </w:pPr>
            <w:r>
              <w:t>0 = No response/Unknown</w:t>
            </w:r>
          </w:p>
          <w:p w:rsidR="00F71B28" w:rsidRDefault="00F71B28">
            <w:pPr>
              <w:spacing w:line="240" w:lineRule="atLeast"/>
            </w:pPr>
          </w:p>
        </w:tc>
      </w:tr>
      <w:tr w:rsidR="00F71B28">
        <w:trPr>
          <w:cantSplit/>
          <w:trHeight w:val="85"/>
        </w:trPr>
        <w:tc>
          <w:tcPr>
            <w:tcW w:w="1098" w:type="dxa"/>
          </w:tcPr>
          <w:p w:rsidR="00F71B28" w:rsidRDefault="00F71B28">
            <w:pPr>
              <w:spacing w:line="240" w:lineRule="atLeast"/>
            </w:pPr>
            <w:r>
              <w:lastRenderedPageBreak/>
              <w:t>9</w:t>
            </w:r>
          </w:p>
        </w:tc>
        <w:tc>
          <w:tcPr>
            <w:tcW w:w="2070" w:type="dxa"/>
          </w:tcPr>
          <w:p w:rsidR="00F71B28" w:rsidRDefault="00F71B28">
            <w:pPr>
              <w:spacing w:line="240" w:lineRule="atLeast"/>
            </w:pPr>
            <w:r>
              <w:t>Race/Ethnicity</w:t>
            </w:r>
          </w:p>
        </w:tc>
        <w:tc>
          <w:tcPr>
            <w:tcW w:w="2100" w:type="dxa"/>
          </w:tcPr>
          <w:p w:rsidR="00F71B28" w:rsidRDefault="00F71B28">
            <w:pPr>
              <w:spacing w:line="240" w:lineRule="atLeast"/>
            </w:pPr>
            <w:r>
              <w:t>EthnicityCD</w:t>
            </w:r>
          </w:p>
        </w:tc>
        <w:tc>
          <w:tcPr>
            <w:tcW w:w="8640" w:type="dxa"/>
          </w:tcPr>
          <w:p w:rsidR="00F71B28" w:rsidRDefault="00F71B28">
            <w:pPr>
              <w:spacing w:line="240" w:lineRule="atLeast"/>
            </w:pPr>
            <w:r>
              <w:t xml:space="preserve">1 = American Indian or </w:t>
            </w:r>
            <w:smartTag w:uri="urn:schemas-microsoft-com:office:smarttags" w:element="State">
              <w:smartTag w:uri="urn:schemas-microsoft-com:office:smarttags" w:element="place">
                <w:r>
                  <w:t>Alaska</w:t>
                </w:r>
              </w:smartTag>
            </w:smartTag>
            <w:r>
              <w:t xml:space="preserve"> Native</w:t>
            </w:r>
          </w:p>
          <w:p w:rsidR="00F71B28" w:rsidRDefault="00F71B28">
            <w:pPr>
              <w:pStyle w:val="Header"/>
              <w:tabs>
                <w:tab w:val="clear" w:pos="4320"/>
                <w:tab w:val="clear" w:pos="8640"/>
              </w:tabs>
              <w:spacing w:line="240" w:lineRule="atLeast"/>
              <w:rPr>
                <w:sz w:val="24"/>
              </w:rPr>
            </w:pPr>
            <w:r>
              <w:rPr>
                <w:sz w:val="24"/>
              </w:rPr>
              <w:t xml:space="preserve">2 = Asian </w:t>
            </w:r>
          </w:p>
          <w:p w:rsidR="00F71B28" w:rsidRDefault="00F71B28">
            <w:pPr>
              <w:pStyle w:val="Header"/>
              <w:tabs>
                <w:tab w:val="clear" w:pos="4320"/>
                <w:tab w:val="clear" w:pos="8640"/>
              </w:tabs>
              <w:spacing w:line="240" w:lineRule="atLeast"/>
              <w:rPr>
                <w:sz w:val="24"/>
              </w:rPr>
            </w:pPr>
            <w:r>
              <w:rPr>
                <w:sz w:val="24"/>
              </w:rPr>
              <w:t>3 = Black or African-American</w:t>
            </w:r>
          </w:p>
          <w:p w:rsidR="00F71B28" w:rsidRDefault="00F71B28">
            <w:pPr>
              <w:spacing w:line="240" w:lineRule="atLeast"/>
            </w:pPr>
            <w:r>
              <w:t>4 = Hispanic or Latino</w:t>
            </w:r>
          </w:p>
          <w:p w:rsidR="00F71B28" w:rsidRDefault="00F71B28">
            <w:pPr>
              <w:spacing w:line="240" w:lineRule="atLeast"/>
            </w:pPr>
            <w:r>
              <w:t>5 = White</w:t>
            </w:r>
          </w:p>
          <w:p w:rsidR="00F71B28" w:rsidRDefault="00F71B28">
            <w:pPr>
              <w:spacing w:line="240" w:lineRule="atLeast"/>
            </w:pPr>
            <w:r>
              <w:t>6 = Native Hawaiian or other Pacific Islander</w:t>
            </w:r>
          </w:p>
          <w:p w:rsidR="00F71B28" w:rsidRDefault="00F71B28">
            <w:pPr>
              <w:pStyle w:val="NormalWeb"/>
              <w:spacing w:before="0" w:beforeAutospacing="0" w:after="0" w:afterAutospacing="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7 = More than one race reported  </w:t>
            </w:r>
          </w:p>
          <w:p w:rsidR="00F71B28" w:rsidRDefault="00F71B28">
            <w:pPr>
              <w:spacing w:line="240" w:lineRule="atLeast"/>
            </w:pPr>
            <w:r>
              <w:t>0 = No response/Unknown</w:t>
            </w:r>
          </w:p>
          <w:p w:rsidR="00F71B28" w:rsidRDefault="00F71B28">
            <w:pPr>
              <w:spacing w:line="240" w:lineRule="atLeast"/>
              <w:rPr>
                <w:b/>
              </w:rPr>
            </w:pPr>
          </w:p>
          <w:p w:rsidR="00F71B28" w:rsidRDefault="00F71B28">
            <w:pPr>
              <w:spacing w:line="240" w:lineRule="atLeast"/>
            </w:pPr>
            <w:r>
              <w:rPr>
                <w:b/>
              </w:rPr>
              <w:t>NOTE:</w:t>
            </w:r>
            <w:r>
              <w:t xml:space="preserve">  The race/ethnicity categories used here are the only categories officially approved by OMB for this data collection.  For those students where more than one race has been reported, you may use option “7”.</w:t>
            </w:r>
          </w:p>
        </w:tc>
      </w:tr>
      <w:tr w:rsidR="00F71B28">
        <w:trPr>
          <w:cantSplit/>
        </w:trPr>
        <w:tc>
          <w:tcPr>
            <w:tcW w:w="1098" w:type="dxa"/>
          </w:tcPr>
          <w:p w:rsidR="00F71B28" w:rsidRDefault="00F71B28">
            <w:pPr>
              <w:spacing w:line="240" w:lineRule="atLeast"/>
            </w:pPr>
            <w:r>
              <w:t>10</w:t>
            </w:r>
          </w:p>
        </w:tc>
        <w:tc>
          <w:tcPr>
            <w:tcW w:w="2070" w:type="dxa"/>
          </w:tcPr>
          <w:p w:rsidR="00F71B28" w:rsidRDefault="00F71B28">
            <w:pPr>
              <w:spacing w:line="240" w:lineRule="atLeast"/>
            </w:pPr>
            <w:r>
              <w:t>Eligibility</w:t>
            </w:r>
          </w:p>
        </w:tc>
        <w:tc>
          <w:tcPr>
            <w:tcW w:w="2100" w:type="dxa"/>
          </w:tcPr>
          <w:p w:rsidR="00F71B28" w:rsidRDefault="00F71B28">
            <w:pPr>
              <w:spacing w:line="240" w:lineRule="atLeast"/>
            </w:pPr>
            <w:r>
              <w:t>EligibilityCD</w:t>
            </w:r>
          </w:p>
        </w:tc>
        <w:tc>
          <w:tcPr>
            <w:tcW w:w="8640" w:type="dxa"/>
          </w:tcPr>
          <w:p w:rsidR="00F71B28" w:rsidRDefault="00F71B28">
            <w:pPr>
              <w:spacing w:line="240" w:lineRule="atLeast"/>
            </w:pPr>
            <w:r>
              <w:t>1  = Low-Income and First-Generation</w:t>
            </w:r>
          </w:p>
          <w:p w:rsidR="00F71B28" w:rsidRDefault="00F71B28">
            <w:pPr>
              <w:spacing w:line="240" w:lineRule="atLeast"/>
            </w:pPr>
            <w:r>
              <w:t>2  = Low Income only</w:t>
            </w:r>
          </w:p>
          <w:p w:rsidR="00F71B28" w:rsidRDefault="00F71B28">
            <w:pPr>
              <w:spacing w:line="240" w:lineRule="atLeast"/>
            </w:pPr>
            <w:r>
              <w:t>3  = First-Generation only</w:t>
            </w:r>
          </w:p>
          <w:p w:rsidR="00F71B28" w:rsidRDefault="00F71B28">
            <w:pPr>
              <w:spacing w:line="240" w:lineRule="atLeast"/>
            </w:pPr>
            <w:r>
              <w:t>4  = Disabled</w:t>
            </w:r>
          </w:p>
          <w:p w:rsidR="00F71B28" w:rsidRDefault="00F71B28">
            <w:pPr>
              <w:spacing w:line="240" w:lineRule="atLeast"/>
            </w:pPr>
            <w:r>
              <w:t>5  = Disabled &amp; Low Income</w:t>
            </w:r>
          </w:p>
          <w:p w:rsidR="00F71B28" w:rsidRDefault="00F71B28">
            <w:pPr>
              <w:spacing w:line="240" w:lineRule="atLeast"/>
            </w:pPr>
            <w:r>
              <w:t>0 = No response/Unknown</w:t>
            </w:r>
          </w:p>
          <w:p w:rsidR="00F71B28" w:rsidRDefault="00F71B28">
            <w:pPr>
              <w:spacing w:line="240" w:lineRule="atLeast"/>
            </w:pPr>
          </w:p>
        </w:tc>
      </w:tr>
      <w:tr w:rsidR="00F71B28">
        <w:trPr>
          <w:cantSplit/>
        </w:trPr>
        <w:tc>
          <w:tcPr>
            <w:tcW w:w="1098" w:type="dxa"/>
          </w:tcPr>
          <w:p w:rsidR="00F71B28" w:rsidRDefault="00F71B28">
            <w:pPr>
              <w:spacing w:line="240" w:lineRule="atLeast"/>
            </w:pPr>
            <w:r>
              <w:t>11</w:t>
            </w:r>
          </w:p>
        </w:tc>
        <w:tc>
          <w:tcPr>
            <w:tcW w:w="2070" w:type="dxa"/>
          </w:tcPr>
          <w:p w:rsidR="00F71B28" w:rsidRDefault="00F71B28">
            <w:pPr>
              <w:spacing w:line="240" w:lineRule="atLeast"/>
            </w:pPr>
            <w:r>
              <w:t xml:space="preserve">First </w:t>
            </w:r>
          </w:p>
          <w:p w:rsidR="00F71B28" w:rsidRDefault="00F71B28">
            <w:pPr>
              <w:spacing w:line="240" w:lineRule="atLeast"/>
            </w:pPr>
            <w:r>
              <w:t>Enrollment Date</w:t>
            </w:r>
          </w:p>
          <w:p w:rsidR="00F71B28" w:rsidRDefault="00F71B28">
            <w:pPr>
              <w:spacing w:line="240" w:lineRule="atLeast"/>
            </w:pPr>
            <w:r>
              <w:t>(at grantee institution)</w:t>
            </w:r>
          </w:p>
        </w:tc>
        <w:tc>
          <w:tcPr>
            <w:tcW w:w="2100" w:type="dxa"/>
          </w:tcPr>
          <w:p w:rsidR="00F71B28" w:rsidRDefault="00F71B28">
            <w:pPr>
              <w:spacing w:line="240" w:lineRule="atLeast"/>
            </w:pPr>
            <w:r>
              <w:t>FirstEnrollDT</w:t>
            </w:r>
          </w:p>
        </w:tc>
        <w:tc>
          <w:tcPr>
            <w:tcW w:w="8640" w:type="dxa"/>
          </w:tcPr>
          <w:p w:rsidR="00F71B28" w:rsidRDefault="00F71B28">
            <w:pPr>
              <w:spacing w:line="240" w:lineRule="atLeast"/>
            </w:pPr>
            <w:r>
              <w:t>Format is MM/DD/CCYY</w:t>
            </w:r>
          </w:p>
          <w:p w:rsidR="00F71B28" w:rsidRDefault="00F71B28">
            <w:pPr>
              <w:spacing w:line="240" w:lineRule="atLeast"/>
            </w:pPr>
            <w:r>
              <w:t>MM = 01– 12</w:t>
            </w:r>
          </w:p>
          <w:p w:rsidR="00F71B28" w:rsidRDefault="00F71B28">
            <w:pPr>
              <w:spacing w:line="240" w:lineRule="atLeast"/>
            </w:pPr>
            <w:r>
              <w:t>DD  = 01 – 31</w:t>
            </w:r>
          </w:p>
          <w:p w:rsidR="00F71B28" w:rsidRDefault="00F71B28">
            <w:pPr>
              <w:spacing w:line="240" w:lineRule="atLeast"/>
            </w:pPr>
            <w:r>
              <w:t>CC  = 19 – 20</w:t>
            </w:r>
          </w:p>
          <w:p w:rsidR="00F71B28" w:rsidRDefault="00F71B28">
            <w:pPr>
              <w:spacing w:line="240" w:lineRule="atLeast"/>
            </w:pPr>
            <w:r>
              <w:t>YY  = 00 – 99</w:t>
            </w:r>
          </w:p>
          <w:p w:rsidR="00F71B28" w:rsidRDefault="00F71B28">
            <w:pPr>
              <w:spacing w:line="240" w:lineRule="atLeast"/>
            </w:pPr>
            <w:r>
              <w:t>00/00/0000= No response/Unknown</w:t>
            </w:r>
          </w:p>
        </w:tc>
      </w:tr>
      <w:tr w:rsidR="00F71B28">
        <w:trPr>
          <w:cantSplit/>
        </w:trPr>
        <w:tc>
          <w:tcPr>
            <w:tcW w:w="1098" w:type="dxa"/>
          </w:tcPr>
          <w:p w:rsidR="00F71B28" w:rsidRDefault="00F71B28">
            <w:pPr>
              <w:spacing w:line="240" w:lineRule="atLeast"/>
            </w:pPr>
            <w:r>
              <w:t>12</w:t>
            </w:r>
          </w:p>
        </w:tc>
        <w:tc>
          <w:tcPr>
            <w:tcW w:w="2070" w:type="dxa"/>
          </w:tcPr>
          <w:p w:rsidR="00F71B28" w:rsidRDefault="00F71B28">
            <w:pPr>
              <w:spacing w:line="240" w:lineRule="atLeast"/>
            </w:pPr>
            <w:r>
              <w:t>Date of First Service</w:t>
            </w:r>
          </w:p>
          <w:p w:rsidR="00F71B28" w:rsidRDefault="00F71B28">
            <w:pPr>
              <w:spacing w:line="240" w:lineRule="atLeast"/>
            </w:pPr>
          </w:p>
        </w:tc>
        <w:tc>
          <w:tcPr>
            <w:tcW w:w="2100" w:type="dxa"/>
          </w:tcPr>
          <w:p w:rsidR="00F71B28" w:rsidRDefault="00F71B28">
            <w:pPr>
              <w:spacing w:line="240" w:lineRule="atLeast"/>
            </w:pPr>
            <w:r>
              <w:t>First ServiceDT</w:t>
            </w:r>
          </w:p>
        </w:tc>
        <w:tc>
          <w:tcPr>
            <w:tcW w:w="8640" w:type="dxa"/>
          </w:tcPr>
          <w:p w:rsidR="00F71B28" w:rsidRDefault="00F71B28">
            <w:pPr>
              <w:spacing w:line="240" w:lineRule="atLeast"/>
            </w:pPr>
            <w:r>
              <w:t>Format is MM/DD/CCYY</w:t>
            </w:r>
          </w:p>
          <w:p w:rsidR="00F71B28" w:rsidRDefault="00F71B28">
            <w:pPr>
              <w:spacing w:line="240" w:lineRule="atLeast"/>
            </w:pPr>
            <w:r>
              <w:t>MM = 01– 12</w:t>
            </w:r>
          </w:p>
          <w:p w:rsidR="00F71B28" w:rsidRDefault="00F71B28">
            <w:pPr>
              <w:spacing w:line="240" w:lineRule="atLeast"/>
            </w:pPr>
            <w:r>
              <w:t>DD  = 01 – 31</w:t>
            </w:r>
          </w:p>
          <w:p w:rsidR="00F71B28" w:rsidRDefault="00F71B28">
            <w:pPr>
              <w:spacing w:line="240" w:lineRule="atLeast"/>
            </w:pPr>
            <w:r>
              <w:t>CC  = 19 – 20</w:t>
            </w:r>
          </w:p>
          <w:p w:rsidR="00F71B28" w:rsidRDefault="00F71B28">
            <w:pPr>
              <w:spacing w:line="240" w:lineRule="atLeast"/>
            </w:pPr>
            <w:r>
              <w:t xml:space="preserve">YY  = 00 – 99 </w:t>
            </w:r>
          </w:p>
          <w:p w:rsidR="00F71B28" w:rsidRDefault="00F71B28">
            <w:pPr>
              <w:spacing w:line="240" w:lineRule="atLeast"/>
            </w:pPr>
            <w:r>
              <w:t>00/00/0000= No response/Unknown</w:t>
            </w:r>
          </w:p>
        </w:tc>
      </w:tr>
      <w:tr w:rsidR="00F71B28">
        <w:tc>
          <w:tcPr>
            <w:tcW w:w="1098" w:type="dxa"/>
          </w:tcPr>
          <w:p w:rsidR="00F71B28" w:rsidRDefault="00F71B28">
            <w:pPr>
              <w:spacing w:line="240" w:lineRule="atLeast"/>
            </w:pPr>
            <w:r>
              <w:lastRenderedPageBreak/>
              <w:t>13</w:t>
            </w:r>
          </w:p>
        </w:tc>
        <w:tc>
          <w:tcPr>
            <w:tcW w:w="2070" w:type="dxa"/>
          </w:tcPr>
          <w:p w:rsidR="00F71B28" w:rsidRDefault="00F71B28">
            <w:pPr>
              <w:spacing w:line="240" w:lineRule="atLeast"/>
            </w:pPr>
            <w:r>
              <w:t>Academic Need</w:t>
            </w:r>
          </w:p>
          <w:p w:rsidR="00F71B28" w:rsidRDefault="00F71B28">
            <w:pPr>
              <w:spacing w:line="240" w:lineRule="atLeast"/>
            </w:pPr>
            <w:r>
              <w:t>(at initial selection)</w:t>
            </w:r>
          </w:p>
        </w:tc>
        <w:tc>
          <w:tcPr>
            <w:tcW w:w="2100" w:type="dxa"/>
          </w:tcPr>
          <w:p w:rsidR="00F71B28" w:rsidRDefault="00F71B28">
            <w:pPr>
              <w:spacing w:line="240" w:lineRule="atLeast"/>
            </w:pPr>
            <w:r>
              <w:t>NeedCD</w:t>
            </w:r>
          </w:p>
        </w:tc>
        <w:tc>
          <w:tcPr>
            <w:tcW w:w="8640" w:type="dxa"/>
          </w:tcPr>
          <w:p w:rsidR="00F71B28" w:rsidRDefault="00F71B28">
            <w:pPr>
              <w:spacing w:line="240" w:lineRule="atLeast"/>
            </w:pPr>
            <w:r>
              <w:t>1  = Low high school grades</w:t>
            </w:r>
          </w:p>
          <w:p w:rsidR="00F71B28" w:rsidRDefault="00F71B28">
            <w:pPr>
              <w:spacing w:line="240" w:lineRule="atLeast"/>
            </w:pPr>
            <w:r>
              <w:t xml:space="preserve">2  = Low admission test scores </w:t>
            </w:r>
          </w:p>
          <w:p w:rsidR="00F71B28" w:rsidRDefault="00F71B28">
            <w:pPr>
              <w:spacing w:line="240" w:lineRule="atLeast"/>
            </w:pPr>
            <w:r>
              <w:t xml:space="preserve">3  = No longer used </w:t>
            </w:r>
          </w:p>
          <w:p w:rsidR="00F71B28" w:rsidRDefault="00F71B28">
            <w:pPr>
              <w:spacing w:line="240" w:lineRule="atLeast"/>
            </w:pPr>
            <w:r>
              <w:t>4  = No longer used</w:t>
            </w:r>
          </w:p>
          <w:p w:rsidR="00F71B28" w:rsidRDefault="00F71B28">
            <w:pPr>
              <w:spacing w:line="240" w:lineRule="atLeast"/>
            </w:pPr>
            <w:r>
              <w:t>5  = Predictive indicator</w:t>
            </w:r>
          </w:p>
          <w:p w:rsidR="00F71B28" w:rsidRDefault="00F71B28">
            <w:pPr>
              <w:spacing w:line="240" w:lineRule="atLeast"/>
            </w:pPr>
            <w:r>
              <w:t>6  = Diagnostic tests</w:t>
            </w:r>
          </w:p>
          <w:p w:rsidR="00F71B28" w:rsidRDefault="00F71B28">
            <w:pPr>
              <w:spacing w:line="240" w:lineRule="atLeast"/>
            </w:pPr>
            <w:r>
              <w:t>7  = Low college grades</w:t>
            </w:r>
          </w:p>
          <w:p w:rsidR="00F71B28" w:rsidRDefault="00F71B28">
            <w:pPr>
              <w:spacing w:line="240" w:lineRule="atLeast"/>
            </w:pPr>
            <w:r>
              <w:t>8  = High school equivalency</w:t>
            </w:r>
          </w:p>
          <w:p w:rsidR="00F71B28" w:rsidRDefault="00F71B28">
            <w:pPr>
              <w:spacing w:line="240" w:lineRule="atLeast"/>
            </w:pPr>
            <w:r>
              <w:t>9  = Failing grades</w:t>
            </w:r>
          </w:p>
          <w:p w:rsidR="00F71B28" w:rsidRDefault="00F71B28">
            <w:pPr>
              <w:spacing w:line="240" w:lineRule="atLeast"/>
            </w:pPr>
            <w:r>
              <w:t>10 = Out of the academic pipeline for 5 or more years</w:t>
            </w:r>
          </w:p>
          <w:p w:rsidR="00F71B28" w:rsidRDefault="00F71B28">
            <w:pPr>
              <w:spacing w:line="240" w:lineRule="atLeast"/>
            </w:pPr>
            <w:r>
              <w:t>11 = Other</w:t>
            </w:r>
          </w:p>
          <w:p w:rsidR="00F71B28" w:rsidRDefault="00F71B28">
            <w:pPr>
              <w:spacing w:line="240" w:lineRule="atLeast"/>
            </w:pPr>
            <w:r>
              <w:t>12 = Limited English proficiency</w:t>
            </w:r>
          </w:p>
          <w:p w:rsidR="00F71B28" w:rsidRDefault="00F71B28">
            <w:pPr>
              <w:spacing w:line="240" w:lineRule="atLeast"/>
            </w:pPr>
            <w:r>
              <w:t xml:space="preserve">13 = Lack of educational and/or career goals </w:t>
            </w:r>
          </w:p>
          <w:p w:rsidR="00F71B28" w:rsidRDefault="00F71B28">
            <w:pPr>
              <w:spacing w:line="240" w:lineRule="atLeast"/>
            </w:pPr>
            <w:r>
              <w:t>14 = Lack of academic preparedness for college level course work</w:t>
            </w:r>
          </w:p>
          <w:p w:rsidR="00F71B28" w:rsidRDefault="00F71B28">
            <w:pPr>
              <w:spacing w:line="240" w:lineRule="atLeast"/>
            </w:pPr>
            <w:r>
              <w:t xml:space="preserve">15 = Need for academic support to raise grade(s) in required course(s)/academic major </w:t>
            </w:r>
          </w:p>
          <w:p w:rsidR="00F71B28" w:rsidRDefault="00F71B28">
            <w:pPr>
              <w:spacing w:line="240" w:lineRule="atLeast"/>
            </w:pPr>
            <w:r>
              <w:t>0   = No response/Unknown</w:t>
            </w:r>
          </w:p>
          <w:p w:rsidR="00F71B28" w:rsidRDefault="00F71B28">
            <w:pPr>
              <w:spacing w:line="240" w:lineRule="atLeast"/>
              <w:rPr>
                <w:b/>
              </w:rPr>
            </w:pPr>
          </w:p>
          <w:p w:rsidR="00F71B28" w:rsidRDefault="00F71B28">
            <w:pPr>
              <w:spacing w:line="240" w:lineRule="atLeast"/>
            </w:pPr>
            <w:r>
              <w:rPr>
                <w:b/>
              </w:rPr>
              <w:t>NOTES</w:t>
            </w:r>
            <w:r>
              <w:t>:  Select from the options provided the one that best describes the participant’s academic need. Since many students may qualify for project services based on more than one category, please select from the list provided only the main category used to determine the individual’s need for project services.  Please use the “other” category sparingly.</w:t>
            </w:r>
          </w:p>
          <w:p w:rsidR="00F71B28" w:rsidRDefault="00F71B28">
            <w:pPr>
              <w:spacing w:line="240" w:lineRule="atLeast"/>
            </w:pPr>
          </w:p>
          <w:p w:rsidR="00F71B28" w:rsidRDefault="00F71B28">
            <w:pPr>
              <w:spacing w:line="240" w:lineRule="atLeast"/>
            </w:pPr>
            <w:r>
              <w:rPr>
                <w:b/>
              </w:rPr>
              <w:t>Predictive indicator</w:t>
            </w:r>
            <w:r>
              <w:t xml:space="preserve"> is a composite variable for estimating the potential success of a student in college using a variety of factors that may include indicators such as high school GPA, SAT or ACT test scores, high school preparedness, etc.  </w:t>
            </w:r>
          </w:p>
          <w:p w:rsidR="00F71B28" w:rsidRDefault="00F71B28">
            <w:pPr>
              <w:spacing w:line="240" w:lineRule="atLeast"/>
            </w:pPr>
          </w:p>
          <w:p w:rsidR="00F71B28" w:rsidRDefault="00F71B28">
            <w:pPr>
              <w:spacing w:line="240" w:lineRule="atLeast"/>
            </w:pPr>
            <w:r>
              <w:rPr>
                <w:b/>
                <w:bCs/>
                <w:u w:val="single"/>
              </w:rPr>
              <w:t>Diagnostic tests</w:t>
            </w:r>
            <w:r>
              <w:t xml:space="preserve"> include tests used for clinical purposes such as to determine learning disabilities as well as placement tests and study skills inventories.</w:t>
            </w:r>
          </w:p>
          <w:p w:rsidR="00F71B28" w:rsidRDefault="00F71B28">
            <w:pPr>
              <w:spacing w:line="240" w:lineRule="atLeast"/>
            </w:pPr>
          </w:p>
        </w:tc>
      </w:tr>
      <w:tr w:rsidR="00F71B28">
        <w:tc>
          <w:tcPr>
            <w:tcW w:w="1098" w:type="dxa"/>
          </w:tcPr>
          <w:p w:rsidR="00F71B28" w:rsidRDefault="00F71B28">
            <w:pPr>
              <w:spacing w:line="240" w:lineRule="atLeast"/>
            </w:pPr>
            <w:r>
              <w:t>14</w:t>
            </w:r>
          </w:p>
        </w:tc>
        <w:tc>
          <w:tcPr>
            <w:tcW w:w="2070" w:type="dxa"/>
          </w:tcPr>
          <w:p w:rsidR="00F71B28" w:rsidRDefault="00F71B28">
            <w:pPr>
              <w:spacing w:line="240" w:lineRule="atLeast"/>
            </w:pPr>
            <w:r>
              <w:t>Date of Last Project</w:t>
            </w:r>
          </w:p>
          <w:p w:rsidR="00F71B28" w:rsidRDefault="00F71B28">
            <w:pPr>
              <w:spacing w:line="240" w:lineRule="atLeast"/>
            </w:pPr>
            <w:r>
              <w:lastRenderedPageBreak/>
              <w:t>Service</w:t>
            </w:r>
          </w:p>
        </w:tc>
        <w:tc>
          <w:tcPr>
            <w:tcW w:w="2100" w:type="dxa"/>
          </w:tcPr>
          <w:p w:rsidR="00F71B28" w:rsidRDefault="00F71B28">
            <w:pPr>
              <w:spacing w:line="240" w:lineRule="atLeast"/>
            </w:pPr>
            <w:r>
              <w:lastRenderedPageBreak/>
              <w:t>LastSerDT</w:t>
            </w:r>
          </w:p>
        </w:tc>
        <w:tc>
          <w:tcPr>
            <w:tcW w:w="8640" w:type="dxa"/>
          </w:tcPr>
          <w:p w:rsidR="00F71B28" w:rsidRDefault="00F71B28">
            <w:pPr>
              <w:spacing w:line="240" w:lineRule="atLeast"/>
            </w:pPr>
            <w:r>
              <w:t xml:space="preserve">Format is MM/DD/CCYY </w:t>
            </w:r>
          </w:p>
          <w:p w:rsidR="00F71B28" w:rsidRDefault="00F71B28">
            <w:pPr>
              <w:spacing w:line="240" w:lineRule="atLeast"/>
            </w:pPr>
            <w:r>
              <w:t>MM = 01– 12</w:t>
            </w:r>
          </w:p>
          <w:p w:rsidR="00F71B28" w:rsidRDefault="00F71B28">
            <w:pPr>
              <w:spacing w:line="240" w:lineRule="atLeast"/>
            </w:pPr>
            <w:r>
              <w:lastRenderedPageBreak/>
              <w:t>DD  = 01 – 31</w:t>
            </w:r>
          </w:p>
          <w:p w:rsidR="00F71B28" w:rsidRDefault="00F71B28">
            <w:pPr>
              <w:spacing w:line="240" w:lineRule="atLeast"/>
            </w:pPr>
            <w:r>
              <w:t>CC  = 19 – 20</w:t>
            </w:r>
          </w:p>
          <w:p w:rsidR="00F71B28" w:rsidRDefault="00F71B28">
            <w:pPr>
              <w:spacing w:line="240" w:lineRule="atLeast"/>
            </w:pPr>
            <w:r>
              <w:t xml:space="preserve">YY  = 00 – 99 </w:t>
            </w:r>
          </w:p>
          <w:p w:rsidR="00F71B28" w:rsidRDefault="00F71B28">
            <w:pPr>
              <w:pStyle w:val="BodyText"/>
              <w:rPr>
                <w:b w:val="0"/>
                <w:bCs w:val="0"/>
                <w:sz w:val="24"/>
              </w:rPr>
            </w:pPr>
            <w:r>
              <w:rPr>
                <w:b w:val="0"/>
                <w:bCs w:val="0"/>
                <w:sz w:val="24"/>
              </w:rPr>
              <w:t>88/88/8888 = Not applicable, still enrolled in project</w:t>
            </w:r>
          </w:p>
          <w:p w:rsidR="00F71B28" w:rsidRDefault="00F71B28">
            <w:pPr>
              <w:spacing w:line="240" w:lineRule="atLeast"/>
            </w:pPr>
            <w:r>
              <w:t>00/00/0000 = No response/Unknown</w:t>
            </w:r>
          </w:p>
          <w:p w:rsidR="00F71B28" w:rsidRDefault="00F71B28">
            <w:pPr>
              <w:spacing w:line="240" w:lineRule="atLeast"/>
            </w:pPr>
          </w:p>
          <w:p w:rsidR="00F71B28" w:rsidRDefault="00F71B28">
            <w:pPr>
              <w:spacing w:line="240" w:lineRule="atLeast"/>
            </w:pPr>
            <w:r>
              <w:rPr>
                <w:b/>
                <w:bCs/>
              </w:rPr>
              <w:t>NOTE:</w:t>
            </w:r>
            <w:r>
              <w:t xml:space="preserve"> Please use 88/88/8888 for participants still enrolled in the project.</w:t>
            </w:r>
            <w:r w:rsidR="00F53509" w:rsidDel="00F53509">
              <w:t xml:space="preserve"> </w:t>
            </w:r>
          </w:p>
        </w:tc>
      </w:tr>
      <w:tr w:rsidR="00F71B28">
        <w:tc>
          <w:tcPr>
            <w:tcW w:w="1098" w:type="dxa"/>
          </w:tcPr>
          <w:p w:rsidR="00F71B28" w:rsidRDefault="00F71B28">
            <w:pPr>
              <w:spacing w:line="240" w:lineRule="atLeast"/>
            </w:pPr>
            <w:r>
              <w:lastRenderedPageBreak/>
              <w:t>15</w:t>
            </w:r>
          </w:p>
        </w:tc>
        <w:tc>
          <w:tcPr>
            <w:tcW w:w="2070" w:type="dxa"/>
          </w:tcPr>
          <w:p w:rsidR="00F71B28" w:rsidRDefault="00F71B28">
            <w:pPr>
              <w:spacing w:line="240" w:lineRule="atLeast"/>
            </w:pPr>
            <w:r>
              <w:t>Participant Status</w:t>
            </w:r>
          </w:p>
        </w:tc>
        <w:tc>
          <w:tcPr>
            <w:tcW w:w="2100" w:type="dxa"/>
          </w:tcPr>
          <w:p w:rsidR="00F71B28" w:rsidRDefault="00F71B28">
            <w:pPr>
              <w:spacing w:line="240" w:lineRule="atLeast"/>
            </w:pPr>
            <w:r>
              <w:t>PartCD</w:t>
            </w:r>
          </w:p>
        </w:tc>
        <w:tc>
          <w:tcPr>
            <w:tcW w:w="8640" w:type="dxa"/>
          </w:tcPr>
          <w:p w:rsidR="00F71B28" w:rsidRDefault="00F71B28">
            <w:pPr>
              <w:spacing w:line="240" w:lineRule="atLeast"/>
            </w:pPr>
            <w:r>
              <w:t xml:space="preserve">1 = New participant (for this reporting period is part of </w:t>
            </w:r>
            <w:r w:rsidR="000E6AFF">
              <w:t>2009</w:t>
            </w:r>
            <w:r>
              <w:t>-</w:t>
            </w:r>
            <w:r w:rsidR="000E6AFF">
              <w:t xml:space="preserve">10 </w:t>
            </w:r>
            <w:r>
              <w:t>cohort)</w:t>
            </w:r>
          </w:p>
          <w:p w:rsidR="00F71B28" w:rsidRDefault="00F71B28">
            <w:pPr>
              <w:pStyle w:val="NormalWeb"/>
              <w:spacing w:before="0" w:beforeAutospacing="0" w:after="0" w:afterAutospacing="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2 = Continuing </w:t>
            </w:r>
            <w:r>
              <w:rPr>
                <w:rFonts w:ascii="Times New Roman" w:hAnsi="Times New Roman" w:cs="Times New Roman"/>
              </w:rPr>
              <w:t>participant</w:t>
            </w:r>
            <w:r>
              <w:rPr>
                <w:rFonts w:ascii="Times New Roman" w:hAnsi="Times New Roman" w:cs="Times New Roman"/>
                <w:color w:val="FF0000"/>
              </w:rPr>
              <w:t xml:space="preserve"> </w:t>
            </w:r>
          </w:p>
          <w:p w:rsidR="00F71B28" w:rsidRDefault="00F71B28">
            <w:pPr>
              <w:spacing w:line="240" w:lineRule="atLeast"/>
            </w:pPr>
            <w:r>
              <w:t>3 = Prior-year participant (still enrolled but not receiving SSS services)</w:t>
            </w:r>
          </w:p>
          <w:p w:rsidR="00F71B28" w:rsidRDefault="00F71B28">
            <w:pPr>
              <w:spacing w:line="240" w:lineRule="atLeast"/>
            </w:pPr>
            <w:r>
              <w:t>4 = Prior-year participant (no longer enrolled at grantee institution)</w:t>
            </w:r>
          </w:p>
          <w:p w:rsidR="00F71B28" w:rsidRDefault="00F71B28">
            <w:pPr>
              <w:spacing w:line="240" w:lineRule="atLeast"/>
            </w:pPr>
            <w:r>
              <w:t>5 = New participant (</w:t>
            </w:r>
            <w:r w:rsidR="000E6AFF">
              <w:t xml:space="preserve">2010 </w:t>
            </w:r>
            <w:r>
              <w:t xml:space="preserve">summer session only; part of </w:t>
            </w:r>
            <w:r w:rsidR="000E6AFF">
              <w:t>2010</w:t>
            </w:r>
            <w:r>
              <w:t>-</w:t>
            </w:r>
            <w:r w:rsidR="000E6AFF">
              <w:t xml:space="preserve">11 </w:t>
            </w:r>
            <w:r>
              <w:t>cohort)</w:t>
            </w:r>
          </w:p>
          <w:p w:rsidR="00F71B28" w:rsidRDefault="00F71B28">
            <w:pPr>
              <w:spacing w:line="240" w:lineRule="atLeast"/>
            </w:pPr>
            <w:r>
              <w:t>6 = Reentry participant (received project services)</w:t>
            </w:r>
          </w:p>
          <w:p w:rsidR="00F71B28" w:rsidRDefault="00F71B28">
            <w:pPr>
              <w:pStyle w:val="BodyTextIndent2"/>
            </w:pPr>
            <w:r>
              <w:t>7 = Reentry participant (enrolled but did not receive project services)</w:t>
            </w:r>
          </w:p>
          <w:p w:rsidR="00F71B28" w:rsidRDefault="00F71B28">
            <w:pPr>
              <w:pStyle w:val="BodyTextIndent2"/>
            </w:pPr>
            <w:r>
              <w:t xml:space="preserve">0 = No response/Unknown </w:t>
            </w:r>
          </w:p>
          <w:p w:rsidR="00F71B28" w:rsidRDefault="00F71B28">
            <w:pPr>
              <w:tabs>
                <w:tab w:val="left" w:pos="-720"/>
              </w:tabs>
              <w:suppressAutoHyphens/>
            </w:pPr>
          </w:p>
          <w:p w:rsidR="00F71B28" w:rsidRDefault="00F71B28">
            <w:pPr>
              <w:spacing w:line="240" w:lineRule="atLeast"/>
            </w:pPr>
            <w:r>
              <w:t xml:space="preserve">A </w:t>
            </w:r>
            <w:r>
              <w:rPr>
                <w:b/>
              </w:rPr>
              <w:t>new participant</w:t>
            </w:r>
            <w:r>
              <w:t xml:space="preserve"> is an individual who was served by the SSS project for the </w:t>
            </w:r>
            <w:r>
              <w:rPr>
                <w:b/>
              </w:rPr>
              <w:t>first time</w:t>
            </w:r>
            <w:r>
              <w:t xml:space="preserve"> in this reporting period (PY </w:t>
            </w:r>
            <w:r w:rsidR="000E6AFF">
              <w:t>2009</w:t>
            </w:r>
            <w:r>
              <w:t>-</w:t>
            </w:r>
            <w:r w:rsidR="000E6AFF">
              <w:t>2010</w:t>
            </w:r>
            <w:r>
              <w:t>) and meets the definition of participant in 34 CFR 646.7(c) of the SSS program regulations.</w:t>
            </w:r>
          </w:p>
          <w:p w:rsidR="00F71B28" w:rsidRDefault="00F71B28">
            <w:pPr>
              <w:spacing w:line="240" w:lineRule="atLeast"/>
              <w:rPr>
                <w:b/>
                <w:bCs/>
              </w:rPr>
            </w:pPr>
          </w:p>
          <w:p w:rsidR="00F71B28" w:rsidRDefault="00F71B28">
            <w:pPr>
              <w:pStyle w:val="BodyText"/>
              <w:rPr>
                <w:b w:val="0"/>
                <w:bCs w:val="0"/>
                <w:sz w:val="24"/>
              </w:rPr>
            </w:pPr>
            <w:r>
              <w:rPr>
                <w:b w:val="0"/>
                <w:bCs w:val="0"/>
                <w:sz w:val="24"/>
              </w:rPr>
              <w:t xml:space="preserve">A </w:t>
            </w:r>
            <w:r>
              <w:rPr>
                <w:sz w:val="24"/>
              </w:rPr>
              <w:t>new participant--summer session only</w:t>
            </w:r>
            <w:r>
              <w:rPr>
                <w:b w:val="0"/>
                <w:bCs w:val="0"/>
                <w:sz w:val="24"/>
              </w:rPr>
              <w:t xml:space="preserve"> is an individual served by the SSS project for the first time during the summer session preceding the participant’s first academic year at the grantee institution (i.e., served during summer </w:t>
            </w:r>
            <w:r w:rsidR="000E6AFF">
              <w:rPr>
                <w:b w:val="0"/>
                <w:bCs w:val="0"/>
                <w:sz w:val="24"/>
              </w:rPr>
              <w:t xml:space="preserve">2010 </w:t>
            </w:r>
            <w:r>
              <w:rPr>
                <w:b w:val="0"/>
                <w:bCs w:val="0"/>
                <w:sz w:val="24"/>
              </w:rPr>
              <w:t xml:space="preserve">prior to the </w:t>
            </w:r>
            <w:r w:rsidR="000E6AFF">
              <w:rPr>
                <w:b w:val="0"/>
                <w:bCs w:val="0"/>
                <w:sz w:val="24"/>
              </w:rPr>
              <w:t>2010</w:t>
            </w:r>
            <w:r>
              <w:rPr>
                <w:b w:val="0"/>
                <w:bCs w:val="0"/>
                <w:sz w:val="24"/>
              </w:rPr>
              <w:t>-</w:t>
            </w:r>
            <w:r w:rsidR="000E6AFF">
              <w:rPr>
                <w:b w:val="0"/>
                <w:bCs w:val="0"/>
                <w:sz w:val="24"/>
              </w:rPr>
              <w:t xml:space="preserve">11 </w:t>
            </w:r>
            <w:r>
              <w:rPr>
                <w:b w:val="0"/>
                <w:bCs w:val="0"/>
                <w:sz w:val="24"/>
              </w:rPr>
              <w:t xml:space="preserve">academic year). This student is thus part of the subsequent year’s cohort (i.e., </w:t>
            </w:r>
            <w:r w:rsidR="000E6AFF">
              <w:rPr>
                <w:b w:val="0"/>
                <w:bCs w:val="0"/>
                <w:sz w:val="24"/>
              </w:rPr>
              <w:t>2010</w:t>
            </w:r>
            <w:r>
              <w:rPr>
                <w:b w:val="0"/>
                <w:bCs w:val="0"/>
                <w:sz w:val="24"/>
              </w:rPr>
              <w:t>-</w:t>
            </w:r>
            <w:r w:rsidR="000E6AFF">
              <w:rPr>
                <w:b w:val="0"/>
                <w:bCs w:val="0"/>
                <w:sz w:val="24"/>
              </w:rPr>
              <w:t>11</w:t>
            </w:r>
            <w:r>
              <w:rPr>
                <w:b w:val="0"/>
                <w:bCs w:val="0"/>
                <w:sz w:val="24"/>
              </w:rPr>
              <w:t>, option “</w:t>
            </w:r>
            <w:r w:rsidR="000E6AFF">
              <w:rPr>
                <w:b w:val="0"/>
                <w:bCs w:val="0"/>
                <w:sz w:val="24"/>
              </w:rPr>
              <w:t>12</w:t>
            </w:r>
            <w:r>
              <w:rPr>
                <w:b w:val="0"/>
                <w:bCs w:val="0"/>
                <w:sz w:val="24"/>
              </w:rPr>
              <w:t xml:space="preserve">”, field #16).  This definition does not include a student enrolled at the grantee institution prior to the summer session but who received services from the SSS project for the first time during the summer </w:t>
            </w:r>
            <w:r w:rsidR="000E6AFF">
              <w:rPr>
                <w:b w:val="0"/>
                <w:bCs w:val="0"/>
                <w:sz w:val="24"/>
              </w:rPr>
              <w:t>2010</w:t>
            </w:r>
            <w:r>
              <w:rPr>
                <w:b w:val="0"/>
                <w:bCs w:val="0"/>
                <w:sz w:val="24"/>
              </w:rPr>
              <w:t xml:space="preserve">. This individual would meet the definition of “new participant” (option “1”, field #15 and would be in the </w:t>
            </w:r>
            <w:r w:rsidR="000E6AFF">
              <w:rPr>
                <w:b w:val="0"/>
                <w:bCs w:val="0"/>
                <w:sz w:val="24"/>
              </w:rPr>
              <w:t>2009</w:t>
            </w:r>
            <w:r>
              <w:rPr>
                <w:b w:val="0"/>
                <w:bCs w:val="0"/>
                <w:sz w:val="24"/>
              </w:rPr>
              <w:t>-</w:t>
            </w:r>
            <w:r w:rsidR="000E6AFF">
              <w:rPr>
                <w:b w:val="0"/>
                <w:bCs w:val="0"/>
                <w:sz w:val="24"/>
              </w:rPr>
              <w:t xml:space="preserve">10 </w:t>
            </w:r>
            <w:r>
              <w:rPr>
                <w:b w:val="0"/>
                <w:bCs w:val="0"/>
                <w:sz w:val="24"/>
              </w:rPr>
              <w:t>cohort (option “</w:t>
            </w:r>
            <w:r w:rsidR="000E6AFF">
              <w:rPr>
                <w:b w:val="0"/>
                <w:bCs w:val="0"/>
                <w:sz w:val="24"/>
              </w:rPr>
              <w:t>11</w:t>
            </w:r>
            <w:r>
              <w:rPr>
                <w:b w:val="0"/>
                <w:bCs w:val="0"/>
                <w:sz w:val="24"/>
              </w:rPr>
              <w:t>”, field #16).</w:t>
            </w:r>
          </w:p>
          <w:p w:rsidR="00F71B28" w:rsidRDefault="00F71B28">
            <w:pPr>
              <w:pStyle w:val="BodyText"/>
              <w:rPr>
                <w:sz w:val="24"/>
              </w:rPr>
            </w:pPr>
          </w:p>
          <w:p w:rsidR="00F71B28" w:rsidRDefault="00F71B28">
            <w:pPr>
              <w:pStyle w:val="BodyText"/>
              <w:rPr>
                <w:b w:val="0"/>
                <w:bCs w:val="0"/>
                <w:sz w:val="24"/>
              </w:rPr>
            </w:pPr>
            <w:r>
              <w:rPr>
                <w:b w:val="0"/>
                <w:bCs w:val="0"/>
                <w:sz w:val="24"/>
                <w:u w:val="single"/>
              </w:rPr>
              <w:t>Note</w:t>
            </w:r>
            <w:r>
              <w:rPr>
                <w:b w:val="0"/>
                <w:bCs w:val="0"/>
                <w:sz w:val="24"/>
              </w:rPr>
              <w:t xml:space="preserve">: A participant who is a “new participant—summer session only” (option “5”) on the </w:t>
            </w:r>
            <w:r w:rsidR="000E6AFF">
              <w:rPr>
                <w:b w:val="0"/>
                <w:bCs w:val="0"/>
                <w:sz w:val="24"/>
              </w:rPr>
              <w:t>2009</w:t>
            </w:r>
            <w:r>
              <w:rPr>
                <w:b w:val="0"/>
                <w:bCs w:val="0"/>
                <w:sz w:val="24"/>
              </w:rPr>
              <w:t>-</w:t>
            </w:r>
            <w:r w:rsidR="000E6AFF">
              <w:rPr>
                <w:b w:val="0"/>
                <w:bCs w:val="0"/>
                <w:sz w:val="24"/>
              </w:rPr>
              <w:t xml:space="preserve">10 </w:t>
            </w:r>
            <w:r>
              <w:rPr>
                <w:b w:val="0"/>
                <w:bCs w:val="0"/>
                <w:sz w:val="24"/>
              </w:rPr>
              <w:t xml:space="preserve">APR should be coded as a “new participant” (option “1”) on the </w:t>
            </w:r>
            <w:r w:rsidR="000E6AFF">
              <w:rPr>
                <w:b w:val="0"/>
                <w:bCs w:val="0"/>
                <w:sz w:val="24"/>
              </w:rPr>
              <w:t>2010</w:t>
            </w:r>
            <w:r>
              <w:rPr>
                <w:b w:val="0"/>
                <w:bCs w:val="0"/>
                <w:sz w:val="24"/>
              </w:rPr>
              <w:t>-</w:t>
            </w:r>
            <w:r w:rsidR="000E6AFF">
              <w:rPr>
                <w:b w:val="0"/>
                <w:bCs w:val="0"/>
                <w:sz w:val="24"/>
              </w:rPr>
              <w:t xml:space="preserve">11 </w:t>
            </w:r>
            <w:r>
              <w:rPr>
                <w:b w:val="0"/>
                <w:bCs w:val="0"/>
                <w:sz w:val="24"/>
              </w:rPr>
              <w:lastRenderedPageBreak/>
              <w:t xml:space="preserve">APR.  </w:t>
            </w:r>
          </w:p>
          <w:p w:rsidR="00F71B28" w:rsidRDefault="00F71B28">
            <w:pPr>
              <w:pStyle w:val="BodyText"/>
              <w:rPr>
                <w:b w:val="0"/>
                <w:bCs w:val="0"/>
                <w:sz w:val="24"/>
              </w:rPr>
            </w:pPr>
          </w:p>
          <w:p w:rsidR="00F71B28" w:rsidRDefault="00F71B28">
            <w:pPr>
              <w:pStyle w:val="BodyText"/>
              <w:rPr>
                <w:b w:val="0"/>
                <w:bCs w:val="0"/>
                <w:sz w:val="24"/>
              </w:rPr>
            </w:pPr>
            <w:r>
              <w:rPr>
                <w:b w:val="0"/>
                <w:bCs w:val="0"/>
                <w:sz w:val="24"/>
              </w:rPr>
              <w:t xml:space="preserve">A </w:t>
            </w:r>
            <w:r>
              <w:rPr>
                <w:sz w:val="24"/>
              </w:rPr>
              <w:t>continuing participant</w:t>
            </w:r>
            <w:r>
              <w:rPr>
                <w:b w:val="0"/>
                <w:bCs w:val="0"/>
                <w:sz w:val="24"/>
              </w:rPr>
              <w:t xml:space="preserve"> is an individual who was served by the SSS project for the first time in a prior reporting period and also received services in the </w:t>
            </w:r>
            <w:r w:rsidR="00522241">
              <w:rPr>
                <w:b w:val="0"/>
                <w:bCs w:val="0"/>
                <w:sz w:val="24"/>
              </w:rPr>
              <w:t>2009</w:t>
            </w:r>
            <w:r>
              <w:rPr>
                <w:b w:val="0"/>
                <w:bCs w:val="0"/>
                <w:sz w:val="24"/>
              </w:rPr>
              <w:t>-</w:t>
            </w:r>
            <w:r w:rsidR="00522241">
              <w:rPr>
                <w:b w:val="0"/>
                <w:bCs w:val="0"/>
                <w:sz w:val="24"/>
              </w:rPr>
              <w:t xml:space="preserve">10 </w:t>
            </w:r>
            <w:r>
              <w:rPr>
                <w:b w:val="0"/>
                <w:bCs w:val="0"/>
                <w:sz w:val="24"/>
              </w:rPr>
              <w:t xml:space="preserve">reporting period. </w:t>
            </w:r>
          </w:p>
          <w:p w:rsidR="00F71B28" w:rsidRDefault="00F71B28">
            <w:pPr>
              <w:suppressAutoHyphens/>
            </w:pPr>
          </w:p>
          <w:p w:rsidR="00F71B28" w:rsidRDefault="00F71B28">
            <w:pPr>
              <w:tabs>
                <w:tab w:val="left" w:pos="-720"/>
              </w:tabs>
              <w:suppressAutoHyphens/>
            </w:pPr>
            <w:r>
              <w:t>A</w:t>
            </w:r>
            <w:r>
              <w:rPr>
                <w:b/>
                <w:bCs/>
              </w:rPr>
              <w:t xml:space="preserve"> prior-year participant still enrolled at grantee institution</w:t>
            </w:r>
            <w:r>
              <w:t xml:space="preserve"> is an individual served by the SSS project in a prior reporting period that was enrolled at the grantee institution during the current reporting period but did not receive project services on a continual basis during the reporting period.  This definition includes a prior-year participant who received a certificate/diploma from a program that is less than two years and is pursuing an associate’s degree at the grantee institution.  However, a prior-year participant that is pursuing a second or graduate degree at the grantee institution after attaining the first bachelor’s degree (grantees who are four-year institutions) or attained the associate’s degree and/or transferred to four-year institution (grantees who are two-year institutions) is not included in this definition. </w:t>
            </w:r>
          </w:p>
          <w:p w:rsidR="00F71B28" w:rsidRDefault="00F71B28">
            <w:pPr>
              <w:pStyle w:val="E-mailSignature"/>
              <w:tabs>
                <w:tab w:val="left" w:pos="-720"/>
              </w:tabs>
              <w:suppressAutoHyphens/>
              <w:rPr>
                <w:rFonts w:eastAsia="Times New Roman"/>
              </w:rPr>
            </w:pPr>
          </w:p>
          <w:p w:rsidR="00F71B28" w:rsidRDefault="00F71B28">
            <w:pPr>
              <w:spacing w:line="240" w:lineRule="atLeast"/>
            </w:pPr>
            <w:r>
              <w:t>A</w:t>
            </w:r>
            <w:r>
              <w:rPr>
                <w:b/>
                <w:bCs/>
              </w:rPr>
              <w:t xml:space="preserve"> prior-year participant not enrolled at the grantee institution</w:t>
            </w:r>
            <w:r>
              <w:t xml:space="preserve"> is an individual served by the SSS project in a prior reporting period who was enrolled at the grantee institution during the previous reporting period (</w:t>
            </w:r>
            <w:r w:rsidR="000E6AFF">
              <w:t>2008</w:t>
            </w:r>
            <w:r>
              <w:t>-</w:t>
            </w:r>
            <w:r w:rsidR="000E6AFF">
              <w:t>09</w:t>
            </w:r>
            <w:r>
              <w:t>) but who was not enrolled at the grantee institution during current reporting period (</w:t>
            </w:r>
            <w:r w:rsidR="000E6AFF">
              <w:t>2009</w:t>
            </w:r>
            <w:r>
              <w:t>-</w:t>
            </w:r>
            <w:r w:rsidR="000E6AFF">
              <w:t>10</w:t>
            </w:r>
            <w:r>
              <w:t>).</w:t>
            </w:r>
          </w:p>
          <w:p w:rsidR="00F71B28" w:rsidRDefault="00F71B28">
            <w:pPr>
              <w:spacing w:line="240" w:lineRule="atLeast"/>
            </w:pPr>
          </w:p>
          <w:p w:rsidR="00F71B28" w:rsidRDefault="00F71B28">
            <w:pPr>
              <w:spacing w:line="240" w:lineRule="atLeast"/>
            </w:pPr>
            <w:r>
              <w:t xml:space="preserve">A </w:t>
            </w:r>
            <w:r>
              <w:rPr>
                <w:b/>
                <w:bCs/>
              </w:rPr>
              <w:t xml:space="preserve">reentry participant (received project services) </w:t>
            </w:r>
            <w:r>
              <w:t xml:space="preserve">is an individual who left the grantee institution in a previous reporting period, then reentered the institution and was served by the project in </w:t>
            </w:r>
            <w:r w:rsidR="000E6AFF">
              <w:t>2009</w:t>
            </w:r>
            <w:r>
              <w:t>-</w:t>
            </w:r>
            <w:r w:rsidR="000E6AFF">
              <w:t>10</w:t>
            </w:r>
            <w:r>
              <w:t>.</w:t>
            </w:r>
          </w:p>
          <w:p w:rsidR="00F71B28" w:rsidRDefault="00F71B28">
            <w:pPr>
              <w:spacing w:line="240" w:lineRule="atLeast"/>
            </w:pPr>
          </w:p>
          <w:p w:rsidR="00F71B28" w:rsidRDefault="00F71B28">
            <w:pPr>
              <w:spacing w:line="240" w:lineRule="atLeast"/>
            </w:pPr>
            <w:r>
              <w:t xml:space="preserve">A </w:t>
            </w:r>
            <w:r>
              <w:rPr>
                <w:b/>
                <w:bCs/>
              </w:rPr>
              <w:t xml:space="preserve">reentry participant (did not receive project services) </w:t>
            </w:r>
            <w:r>
              <w:t xml:space="preserve">is an individual who left the grantee institution in a previous reporting period, then reentered the institution and was </w:t>
            </w:r>
            <w:r>
              <w:rPr>
                <w:b/>
                <w:bCs/>
                <w:u w:val="single"/>
              </w:rPr>
              <w:t>not</w:t>
            </w:r>
            <w:r>
              <w:t xml:space="preserve"> served by the project in </w:t>
            </w:r>
            <w:r w:rsidR="000E6AFF">
              <w:t>2009</w:t>
            </w:r>
            <w:r>
              <w:t>-</w:t>
            </w:r>
            <w:r w:rsidR="000E6AFF">
              <w:t>10</w:t>
            </w:r>
            <w:r>
              <w:t>.</w:t>
            </w:r>
          </w:p>
          <w:p w:rsidR="00F71B28" w:rsidRDefault="00F71B28">
            <w:pPr>
              <w:pStyle w:val="BodyText"/>
              <w:rPr>
                <w:b w:val="0"/>
                <w:bCs w:val="0"/>
                <w:sz w:val="24"/>
              </w:rPr>
            </w:pPr>
          </w:p>
          <w:p w:rsidR="00F71B28" w:rsidRDefault="00F71B28" w:rsidP="000E6AFF">
            <w:pPr>
              <w:tabs>
                <w:tab w:val="left" w:pos="-720"/>
              </w:tabs>
              <w:suppressAutoHyphens/>
              <w:rPr>
                <w:b/>
                <w:bCs/>
              </w:rPr>
            </w:pPr>
            <w:r>
              <w:rPr>
                <w:b/>
              </w:rPr>
              <w:t>Note:</w:t>
            </w:r>
            <w:r>
              <w:t xml:space="preserve">  The sum of the number of new, new summer session only, reentry (receiving project services) and continuing participants should equal the total number of </w:t>
            </w:r>
            <w:r>
              <w:lastRenderedPageBreak/>
              <w:t xml:space="preserve">participants the project served during the </w:t>
            </w:r>
            <w:r w:rsidR="000E6AFF">
              <w:t>2009</w:t>
            </w:r>
            <w:r>
              <w:t>-</w:t>
            </w:r>
            <w:r w:rsidR="000E6AFF">
              <w:t xml:space="preserve">2010 </w:t>
            </w:r>
            <w:r>
              <w:t>reporting period.</w:t>
            </w:r>
            <w:r w:rsidR="00F53509" w:rsidDel="00F53509">
              <w:t xml:space="preserve"> </w:t>
            </w:r>
          </w:p>
        </w:tc>
      </w:tr>
      <w:tr w:rsidR="00F71B28">
        <w:trPr>
          <w:cantSplit/>
        </w:trPr>
        <w:tc>
          <w:tcPr>
            <w:tcW w:w="1098" w:type="dxa"/>
          </w:tcPr>
          <w:p w:rsidR="00F71B28" w:rsidRDefault="00F71B28">
            <w:pPr>
              <w:spacing w:line="240" w:lineRule="atLeast"/>
            </w:pPr>
            <w:r>
              <w:lastRenderedPageBreak/>
              <w:t>16</w:t>
            </w:r>
          </w:p>
        </w:tc>
        <w:tc>
          <w:tcPr>
            <w:tcW w:w="2070" w:type="dxa"/>
          </w:tcPr>
          <w:p w:rsidR="00F71B28" w:rsidRDefault="00F71B28">
            <w:pPr>
              <w:spacing w:line="240" w:lineRule="atLeast"/>
            </w:pPr>
            <w:r>
              <w:t>Student Cohort Year</w:t>
            </w:r>
          </w:p>
        </w:tc>
        <w:tc>
          <w:tcPr>
            <w:tcW w:w="2100" w:type="dxa"/>
          </w:tcPr>
          <w:p w:rsidR="00F71B28" w:rsidRDefault="00F71B28">
            <w:pPr>
              <w:spacing w:line="240" w:lineRule="atLeast"/>
            </w:pPr>
            <w:r>
              <w:t>StuCohortYR</w:t>
            </w:r>
          </w:p>
        </w:tc>
        <w:tc>
          <w:tcPr>
            <w:tcW w:w="8640" w:type="dxa"/>
          </w:tcPr>
          <w:p w:rsidR="00F71B28" w:rsidRDefault="00F71B28">
            <w:pPr>
              <w:spacing w:line="240" w:lineRule="atLeast"/>
            </w:pPr>
            <w:r>
              <w:t>Student Cohort Year</w:t>
            </w:r>
          </w:p>
          <w:p w:rsidR="00F71B28" w:rsidRDefault="00F71B28">
            <w:pPr>
              <w:pStyle w:val="BodyText"/>
              <w:rPr>
                <w:b w:val="0"/>
                <w:bCs w:val="0"/>
                <w:sz w:val="24"/>
              </w:rPr>
            </w:pPr>
            <w:r>
              <w:rPr>
                <w:b w:val="0"/>
                <w:bCs w:val="0"/>
                <w:sz w:val="24"/>
              </w:rPr>
              <w:t>1    = Other (prior to 2000-01)</w:t>
            </w:r>
          </w:p>
          <w:p w:rsidR="00F71B28" w:rsidRDefault="00F71B28">
            <w:pPr>
              <w:spacing w:line="240" w:lineRule="atLeast"/>
            </w:pPr>
            <w:r>
              <w:t>2    = 2000-01</w:t>
            </w:r>
          </w:p>
          <w:p w:rsidR="00F71B28" w:rsidRDefault="00F71B28">
            <w:pPr>
              <w:spacing w:line="240" w:lineRule="atLeast"/>
            </w:pPr>
            <w:r>
              <w:t>3    = 2001-02</w:t>
            </w:r>
          </w:p>
          <w:p w:rsidR="00F71B28" w:rsidRDefault="00F71B28">
            <w:pPr>
              <w:spacing w:line="240" w:lineRule="atLeast"/>
            </w:pPr>
            <w:r>
              <w:t>4    = 2002-03</w:t>
            </w:r>
          </w:p>
          <w:p w:rsidR="00F71B28" w:rsidRDefault="00F71B28">
            <w:pPr>
              <w:spacing w:line="240" w:lineRule="atLeast"/>
            </w:pPr>
            <w:r>
              <w:t>5    = 2003-04</w:t>
            </w:r>
          </w:p>
          <w:p w:rsidR="00F71B28" w:rsidRDefault="00F71B28">
            <w:pPr>
              <w:spacing w:line="240" w:lineRule="atLeast"/>
            </w:pPr>
            <w:r>
              <w:t>6    = 2004-05</w:t>
            </w:r>
          </w:p>
          <w:p w:rsidR="00F71B28" w:rsidRDefault="00F71B28">
            <w:pPr>
              <w:numPr>
                <w:ilvl w:val="0"/>
                <w:numId w:val="1"/>
              </w:numPr>
              <w:tabs>
                <w:tab w:val="clear" w:pos="720"/>
                <w:tab w:val="left" w:pos="252"/>
                <w:tab w:val="num" w:pos="792"/>
              </w:tabs>
              <w:spacing w:line="240" w:lineRule="atLeast"/>
              <w:ind w:left="342"/>
            </w:pPr>
            <w:r>
              <w:t xml:space="preserve">  = 2005-06 </w:t>
            </w:r>
          </w:p>
          <w:p w:rsidR="00F71B28" w:rsidRDefault="00F71B28">
            <w:pPr>
              <w:numPr>
                <w:ilvl w:val="0"/>
                <w:numId w:val="1"/>
              </w:numPr>
              <w:tabs>
                <w:tab w:val="clear" w:pos="720"/>
                <w:tab w:val="left" w:pos="252"/>
                <w:tab w:val="num" w:pos="432"/>
              </w:tabs>
              <w:spacing w:line="240" w:lineRule="atLeast"/>
              <w:ind w:left="-18" w:firstLine="0"/>
            </w:pPr>
            <w:r>
              <w:t xml:space="preserve">  = 2006-07</w:t>
            </w:r>
          </w:p>
          <w:p w:rsidR="00F71B28" w:rsidRDefault="00F71B28">
            <w:pPr>
              <w:numPr>
                <w:ilvl w:val="0"/>
                <w:numId w:val="1"/>
              </w:numPr>
              <w:tabs>
                <w:tab w:val="clear" w:pos="720"/>
                <w:tab w:val="num" w:pos="252"/>
              </w:tabs>
              <w:spacing w:line="240" w:lineRule="atLeast"/>
              <w:ind w:hanging="738"/>
            </w:pPr>
            <w:r>
              <w:t xml:space="preserve">  = 2007-08</w:t>
            </w:r>
          </w:p>
          <w:p w:rsidR="00F71B28" w:rsidRDefault="00F71B28">
            <w:pPr>
              <w:numPr>
                <w:ilvl w:val="0"/>
                <w:numId w:val="1"/>
              </w:numPr>
              <w:tabs>
                <w:tab w:val="left" w:pos="-198"/>
                <w:tab w:val="left" w:pos="342"/>
              </w:tabs>
              <w:spacing w:line="240" w:lineRule="atLeast"/>
              <w:ind w:left="-108" w:firstLine="90"/>
            </w:pPr>
            <w:r>
              <w:t xml:space="preserve"> = 2008-09</w:t>
            </w:r>
          </w:p>
          <w:p w:rsidR="00F71B28" w:rsidRDefault="00F71B28">
            <w:pPr>
              <w:spacing w:line="240" w:lineRule="atLeast"/>
              <w:ind w:hanging="18"/>
            </w:pPr>
            <w:r>
              <w:t>11   = 2009-10</w:t>
            </w:r>
          </w:p>
          <w:p w:rsidR="000E6AFF" w:rsidRDefault="000E6AFF">
            <w:pPr>
              <w:spacing w:line="240" w:lineRule="atLeast"/>
              <w:ind w:hanging="18"/>
            </w:pPr>
            <w:r>
              <w:t>12 = 2010-11</w:t>
            </w:r>
          </w:p>
          <w:p w:rsidR="00F71B28" w:rsidRDefault="00F71B28">
            <w:pPr>
              <w:spacing w:line="240" w:lineRule="atLeast"/>
            </w:pPr>
            <w:r>
              <w:t>0     = No response/Unknown</w:t>
            </w:r>
          </w:p>
          <w:p w:rsidR="00BB7172" w:rsidRDefault="00F71B28" w:rsidP="000E6AFF">
            <w:pPr>
              <w:spacing w:line="240" w:lineRule="atLeast"/>
            </w:pPr>
            <w:r>
              <w:rPr>
                <w:b/>
                <w:bCs/>
              </w:rPr>
              <w:t>NOTE:</w:t>
            </w:r>
            <w:r>
              <w:t xml:space="preserve">  New participants served only during the </w:t>
            </w:r>
            <w:r w:rsidR="000E6AFF">
              <w:t xml:space="preserve">2010 </w:t>
            </w:r>
            <w:r>
              <w:t xml:space="preserve">summer session would be in the </w:t>
            </w:r>
            <w:r w:rsidR="000E6AFF">
              <w:t>2010</w:t>
            </w:r>
            <w:r>
              <w:t>-</w:t>
            </w:r>
            <w:r w:rsidR="000E6AFF">
              <w:t xml:space="preserve">11 </w:t>
            </w:r>
            <w:r>
              <w:t>cohort (option “</w:t>
            </w:r>
            <w:r w:rsidR="000E6AFF">
              <w:t>12</w:t>
            </w:r>
            <w:r>
              <w:t xml:space="preserve">”).  All other new participants served for the first time in the </w:t>
            </w:r>
            <w:r w:rsidR="000E6AFF">
              <w:t>2009</w:t>
            </w:r>
            <w:r>
              <w:t>-</w:t>
            </w:r>
            <w:r w:rsidR="000E6AFF">
              <w:t xml:space="preserve">10 </w:t>
            </w:r>
            <w:r>
              <w:t xml:space="preserve">reporting period would be in the </w:t>
            </w:r>
            <w:r w:rsidR="000E6AFF">
              <w:t>2009</w:t>
            </w:r>
            <w:r>
              <w:t>-</w:t>
            </w:r>
            <w:r w:rsidR="000E6AFF">
              <w:t xml:space="preserve">10 </w:t>
            </w:r>
            <w:r>
              <w:t>cohort (option “</w:t>
            </w:r>
            <w:r w:rsidR="000E6AFF">
              <w:t>11</w:t>
            </w:r>
            <w:r>
              <w:t>”).</w:t>
            </w:r>
            <w:r w:rsidR="00F53509" w:rsidDel="00F53509">
              <w:t xml:space="preserve"> </w:t>
            </w:r>
          </w:p>
        </w:tc>
      </w:tr>
      <w:tr w:rsidR="00F71B28">
        <w:tc>
          <w:tcPr>
            <w:tcW w:w="1098" w:type="dxa"/>
          </w:tcPr>
          <w:p w:rsidR="00F71B28" w:rsidRDefault="00F71B28">
            <w:pPr>
              <w:spacing w:line="240" w:lineRule="atLeast"/>
            </w:pPr>
            <w:r>
              <w:t>17</w:t>
            </w:r>
          </w:p>
        </w:tc>
        <w:tc>
          <w:tcPr>
            <w:tcW w:w="2070" w:type="dxa"/>
          </w:tcPr>
          <w:p w:rsidR="00F71B28" w:rsidRDefault="00F71B28">
            <w:pPr>
              <w:spacing w:line="240" w:lineRule="atLeast"/>
            </w:pPr>
            <w:r>
              <w:t>Enrollment Status</w:t>
            </w:r>
          </w:p>
          <w:p w:rsidR="00F71B28" w:rsidRDefault="00F71B28">
            <w:pPr>
              <w:spacing w:line="240" w:lineRule="atLeast"/>
            </w:pPr>
            <w:r>
              <w:t>(</w:t>
            </w:r>
            <w:r>
              <w:rPr>
                <w:u w:val="single"/>
              </w:rPr>
              <w:t>at end of the reporting year)</w:t>
            </w:r>
          </w:p>
        </w:tc>
        <w:tc>
          <w:tcPr>
            <w:tcW w:w="2100" w:type="dxa"/>
          </w:tcPr>
          <w:p w:rsidR="00F71B28" w:rsidRDefault="00F71B28">
            <w:pPr>
              <w:pStyle w:val="Heading3"/>
              <w:spacing w:before="0" w:after="0" w:line="240" w:lineRule="atLeast"/>
              <w:rPr>
                <w:rFonts w:ascii="Times New Roman" w:hAnsi="Times New Roman"/>
              </w:rPr>
            </w:pPr>
            <w:r>
              <w:rPr>
                <w:rFonts w:ascii="Times New Roman" w:hAnsi="Times New Roman"/>
              </w:rPr>
              <w:t>EnrollCD</w:t>
            </w:r>
          </w:p>
        </w:tc>
        <w:tc>
          <w:tcPr>
            <w:tcW w:w="8640" w:type="dxa"/>
          </w:tcPr>
          <w:p w:rsidR="00F71B28" w:rsidRDefault="00F71B28">
            <w:pPr>
              <w:pStyle w:val="Header"/>
              <w:tabs>
                <w:tab w:val="clear" w:pos="4320"/>
                <w:tab w:val="clear" w:pos="8640"/>
              </w:tabs>
              <w:spacing w:line="240" w:lineRule="atLeast"/>
              <w:rPr>
                <w:sz w:val="24"/>
              </w:rPr>
            </w:pPr>
            <w:r>
              <w:rPr>
                <w:sz w:val="24"/>
              </w:rPr>
              <w:t xml:space="preserve">1 = Full-time (at least 24 credit hours or 36 clock hours in an academic year). </w:t>
            </w:r>
          </w:p>
          <w:p w:rsidR="00F71B28" w:rsidRDefault="00F71B28">
            <w:pPr>
              <w:spacing w:line="240" w:lineRule="atLeast"/>
            </w:pPr>
            <w:r>
              <w:t>2 = 3/4 time  (at least 18 credits hours or 27 clock hours in an academic year)</w:t>
            </w:r>
          </w:p>
          <w:p w:rsidR="00F71B28" w:rsidRDefault="00F71B28">
            <w:pPr>
              <w:spacing w:line="240" w:lineRule="atLeast"/>
            </w:pPr>
            <w:r>
              <w:t>3 = 1/2 time (at least 12 credit hours or 18 clock hours in an academic year)</w:t>
            </w:r>
          </w:p>
          <w:p w:rsidR="00F71B28" w:rsidRDefault="00F71B28">
            <w:pPr>
              <w:pStyle w:val="BodyTextIndent2"/>
            </w:pPr>
            <w:r>
              <w:t>4 = Less than 1/2 time (fewer than 12 credit hours or less than 18 clock hours in an academic year)</w:t>
            </w:r>
          </w:p>
          <w:p w:rsidR="00F71B28" w:rsidRDefault="00F71B28">
            <w:pPr>
              <w:spacing w:line="240" w:lineRule="atLeast"/>
            </w:pPr>
            <w:r>
              <w:t>5 = No longer used</w:t>
            </w:r>
          </w:p>
          <w:p w:rsidR="00F71B28" w:rsidRDefault="00F71B28">
            <w:pPr>
              <w:spacing w:line="240" w:lineRule="atLeast"/>
            </w:pPr>
            <w:r>
              <w:t>6 = No longer used</w:t>
            </w:r>
          </w:p>
          <w:p w:rsidR="00F71B28" w:rsidRDefault="00F71B28">
            <w:pPr>
              <w:spacing w:line="240" w:lineRule="atLeast"/>
            </w:pPr>
            <w:r>
              <w:t>9 = Not applicable (prior year participants no longer enrolled)</w:t>
            </w:r>
          </w:p>
          <w:p w:rsidR="00F71B28" w:rsidRDefault="00F71B28">
            <w:pPr>
              <w:spacing w:line="240" w:lineRule="atLeast"/>
            </w:pPr>
            <w:r>
              <w:t>10 = Not applicable (New participant—</w:t>
            </w:r>
            <w:r w:rsidR="005D7396">
              <w:t>20</w:t>
            </w:r>
            <w:r w:rsidR="00D87121">
              <w:t>10</w:t>
            </w:r>
            <w:r w:rsidR="005D7396">
              <w:t xml:space="preserve"> </w:t>
            </w:r>
            <w:r>
              <w:t>summer session only)</w:t>
            </w:r>
          </w:p>
          <w:p w:rsidR="00F71B28" w:rsidRDefault="00F71B28">
            <w:pPr>
              <w:pStyle w:val="E-mailSignature"/>
              <w:spacing w:line="240" w:lineRule="atLeast"/>
              <w:rPr>
                <w:rFonts w:eastAsia="Times New Roman"/>
              </w:rPr>
            </w:pPr>
            <w:r>
              <w:rPr>
                <w:rFonts w:eastAsia="Times New Roman"/>
              </w:rPr>
              <w:t>0 = No response/Unknown</w:t>
            </w:r>
          </w:p>
          <w:p w:rsidR="00F71B28" w:rsidRDefault="00F71B28">
            <w:pPr>
              <w:spacing w:line="240" w:lineRule="atLeast"/>
            </w:pPr>
          </w:p>
          <w:p w:rsidR="00F71B28" w:rsidRDefault="00F71B28">
            <w:pPr>
              <w:pStyle w:val="NormalWeb"/>
              <w:spacing w:before="0" w:beforeAutospacing="0" w:after="0" w:afterAutospacing="0" w:line="240" w:lineRule="atLeast"/>
              <w:rPr>
                <w:rFonts w:ascii="Times New Roman" w:eastAsia="Times New Roman" w:hAnsi="Times New Roman" w:cs="Times New Roman"/>
                <w:szCs w:val="20"/>
              </w:rPr>
            </w:pPr>
            <w:r>
              <w:rPr>
                <w:rFonts w:ascii="Times New Roman" w:hAnsi="Times New Roman"/>
                <w:bCs/>
              </w:rPr>
              <w:t>NOTES</w:t>
            </w:r>
            <w:r>
              <w:rPr>
                <w:rFonts w:ascii="Times New Roman" w:hAnsi="Times New Roman"/>
                <w:b/>
              </w:rPr>
              <w:t xml:space="preserve">: </w:t>
            </w:r>
            <w:r>
              <w:rPr>
                <w:rFonts w:ascii="Times New Roman" w:hAnsi="Times New Roman"/>
                <w:iCs/>
              </w:rPr>
              <w:t xml:space="preserve">If you do not know the enrollment of a student, use option “0” (No response/Unknown). </w:t>
            </w:r>
            <w:r>
              <w:rPr>
                <w:rFonts w:ascii="Times New Roman" w:hAnsi="Times New Roman"/>
                <w:bCs/>
              </w:rPr>
              <w:t>Use option “9”, (Not applicable) for prior-year participants no longer enrolled.</w:t>
            </w:r>
            <w:r>
              <w:rPr>
                <w:rFonts w:ascii="Times New Roman" w:hAnsi="Times New Roman"/>
              </w:rPr>
              <w:t xml:space="preserve">  Use option “10” for participants who were </w:t>
            </w:r>
            <w:r>
              <w:rPr>
                <w:rFonts w:ascii="Times New Roman" w:hAnsi="Times New Roman"/>
                <w:bCs/>
              </w:rPr>
              <w:t xml:space="preserve">served by the SSS project </w:t>
            </w:r>
            <w:r>
              <w:rPr>
                <w:rFonts w:ascii="Times New Roman" w:hAnsi="Times New Roman"/>
                <w:bCs/>
              </w:rPr>
              <w:lastRenderedPageBreak/>
              <w:t xml:space="preserve">for the first time during the summer session preceding the participant’s first academic year at the grantee institution (i.e., New </w:t>
            </w:r>
            <w:r w:rsidR="000E6AFF">
              <w:rPr>
                <w:rFonts w:ascii="Times New Roman" w:hAnsi="Times New Roman"/>
                <w:bCs/>
              </w:rPr>
              <w:t xml:space="preserve">2010 </w:t>
            </w:r>
            <w:r>
              <w:rPr>
                <w:rFonts w:ascii="Times New Roman" w:hAnsi="Times New Roman"/>
                <w:bCs/>
              </w:rPr>
              <w:t>summer session only).</w:t>
            </w:r>
            <w:r>
              <w:rPr>
                <w:rFonts w:ascii="Times New Roman" w:hAnsi="Times New Roman"/>
                <w:b/>
                <w:bCs/>
              </w:rPr>
              <w:t xml:space="preserve"> </w:t>
            </w:r>
          </w:p>
          <w:p w:rsidR="00F71B28" w:rsidRDefault="00F71B28">
            <w:pPr>
              <w:pStyle w:val="NormalWeb"/>
              <w:spacing w:before="0" w:beforeAutospacing="0" w:after="0" w:afterAutospacing="0" w:line="240" w:lineRule="atLeast"/>
              <w:rPr>
                <w:rFonts w:ascii="Times New Roman" w:eastAsia="Times New Roman" w:hAnsi="Times New Roman" w:cs="Times New Roman"/>
                <w:szCs w:val="20"/>
              </w:rPr>
            </w:pPr>
          </w:p>
          <w:p w:rsidR="00F71B28" w:rsidRDefault="00F71B28">
            <w:pPr>
              <w:pStyle w:val="NormalWeb"/>
              <w:spacing w:before="0" w:beforeAutospacing="0" w:after="0" w:afterAutospacing="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To determine a participant’s enrollment status, use the </w:t>
            </w:r>
            <w:r>
              <w:rPr>
                <w:rFonts w:ascii="Times New Roman" w:eastAsia="Times New Roman" w:hAnsi="Times New Roman" w:cs="Times New Roman"/>
                <w:b/>
                <w:bCs/>
                <w:szCs w:val="20"/>
                <w:u w:val="single"/>
              </w:rPr>
              <w:t>total</w:t>
            </w:r>
            <w:r>
              <w:rPr>
                <w:rFonts w:ascii="Times New Roman" w:eastAsia="Times New Roman" w:hAnsi="Times New Roman" w:cs="Times New Roman"/>
                <w:szCs w:val="20"/>
              </w:rPr>
              <w:t xml:space="preserve"> number of credit or clock hours a student was </w:t>
            </w:r>
            <w:r>
              <w:rPr>
                <w:rFonts w:ascii="Times New Roman" w:eastAsia="Times New Roman" w:hAnsi="Times New Roman" w:cs="Times New Roman"/>
                <w:b/>
                <w:bCs/>
                <w:szCs w:val="20"/>
                <w:u w:val="single"/>
              </w:rPr>
              <w:t>enrolled</w:t>
            </w:r>
            <w:r>
              <w:rPr>
                <w:rFonts w:ascii="Times New Roman" w:eastAsia="Times New Roman" w:hAnsi="Times New Roman" w:cs="Times New Roman"/>
                <w:szCs w:val="20"/>
              </w:rPr>
              <w:t xml:space="preserve"> in at the end of the academic year.  For example, a student who carried 12 credits hours in the first semester/term, 6 credit hours in the second semester/term, and 6 credit hours in the summer term would be considered full-time (option “1”).</w:t>
            </w:r>
          </w:p>
          <w:p w:rsidR="00F71B28" w:rsidRDefault="00F71B28">
            <w:pPr>
              <w:pStyle w:val="NormalWeb"/>
              <w:spacing w:before="0" w:beforeAutospacing="0" w:after="0" w:afterAutospacing="0" w:line="240" w:lineRule="atLeast"/>
              <w:rPr>
                <w:rFonts w:ascii="Times New Roman" w:eastAsia="Times New Roman" w:hAnsi="Times New Roman" w:cs="Times New Roman"/>
                <w:szCs w:val="20"/>
              </w:rPr>
            </w:pPr>
          </w:p>
        </w:tc>
      </w:tr>
      <w:tr w:rsidR="00F71B28">
        <w:trPr>
          <w:cantSplit/>
          <w:trHeight w:val="3103"/>
        </w:trPr>
        <w:tc>
          <w:tcPr>
            <w:tcW w:w="1098" w:type="dxa"/>
          </w:tcPr>
          <w:p w:rsidR="00F71B28" w:rsidRDefault="00F71B28">
            <w:pPr>
              <w:spacing w:line="240" w:lineRule="atLeast"/>
            </w:pPr>
            <w:r>
              <w:lastRenderedPageBreak/>
              <w:t>18</w:t>
            </w:r>
          </w:p>
        </w:tc>
        <w:tc>
          <w:tcPr>
            <w:tcW w:w="2070" w:type="dxa"/>
          </w:tcPr>
          <w:p w:rsidR="00F71B28" w:rsidRDefault="00F71B28">
            <w:pPr>
              <w:spacing w:line="240" w:lineRule="atLeast"/>
            </w:pPr>
            <w:r>
              <w:t>College Grade Level (Entry into project)</w:t>
            </w:r>
          </w:p>
        </w:tc>
        <w:tc>
          <w:tcPr>
            <w:tcW w:w="2100" w:type="dxa"/>
          </w:tcPr>
          <w:p w:rsidR="00F71B28" w:rsidRDefault="00F71B28">
            <w:pPr>
              <w:spacing w:line="240" w:lineRule="atLeast"/>
            </w:pPr>
            <w:r>
              <w:t>EnterGradeLV</w:t>
            </w:r>
          </w:p>
        </w:tc>
        <w:tc>
          <w:tcPr>
            <w:tcW w:w="8640" w:type="dxa"/>
          </w:tcPr>
          <w:p w:rsidR="00F71B28" w:rsidRDefault="00F71B28">
            <w:pPr>
              <w:spacing w:line="240" w:lineRule="atLeast"/>
            </w:pPr>
            <w:r>
              <w:t>1 = 1st yr., never attended</w:t>
            </w:r>
          </w:p>
          <w:p w:rsidR="00F71B28" w:rsidRDefault="00F71B28">
            <w:pPr>
              <w:spacing w:line="240" w:lineRule="atLeast"/>
            </w:pPr>
            <w:r>
              <w:t>2 = 1st yr., attended before</w:t>
            </w:r>
          </w:p>
          <w:p w:rsidR="00F71B28" w:rsidRDefault="00F71B28">
            <w:pPr>
              <w:spacing w:line="240" w:lineRule="atLeast"/>
            </w:pPr>
            <w:r>
              <w:t>3 = 2</w:t>
            </w:r>
            <w:r>
              <w:rPr>
                <w:vertAlign w:val="superscript"/>
              </w:rPr>
              <w:t>nd</w:t>
            </w:r>
            <w:r>
              <w:t xml:space="preserve"> yr./sophomore</w:t>
            </w:r>
          </w:p>
          <w:p w:rsidR="00F71B28" w:rsidRDefault="00F71B28">
            <w:pPr>
              <w:spacing w:line="240" w:lineRule="atLeast"/>
            </w:pPr>
            <w:r>
              <w:t>4 = 3</w:t>
            </w:r>
            <w:r>
              <w:rPr>
                <w:vertAlign w:val="superscript"/>
              </w:rPr>
              <w:t>rd</w:t>
            </w:r>
            <w:r>
              <w:t xml:space="preserve"> yr./junior</w:t>
            </w:r>
          </w:p>
          <w:p w:rsidR="00F71B28" w:rsidRDefault="00F71B28">
            <w:pPr>
              <w:spacing w:line="240" w:lineRule="atLeast"/>
            </w:pPr>
            <w:r>
              <w:t>5 = 4th yr./senior</w:t>
            </w:r>
          </w:p>
          <w:p w:rsidR="00F71B28" w:rsidRDefault="00F71B28">
            <w:pPr>
              <w:spacing w:line="240" w:lineRule="atLeast"/>
            </w:pPr>
            <w:r>
              <w:t>6 = 5th yr./other undergraduate</w:t>
            </w:r>
          </w:p>
          <w:p w:rsidR="00F71B28" w:rsidRDefault="00F71B28">
            <w:pPr>
              <w:spacing w:line="240" w:lineRule="atLeast"/>
            </w:pPr>
            <w:r>
              <w:t>0 = No response/Unknown</w:t>
            </w:r>
          </w:p>
          <w:p w:rsidR="00F71B28" w:rsidRDefault="00F71B28">
            <w:pPr>
              <w:spacing w:line="240" w:lineRule="atLeast"/>
            </w:pPr>
          </w:p>
          <w:p w:rsidR="00F71B28" w:rsidRDefault="00F71B28" w:rsidP="00F53509">
            <w:pPr>
              <w:spacing w:line="240" w:lineRule="atLeast"/>
            </w:pPr>
            <w:r>
              <w:rPr>
                <w:b/>
              </w:rPr>
              <w:t>NOTE:</w:t>
            </w:r>
            <w:r>
              <w:t xml:space="preserve"> Use codes 3, 4, 5, and 6 </w:t>
            </w:r>
            <w:r>
              <w:rPr>
                <w:b/>
              </w:rPr>
              <w:t>only for students who have the required number of credits and GPA</w:t>
            </w:r>
            <w:r>
              <w:t xml:space="preserve"> to be classified at the institution as sophomore, junior, senior, and other undergraduate respectively.</w:t>
            </w:r>
            <w:r w:rsidR="00F53509" w:rsidDel="00F53509">
              <w:t xml:space="preserve"> </w:t>
            </w:r>
          </w:p>
        </w:tc>
      </w:tr>
      <w:tr w:rsidR="00F71B28">
        <w:tc>
          <w:tcPr>
            <w:tcW w:w="1098" w:type="dxa"/>
          </w:tcPr>
          <w:p w:rsidR="00F71B28" w:rsidRDefault="00F71B28">
            <w:pPr>
              <w:spacing w:line="240" w:lineRule="atLeast"/>
            </w:pPr>
            <w:r>
              <w:t>19</w:t>
            </w:r>
          </w:p>
        </w:tc>
        <w:tc>
          <w:tcPr>
            <w:tcW w:w="2070" w:type="dxa"/>
          </w:tcPr>
          <w:p w:rsidR="00F71B28" w:rsidRDefault="00F71B28" w:rsidP="00D87121">
            <w:pPr>
              <w:spacing w:line="240" w:lineRule="atLeast"/>
            </w:pPr>
            <w:r>
              <w:t xml:space="preserve">College Grade Level (at the end of the </w:t>
            </w:r>
            <w:r w:rsidR="00D87121">
              <w:t>2009</w:t>
            </w:r>
            <w:r>
              <w:t>-</w:t>
            </w:r>
            <w:r w:rsidR="00D87121">
              <w:t xml:space="preserve">10 </w:t>
            </w:r>
            <w:r>
              <w:t>academic year)</w:t>
            </w:r>
          </w:p>
        </w:tc>
        <w:tc>
          <w:tcPr>
            <w:tcW w:w="2100" w:type="dxa"/>
          </w:tcPr>
          <w:p w:rsidR="00F71B28" w:rsidRDefault="00F71B28">
            <w:pPr>
              <w:spacing w:line="240" w:lineRule="atLeast"/>
            </w:pPr>
            <w:r>
              <w:t>CurrentGradeLV</w:t>
            </w:r>
          </w:p>
        </w:tc>
        <w:tc>
          <w:tcPr>
            <w:tcW w:w="8640" w:type="dxa"/>
          </w:tcPr>
          <w:p w:rsidR="00F71B28" w:rsidRDefault="00F71B28">
            <w:pPr>
              <w:spacing w:line="240" w:lineRule="atLeast"/>
            </w:pPr>
            <w:r>
              <w:t>1 = No longer used</w:t>
            </w:r>
          </w:p>
          <w:p w:rsidR="00F71B28" w:rsidRDefault="00F71B28">
            <w:pPr>
              <w:spacing w:line="240" w:lineRule="atLeast"/>
            </w:pPr>
            <w:r>
              <w:t>2 = 1st yr.</w:t>
            </w:r>
          </w:p>
          <w:p w:rsidR="00F71B28" w:rsidRDefault="00F71B28">
            <w:pPr>
              <w:spacing w:line="240" w:lineRule="atLeast"/>
            </w:pPr>
            <w:r>
              <w:t>3 = 2nd yr./sophomore</w:t>
            </w:r>
          </w:p>
          <w:p w:rsidR="00F71B28" w:rsidRDefault="00F71B28">
            <w:pPr>
              <w:spacing w:line="240" w:lineRule="atLeast"/>
            </w:pPr>
            <w:r>
              <w:t>4 = 3rd yr./junior</w:t>
            </w:r>
          </w:p>
          <w:p w:rsidR="00F71B28" w:rsidRDefault="00F71B28">
            <w:pPr>
              <w:spacing w:line="240" w:lineRule="atLeast"/>
            </w:pPr>
            <w:r>
              <w:t>5 = 4th yr./senior</w:t>
            </w:r>
          </w:p>
          <w:p w:rsidR="00F71B28" w:rsidRDefault="00F71B28">
            <w:pPr>
              <w:spacing w:line="240" w:lineRule="atLeast"/>
            </w:pPr>
            <w:r>
              <w:t>6 = 5th yr./other undergraduate</w:t>
            </w:r>
          </w:p>
          <w:p w:rsidR="00F71B28" w:rsidRDefault="00F71B28">
            <w:pPr>
              <w:spacing w:line="240" w:lineRule="atLeast"/>
            </w:pPr>
            <w:r>
              <w:t>7 -12 = No longer used</w:t>
            </w:r>
          </w:p>
          <w:p w:rsidR="00F71B28" w:rsidRDefault="00F71B28">
            <w:pPr>
              <w:spacing w:line="240" w:lineRule="atLeast"/>
            </w:pPr>
            <w:r>
              <w:t>13 = Continuing graduate/professional student</w:t>
            </w:r>
          </w:p>
          <w:p w:rsidR="00F71B28" w:rsidRDefault="00F71B28">
            <w:pPr>
              <w:spacing w:line="240" w:lineRule="atLeast"/>
            </w:pPr>
            <w:r>
              <w:t>14 = Dual degree program</w:t>
            </w:r>
          </w:p>
          <w:p w:rsidR="00F71B28" w:rsidRDefault="00F71B28">
            <w:pPr>
              <w:spacing w:line="240" w:lineRule="atLeast"/>
            </w:pPr>
            <w:r>
              <w:t>15 = Not applicable (New participant—</w:t>
            </w:r>
            <w:r w:rsidR="00D87121">
              <w:t xml:space="preserve">2010 </w:t>
            </w:r>
            <w:r>
              <w:t>summer session only)</w:t>
            </w:r>
          </w:p>
          <w:p w:rsidR="00F71B28" w:rsidRDefault="00F71B28">
            <w:pPr>
              <w:spacing w:line="240" w:lineRule="atLeast"/>
            </w:pPr>
            <w:r>
              <w:t>99 = Not applicable (prior-year participant no longer enrolled)</w:t>
            </w:r>
          </w:p>
          <w:p w:rsidR="00F71B28" w:rsidRDefault="00F71B28">
            <w:pPr>
              <w:spacing w:line="240" w:lineRule="atLeast"/>
            </w:pPr>
            <w:r>
              <w:lastRenderedPageBreak/>
              <w:t>0   = No response/Unknown</w:t>
            </w:r>
          </w:p>
          <w:p w:rsidR="00F71B28" w:rsidRDefault="00F71B28">
            <w:pPr>
              <w:spacing w:line="240" w:lineRule="atLeast"/>
            </w:pPr>
          </w:p>
          <w:p w:rsidR="00F71B28" w:rsidRDefault="00F71B28">
            <w:pPr>
              <w:spacing w:line="240" w:lineRule="atLeast"/>
              <w:rPr>
                <w:b/>
                <w:bCs/>
              </w:rPr>
            </w:pPr>
            <w:r>
              <w:t xml:space="preserve">Use grade level codes 3, 4, 5, and 6 </w:t>
            </w:r>
            <w:r>
              <w:rPr>
                <w:b/>
              </w:rPr>
              <w:t>only for students who have the required number of credits and GPA</w:t>
            </w:r>
            <w:r>
              <w:t xml:space="preserve"> to be classified by the participant’s postsecondary institution as a sophomore, junior, senior, and other undergraduate respectively</w:t>
            </w:r>
            <w:r>
              <w:rPr>
                <w:b/>
                <w:bCs/>
              </w:rPr>
              <w:t>.</w:t>
            </w:r>
          </w:p>
          <w:p w:rsidR="00F71B28" w:rsidRDefault="00F71B28">
            <w:pPr>
              <w:spacing w:line="240" w:lineRule="atLeast"/>
              <w:rPr>
                <w:b/>
                <w:bCs/>
              </w:rPr>
            </w:pPr>
          </w:p>
          <w:p w:rsidR="00F71B28" w:rsidRDefault="00F71B28">
            <w:pPr>
              <w:spacing w:line="240" w:lineRule="atLeast"/>
            </w:pPr>
            <w:r>
              <w:t>Use option “13” for a student who graduated with a bachelor’s degree and then entered graduate/professional school during the reporting year.</w:t>
            </w:r>
          </w:p>
          <w:p w:rsidR="00F71B28" w:rsidRDefault="00F71B28">
            <w:pPr>
              <w:spacing w:line="240" w:lineRule="atLeast"/>
            </w:pPr>
          </w:p>
          <w:p w:rsidR="00F71B28" w:rsidRDefault="00F71B28">
            <w:pPr>
              <w:pStyle w:val="BodyText"/>
              <w:rPr>
                <w:b w:val="0"/>
                <w:bCs w:val="0"/>
                <w:sz w:val="24"/>
              </w:rPr>
            </w:pPr>
            <w:r>
              <w:rPr>
                <w:b w:val="0"/>
                <w:bCs w:val="0"/>
                <w:sz w:val="24"/>
              </w:rPr>
              <w:t xml:space="preserve">Use option “14” for an individual enrolled in a program that awards both the bachelor’s and a graduate degree upon successful completion of the program of study. </w:t>
            </w:r>
          </w:p>
          <w:p w:rsidR="00F71B28" w:rsidRDefault="00F71B28">
            <w:pPr>
              <w:pStyle w:val="BodyText"/>
              <w:rPr>
                <w:b w:val="0"/>
                <w:bCs w:val="0"/>
                <w:sz w:val="24"/>
              </w:rPr>
            </w:pPr>
            <w:r>
              <w:rPr>
                <w:b w:val="0"/>
                <w:sz w:val="24"/>
              </w:rPr>
              <w:t xml:space="preserve">Use option “15” for participants who were </w:t>
            </w:r>
            <w:r>
              <w:rPr>
                <w:b w:val="0"/>
                <w:bCs w:val="0"/>
                <w:sz w:val="24"/>
              </w:rPr>
              <w:t xml:space="preserve">served by the SSS project for the first time during the summer session preceding the participant’s first academic year at the grantee institution (i.e., </w:t>
            </w:r>
            <w:r>
              <w:rPr>
                <w:b w:val="0"/>
                <w:sz w:val="24"/>
              </w:rPr>
              <w:t>New participant—</w:t>
            </w:r>
            <w:r w:rsidR="00740112">
              <w:rPr>
                <w:b w:val="0"/>
                <w:sz w:val="24"/>
              </w:rPr>
              <w:t xml:space="preserve">2010 </w:t>
            </w:r>
            <w:r>
              <w:rPr>
                <w:b w:val="0"/>
                <w:sz w:val="24"/>
              </w:rPr>
              <w:t>summer session only)</w:t>
            </w:r>
            <w:r>
              <w:rPr>
                <w:b w:val="0"/>
                <w:bCs w:val="0"/>
                <w:sz w:val="24"/>
              </w:rPr>
              <w:t xml:space="preserve">  </w:t>
            </w:r>
          </w:p>
          <w:p w:rsidR="00F71B28" w:rsidRDefault="00F71B28">
            <w:pPr>
              <w:pStyle w:val="BodyText"/>
              <w:rPr>
                <w:sz w:val="24"/>
              </w:rPr>
            </w:pPr>
          </w:p>
          <w:p w:rsidR="00F71B28" w:rsidRDefault="00F71B28">
            <w:pPr>
              <w:spacing w:line="240" w:lineRule="atLeast"/>
            </w:pPr>
            <w:r>
              <w:rPr>
                <w:b/>
                <w:bCs/>
              </w:rPr>
              <w:t>Use option “99” for an individual who is a prior-year participant no longer enrolled at the grantee institution.</w:t>
            </w:r>
            <w:r w:rsidR="00BB7172" w:rsidDel="00BB7172">
              <w:rPr>
                <w:b/>
                <w:bCs/>
              </w:rPr>
              <w:t xml:space="preserve"> </w:t>
            </w:r>
          </w:p>
        </w:tc>
      </w:tr>
      <w:tr w:rsidR="00F71B28">
        <w:trPr>
          <w:cantSplit/>
          <w:trHeight w:val="5902"/>
        </w:trPr>
        <w:tc>
          <w:tcPr>
            <w:tcW w:w="1098" w:type="dxa"/>
          </w:tcPr>
          <w:p w:rsidR="00F71B28" w:rsidRDefault="00F71B28">
            <w:pPr>
              <w:spacing w:line="240" w:lineRule="atLeast"/>
            </w:pPr>
            <w:r>
              <w:lastRenderedPageBreak/>
              <w:t>20</w:t>
            </w:r>
          </w:p>
        </w:tc>
        <w:tc>
          <w:tcPr>
            <w:tcW w:w="2070" w:type="dxa"/>
          </w:tcPr>
          <w:p w:rsidR="00F71B28" w:rsidRDefault="00F71B28">
            <w:pPr>
              <w:spacing w:line="240" w:lineRule="atLeast"/>
            </w:pPr>
            <w:r>
              <w:t>Persistence/</w:t>
            </w:r>
          </w:p>
          <w:p w:rsidR="00F71B28" w:rsidRDefault="00F71B28" w:rsidP="005D7396">
            <w:pPr>
              <w:spacing w:line="240" w:lineRule="atLeast"/>
            </w:pPr>
            <w:r>
              <w:t xml:space="preserve">Graduation Status (end of the </w:t>
            </w:r>
            <w:r w:rsidR="005D7396">
              <w:t>2008</w:t>
            </w:r>
            <w:r>
              <w:t>-</w:t>
            </w:r>
            <w:r w:rsidR="005D7396">
              <w:t xml:space="preserve">09 </w:t>
            </w:r>
            <w:r>
              <w:t>academic year)</w:t>
            </w:r>
          </w:p>
        </w:tc>
        <w:tc>
          <w:tcPr>
            <w:tcW w:w="2100" w:type="dxa"/>
          </w:tcPr>
          <w:p w:rsidR="00F71B28" w:rsidRDefault="00F71B28">
            <w:pPr>
              <w:spacing w:line="240" w:lineRule="atLeast"/>
            </w:pPr>
            <w:r>
              <w:t>PersGradStatus</w:t>
            </w:r>
          </w:p>
        </w:tc>
        <w:tc>
          <w:tcPr>
            <w:tcW w:w="8640" w:type="dxa"/>
          </w:tcPr>
          <w:p w:rsidR="00F71B28" w:rsidRDefault="00F71B28">
            <w:pPr>
              <w:spacing w:line="240" w:lineRule="atLeast"/>
              <w:rPr>
                <w:b/>
                <w:bCs/>
              </w:rPr>
            </w:pPr>
            <w:r>
              <w:t xml:space="preserve">1 = Received certificate/diploma </w:t>
            </w:r>
          </w:p>
          <w:p w:rsidR="00F71B28" w:rsidRDefault="00F71B28">
            <w:pPr>
              <w:spacing w:line="240" w:lineRule="atLeast"/>
              <w:ind w:left="342" w:hanging="342"/>
            </w:pPr>
            <w:r>
              <w:t xml:space="preserve">2 = Graduated with an associate’s degree (did not transfer to a 4-year institution) </w:t>
            </w:r>
            <w:r>
              <w:rPr>
                <w:b/>
                <w:bCs/>
                <w:u w:val="single"/>
              </w:rPr>
              <w:t>OR</w:t>
            </w:r>
            <w:r>
              <w:t xml:space="preserve"> graduated with a bachelor’s degree </w:t>
            </w:r>
          </w:p>
          <w:p w:rsidR="00F71B28" w:rsidRDefault="00F71B28">
            <w:pPr>
              <w:spacing w:line="240" w:lineRule="atLeast"/>
            </w:pPr>
            <w:r>
              <w:t>3 = Graduated with an associate’s degree and/or transferred to a 4-year institution</w:t>
            </w:r>
          </w:p>
          <w:p w:rsidR="00F71B28" w:rsidRDefault="00F71B28">
            <w:pPr>
              <w:spacing w:line="240" w:lineRule="atLeast"/>
              <w:rPr>
                <w:b/>
                <w:bCs/>
              </w:rPr>
            </w:pPr>
            <w:r>
              <w:t>4 = Transferred to another institution</w:t>
            </w:r>
          </w:p>
          <w:p w:rsidR="00F71B28" w:rsidRDefault="00F71B28">
            <w:pPr>
              <w:spacing w:line="240" w:lineRule="atLeast"/>
              <w:jc w:val="both"/>
            </w:pPr>
            <w:r>
              <w:t>5 = Withdrew or did not return</w:t>
            </w:r>
          </w:p>
          <w:p w:rsidR="00F71B28" w:rsidRDefault="00F71B28">
            <w:pPr>
              <w:spacing w:line="240" w:lineRule="atLeast"/>
            </w:pPr>
            <w:r>
              <w:t>6 = Deceased</w:t>
            </w:r>
          </w:p>
          <w:p w:rsidR="00F71B28" w:rsidRDefault="00F71B28">
            <w:pPr>
              <w:spacing w:line="240" w:lineRule="atLeast"/>
            </w:pPr>
            <w:r>
              <w:t>7 = Called to military service</w:t>
            </w:r>
          </w:p>
          <w:p w:rsidR="00F71B28" w:rsidRDefault="00F71B28">
            <w:pPr>
              <w:spacing w:line="240" w:lineRule="atLeast"/>
            </w:pPr>
            <w:r>
              <w:t>8 = Still enrolled at grantee institution (no degree or certificate completed)</w:t>
            </w:r>
          </w:p>
          <w:p w:rsidR="00F71B28" w:rsidRDefault="00F71B28">
            <w:pPr>
              <w:spacing w:line="240" w:lineRule="atLeast"/>
              <w:ind w:left="342" w:hanging="342"/>
            </w:pPr>
            <w:r>
              <w:t xml:space="preserve">9 = </w:t>
            </w:r>
            <w:r>
              <w:rPr>
                <w:szCs w:val="20"/>
              </w:rPr>
              <w:t>Still enrolled at grantee institution (received certificate or associate’s degree and is pursuing an associate’s or bachelor’s degree)</w:t>
            </w:r>
            <w:r>
              <w:t xml:space="preserve"> </w:t>
            </w:r>
          </w:p>
          <w:p w:rsidR="00F71B28" w:rsidRDefault="00F71B28">
            <w:pPr>
              <w:spacing w:line="240" w:lineRule="atLeast"/>
            </w:pPr>
            <w:r>
              <w:t>10 = Completed program requirements but did not receive certificate, diploma, or degree</w:t>
            </w:r>
          </w:p>
          <w:p w:rsidR="00F71B28" w:rsidRDefault="00F71B28">
            <w:pPr>
              <w:spacing w:line="240" w:lineRule="atLeast"/>
              <w:rPr>
                <w:b/>
                <w:bCs/>
              </w:rPr>
            </w:pPr>
            <w:r>
              <w:t>0   = No response/Unknown</w:t>
            </w:r>
          </w:p>
          <w:p w:rsidR="00F71B28" w:rsidRDefault="00F71B28">
            <w:pPr>
              <w:spacing w:line="240" w:lineRule="atLeast"/>
              <w:rPr>
                <w:b/>
                <w:bCs/>
              </w:rPr>
            </w:pPr>
          </w:p>
          <w:p w:rsidR="00F71B28" w:rsidRDefault="00F71B28">
            <w:pPr>
              <w:spacing w:line="240" w:lineRule="atLeast"/>
            </w:pPr>
            <w:r>
              <w:rPr>
                <w:b/>
                <w:bCs/>
              </w:rPr>
              <w:t>NOTES:</w:t>
            </w:r>
            <w:r>
              <w:t xml:space="preserve">   Use option “3” for students who graduated with an associate’s degree from a two-year institution and transferred to a four-year institution or for students who transferred from a 2-year to a 4-year institution without receiving an associate’s degree. </w:t>
            </w:r>
          </w:p>
          <w:p w:rsidR="00F71B28" w:rsidRDefault="00F71B28">
            <w:pPr>
              <w:spacing w:line="240" w:lineRule="atLeast"/>
            </w:pPr>
          </w:p>
          <w:p w:rsidR="00F71B28" w:rsidRDefault="00F71B28">
            <w:pPr>
              <w:spacing w:line="240" w:lineRule="atLeast"/>
            </w:pPr>
            <w:r>
              <w:t>For all other transfers, use option “4”. Report the type of institution transferred to in field #23 and report the type of degree completed in field #27.</w:t>
            </w:r>
          </w:p>
          <w:p w:rsidR="003E7DB3" w:rsidRDefault="003E7DB3">
            <w:pPr>
              <w:spacing w:line="240" w:lineRule="atLeast"/>
            </w:pPr>
          </w:p>
          <w:p w:rsidR="00F71B28" w:rsidRDefault="00F71B28">
            <w:pPr>
              <w:spacing w:line="240" w:lineRule="atLeast"/>
            </w:pPr>
            <w:r>
              <w:t xml:space="preserve">Use option “9” for a student who obtained a certificate or an associate’s degree at a 4-year institution and is continuing to pursue an associate’s or a bachelor’s degree at that institution. </w:t>
            </w:r>
          </w:p>
          <w:p w:rsidR="00F71B28" w:rsidRDefault="00F71B28">
            <w:pPr>
              <w:spacing w:line="240" w:lineRule="atLeast"/>
            </w:pPr>
          </w:p>
        </w:tc>
      </w:tr>
      <w:tr w:rsidR="00F71B28">
        <w:trPr>
          <w:cantSplit/>
          <w:trHeight w:val="288"/>
        </w:trPr>
        <w:tc>
          <w:tcPr>
            <w:tcW w:w="1098" w:type="dxa"/>
          </w:tcPr>
          <w:p w:rsidR="00F71B28" w:rsidRDefault="00F71B28">
            <w:pPr>
              <w:spacing w:line="240" w:lineRule="atLeast"/>
            </w:pPr>
            <w:r>
              <w:lastRenderedPageBreak/>
              <w:t>21</w:t>
            </w:r>
          </w:p>
        </w:tc>
        <w:tc>
          <w:tcPr>
            <w:tcW w:w="2070" w:type="dxa"/>
          </w:tcPr>
          <w:p w:rsidR="009B5F7C" w:rsidRDefault="00F71B28">
            <w:pPr>
              <w:spacing w:line="240" w:lineRule="atLeast"/>
            </w:pPr>
            <w:r>
              <w:t xml:space="preserve">Persistence Status (at the beginning of the </w:t>
            </w:r>
            <w:r w:rsidR="00740112">
              <w:t>2010</w:t>
            </w:r>
            <w:r>
              <w:t>-</w:t>
            </w:r>
            <w:r w:rsidR="00740112">
              <w:t xml:space="preserve">11 </w:t>
            </w:r>
            <w:r>
              <w:t xml:space="preserve">academic year) </w:t>
            </w:r>
          </w:p>
        </w:tc>
        <w:tc>
          <w:tcPr>
            <w:tcW w:w="2100" w:type="dxa"/>
          </w:tcPr>
          <w:p w:rsidR="00F71B28" w:rsidRDefault="00F71B28">
            <w:pPr>
              <w:pStyle w:val="NormalWeb"/>
              <w:spacing w:before="0" w:beforeAutospacing="0" w:after="0" w:afterAutospacing="0" w:line="240" w:lineRule="atLeast"/>
              <w:rPr>
                <w:rFonts w:ascii="Times New Roman" w:eastAsia="Times New Roman" w:hAnsi="Times New Roman" w:cs="Times New Roman"/>
                <w:szCs w:val="20"/>
              </w:rPr>
            </w:pPr>
            <w:r>
              <w:rPr>
                <w:rFonts w:ascii="Times New Roman" w:eastAsia="Times New Roman" w:hAnsi="Times New Roman" w:cs="Times New Roman"/>
                <w:szCs w:val="20"/>
              </w:rPr>
              <w:t>CurPerstStatus</w:t>
            </w:r>
          </w:p>
          <w:p w:rsidR="00F71B28" w:rsidRDefault="00F71B28">
            <w:pPr>
              <w:spacing w:line="240" w:lineRule="atLeast"/>
            </w:pPr>
          </w:p>
        </w:tc>
        <w:tc>
          <w:tcPr>
            <w:tcW w:w="8640" w:type="dxa"/>
          </w:tcPr>
          <w:p w:rsidR="00F71B28" w:rsidRDefault="00F71B28">
            <w:pPr>
              <w:autoSpaceDE w:val="0"/>
              <w:autoSpaceDN w:val="0"/>
              <w:adjustRightInd w:val="0"/>
              <w:rPr>
                <w:szCs w:val="20"/>
              </w:rPr>
            </w:pPr>
            <w:r>
              <w:rPr>
                <w:szCs w:val="20"/>
              </w:rPr>
              <w:t>1 = Enrolled at grantee institution</w:t>
            </w:r>
          </w:p>
          <w:p w:rsidR="00F71B28" w:rsidRDefault="00F71B28">
            <w:pPr>
              <w:pStyle w:val="BodyText"/>
              <w:ind w:left="342" w:hanging="342"/>
              <w:rPr>
                <w:b w:val="0"/>
                <w:bCs w:val="0"/>
                <w:sz w:val="24"/>
              </w:rPr>
            </w:pPr>
            <w:r>
              <w:rPr>
                <w:b w:val="0"/>
                <w:bCs w:val="0"/>
                <w:sz w:val="24"/>
              </w:rPr>
              <w:t>2 = Not enrolled at grantee institution (graduated with an associate degree and transferred to a 4 year institution or transferred from a 2-year to a 4-year institution without receiving a degree)</w:t>
            </w:r>
          </w:p>
          <w:p w:rsidR="00F71B28" w:rsidRDefault="00F71B28">
            <w:pPr>
              <w:autoSpaceDE w:val="0"/>
              <w:autoSpaceDN w:val="0"/>
              <w:adjustRightInd w:val="0"/>
              <w:rPr>
                <w:szCs w:val="20"/>
              </w:rPr>
            </w:pPr>
            <w:r>
              <w:rPr>
                <w:szCs w:val="20"/>
              </w:rPr>
              <w:t xml:space="preserve">3 = Not enrolled at grantee institution </w:t>
            </w:r>
          </w:p>
          <w:p w:rsidR="00F71B28" w:rsidRDefault="00F71B28">
            <w:pPr>
              <w:spacing w:line="240" w:lineRule="atLeast"/>
              <w:rPr>
                <w:szCs w:val="20"/>
              </w:rPr>
            </w:pPr>
            <w:r>
              <w:rPr>
                <w:szCs w:val="20"/>
              </w:rPr>
              <w:t>0 = No response/Unknown</w:t>
            </w:r>
          </w:p>
          <w:p w:rsidR="00F71B28" w:rsidRDefault="00F71B28">
            <w:pPr>
              <w:spacing w:line="240" w:lineRule="atLeast"/>
              <w:rPr>
                <w:b/>
              </w:rPr>
            </w:pPr>
          </w:p>
          <w:p w:rsidR="00F71B28" w:rsidRDefault="00F71B28">
            <w:pPr>
              <w:spacing w:line="240" w:lineRule="atLeast"/>
            </w:pPr>
            <w:r>
              <w:rPr>
                <w:b/>
              </w:rPr>
              <w:t>NOTES</w:t>
            </w:r>
            <w:r>
              <w:t xml:space="preserve">:  Use option “1” only if the student is still enrolled at the grantee institution in the </w:t>
            </w:r>
            <w:r w:rsidR="00740112">
              <w:t>2010</w:t>
            </w:r>
            <w:r>
              <w:t>-</w:t>
            </w:r>
            <w:r w:rsidR="00740112">
              <w:t xml:space="preserve">11 </w:t>
            </w:r>
            <w:r>
              <w:t>academic year.</w:t>
            </w:r>
          </w:p>
          <w:p w:rsidR="00F71B28" w:rsidRDefault="00F71B28">
            <w:pPr>
              <w:spacing w:line="240" w:lineRule="atLeast"/>
            </w:pPr>
          </w:p>
          <w:p w:rsidR="00F71B28" w:rsidRDefault="00F71B28">
            <w:pPr>
              <w:spacing w:line="240" w:lineRule="atLeast"/>
            </w:pPr>
            <w:r>
              <w:t xml:space="preserve">Use option “2” only if the student graduated with an associate’s degree </w:t>
            </w:r>
            <w:r>
              <w:rPr>
                <w:b/>
              </w:rPr>
              <w:t>and</w:t>
            </w:r>
            <w:r>
              <w:t xml:space="preserve"> transferred to a 4-year institution or transferred from a 2-year to a 4-year without completing an associate’s degree.  </w:t>
            </w:r>
            <w:bookmarkStart w:id="0" w:name="OLE_LINK1"/>
            <w:bookmarkStart w:id="1" w:name="OLE_LINK2"/>
            <w:r>
              <w:t>Use option “3” for: (1) all other transfers, (2) students who received an associate degree and did not transfer to a 4-year institution, (3) students who received a bachelor’s degree,</w:t>
            </w:r>
            <w:r>
              <w:rPr>
                <w:color w:val="FF0000"/>
              </w:rPr>
              <w:t xml:space="preserve"> </w:t>
            </w:r>
            <w:r>
              <w:t>and (4) students who are no longer enrolled at the grantee institution.</w:t>
            </w:r>
            <w:bookmarkEnd w:id="0"/>
            <w:bookmarkEnd w:id="1"/>
          </w:p>
        </w:tc>
      </w:tr>
      <w:tr w:rsidR="00F71B28">
        <w:trPr>
          <w:cantSplit/>
          <w:trHeight w:val="288"/>
        </w:trPr>
        <w:tc>
          <w:tcPr>
            <w:tcW w:w="1098" w:type="dxa"/>
          </w:tcPr>
          <w:p w:rsidR="00F71B28" w:rsidRDefault="00F71B28">
            <w:pPr>
              <w:spacing w:line="240" w:lineRule="atLeast"/>
            </w:pPr>
            <w:r>
              <w:rPr>
                <w:szCs w:val="20"/>
              </w:rPr>
              <w:t>22</w:t>
            </w:r>
          </w:p>
        </w:tc>
        <w:tc>
          <w:tcPr>
            <w:tcW w:w="2070" w:type="dxa"/>
          </w:tcPr>
          <w:p w:rsidR="00F71B28" w:rsidRDefault="00F71B28">
            <w:pPr>
              <w:spacing w:line="240" w:lineRule="atLeast"/>
            </w:pPr>
            <w:r>
              <w:rPr>
                <w:szCs w:val="20"/>
              </w:rPr>
              <w:t>Reasons for Withdrawal/Not Returning</w:t>
            </w:r>
          </w:p>
        </w:tc>
        <w:tc>
          <w:tcPr>
            <w:tcW w:w="2100" w:type="dxa"/>
          </w:tcPr>
          <w:p w:rsidR="00F71B28" w:rsidRDefault="00F71B28">
            <w:pPr>
              <w:pStyle w:val="NormalWeb"/>
              <w:spacing w:before="0" w:beforeAutospacing="0" w:after="0" w:afterAutospacing="0" w:line="240" w:lineRule="atLeast"/>
              <w:rPr>
                <w:rFonts w:ascii="Times New Roman" w:eastAsia="Times New Roman" w:hAnsi="Times New Roman" w:cs="Times New Roman"/>
                <w:szCs w:val="20"/>
              </w:rPr>
            </w:pPr>
            <w:r>
              <w:rPr>
                <w:rFonts w:ascii="Times New Roman" w:hAnsi="Times New Roman"/>
              </w:rPr>
              <w:t>ReaforWith</w:t>
            </w:r>
          </w:p>
        </w:tc>
        <w:tc>
          <w:tcPr>
            <w:tcW w:w="8640" w:type="dxa"/>
          </w:tcPr>
          <w:p w:rsidR="00F71B28" w:rsidRDefault="00F71B28">
            <w:pPr>
              <w:autoSpaceDE w:val="0"/>
              <w:autoSpaceDN w:val="0"/>
              <w:adjustRightInd w:val="0"/>
              <w:spacing w:line="240" w:lineRule="atLeast"/>
            </w:pPr>
            <w:r>
              <w:t>1 = Academic dismissal</w:t>
            </w:r>
          </w:p>
          <w:p w:rsidR="00F71B28" w:rsidRDefault="00F71B28">
            <w:pPr>
              <w:autoSpaceDE w:val="0"/>
              <w:autoSpaceDN w:val="0"/>
              <w:adjustRightInd w:val="0"/>
              <w:spacing w:line="240" w:lineRule="atLeast"/>
            </w:pPr>
            <w:r>
              <w:t>2 = Dismissal for non-academic reasons</w:t>
            </w:r>
          </w:p>
          <w:p w:rsidR="00F71B28" w:rsidRDefault="00F71B28">
            <w:pPr>
              <w:autoSpaceDE w:val="0"/>
              <w:autoSpaceDN w:val="0"/>
              <w:adjustRightInd w:val="0"/>
              <w:spacing w:line="240" w:lineRule="atLeast"/>
            </w:pPr>
            <w:r>
              <w:t>3 = Withdrew/Did not return for financial reasons</w:t>
            </w:r>
          </w:p>
          <w:p w:rsidR="00F71B28" w:rsidRDefault="00F71B28">
            <w:pPr>
              <w:autoSpaceDE w:val="0"/>
              <w:autoSpaceDN w:val="0"/>
              <w:adjustRightInd w:val="0"/>
              <w:spacing w:line="240" w:lineRule="atLeast"/>
            </w:pPr>
            <w:r>
              <w:t>4 = Withdrew/Did not return for health reasons</w:t>
            </w:r>
          </w:p>
          <w:p w:rsidR="00F71B28" w:rsidRDefault="00F71B28">
            <w:pPr>
              <w:autoSpaceDE w:val="0"/>
              <w:autoSpaceDN w:val="0"/>
              <w:adjustRightInd w:val="0"/>
              <w:spacing w:line="240" w:lineRule="atLeast"/>
            </w:pPr>
            <w:r>
              <w:t>5 = Withdrew/Did not return for academic reasons</w:t>
            </w:r>
          </w:p>
          <w:p w:rsidR="00F71B28" w:rsidRDefault="00F71B28">
            <w:pPr>
              <w:autoSpaceDE w:val="0"/>
              <w:autoSpaceDN w:val="0"/>
              <w:adjustRightInd w:val="0"/>
              <w:spacing w:line="240" w:lineRule="atLeast"/>
            </w:pPr>
            <w:r>
              <w:t>6 = Withdrew/Did not return for personal reasons</w:t>
            </w:r>
          </w:p>
          <w:p w:rsidR="00F71B28" w:rsidRDefault="00F71B28">
            <w:pPr>
              <w:autoSpaceDE w:val="0"/>
              <w:autoSpaceDN w:val="0"/>
              <w:adjustRightInd w:val="0"/>
              <w:spacing w:line="240" w:lineRule="atLeast"/>
            </w:pPr>
            <w:r>
              <w:t>7 = Not applicable (called for military service or deceased)</w:t>
            </w:r>
          </w:p>
          <w:p w:rsidR="00F71B28" w:rsidRDefault="00F71B28">
            <w:pPr>
              <w:pStyle w:val="BodyText"/>
              <w:autoSpaceDE w:val="0"/>
              <w:autoSpaceDN w:val="0"/>
              <w:adjustRightInd w:val="0"/>
              <w:ind w:left="342" w:hanging="342"/>
              <w:rPr>
                <w:b w:val="0"/>
                <w:bCs w:val="0"/>
                <w:sz w:val="24"/>
              </w:rPr>
            </w:pPr>
            <w:r>
              <w:rPr>
                <w:b w:val="0"/>
                <w:bCs w:val="0"/>
                <w:sz w:val="24"/>
              </w:rPr>
              <w:t>8 = Not applicable (student still enrolled, completed certificate program, graduated or transferred)</w:t>
            </w:r>
          </w:p>
          <w:p w:rsidR="00F71B28" w:rsidRDefault="00F71B28">
            <w:pPr>
              <w:autoSpaceDE w:val="0"/>
              <w:autoSpaceDN w:val="0"/>
              <w:adjustRightInd w:val="0"/>
              <w:rPr>
                <w:szCs w:val="20"/>
              </w:rPr>
            </w:pPr>
            <w:r>
              <w:t>0 = No response/Unknown</w:t>
            </w:r>
          </w:p>
        </w:tc>
      </w:tr>
      <w:tr w:rsidR="00F71B28">
        <w:trPr>
          <w:cantSplit/>
          <w:trHeight w:val="288"/>
        </w:trPr>
        <w:tc>
          <w:tcPr>
            <w:tcW w:w="1098" w:type="dxa"/>
          </w:tcPr>
          <w:p w:rsidR="00F71B28" w:rsidRDefault="00F71B28">
            <w:pPr>
              <w:spacing w:line="240" w:lineRule="atLeast"/>
              <w:rPr>
                <w:szCs w:val="20"/>
              </w:rPr>
            </w:pPr>
            <w:r>
              <w:lastRenderedPageBreak/>
              <w:t>23</w:t>
            </w:r>
          </w:p>
        </w:tc>
        <w:tc>
          <w:tcPr>
            <w:tcW w:w="2070" w:type="dxa"/>
          </w:tcPr>
          <w:p w:rsidR="00F71B28" w:rsidRDefault="00F71B28">
            <w:pPr>
              <w:pStyle w:val="E-mailSignature"/>
              <w:spacing w:line="240" w:lineRule="atLeast"/>
              <w:rPr>
                <w:rFonts w:eastAsia="Times New Roman"/>
                <w:szCs w:val="20"/>
              </w:rPr>
            </w:pPr>
            <w:r>
              <w:rPr>
                <w:rFonts w:eastAsia="Times New Roman"/>
              </w:rPr>
              <w:t>Transfers</w:t>
            </w:r>
          </w:p>
        </w:tc>
        <w:tc>
          <w:tcPr>
            <w:tcW w:w="2100" w:type="dxa"/>
          </w:tcPr>
          <w:p w:rsidR="00F71B28" w:rsidRDefault="00F71B28">
            <w:pPr>
              <w:pStyle w:val="NormalWeb"/>
              <w:spacing w:before="0" w:beforeAutospacing="0" w:after="0" w:afterAutospacing="0" w:line="240" w:lineRule="atLeast"/>
              <w:rPr>
                <w:rFonts w:ascii="Times New Roman" w:hAnsi="Times New Roman"/>
              </w:rPr>
            </w:pPr>
            <w:r>
              <w:rPr>
                <w:rFonts w:ascii="Times New Roman" w:hAnsi="Times New Roman"/>
              </w:rPr>
              <w:t>Transfers</w:t>
            </w:r>
          </w:p>
        </w:tc>
        <w:tc>
          <w:tcPr>
            <w:tcW w:w="8640" w:type="dxa"/>
          </w:tcPr>
          <w:p w:rsidR="00F71B28" w:rsidRDefault="00F71B28">
            <w:pPr>
              <w:autoSpaceDE w:val="0"/>
              <w:autoSpaceDN w:val="0"/>
              <w:adjustRightInd w:val="0"/>
              <w:spacing w:line="240" w:lineRule="atLeast"/>
            </w:pPr>
            <w:r>
              <w:t>1 = Transferred from a 2-year institution to another 2-year institution</w:t>
            </w:r>
          </w:p>
          <w:p w:rsidR="00F71B28" w:rsidRDefault="00F71B28">
            <w:pPr>
              <w:autoSpaceDE w:val="0"/>
              <w:autoSpaceDN w:val="0"/>
              <w:adjustRightInd w:val="0"/>
              <w:spacing w:line="240" w:lineRule="atLeast"/>
            </w:pPr>
            <w:r>
              <w:t>2 = Transferred from a 2-year institution to a 4-year institution</w:t>
            </w:r>
          </w:p>
          <w:p w:rsidR="00F71B28" w:rsidRDefault="00F71B28">
            <w:pPr>
              <w:autoSpaceDE w:val="0"/>
              <w:autoSpaceDN w:val="0"/>
              <w:adjustRightInd w:val="0"/>
              <w:spacing w:line="240" w:lineRule="atLeast"/>
            </w:pPr>
            <w:r>
              <w:t>3 = Transferred from a 4-year institution to another 4-year institution</w:t>
            </w:r>
          </w:p>
          <w:p w:rsidR="00F71B28" w:rsidRDefault="00F71B28">
            <w:pPr>
              <w:autoSpaceDE w:val="0"/>
              <w:autoSpaceDN w:val="0"/>
              <w:adjustRightInd w:val="0"/>
              <w:spacing w:line="240" w:lineRule="atLeast"/>
            </w:pPr>
            <w:r>
              <w:t>4 = Transferred from a 4-year institution to a 2-year institution</w:t>
            </w:r>
          </w:p>
          <w:p w:rsidR="00F71B28" w:rsidRDefault="00F71B28">
            <w:pPr>
              <w:pStyle w:val="BodyText"/>
              <w:autoSpaceDE w:val="0"/>
              <w:autoSpaceDN w:val="0"/>
              <w:adjustRightInd w:val="0"/>
              <w:ind w:left="342" w:hanging="342"/>
              <w:rPr>
                <w:b w:val="0"/>
                <w:bCs w:val="0"/>
                <w:sz w:val="24"/>
              </w:rPr>
            </w:pPr>
            <w:r>
              <w:rPr>
                <w:b w:val="0"/>
                <w:bCs w:val="0"/>
                <w:sz w:val="24"/>
              </w:rPr>
              <w:t xml:space="preserve">8 = Not applicable – still enrolled or graduated (participant is still enrolled at the grantee-institution, completed certificate/diploma program, graduated with an associate’s but did not transfer, or graduated with a bachelor’s degree) </w:t>
            </w:r>
          </w:p>
          <w:p w:rsidR="00F71B28" w:rsidRDefault="00F71B28">
            <w:pPr>
              <w:pStyle w:val="BodyTextIndent2"/>
              <w:autoSpaceDE w:val="0"/>
              <w:autoSpaceDN w:val="0"/>
              <w:adjustRightInd w:val="0"/>
            </w:pPr>
            <w:r>
              <w:t>9 = Not applicable -- not enrolled at grantee institution (participant withdrew, did not return, was called for military service or is deceased).</w:t>
            </w:r>
          </w:p>
          <w:p w:rsidR="00F71B28" w:rsidRDefault="00F71B28">
            <w:pPr>
              <w:autoSpaceDE w:val="0"/>
              <w:autoSpaceDN w:val="0"/>
              <w:adjustRightInd w:val="0"/>
              <w:spacing w:line="240" w:lineRule="atLeast"/>
            </w:pPr>
            <w:r>
              <w:rPr>
                <w:szCs w:val="20"/>
              </w:rPr>
              <w:t>0 = No response/Unknown</w:t>
            </w:r>
          </w:p>
        </w:tc>
      </w:tr>
      <w:tr w:rsidR="00F71B28">
        <w:trPr>
          <w:cantSplit/>
          <w:trHeight w:val="288"/>
        </w:trPr>
        <w:tc>
          <w:tcPr>
            <w:tcW w:w="1098" w:type="dxa"/>
          </w:tcPr>
          <w:p w:rsidR="00F71B28" w:rsidRDefault="00F71B28">
            <w:pPr>
              <w:spacing w:line="240" w:lineRule="atLeast"/>
            </w:pPr>
            <w:r>
              <w:t>24</w:t>
            </w:r>
          </w:p>
        </w:tc>
        <w:tc>
          <w:tcPr>
            <w:tcW w:w="2070" w:type="dxa"/>
          </w:tcPr>
          <w:p w:rsidR="00F71B28" w:rsidRDefault="00F71B28">
            <w:pPr>
              <w:spacing w:line="240" w:lineRule="atLeast"/>
              <w:rPr>
                <w:b/>
              </w:rPr>
            </w:pPr>
            <w:r>
              <w:t>GPA Scale</w:t>
            </w:r>
          </w:p>
        </w:tc>
        <w:tc>
          <w:tcPr>
            <w:tcW w:w="2100" w:type="dxa"/>
          </w:tcPr>
          <w:p w:rsidR="00F71B28" w:rsidRDefault="00F71B28">
            <w:pPr>
              <w:pStyle w:val="NormalWeb"/>
              <w:spacing w:before="0" w:beforeAutospacing="0" w:after="0" w:afterAutospacing="0" w:line="240" w:lineRule="atLeast"/>
              <w:rPr>
                <w:rFonts w:ascii="Times New Roman" w:hAnsi="Times New Roman"/>
              </w:rPr>
            </w:pPr>
            <w:r>
              <w:rPr>
                <w:rFonts w:ascii="Times New Roman" w:hAnsi="Times New Roman"/>
              </w:rPr>
              <w:t>GPAScale</w:t>
            </w:r>
          </w:p>
        </w:tc>
        <w:tc>
          <w:tcPr>
            <w:tcW w:w="8640" w:type="dxa"/>
          </w:tcPr>
          <w:p w:rsidR="00F71B28" w:rsidRDefault="00F71B28">
            <w:pPr>
              <w:spacing w:line="240" w:lineRule="atLeast"/>
            </w:pPr>
            <w:r>
              <w:t>1 = 4 point scale</w:t>
            </w:r>
          </w:p>
          <w:p w:rsidR="00F71B28" w:rsidRDefault="00F71B28">
            <w:pPr>
              <w:pStyle w:val="NormalWeb"/>
              <w:spacing w:before="0" w:beforeAutospacing="0" w:after="0" w:afterAutospacing="0" w:line="240" w:lineRule="atLeast"/>
              <w:rPr>
                <w:rFonts w:ascii="Times New Roman" w:eastAsia="Times New Roman" w:hAnsi="Times New Roman" w:cs="Times New Roman"/>
                <w:szCs w:val="20"/>
              </w:rPr>
            </w:pPr>
            <w:r>
              <w:rPr>
                <w:rFonts w:ascii="Times New Roman" w:eastAsia="Times New Roman" w:hAnsi="Times New Roman" w:cs="Times New Roman"/>
                <w:szCs w:val="20"/>
              </w:rPr>
              <w:t>2 = 5 point scale</w:t>
            </w:r>
          </w:p>
          <w:p w:rsidR="00F71B28" w:rsidRDefault="00F71B28">
            <w:pPr>
              <w:spacing w:line="240" w:lineRule="atLeast"/>
            </w:pPr>
            <w:r>
              <w:t>3 = Other</w:t>
            </w:r>
          </w:p>
          <w:p w:rsidR="00F71B28" w:rsidRDefault="00F71B28">
            <w:pPr>
              <w:spacing w:line="240" w:lineRule="atLeast"/>
              <w:rPr>
                <w:szCs w:val="20"/>
              </w:rPr>
            </w:pPr>
            <w:r>
              <w:rPr>
                <w:szCs w:val="20"/>
              </w:rPr>
              <w:t>0 = No response/Unknown</w:t>
            </w:r>
          </w:p>
          <w:p w:rsidR="00F71B28" w:rsidRDefault="00F71B28">
            <w:pPr>
              <w:spacing w:line="240" w:lineRule="atLeast"/>
              <w:rPr>
                <w:b/>
              </w:rPr>
            </w:pPr>
          </w:p>
          <w:p w:rsidR="00F71B28" w:rsidRDefault="00F71B28" w:rsidP="00401F9F">
            <w:pPr>
              <w:autoSpaceDE w:val="0"/>
              <w:autoSpaceDN w:val="0"/>
              <w:adjustRightInd w:val="0"/>
              <w:spacing w:line="240" w:lineRule="atLeast"/>
            </w:pPr>
            <w:r>
              <w:rPr>
                <w:b/>
              </w:rPr>
              <w:t>NOTE:</w:t>
            </w:r>
            <w:r>
              <w:t xml:space="preserve"> Valid one digit grade point average scale code.  Complete for all new, continuing, </w:t>
            </w:r>
            <w:r w:rsidR="00401F9F">
              <w:t>and reentries who received project services during the reporting period</w:t>
            </w:r>
            <w:r>
              <w:t>.</w:t>
            </w:r>
          </w:p>
        </w:tc>
      </w:tr>
      <w:tr w:rsidR="00F71B28">
        <w:trPr>
          <w:cantSplit/>
        </w:trPr>
        <w:tc>
          <w:tcPr>
            <w:tcW w:w="1098" w:type="dxa"/>
          </w:tcPr>
          <w:p w:rsidR="00F71B28" w:rsidRDefault="00F71B28">
            <w:pPr>
              <w:spacing w:line="240" w:lineRule="atLeast"/>
            </w:pPr>
            <w:r>
              <w:t>25</w:t>
            </w:r>
          </w:p>
        </w:tc>
        <w:tc>
          <w:tcPr>
            <w:tcW w:w="2070" w:type="dxa"/>
          </w:tcPr>
          <w:p w:rsidR="00F71B28" w:rsidRDefault="00F71B28">
            <w:pPr>
              <w:spacing w:line="240" w:lineRule="atLeast"/>
            </w:pPr>
            <w:r>
              <w:t>Cumulative GPA</w:t>
            </w:r>
          </w:p>
        </w:tc>
        <w:tc>
          <w:tcPr>
            <w:tcW w:w="2100" w:type="dxa"/>
          </w:tcPr>
          <w:p w:rsidR="00F71B28" w:rsidRDefault="00F71B28">
            <w:pPr>
              <w:pStyle w:val="NormalWeb"/>
              <w:spacing w:before="0" w:beforeAutospacing="0" w:after="0" w:afterAutospacing="0" w:line="240" w:lineRule="atLeast"/>
              <w:rPr>
                <w:rFonts w:ascii="Times New Roman" w:hAnsi="Times New Roman"/>
              </w:rPr>
            </w:pPr>
            <w:r>
              <w:rPr>
                <w:rFonts w:ascii="Times New Roman" w:hAnsi="Times New Roman"/>
              </w:rPr>
              <w:t>CumGPA</w:t>
            </w:r>
          </w:p>
        </w:tc>
        <w:tc>
          <w:tcPr>
            <w:tcW w:w="8640" w:type="dxa"/>
          </w:tcPr>
          <w:p w:rsidR="00F71B28" w:rsidRDefault="00F71B28">
            <w:pPr>
              <w:spacing w:line="240" w:lineRule="atLeast"/>
            </w:pPr>
            <w:r>
              <w:t>0.000 to 5.000</w:t>
            </w:r>
          </w:p>
          <w:p w:rsidR="00F71B28" w:rsidRDefault="00F71B28">
            <w:pPr>
              <w:spacing w:line="240" w:lineRule="atLeast"/>
            </w:pPr>
            <w:r>
              <w:t>9.999 = Not applicable (prior-year participant)</w:t>
            </w:r>
          </w:p>
          <w:p w:rsidR="00F71B28" w:rsidRDefault="00F71B28">
            <w:pPr>
              <w:spacing w:line="240" w:lineRule="atLeast"/>
            </w:pPr>
            <w:r>
              <w:t>Blank = No response/Unknown</w:t>
            </w:r>
          </w:p>
          <w:p w:rsidR="00F71B28" w:rsidRDefault="00F71B28">
            <w:pPr>
              <w:spacing w:line="240" w:lineRule="atLeast"/>
              <w:rPr>
                <w:b/>
              </w:rPr>
            </w:pPr>
          </w:p>
          <w:p w:rsidR="00F71B28" w:rsidRDefault="00F71B28" w:rsidP="00401F9F">
            <w:pPr>
              <w:spacing w:line="240" w:lineRule="atLeast"/>
            </w:pPr>
            <w:r>
              <w:rPr>
                <w:b/>
              </w:rPr>
              <w:t>NOTES:</w:t>
            </w:r>
            <w:r>
              <w:t xml:space="preserve"> Complete for all new</w:t>
            </w:r>
            <w:r w:rsidR="00EA3788">
              <w:t>,</w:t>
            </w:r>
            <w:r w:rsidR="00401F9F">
              <w:t xml:space="preserve">, </w:t>
            </w:r>
            <w:r>
              <w:t xml:space="preserve">continuing, </w:t>
            </w:r>
            <w:r w:rsidR="00401F9F">
              <w:t>and reentries who received project services during the reporting period</w:t>
            </w:r>
            <w:r>
              <w:t>.  Use “9.999” Not applicable for prior-year participants. For students who participated in a summer bridge program and where no GPA was calculated, leave this field blank.</w:t>
            </w:r>
          </w:p>
        </w:tc>
      </w:tr>
      <w:tr w:rsidR="00F71B28">
        <w:tc>
          <w:tcPr>
            <w:tcW w:w="1098" w:type="dxa"/>
          </w:tcPr>
          <w:p w:rsidR="00F71B28" w:rsidRDefault="00F71B28">
            <w:pPr>
              <w:spacing w:line="240" w:lineRule="atLeast"/>
            </w:pPr>
            <w:r>
              <w:t>26</w:t>
            </w:r>
          </w:p>
        </w:tc>
        <w:tc>
          <w:tcPr>
            <w:tcW w:w="2070" w:type="dxa"/>
          </w:tcPr>
          <w:p w:rsidR="00F71B28" w:rsidRDefault="00F71B28">
            <w:pPr>
              <w:spacing w:line="240" w:lineRule="atLeast"/>
            </w:pPr>
            <w:r>
              <w:t>Academic Standing</w:t>
            </w:r>
          </w:p>
        </w:tc>
        <w:tc>
          <w:tcPr>
            <w:tcW w:w="2100" w:type="dxa"/>
          </w:tcPr>
          <w:p w:rsidR="00F71B28" w:rsidRDefault="00F71B28">
            <w:pPr>
              <w:pStyle w:val="NormalWeb"/>
              <w:spacing w:line="240" w:lineRule="atLeast"/>
              <w:rPr>
                <w:rFonts w:ascii="Times New Roman" w:hAnsi="Times New Roman"/>
              </w:rPr>
            </w:pPr>
            <w:r>
              <w:rPr>
                <w:rFonts w:ascii="Times New Roman" w:hAnsi="Times New Roman"/>
              </w:rPr>
              <w:t>AcamStandCD</w:t>
            </w:r>
          </w:p>
        </w:tc>
        <w:tc>
          <w:tcPr>
            <w:tcW w:w="8640" w:type="dxa"/>
          </w:tcPr>
          <w:p w:rsidR="00F71B28" w:rsidRDefault="00F71B28">
            <w:pPr>
              <w:spacing w:line="240" w:lineRule="atLeast"/>
            </w:pPr>
            <w:r>
              <w:t>1 = Good standing</w:t>
            </w:r>
          </w:p>
          <w:p w:rsidR="00F71B28" w:rsidRDefault="00F71B28">
            <w:pPr>
              <w:spacing w:line="240" w:lineRule="atLeast"/>
            </w:pPr>
            <w:r>
              <w:t>2 = Not in good standing</w:t>
            </w:r>
          </w:p>
          <w:p w:rsidR="00F71B28" w:rsidRDefault="00F71B28">
            <w:pPr>
              <w:spacing w:line="240" w:lineRule="atLeast"/>
            </w:pPr>
            <w:r>
              <w:t>9 = Not applicable (prior-year participant)</w:t>
            </w:r>
          </w:p>
          <w:p w:rsidR="00F71B28" w:rsidRDefault="00F71B28">
            <w:pPr>
              <w:spacing w:line="240" w:lineRule="atLeast"/>
              <w:rPr>
                <w:b/>
              </w:rPr>
            </w:pPr>
            <w:r>
              <w:t>0 = No response/Unknown</w:t>
            </w:r>
          </w:p>
          <w:p w:rsidR="00F71B28" w:rsidRDefault="00F71B28">
            <w:pPr>
              <w:spacing w:line="240" w:lineRule="atLeast"/>
              <w:rPr>
                <w:b/>
              </w:rPr>
            </w:pPr>
          </w:p>
          <w:p w:rsidR="00F71B28" w:rsidRDefault="00F71B28" w:rsidP="00401F9F">
            <w:pPr>
              <w:spacing w:line="240" w:lineRule="atLeast"/>
            </w:pPr>
            <w:r>
              <w:rPr>
                <w:b/>
              </w:rPr>
              <w:t>NOTE</w:t>
            </w:r>
            <w:r>
              <w:t xml:space="preserve">:  Use your institution’s definition of good academic standing.  Complete for all </w:t>
            </w:r>
            <w:r>
              <w:lastRenderedPageBreak/>
              <w:t>new</w:t>
            </w:r>
            <w:r w:rsidR="00EA3788">
              <w:t>,</w:t>
            </w:r>
            <w:r w:rsidR="00401F9F">
              <w:t xml:space="preserve">, </w:t>
            </w:r>
            <w:r>
              <w:t>continuing participants</w:t>
            </w:r>
            <w:r w:rsidR="00401F9F">
              <w:t>, and reentries who received project services during the reporting period.</w:t>
            </w:r>
            <w:r>
              <w:t xml:space="preserve">. Use option “9” (Not applicable) for prior-year participants. </w:t>
            </w:r>
          </w:p>
        </w:tc>
      </w:tr>
      <w:tr w:rsidR="00F71B28">
        <w:tc>
          <w:tcPr>
            <w:tcW w:w="1098" w:type="dxa"/>
          </w:tcPr>
          <w:p w:rsidR="00F71B28" w:rsidRDefault="00F71B28">
            <w:pPr>
              <w:spacing w:line="240" w:lineRule="atLeast"/>
            </w:pPr>
            <w:r>
              <w:lastRenderedPageBreak/>
              <w:t>27</w:t>
            </w:r>
          </w:p>
        </w:tc>
        <w:tc>
          <w:tcPr>
            <w:tcW w:w="2070" w:type="dxa"/>
          </w:tcPr>
          <w:p w:rsidR="00F71B28" w:rsidRDefault="00F71B28">
            <w:pPr>
              <w:spacing w:line="240" w:lineRule="atLeast"/>
            </w:pPr>
            <w:r>
              <w:t>Undergraduate Degree/Certificate Completed at Grantee Institution</w:t>
            </w:r>
          </w:p>
        </w:tc>
        <w:tc>
          <w:tcPr>
            <w:tcW w:w="2100" w:type="dxa"/>
          </w:tcPr>
          <w:p w:rsidR="00F71B28" w:rsidRDefault="00F71B28">
            <w:pPr>
              <w:pStyle w:val="NormalWeb"/>
              <w:spacing w:line="240" w:lineRule="atLeast"/>
              <w:rPr>
                <w:rFonts w:ascii="Times New Roman" w:hAnsi="Times New Roman"/>
              </w:rPr>
            </w:pPr>
            <w:r>
              <w:rPr>
                <w:rFonts w:ascii="Times New Roman" w:hAnsi="Times New Roman"/>
              </w:rPr>
              <w:t>DegreeCD</w:t>
            </w:r>
          </w:p>
        </w:tc>
        <w:tc>
          <w:tcPr>
            <w:tcW w:w="8640" w:type="dxa"/>
          </w:tcPr>
          <w:p w:rsidR="00F71B28" w:rsidRDefault="00F71B28">
            <w:pPr>
              <w:spacing w:line="240" w:lineRule="atLeast"/>
              <w:ind w:left="462" w:hanging="462"/>
            </w:pPr>
            <w:r>
              <w:t>1  = Certificate/diploma for occupational, educational program  (less than two-year program)</w:t>
            </w:r>
          </w:p>
          <w:p w:rsidR="00F71B28" w:rsidRDefault="00F71B28">
            <w:pPr>
              <w:spacing w:line="240" w:lineRule="atLeast"/>
              <w:ind w:left="462" w:hanging="462"/>
            </w:pPr>
            <w:r>
              <w:t>2   = Certificate/diploma for occupational technical, or educational program (at least two-year program)</w:t>
            </w:r>
          </w:p>
          <w:p w:rsidR="00F71B28" w:rsidRDefault="00F71B28">
            <w:pPr>
              <w:spacing w:line="240" w:lineRule="atLeast"/>
            </w:pPr>
            <w:r>
              <w:t>3 = Associate’s degree (two years)</w:t>
            </w:r>
          </w:p>
          <w:p w:rsidR="00F71B28" w:rsidRDefault="00F71B28">
            <w:pPr>
              <w:spacing w:line="240" w:lineRule="atLeast"/>
            </w:pPr>
            <w:r>
              <w:t>4 = 1</w:t>
            </w:r>
            <w:r>
              <w:rPr>
                <w:vertAlign w:val="superscript"/>
              </w:rPr>
              <w:t>st</w:t>
            </w:r>
            <w:r>
              <w:t xml:space="preserve"> Bachelor’s degree</w:t>
            </w:r>
          </w:p>
          <w:p w:rsidR="00F71B28" w:rsidRDefault="00F71B28">
            <w:pPr>
              <w:spacing w:line="240" w:lineRule="atLeast"/>
            </w:pPr>
            <w:r>
              <w:t>5 = 2</w:t>
            </w:r>
            <w:r>
              <w:rPr>
                <w:vertAlign w:val="superscript"/>
              </w:rPr>
              <w:t>nd</w:t>
            </w:r>
            <w:r>
              <w:t xml:space="preserve"> Bachelor’s Degree </w:t>
            </w:r>
          </w:p>
          <w:p w:rsidR="00F71B28" w:rsidRDefault="00F71B28">
            <w:pPr>
              <w:spacing w:line="240" w:lineRule="atLeast"/>
              <w:rPr>
                <w:szCs w:val="20"/>
              </w:rPr>
            </w:pPr>
            <w:r>
              <w:rPr>
                <w:szCs w:val="20"/>
              </w:rPr>
              <w:t>6 = Equivalent of Bachelor’s Degree</w:t>
            </w:r>
          </w:p>
          <w:p w:rsidR="00F71B28" w:rsidRDefault="00F71B28">
            <w:pPr>
              <w:pStyle w:val="BodyTextIndent2"/>
              <w:rPr>
                <w:szCs w:val="20"/>
              </w:rPr>
            </w:pPr>
            <w:r>
              <w:rPr>
                <w:szCs w:val="20"/>
              </w:rPr>
              <w:t>7 =  No longer used</w:t>
            </w:r>
          </w:p>
          <w:p w:rsidR="00F71B28" w:rsidRDefault="00F71B28">
            <w:pPr>
              <w:spacing w:line="240" w:lineRule="atLeast"/>
            </w:pPr>
            <w:r>
              <w:t>8 = Still enrolled at grantee institution but not yet completed degree/certificate</w:t>
            </w:r>
          </w:p>
          <w:p w:rsidR="00F71B28" w:rsidRDefault="00F71B28">
            <w:pPr>
              <w:pStyle w:val="BodyTextIndent2"/>
              <w:spacing w:line="240" w:lineRule="auto"/>
              <w:rPr>
                <w:szCs w:val="20"/>
              </w:rPr>
            </w:pPr>
            <w:r>
              <w:t>9 = Not enrolled (withdrew from grantee institution prior to obtaining degree/certificate, did not return to grantee institution or transferred without receiving a degree including students who transferred from a 2 year to a 4 year institution)</w:t>
            </w:r>
          </w:p>
          <w:p w:rsidR="00F71B28" w:rsidRDefault="00F71B28">
            <w:r>
              <w:t>0 = No response/Unknown</w:t>
            </w:r>
          </w:p>
          <w:p w:rsidR="00F71B28" w:rsidRDefault="00F71B28">
            <w:pPr>
              <w:spacing w:line="240" w:lineRule="atLeast"/>
              <w:rPr>
                <w:b/>
              </w:rPr>
            </w:pPr>
          </w:p>
          <w:p w:rsidR="00F71B28" w:rsidRDefault="00F71B28">
            <w:pPr>
              <w:spacing w:line="240" w:lineRule="atLeast"/>
            </w:pPr>
            <w:r>
              <w:rPr>
                <w:b/>
              </w:rPr>
              <w:t>NOTES</w:t>
            </w:r>
            <w:r>
              <w:t xml:space="preserve">: For a student enrolled in a dual degree program who has completed four-years of instruction, use option “6” to indicate the student has obtained the equivalent of a bachelor’s degree, even though a bachelor’s degree was not awarded.     For students still enrolled at grantee institution but who have not yet completed their undergraduate program of study, use option “8”.  </w:t>
            </w:r>
          </w:p>
        </w:tc>
      </w:tr>
      <w:tr w:rsidR="00F71B28">
        <w:trPr>
          <w:cantSplit/>
          <w:trHeight w:val="288"/>
        </w:trPr>
        <w:tc>
          <w:tcPr>
            <w:tcW w:w="1098" w:type="dxa"/>
          </w:tcPr>
          <w:p w:rsidR="00F71B28" w:rsidRDefault="00F71B28">
            <w:pPr>
              <w:spacing w:line="240" w:lineRule="atLeast"/>
            </w:pPr>
            <w:r>
              <w:lastRenderedPageBreak/>
              <w:t>28</w:t>
            </w:r>
          </w:p>
        </w:tc>
        <w:tc>
          <w:tcPr>
            <w:tcW w:w="2070" w:type="dxa"/>
          </w:tcPr>
          <w:p w:rsidR="00F71B28" w:rsidRDefault="00F71B28">
            <w:pPr>
              <w:spacing w:line="240" w:lineRule="atLeast"/>
            </w:pPr>
            <w:r>
              <w:t>Date of Undergraduate Degree</w:t>
            </w:r>
          </w:p>
        </w:tc>
        <w:tc>
          <w:tcPr>
            <w:tcW w:w="2100" w:type="dxa"/>
          </w:tcPr>
          <w:p w:rsidR="00F71B28" w:rsidRDefault="00F71B28">
            <w:pPr>
              <w:pStyle w:val="NormalWeb"/>
              <w:spacing w:line="240" w:lineRule="atLeast"/>
              <w:rPr>
                <w:rFonts w:ascii="Times New Roman" w:hAnsi="Times New Roman"/>
              </w:rPr>
            </w:pPr>
            <w:r>
              <w:rPr>
                <w:rFonts w:ascii="Times New Roman" w:hAnsi="Times New Roman"/>
              </w:rPr>
              <w:t>DOUD</w:t>
            </w:r>
          </w:p>
        </w:tc>
        <w:tc>
          <w:tcPr>
            <w:tcW w:w="8640" w:type="dxa"/>
          </w:tcPr>
          <w:p w:rsidR="00F71B28" w:rsidRDefault="00F71B28">
            <w:pPr>
              <w:autoSpaceDE w:val="0"/>
              <w:autoSpaceDN w:val="0"/>
              <w:adjustRightInd w:val="0"/>
              <w:spacing w:line="240" w:lineRule="atLeast"/>
            </w:pPr>
            <w:r>
              <w:t>Format is MM/DD/CCYY, e.g., 05/23/2002</w:t>
            </w:r>
          </w:p>
          <w:p w:rsidR="00F71B28" w:rsidRDefault="00F71B28">
            <w:pPr>
              <w:autoSpaceDE w:val="0"/>
              <w:autoSpaceDN w:val="0"/>
              <w:adjustRightInd w:val="0"/>
              <w:spacing w:line="240" w:lineRule="atLeast"/>
            </w:pPr>
            <w:r>
              <w:t>MM = 01- 12</w:t>
            </w:r>
          </w:p>
          <w:p w:rsidR="00F71B28" w:rsidRDefault="00F71B28">
            <w:pPr>
              <w:pStyle w:val="Heading3"/>
              <w:autoSpaceDE w:val="0"/>
              <w:autoSpaceDN w:val="0"/>
              <w:adjustRightInd w:val="0"/>
              <w:spacing w:before="0" w:after="0" w:line="240" w:lineRule="atLeast"/>
              <w:rPr>
                <w:rFonts w:ascii="Times New Roman" w:hAnsi="Times New Roman"/>
              </w:rPr>
            </w:pPr>
            <w:r>
              <w:rPr>
                <w:rFonts w:ascii="Times New Roman" w:hAnsi="Times New Roman"/>
              </w:rPr>
              <w:t>DD = 01 - 31</w:t>
            </w:r>
          </w:p>
          <w:p w:rsidR="00F71B28" w:rsidRDefault="00F71B28">
            <w:pPr>
              <w:autoSpaceDE w:val="0"/>
              <w:autoSpaceDN w:val="0"/>
              <w:adjustRightInd w:val="0"/>
              <w:spacing w:line="240" w:lineRule="atLeast"/>
            </w:pPr>
            <w:r>
              <w:t>CC = 20</w:t>
            </w:r>
          </w:p>
          <w:p w:rsidR="00F71B28" w:rsidRDefault="00F71B28">
            <w:pPr>
              <w:autoSpaceDE w:val="0"/>
              <w:autoSpaceDN w:val="0"/>
              <w:adjustRightInd w:val="0"/>
              <w:spacing w:line="240" w:lineRule="atLeast"/>
            </w:pPr>
            <w:r>
              <w:t>YY = 00 - 99 (e.g., 00 = 2000)</w:t>
            </w:r>
          </w:p>
          <w:p w:rsidR="00F71B28" w:rsidRDefault="00F71B28">
            <w:pPr>
              <w:autoSpaceDE w:val="0"/>
              <w:autoSpaceDN w:val="0"/>
              <w:adjustRightInd w:val="0"/>
              <w:spacing w:line="240" w:lineRule="atLeast"/>
            </w:pPr>
            <w:r>
              <w:t>88/88/8888 = No degree earned yet</w:t>
            </w:r>
          </w:p>
          <w:p w:rsidR="00F71B28" w:rsidRDefault="00F71B28">
            <w:r>
              <w:t>00/00/0000 = No response/Unknown</w:t>
            </w:r>
          </w:p>
          <w:p w:rsidR="00F71B28" w:rsidRDefault="00F71B28"/>
          <w:p w:rsidR="00F71B28" w:rsidRDefault="00F71B28">
            <w:pPr>
              <w:spacing w:line="240" w:lineRule="atLeast"/>
              <w:ind w:left="12" w:hanging="12"/>
            </w:pPr>
            <w:r>
              <w:rPr>
                <w:b/>
                <w:bCs/>
              </w:rPr>
              <w:t>NOTE</w:t>
            </w:r>
            <w:r>
              <w:t xml:space="preserve">:  This date must be the date of the degree noted in field #27.    If you do not know the exact date, use 15 for the day and use your best estimate for the month.  </w:t>
            </w:r>
          </w:p>
        </w:tc>
      </w:tr>
      <w:tr w:rsidR="00F71B28">
        <w:trPr>
          <w:cantSplit/>
          <w:trHeight w:val="288"/>
        </w:trPr>
        <w:tc>
          <w:tcPr>
            <w:tcW w:w="1098" w:type="dxa"/>
          </w:tcPr>
          <w:p w:rsidR="00F71B28" w:rsidRDefault="00F71B28">
            <w:pPr>
              <w:spacing w:line="240" w:lineRule="atLeast"/>
            </w:pPr>
            <w:r>
              <w:t>29</w:t>
            </w:r>
          </w:p>
        </w:tc>
        <w:tc>
          <w:tcPr>
            <w:tcW w:w="2070" w:type="dxa"/>
          </w:tcPr>
          <w:p w:rsidR="00F71B28" w:rsidRDefault="00F71B28">
            <w:pPr>
              <w:spacing w:line="240" w:lineRule="atLeast"/>
            </w:pPr>
            <w:r>
              <w:t>Amount of Financial Aid Needed</w:t>
            </w:r>
          </w:p>
        </w:tc>
        <w:tc>
          <w:tcPr>
            <w:tcW w:w="2100" w:type="dxa"/>
          </w:tcPr>
          <w:p w:rsidR="00F71B28" w:rsidRDefault="00F71B28">
            <w:pPr>
              <w:pStyle w:val="NormalWeb"/>
              <w:spacing w:line="240" w:lineRule="atLeast"/>
              <w:rPr>
                <w:rFonts w:ascii="Times New Roman" w:hAnsi="Times New Roman"/>
              </w:rPr>
            </w:pPr>
            <w:r>
              <w:rPr>
                <w:rFonts w:ascii="Times New Roman" w:hAnsi="Times New Roman"/>
              </w:rPr>
              <w:t>FinAidReqAMT</w:t>
            </w:r>
          </w:p>
        </w:tc>
        <w:tc>
          <w:tcPr>
            <w:tcW w:w="8640" w:type="dxa"/>
          </w:tcPr>
          <w:p w:rsidR="00F71B28" w:rsidRDefault="00F71B28">
            <w:pPr>
              <w:spacing w:line="240" w:lineRule="atLeast"/>
            </w:pPr>
            <w:r>
              <w:t>00000 to 99999 (e.g. 05000 for $5,000)</w:t>
            </w:r>
          </w:p>
          <w:p w:rsidR="00F71B28" w:rsidRDefault="00F71B28">
            <w:pPr>
              <w:pStyle w:val="Header"/>
              <w:tabs>
                <w:tab w:val="clear" w:pos="4320"/>
                <w:tab w:val="clear" w:pos="8640"/>
              </w:tabs>
              <w:spacing w:line="240" w:lineRule="atLeast"/>
              <w:rPr>
                <w:sz w:val="24"/>
              </w:rPr>
            </w:pPr>
            <w:r>
              <w:rPr>
                <w:sz w:val="24"/>
              </w:rPr>
              <w:t xml:space="preserve">Blank = No response/Unknown  </w:t>
            </w:r>
          </w:p>
          <w:p w:rsidR="00F71B28" w:rsidRDefault="00F71B28">
            <w:pPr>
              <w:pStyle w:val="Header"/>
              <w:tabs>
                <w:tab w:val="clear" w:pos="4320"/>
                <w:tab w:val="clear" w:pos="8640"/>
              </w:tabs>
              <w:spacing w:line="240" w:lineRule="atLeast"/>
              <w:rPr>
                <w:sz w:val="24"/>
              </w:rPr>
            </w:pPr>
            <w:r>
              <w:rPr>
                <w:sz w:val="24"/>
              </w:rPr>
              <w:t>Leave this field blank for prior-year participants.</w:t>
            </w:r>
          </w:p>
          <w:p w:rsidR="00F71B28" w:rsidRDefault="00F71B28">
            <w:pPr>
              <w:pStyle w:val="Header"/>
              <w:tabs>
                <w:tab w:val="clear" w:pos="4320"/>
                <w:tab w:val="clear" w:pos="8640"/>
              </w:tabs>
              <w:spacing w:line="240" w:lineRule="atLeast"/>
              <w:rPr>
                <w:sz w:val="24"/>
              </w:rPr>
            </w:pPr>
          </w:p>
          <w:p w:rsidR="00F71B28" w:rsidRDefault="00F71B28">
            <w:pPr>
              <w:autoSpaceDE w:val="0"/>
              <w:autoSpaceDN w:val="0"/>
              <w:adjustRightInd w:val="0"/>
              <w:spacing w:line="240" w:lineRule="atLeast"/>
            </w:pPr>
            <w:r>
              <w:rPr>
                <w:b/>
              </w:rPr>
              <w:t>NOTE</w:t>
            </w:r>
            <w:r>
              <w:t>:  Provide the dollar amount (whole dollars only) of the financial need of each participant as determined by the financial aid office.   Do not include the amount of the expected family contribution.</w:t>
            </w:r>
          </w:p>
        </w:tc>
      </w:tr>
      <w:tr w:rsidR="00F71B28">
        <w:trPr>
          <w:cantSplit/>
          <w:trHeight w:val="288"/>
        </w:trPr>
        <w:tc>
          <w:tcPr>
            <w:tcW w:w="1098" w:type="dxa"/>
          </w:tcPr>
          <w:p w:rsidR="00F71B28" w:rsidRDefault="00F71B28">
            <w:pPr>
              <w:spacing w:line="240" w:lineRule="atLeast"/>
            </w:pPr>
            <w:r>
              <w:t>30</w:t>
            </w:r>
          </w:p>
        </w:tc>
        <w:tc>
          <w:tcPr>
            <w:tcW w:w="2070" w:type="dxa"/>
          </w:tcPr>
          <w:p w:rsidR="00F71B28" w:rsidRDefault="00F71B28">
            <w:pPr>
              <w:spacing w:line="240" w:lineRule="atLeast"/>
            </w:pPr>
            <w:r>
              <w:t>Amount of Financial Aid Package</w:t>
            </w:r>
          </w:p>
        </w:tc>
        <w:tc>
          <w:tcPr>
            <w:tcW w:w="2100" w:type="dxa"/>
          </w:tcPr>
          <w:p w:rsidR="00F71B28" w:rsidRDefault="00F71B28">
            <w:pPr>
              <w:pStyle w:val="NormalWeb"/>
              <w:spacing w:line="240" w:lineRule="atLeast"/>
              <w:rPr>
                <w:rFonts w:ascii="Times New Roman" w:hAnsi="Times New Roman"/>
              </w:rPr>
            </w:pPr>
            <w:r>
              <w:rPr>
                <w:rFonts w:ascii="Times New Roman" w:hAnsi="Times New Roman"/>
              </w:rPr>
              <w:t>FinAidOfferAMT</w:t>
            </w:r>
          </w:p>
        </w:tc>
        <w:tc>
          <w:tcPr>
            <w:tcW w:w="8640" w:type="dxa"/>
          </w:tcPr>
          <w:p w:rsidR="00F71B28" w:rsidRDefault="00F71B28">
            <w:pPr>
              <w:spacing w:line="240" w:lineRule="atLeast"/>
            </w:pPr>
            <w:r>
              <w:t>00000 to 99999 (e.g. 05000 for $5,000)</w:t>
            </w:r>
          </w:p>
          <w:p w:rsidR="00F71B28" w:rsidRDefault="00F71B28">
            <w:pPr>
              <w:pStyle w:val="Header"/>
              <w:tabs>
                <w:tab w:val="clear" w:pos="4320"/>
                <w:tab w:val="clear" w:pos="8640"/>
              </w:tabs>
              <w:spacing w:line="240" w:lineRule="atLeast"/>
              <w:rPr>
                <w:sz w:val="24"/>
              </w:rPr>
            </w:pPr>
            <w:r>
              <w:rPr>
                <w:sz w:val="24"/>
              </w:rPr>
              <w:t xml:space="preserve">Blank = No response/Unknown  </w:t>
            </w:r>
          </w:p>
          <w:p w:rsidR="00F71B28" w:rsidRDefault="00F71B28">
            <w:pPr>
              <w:pStyle w:val="Header"/>
              <w:tabs>
                <w:tab w:val="clear" w:pos="4320"/>
                <w:tab w:val="clear" w:pos="8640"/>
              </w:tabs>
              <w:spacing w:line="240" w:lineRule="atLeast"/>
              <w:rPr>
                <w:sz w:val="24"/>
              </w:rPr>
            </w:pPr>
            <w:r>
              <w:rPr>
                <w:sz w:val="24"/>
              </w:rPr>
              <w:t>Leave this field blank for prior-year participants.</w:t>
            </w:r>
          </w:p>
          <w:p w:rsidR="00F71B28" w:rsidRDefault="00F71B28">
            <w:pPr>
              <w:spacing w:line="240" w:lineRule="atLeast"/>
            </w:pPr>
          </w:p>
          <w:p w:rsidR="00F71B28" w:rsidRDefault="00F71B28">
            <w:pPr>
              <w:spacing w:line="240" w:lineRule="atLeast"/>
            </w:pPr>
            <w:r>
              <w:rPr>
                <w:b/>
              </w:rPr>
              <w:t>NOTE</w:t>
            </w:r>
            <w:r>
              <w:t>:  Provide the dollar amount of aid (whole dollars only) offered each participant inclusive of Federal, State, local, private, and institutional aid.</w:t>
            </w:r>
          </w:p>
        </w:tc>
      </w:tr>
      <w:tr w:rsidR="00F71B28">
        <w:trPr>
          <w:cantSplit/>
          <w:trHeight w:val="288"/>
        </w:trPr>
        <w:tc>
          <w:tcPr>
            <w:tcW w:w="1098" w:type="dxa"/>
          </w:tcPr>
          <w:p w:rsidR="00F71B28" w:rsidRDefault="00F71B28">
            <w:pPr>
              <w:spacing w:line="240" w:lineRule="atLeast"/>
            </w:pPr>
            <w:r>
              <w:lastRenderedPageBreak/>
              <w:t>31</w:t>
            </w:r>
          </w:p>
        </w:tc>
        <w:tc>
          <w:tcPr>
            <w:tcW w:w="2070" w:type="dxa"/>
          </w:tcPr>
          <w:p w:rsidR="00F71B28" w:rsidRDefault="00F71B28">
            <w:pPr>
              <w:spacing w:line="240" w:lineRule="atLeast"/>
            </w:pPr>
            <w:r>
              <w:t>Amount of SSS Grant Aid</w:t>
            </w:r>
          </w:p>
          <w:p w:rsidR="00F71B28" w:rsidRDefault="00F71B28">
            <w:pPr>
              <w:spacing w:line="240" w:lineRule="atLeast"/>
            </w:pPr>
            <w:r>
              <w:t>Awarded</w:t>
            </w:r>
          </w:p>
          <w:p w:rsidR="00F71B28" w:rsidRDefault="00F71B28">
            <w:pPr>
              <w:spacing w:line="240" w:lineRule="atLeast"/>
            </w:pPr>
          </w:p>
          <w:p w:rsidR="00F71B28" w:rsidRDefault="00F71B28">
            <w:pPr>
              <w:spacing w:line="240" w:lineRule="atLeast"/>
            </w:pPr>
          </w:p>
          <w:p w:rsidR="00F71B28" w:rsidRDefault="00F71B28">
            <w:pPr>
              <w:spacing w:line="240" w:lineRule="atLeast"/>
            </w:pPr>
          </w:p>
        </w:tc>
        <w:tc>
          <w:tcPr>
            <w:tcW w:w="2100" w:type="dxa"/>
          </w:tcPr>
          <w:p w:rsidR="00F71B28" w:rsidRDefault="00F71B28">
            <w:pPr>
              <w:pStyle w:val="NormalWeb"/>
              <w:spacing w:line="240" w:lineRule="atLeast"/>
              <w:rPr>
                <w:rFonts w:ascii="Times New Roman" w:hAnsi="Times New Roman"/>
              </w:rPr>
            </w:pPr>
            <w:r>
              <w:rPr>
                <w:rFonts w:ascii="Times New Roman" w:hAnsi="Times New Roman"/>
              </w:rPr>
              <w:t>SSSGrantAid</w:t>
            </w:r>
          </w:p>
        </w:tc>
        <w:tc>
          <w:tcPr>
            <w:tcW w:w="8640" w:type="dxa"/>
          </w:tcPr>
          <w:p w:rsidR="00F71B28" w:rsidRDefault="00F71B28">
            <w:pPr>
              <w:spacing w:line="240" w:lineRule="atLeast"/>
            </w:pPr>
            <w:r>
              <w:t>00000 to 99999 (e.g. 05000 for $5,000)</w:t>
            </w:r>
          </w:p>
          <w:p w:rsidR="00F71B28" w:rsidRDefault="00F71B28">
            <w:pPr>
              <w:pStyle w:val="Header"/>
              <w:tabs>
                <w:tab w:val="clear" w:pos="4320"/>
                <w:tab w:val="clear" w:pos="8640"/>
              </w:tabs>
              <w:spacing w:line="240" w:lineRule="atLeast"/>
              <w:rPr>
                <w:sz w:val="24"/>
              </w:rPr>
            </w:pPr>
            <w:r>
              <w:rPr>
                <w:sz w:val="24"/>
              </w:rPr>
              <w:t xml:space="preserve">Blank = No response/Unknown  </w:t>
            </w:r>
          </w:p>
          <w:p w:rsidR="00F71B28" w:rsidRDefault="00F71B28">
            <w:pPr>
              <w:pStyle w:val="Header"/>
              <w:tabs>
                <w:tab w:val="clear" w:pos="4320"/>
                <w:tab w:val="clear" w:pos="8640"/>
              </w:tabs>
              <w:spacing w:line="240" w:lineRule="atLeast"/>
              <w:rPr>
                <w:sz w:val="24"/>
              </w:rPr>
            </w:pPr>
            <w:r>
              <w:rPr>
                <w:sz w:val="24"/>
              </w:rPr>
              <w:t>Leave this field blank for prior-year participants.</w:t>
            </w:r>
          </w:p>
          <w:p w:rsidR="00F71B28" w:rsidRDefault="00F71B28">
            <w:pPr>
              <w:spacing w:line="240" w:lineRule="atLeast"/>
            </w:pPr>
          </w:p>
          <w:p w:rsidR="00F71B28" w:rsidRDefault="00F71B28" w:rsidP="00401F9F">
            <w:pPr>
              <w:spacing w:line="240" w:lineRule="atLeast"/>
              <w:rPr>
                <w:bCs/>
              </w:rPr>
            </w:pPr>
            <w:r>
              <w:rPr>
                <w:b/>
              </w:rPr>
              <w:t>NOTE</w:t>
            </w:r>
            <w:r>
              <w:t xml:space="preserve">:  </w:t>
            </w:r>
            <w:r>
              <w:rPr>
                <w:bCs/>
              </w:rPr>
              <w:t xml:space="preserve">Provide the amount of SSS grand aid awarded </w:t>
            </w:r>
            <w:r>
              <w:t>(whole dollars only)</w:t>
            </w:r>
            <w:r>
              <w:rPr>
                <w:bCs/>
              </w:rPr>
              <w:t xml:space="preserve"> for the academic year.</w:t>
            </w:r>
            <w:r w:rsidR="003E7DB3">
              <w:rPr>
                <w:bCs/>
              </w:rPr>
              <w:t xml:space="preserve">  </w:t>
            </w:r>
          </w:p>
          <w:p w:rsidR="00401F9F" w:rsidRDefault="00401F9F" w:rsidP="00401F9F">
            <w:pPr>
              <w:spacing w:line="240" w:lineRule="atLeast"/>
              <w:rPr>
                <w:bCs/>
              </w:rPr>
            </w:pPr>
          </w:p>
          <w:p w:rsidR="009B5F7C" w:rsidRDefault="00E43578">
            <w:pPr>
              <w:spacing w:line="240" w:lineRule="atLeast"/>
            </w:pPr>
            <w:r w:rsidRPr="00E43578">
              <w:rPr>
                <w:b/>
                <w:bCs/>
              </w:rPr>
              <w:t>NOTE</w:t>
            </w:r>
            <w:r w:rsidR="00401F9F">
              <w:rPr>
                <w:bCs/>
              </w:rPr>
              <w:t>:  For this reporting period, individual grant aid awards should not be less than the minimum Pell Grant award of $</w:t>
            </w:r>
            <w:r w:rsidR="00E85706">
              <w:rPr>
                <w:bCs/>
              </w:rPr>
              <w:t xml:space="preserve">976 </w:t>
            </w:r>
            <w:r w:rsidR="00401F9F">
              <w:rPr>
                <w:bCs/>
              </w:rPr>
              <w:t>nor exceed the maximum Pell grant award of  $4,</w:t>
            </w:r>
            <w:r w:rsidR="00E85706">
              <w:rPr>
                <w:bCs/>
              </w:rPr>
              <w:t>860</w:t>
            </w:r>
            <w:r w:rsidR="00401F9F">
              <w:rPr>
                <w:bCs/>
              </w:rPr>
              <w:t>.</w:t>
            </w:r>
          </w:p>
        </w:tc>
      </w:tr>
      <w:tr w:rsidR="00F71B28">
        <w:trPr>
          <w:cantSplit/>
          <w:trHeight w:val="288"/>
        </w:trPr>
        <w:tc>
          <w:tcPr>
            <w:tcW w:w="1098" w:type="dxa"/>
          </w:tcPr>
          <w:p w:rsidR="00F71B28" w:rsidRDefault="00F71B28">
            <w:pPr>
              <w:spacing w:line="240" w:lineRule="atLeast"/>
            </w:pPr>
            <w:r>
              <w:t>32</w:t>
            </w:r>
          </w:p>
        </w:tc>
        <w:tc>
          <w:tcPr>
            <w:tcW w:w="2070" w:type="dxa"/>
          </w:tcPr>
          <w:p w:rsidR="00F71B28" w:rsidRDefault="00F71B28">
            <w:pPr>
              <w:spacing w:line="240" w:lineRule="atLeast"/>
            </w:pPr>
            <w:smartTag w:uri="urn:schemas-microsoft-com:office:smarttags" w:element="place">
              <w:smartTag w:uri="urn:schemas-microsoft-com:office:smarttags" w:element="PlaceName">
                <w:r>
                  <w:t>Summer</w:t>
                </w:r>
              </w:smartTag>
              <w:r>
                <w:t xml:space="preserve"> </w:t>
              </w:r>
              <w:smartTag w:uri="urn:schemas-microsoft-com:office:smarttags" w:element="PlaceType">
                <w:r>
                  <w:t>Bridge</w:t>
                </w:r>
              </w:smartTag>
            </w:smartTag>
          </w:p>
          <w:p w:rsidR="00F71B28" w:rsidRDefault="00F71B28">
            <w:pPr>
              <w:spacing w:line="240" w:lineRule="atLeast"/>
            </w:pPr>
            <w:r>
              <w:t>(new participants only)</w:t>
            </w:r>
          </w:p>
        </w:tc>
        <w:tc>
          <w:tcPr>
            <w:tcW w:w="2100" w:type="dxa"/>
          </w:tcPr>
          <w:p w:rsidR="00F71B28" w:rsidRDefault="00F71B28">
            <w:pPr>
              <w:pStyle w:val="NormalWeb"/>
              <w:spacing w:line="240" w:lineRule="atLeast"/>
              <w:rPr>
                <w:rFonts w:ascii="Times New Roman" w:hAnsi="Times New Roman"/>
              </w:rPr>
            </w:pPr>
            <w:r>
              <w:rPr>
                <w:rFonts w:ascii="Times New Roman" w:hAnsi="Times New Roman"/>
              </w:rPr>
              <w:t>SumBridge</w:t>
            </w:r>
          </w:p>
        </w:tc>
        <w:tc>
          <w:tcPr>
            <w:tcW w:w="8640" w:type="dxa"/>
          </w:tcPr>
          <w:p w:rsidR="00F71B28" w:rsidRDefault="00F71B28">
            <w:pPr>
              <w:spacing w:line="240" w:lineRule="atLeast"/>
            </w:pPr>
            <w:r>
              <w:t>1 = Participated in summer bridge program offered by the project</w:t>
            </w:r>
          </w:p>
          <w:p w:rsidR="00F71B28" w:rsidRDefault="00F71B28">
            <w:pPr>
              <w:spacing w:line="240" w:lineRule="atLeast"/>
            </w:pPr>
            <w:r>
              <w:t>2 = Student did not participate in summer bridge program</w:t>
            </w:r>
          </w:p>
          <w:p w:rsidR="00F71B28" w:rsidRDefault="00F71B28">
            <w:pPr>
              <w:spacing w:line="240" w:lineRule="atLeast"/>
            </w:pPr>
            <w:r>
              <w:t>7 = Not applicable (project did not offer summer bridge program)</w:t>
            </w:r>
          </w:p>
          <w:p w:rsidR="00F71B28" w:rsidRDefault="00F71B28">
            <w:pPr>
              <w:spacing w:line="240" w:lineRule="atLeast"/>
            </w:pPr>
            <w:r>
              <w:t>8 = Not applicable (continuing participant)</w:t>
            </w:r>
          </w:p>
          <w:p w:rsidR="00F71B28" w:rsidRDefault="00F71B28">
            <w:pPr>
              <w:pStyle w:val="BodyTextIndent2"/>
            </w:pPr>
            <w:r>
              <w:t>9 = Not applicable (all prior-year participants or reentry participants not receiving project services)</w:t>
            </w:r>
          </w:p>
          <w:p w:rsidR="00F71B28" w:rsidRDefault="00F71B28">
            <w:pPr>
              <w:pStyle w:val="E-mailSignature"/>
              <w:spacing w:line="240" w:lineRule="atLeast"/>
              <w:rPr>
                <w:rFonts w:eastAsia="Times New Roman"/>
              </w:rPr>
            </w:pPr>
            <w:r>
              <w:rPr>
                <w:rFonts w:eastAsia="Times New Roman"/>
              </w:rPr>
              <w:t>0 = No response/Unknown</w:t>
            </w:r>
          </w:p>
          <w:p w:rsidR="00F71B28" w:rsidRDefault="00F71B28">
            <w:pPr>
              <w:spacing w:line="240" w:lineRule="atLeast"/>
            </w:pPr>
          </w:p>
          <w:p w:rsidR="00F71B28" w:rsidRDefault="00F71B28">
            <w:pPr>
              <w:spacing w:line="240" w:lineRule="atLeast"/>
            </w:pPr>
            <w:r>
              <w:rPr>
                <w:b/>
                <w:bCs/>
              </w:rPr>
              <w:t>NOTE:</w:t>
            </w:r>
            <w:r>
              <w:t xml:space="preserve">  Use option “2” for new participants who did not participate in a summer bridge program.  Use option “7” if the project did not offer a summer bridge program.  Use option “8” for continuing participants and option “9” for all prior-year participants or reentries not receiving project services.</w:t>
            </w:r>
          </w:p>
        </w:tc>
      </w:tr>
    </w:tbl>
    <w:p w:rsidR="00F71B28" w:rsidRDefault="00F71B28"/>
    <w:p w:rsidR="0030089E" w:rsidRDefault="0030089E" w:rsidP="0030089E">
      <w:pPr>
        <w:spacing w:line="240" w:lineRule="atLeast"/>
        <w:rPr>
          <w:color w:val="FF0000"/>
        </w:rPr>
      </w:pPr>
      <w:r>
        <w:rPr>
          <w:color w:val="FF0000"/>
        </w:rPr>
        <w:t>(</w:t>
      </w:r>
      <w:r>
        <w:rPr>
          <w:color w:val="FF0000"/>
          <w:u w:val="single"/>
        </w:rPr>
        <w:t>Note to Data Collector</w:t>
      </w:r>
      <w:r>
        <w:rPr>
          <w:color w:val="FF0000"/>
        </w:rPr>
        <w:t>:  Please make sure that when you are collecting this information from students that they are informed of why they are being asked to provide their Social Security numbers.  Please see Privacy Act statement below.)</w:t>
      </w:r>
    </w:p>
    <w:p w:rsidR="0030089E" w:rsidRDefault="0030089E">
      <w:pPr>
        <w:spacing w:line="240" w:lineRule="atLeast"/>
      </w:pPr>
    </w:p>
    <w:p w:rsidR="00F71B28" w:rsidRDefault="00F71B28">
      <w:pPr>
        <w:spacing w:line="240" w:lineRule="atLeast"/>
        <w:jc w:val="center"/>
        <w:outlineLvl w:val="0"/>
        <w:rPr>
          <w:b/>
          <w:smallCaps/>
        </w:rPr>
      </w:pPr>
      <w:r>
        <w:rPr>
          <w:b/>
          <w:smallCaps/>
        </w:rPr>
        <w:t>Privacy Act</w:t>
      </w:r>
    </w:p>
    <w:p w:rsidR="00F71B28" w:rsidRDefault="00F71B28">
      <w:pPr>
        <w:pStyle w:val="BodyText3"/>
        <w:rPr>
          <w:sz w:val="24"/>
        </w:rPr>
      </w:pPr>
      <w:r>
        <w:rPr>
          <w:sz w:val="24"/>
        </w:rPr>
        <w:t xml:space="preserve">In accordance with the Privacy Act of 1974 (Public Law No. 93-579, 5 U.S.C.  552a), you are hereby notified that the Department of Education is authorized to collect information to implement the Student Support Services Program under Title IV of the Higher Education Act of 1965, as amended (Pub. Law 102-325, Sec. 402D).  In accordance with this authority, the Department receives and maintains personal information on participants in the Student Support Services program.  The principal purpose for collecting this information is to administer the program, including tracking and evaluating participant progress.  Providing the information on this form, including a social security number (SSN) is </w:t>
      </w:r>
      <w:r>
        <w:rPr>
          <w:sz w:val="24"/>
        </w:rPr>
        <w:lastRenderedPageBreak/>
        <w:t xml:space="preserve">voluntary; failure to disclose a SSN will not result in the denial of any right, benefit or privilege to which the participant is entitled.  The information that is collected on this form will be retained in the program files and may be released to other Department officials in the performance of their official duties. </w:t>
      </w:r>
    </w:p>
    <w:sectPr w:rsidR="00F71B28" w:rsidSect="009D0928">
      <w:footerReference w:type="default" r:id="rId7"/>
      <w:headerReference w:type="first" r:id="rId8"/>
      <w:pgSz w:w="15840" w:h="12240" w:orient="landscape" w:code="1"/>
      <w:pgMar w:top="815" w:right="1008" w:bottom="720" w:left="1008"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98F" w:rsidRDefault="00B9798F">
      <w:r>
        <w:separator/>
      </w:r>
    </w:p>
  </w:endnote>
  <w:endnote w:type="continuationSeparator" w:id="0">
    <w:p w:rsidR="00B9798F" w:rsidRDefault="00B97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1F9" w:rsidRPr="007E01F9" w:rsidRDefault="001064A6">
    <w:pPr>
      <w:pStyle w:val="Footer"/>
      <w:rPr>
        <w:b/>
        <w:sz w:val="22"/>
        <w:szCs w:val="22"/>
      </w:rPr>
    </w:pPr>
    <w:r w:rsidRPr="001064A6">
      <w:rPr>
        <w:b/>
        <w:sz w:val="22"/>
        <w:szCs w:val="22"/>
      </w:rPr>
      <w:t>DRAFT--2009-10 SSS APR</w:t>
    </w:r>
    <w:r w:rsidR="007E01F9">
      <w:rPr>
        <w:b/>
        <w:sz w:val="22"/>
        <w:szCs w:val="22"/>
      </w:rPr>
      <w:t xml:space="preserve"> (v.1--</w:t>
    </w:r>
    <w:r w:rsidRPr="001064A6">
      <w:rPr>
        <w:b/>
        <w:sz w:val="22"/>
        <w:szCs w:val="22"/>
      </w:rPr>
      <w:t>8/6/10)</w:t>
    </w:r>
  </w:p>
  <w:p w:rsidR="007E01F9" w:rsidRDefault="007E01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98F" w:rsidRDefault="00B9798F">
      <w:r>
        <w:separator/>
      </w:r>
    </w:p>
  </w:footnote>
  <w:footnote w:type="continuationSeparator" w:id="0">
    <w:p w:rsidR="00B9798F" w:rsidRDefault="00B97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112" w:rsidRDefault="001064A6">
    <w:pPr>
      <w:pStyle w:val="Header"/>
      <w:rPr>
        <w:rFonts w:ascii="Comic Sans MS" w:hAnsi="Comic Sans MS"/>
        <w:b/>
        <w:caps/>
        <w:shadow/>
        <w:color w:val="0000FF"/>
        <w:sz w:val="36"/>
      </w:rPr>
    </w:pPr>
    <w:r w:rsidRPr="001064A6">
      <w:rPr>
        <w:rFonts w:ascii="Comic Sans MS" w:hAnsi="Comic Sans MS"/>
        <w:b/>
        <w:caps/>
        <w:shadow/>
        <w:noProof/>
        <w:color w:val="0000F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31.05pt;margin-top:306.2pt;width:423pt;height:117pt;rotation:1980028fd;z-index:251657728" strokecolor="#969696">
          <v:shadow color="#868686"/>
          <v:textpath style="font-family:&quot;Arial Black&quot;;font-size:60pt;v-text-kern:t" trim="t" fitpath="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F6944"/>
    <w:multiLevelType w:val="hybridMultilevel"/>
    <w:tmpl w:val="476EBC70"/>
    <w:lvl w:ilvl="0" w:tplc="7A684A1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B7172"/>
    <w:rsid w:val="000068CA"/>
    <w:rsid w:val="00063773"/>
    <w:rsid w:val="000B42A7"/>
    <w:rsid w:val="000E6AFF"/>
    <w:rsid w:val="001064A6"/>
    <w:rsid w:val="00156634"/>
    <w:rsid w:val="00175E5F"/>
    <w:rsid w:val="001D7425"/>
    <w:rsid w:val="00214A01"/>
    <w:rsid w:val="002232C6"/>
    <w:rsid w:val="002C343E"/>
    <w:rsid w:val="0030089E"/>
    <w:rsid w:val="003113D0"/>
    <w:rsid w:val="003E7DB3"/>
    <w:rsid w:val="00401F9F"/>
    <w:rsid w:val="00477C8F"/>
    <w:rsid w:val="00522241"/>
    <w:rsid w:val="005C11C1"/>
    <w:rsid w:val="005D7396"/>
    <w:rsid w:val="00683506"/>
    <w:rsid w:val="00690042"/>
    <w:rsid w:val="0072598A"/>
    <w:rsid w:val="00740112"/>
    <w:rsid w:val="00752506"/>
    <w:rsid w:val="007D1090"/>
    <w:rsid w:val="007E01F9"/>
    <w:rsid w:val="007E352C"/>
    <w:rsid w:val="00861467"/>
    <w:rsid w:val="00893269"/>
    <w:rsid w:val="008C626A"/>
    <w:rsid w:val="008E4A24"/>
    <w:rsid w:val="009B5F7C"/>
    <w:rsid w:val="009D0928"/>
    <w:rsid w:val="009E7553"/>
    <w:rsid w:val="00A25D45"/>
    <w:rsid w:val="00A31F76"/>
    <w:rsid w:val="00A71AD3"/>
    <w:rsid w:val="00B553B8"/>
    <w:rsid w:val="00B91FB6"/>
    <w:rsid w:val="00B9798F"/>
    <w:rsid w:val="00BB7172"/>
    <w:rsid w:val="00C82924"/>
    <w:rsid w:val="00CB1D4E"/>
    <w:rsid w:val="00CF2163"/>
    <w:rsid w:val="00D15FF1"/>
    <w:rsid w:val="00D23126"/>
    <w:rsid w:val="00D32A58"/>
    <w:rsid w:val="00D526CB"/>
    <w:rsid w:val="00D87121"/>
    <w:rsid w:val="00DE0DB5"/>
    <w:rsid w:val="00E13951"/>
    <w:rsid w:val="00E43578"/>
    <w:rsid w:val="00E85706"/>
    <w:rsid w:val="00EA0D93"/>
    <w:rsid w:val="00EA3788"/>
    <w:rsid w:val="00F53509"/>
    <w:rsid w:val="00F71B28"/>
    <w:rsid w:val="00FA64C7"/>
    <w:rsid w:val="00FC7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928"/>
    <w:rPr>
      <w:sz w:val="24"/>
      <w:szCs w:val="24"/>
    </w:rPr>
  </w:style>
  <w:style w:type="paragraph" w:styleId="Heading1">
    <w:name w:val="heading 1"/>
    <w:basedOn w:val="Normal"/>
    <w:next w:val="Normal"/>
    <w:qFormat/>
    <w:rsid w:val="009D0928"/>
    <w:pPr>
      <w:keepNext/>
      <w:jc w:val="center"/>
      <w:outlineLvl w:val="0"/>
    </w:pPr>
    <w:rPr>
      <w:b/>
      <w:bCs/>
      <w:sz w:val="28"/>
    </w:rPr>
  </w:style>
  <w:style w:type="paragraph" w:styleId="Heading2">
    <w:name w:val="heading 2"/>
    <w:basedOn w:val="Normal"/>
    <w:next w:val="Normal"/>
    <w:qFormat/>
    <w:rsid w:val="009D0928"/>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9D0928"/>
    <w:pPr>
      <w:keepNext/>
      <w:spacing w:before="240" w:after="60"/>
      <w:outlineLvl w:val="2"/>
    </w:pPr>
    <w:rPr>
      <w:rFonts w:ascii="Arial" w:hAnsi="Arial"/>
      <w:szCs w:val="20"/>
    </w:rPr>
  </w:style>
  <w:style w:type="paragraph" w:styleId="Heading4">
    <w:name w:val="heading 4"/>
    <w:basedOn w:val="Normal"/>
    <w:next w:val="Normal"/>
    <w:qFormat/>
    <w:rsid w:val="009D0928"/>
    <w:pPr>
      <w:keepNext/>
      <w:spacing w:before="240" w:after="60"/>
      <w:outlineLvl w:val="3"/>
    </w:pPr>
    <w:rPr>
      <w:rFonts w:ascii="Arial" w:hAnsi="Arial"/>
      <w:b/>
      <w:szCs w:val="20"/>
    </w:rPr>
  </w:style>
  <w:style w:type="paragraph" w:styleId="Heading5">
    <w:name w:val="heading 5"/>
    <w:basedOn w:val="Normal"/>
    <w:next w:val="Normal"/>
    <w:qFormat/>
    <w:rsid w:val="009D0928"/>
    <w:pPr>
      <w:spacing w:before="240" w:after="60"/>
      <w:outlineLvl w:val="4"/>
    </w:pPr>
    <w:rPr>
      <w:rFonts w:ascii="Arial" w:hAnsi="Arial"/>
      <w:sz w:val="22"/>
      <w:szCs w:val="20"/>
    </w:rPr>
  </w:style>
  <w:style w:type="paragraph" w:styleId="Heading6">
    <w:name w:val="heading 6"/>
    <w:basedOn w:val="Normal"/>
    <w:next w:val="Normal"/>
    <w:qFormat/>
    <w:rsid w:val="009D0928"/>
    <w:pPr>
      <w:spacing w:before="240" w:after="60"/>
      <w:outlineLvl w:val="5"/>
    </w:pPr>
    <w:rPr>
      <w:i/>
      <w:sz w:val="22"/>
      <w:szCs w:val="20"/>
    </w:rPr>
  </w:style>
  <w:style w:type="paragraph" w:styleId="Heading7">
    <w:name w:val="heading 7"/>
    <w:basedOn w:val="Normal"/>
    <w:next w:val="Normal"/>
    <w:qFormat/>
    <w:rsid w:val="009D0928"/>
    <w:pPr>
      <w:spacing w:before="240" w:after="60"/>
      <w:outlineLvl w:val="6"/>
    </w:pPr>
    <w:rPr>
      <w:rFonts w:ascii="Arial" w:hAnsi="Arial"/>
      <w:sz w:val="20"/>
      <w:szCs w:val="20"/>
    </w:rPr>
  </w:style>
  <w:style w:type="paragraph" w:styleId="Heading8">
    <w:name w:val="heading 8"/>
    <w:basedOn w:val="Normal"/>
    <w:next w:val="Normal"/>
    <w:qFormat/>
    <w:rsid w:val="009D0928"/>
    <w:pPr>
      <w:spacing w:before="240" w:after="60"/>
      <w:outlineLvl w:val="7"/>
    </w:pPr>
    <w:rPr>
      <w:rFonts w:ascii="Arial" w:hAnsi="Arial"/>
      <w:i/>
      <w:sz w:val="20"/>
      <w:szCs w:val="20"/>
    </w:rPr>
  </w:style>
  <w:style w:type="paragraph" w:styleId="Heading9">
    <w:name w:val="heading 9"/>
    <w:basedOn w:val="Normal"/>
    <w:next w:val="Normal"/>
    <w:qFormat/>
    <w:rsid w:val="009D0928"/>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D0928"/>
    <w:rPr>
      <w:b/>
      <w:bCs/>
      <w:sz w:val="20"/>
    </w:rPr>
  </w:style>
  <w:style w:type="paragraph" w:styleId="BodyText2">
    <w:name w:val="Body Text 2"/>
    <w:basedOn w:val="Normal"/>
    <w:rsid w:val="009D0928"/>
    <w:rPr>
      <w:sz w:val="22"/>
    </w:rPr>
  </w:style>
  <w:style w:type="paragraph" w:styleId="Title">
    <w:name w:val="Title"/>
    <w:basedOn w:val="Normal"/>
    <w:qFormat/>
    <w:rsid w:val="009D0928"/>
    <w:pPr>
      <w:jc w:val="center"/>
    </w:pPr>
    <w:rPr>
      <w:b/>
      <w:bCs/>
    </w:rPr>
  </w:style>
  <w:style w:type="paragraph" w:styleId="Subtitle">
    <w:name w:val="Subtitle"/>
    <w:basedOn w:val="Normal"/>
    <w:qFormat/>
    <w:rsid w:val="009D0928"/>
    <w:pPr>
      <w:jc w:val="center"/>
    </w:pPr>
    <w:rPr>
      <w:b/>
      <w:bCs/>
    </w:rPr>
  </w:style>
  <w:style w:type="paragraph" w:styleId="E-mailSignature">
    <w:name w:val="E-mail Signature"/>
    <w:basedOn w:val="Normal"/>
    <w:rsid w:val="009D0928"/>
    <w:rPr>
      <w:rFonts w:eastAsia="Arial Unicode MS"/>
    </w:rPr>
  </w:style>
  <w:style w:type="character" w:styleId="Hyperlink">
    <w:name w:val="Hyperlink"/>
    <w:basedOn w:val="DefaultParagraphFont"/>
    <w:rsid w:val="009D0928"/>
    <w:rPr>
      <w:color w:val="0000FF"/>
      <w:u w:val="single"/>
    </w:rPr>
  </w:style>
  <w:style w:type="character" w:styleId="Emphasis">
    <w:name w:val="Emphasis"/>
    <w:basedOn w:val="DefaultParagraphFont"/>
    <w:qFormat/>
    <w:rsid w:val="009D0928"/>
    <w:rPr>
      <w:i/>
      <w:iCs/>
    </w:rPr>
  </w:style>
  <w:style w:type="paragraph" w:styleId="NormalWeb">
    <w:name w:val="Normal (Web)"/>
    <w:basedOn w:val="Normal"/>
    <w:rsid w:val="009D0928"/>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9D0928"/>
    <w:rPr>
      <w:b/>
      <w:bCs/>
    </w:rPr>
  </w:style>
  <w:style w:type="paragraph" w:styleId="BodyTextIndent3">
    <w:name w:val="Body Text Indent 3"/>
    <w:basedOn w:val="Normal"/>
    <w:rsid w:val="009D0928"/>
    <w:pPr>
      <w:ind w:left="720"/>
    </w:pPr>
    <w:rPr>
      <w:b/>
      <w:sz w:val="20"/>
      <w:szCs w:val="20"/>
    </w:rPr>
  </w:style>
  <w:style w:type="paragraph" w:styleId="BodyTextIndent">
    <w:name w:val="Body Text Indent"/>
    <w:basedOn w:val="Normal"/>
    <w:rsid w:val="009D0928"/>
    <w:pPr>
      <w:tabs>
        <w:tab w:val="left" w:pos="-720"/>
        <w:tab w:val="left" w:pos="0"/>
      </w:tabs>
      <w:suppressAutoHyphens/>
      <w:ind w:left="720" w:hanging="720"/>
    </w:pPr>
    <w:rPr>
      <w:szCs w:val="20"/>
    </w:rPr>
  </w:style>
  <w:style w:type="paragraph" w:styleId="Signature">
    <w:name w:val="Signature"/>
    <w:basedOn w:val="Normal"/>
    <w:next w:val="Normal"/>
    <w:rsid w:val="009D0928"/>
    <w:rPr>
      <w:rFonts w:ascii="Arial" w:hAnsi="Arial"/>
      <w:szCs w:val="20"/>
    </w:rPr>
  </w:style>
  <w:style w:type="paragraph" w:styleId="CommentText">
    <w:name w:val="annotation text"/>
    <w:basedOn w:val="Normal"/>
    <w:semiHidden/>
    <w:rsid w:val="009D0928"/>
    <w:rPr>
      <w:sz w:val="20"/>
      <w:szCs w:val="20"/>
    </w:rPr>
  </w:style>
  <w:style w:type="paragraph" w:styleId="Header">
    <w:name w:val="header"/>
    <w:basedOn w:val="Normal"/>
    <w:rsid w:val="009D0928"/>
    <w:pPr>
      <w:tabs>
        <w:tab w:val="center" w:pos="4320"/>
        <w:tab w:val="right" w:pos="8640"/>
      </w:tabs>
    </w:pPr>
    <w:rPr>
      <w:sz w:val="20"/>
      <w:szCs w:val="20"/>
    </w:rPr>
  </w:style>
  <w:style w:type="paragraph" w:styleId="BodyText3">
    <w:name w:val="Body Text 3"/>
    <w:basedOn w:val="Normal"/>
    <w:rsid w:val="009D0928"/>
    <w:pPr>
      <w:spacing w:line="240" w:lineRule="atLeast"/>
    </w:pPr>
    <w:rPr>
      <w:sz w:val="16"/>
      <w:szCs w:val="20"/>
    </w:rPr>
  </w:style>
  <w:style w:type="character" w:styleId="PageNumber">
    <w:name w:val="page number"/>
    <w:basedOn w:val="DefaultParagraphFont"/>
    <w:rsid w:val="009D0928"/>
  </w:style>
  <w:style w:type="paragraph" w:styleId="Footer">
    <w:name w:val="footer"/>
    <w:basedOn w:val="Normal"/>
    <w:link w:val="FooterChar"/>
    <w:uiPriority w:val="99"/>
    <w:rsid w:val="009D0928"/>
    <w:pPr>
      <w:tabs>
        <w:tab w:val="center" w:pos="4320"/>
        <w:tab w:val="right" w:pos="8640"/>
      </w:tabs>
    </w:pPr>
    <w:rPr>
      <w:sz w:val="20"/>
      <w:szCs w:val="20"/>
    </w:rPr>
  </w:style>
  <w:style w:type="character" w:styleId="FollowedHyperlink">
    <w:name w:val="FollowedHyperlink"/>
    <w:basedOn w:val="DefaultParagraphFont"/>
    <w:rsid w:val="009D0928"/>
    <w:rPr>
      <w:color w:val="800080"/>
      <w:u w:val="single"/>
    </w:rPr>
  </w:style>
  <w:style w:type="paragraph" w:styleId="DocumentMap">
    <w:name w:val="Document Map"/>
    <w:basedOn w:val="Normal"/>
    <w:semiHidden/>
    <w:rsid w:val="009D0928"/>
    <w:pPr>
      <w:shd w:val="clear" w:color="auto" w:fill="000080"/>
    </w:pPr>
    <w:rPr>
      <w:rFonts w:ascii="Tahoma" w:hAnsi="Tahoma" w:cs="Tahoma"/>
    </w:rPr>
  </w:style>
  <w:style w:type="paragraph" w:styleId="BalloonText">
    <w:name w:val="Balloon Text"/>
    <w:basedOn w:val="Normal"/>
    <w:semiHidden/>
    <w:rsid w:val="009D0928"/>
    <w:rPr>
      <w:rFonts w:ascii="Tahoma" w:hAnsi="Tahoma" w:cs="Tahoma"/>
      <w:sz w:val="16"/>
      <w:szCs w:val="16"/>
    </w:rPr>
  </w:style>
  <w:style w:type="paragraph" w:styleId="BodyTextIndent2">
    <w:name w:val="Body Text Indent 2"/>
    <w:basedOn w:val="Normal"/>
    <w:rsid w:val="009D0928"/>
    <w:pPr>
      <w:spacing w:line="240" w:lineRule="atLeast"/>
      <w:ind w:left="342" w:hanging="342"/>
    </w:pPr>
  </w:style>
  <w:style w:type="paragraph" w:styleId="ListParagraph">
    <w:name w:val="List Paragraph"/>
    <w:basedOn w:val="Normal"/>
    <w:uiPriority w:val="34"/>
    <w:qFormat/>
    <w:rsid w:val="000E6AFF"/>
    <w:pPr>
      <w:ind w:left="720"/>
      <w:contextualSpacing/>
    </w:pPr>
  </w:style>
  <w:style w:type="character" w:customStyle="1" w:styleId="FooterChar">
    <w:name w:val="Footer Char"/>
    <w:basedOn w:val="DefaultParagraphFont"/>
    <w:link w:val="Footer"/>
    <w:uiPriority w:val="99"/>
    <w:rsid w:val="007E01F9"/>
  </w:style>
</w:styles>
</file>

<file path=word/webSettings.xml><?xml version="1.0" encoding="utf-8"?>
<w:webSettings xmlns:r="http://schemas.openxmlformats.org/officeDocument/2006/relationships" xmlns:w="http://schemas.openxmlformats.org/wordprocessingml/2006/main">
  <w:divs>
    <w:div w:id="17578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FY 2008-2009 Annual Performance Report Form Section III for the Student Support Services Program (MS Word)</vt:lpstr>
    </vt:vector>
  </TitlesOfParts>
  <Company>U.S. Department of Education</Company>
  <LinksUpToDate>false</LinksUpToDate>
  <CharactersWithSpaces>20888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2008-2009 Annual Performance Report Form Section III for the Student Support Services Program (MS Word)</dc:title>
  <dc:creator>Office of Postsecondary Education</dc:creator>
  <cp:lastModifiedBy>Authorised User</cp:lastModifiedBy>
  <cp:revision>3</cp:revision>
  <cp:lastPrinted>2008-10-21T18:17:00Z</cp:lastPrinted>
  <dcterms:created xsi:type="dcterms:W3CDTF">2010-10-13T17:58:00Z</dcterms:created>
  <dcterms:modified xsi:type="dcterms:W3CDTF">2010-10-13T18:03:00Z</dcterms:modified>
</cp:coreProperties>
</file>