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8824E1" w:rsidRDefault="008824E1" w:rsidP="008824E1">
      <w:pPr>
        <w:rPr>
          <w:sz w:val="24"/>
          <w:szCs w:val="24"/>
        </w:rPr>
      </w:pPr>
    </w:p>
    <w:p w:rsidR="0019350D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>The Census Bureau’s</w:t>
      </w:r>
      <w:r w:rsidR="006F0D42">
        <w:rPr>
          <w:sz w:val="24"/>
          <w:szCs w:val="24"/>
        </w:rPr>
        <w:t xml:space="preserve"> </w:t>
      </w:r>
      <w:r w:rsidR="00817614">
        <w:rPr>
          <w:sz w:val="24"/>
          <w:szCs w:val="24"/>
        </w:rPr>
        <w:t>Field Division</w:t>
      </w:r>
      <w:r w:rsidR="00936E16">
        <w:rPr>
          <w:sz w:val="24"/>
          <w:szCs w:val="24"/>
        </w:rPr>
        <w:t xml:space="preserve"> (</w:t>
      </w:r>
      <w:r w:rsidR="00817614">
        <w:rPr>
          <w:sz w:val="24"/>
          <w:szCs w:val="24"/>
        </w:rPr>
        <w:t>FLD</w:t>
      </w:r>
      <w:r w:rsidR="00936E16">
        <w:rPr>
          <w:sz w:val="24"/>
          <w:szCs w:val="24"/>
        </w:rPr>
        <w:t>)</w:t>
      </w:r>
      <w:r>
        <w:rPr>
          <w:sz w:val="24"/>
          <w:szCs w:val="24"/>
        </w:rPr>
        <w:t xml:space="preserve"> is </w:t>
      </w:r>
      <w:r w:rsidR="00817614">
        <w:rPr>
          <w:sz w:val="24"/>
          <w:szCs w:val="24"/>
        </w:rPr>
        <w:t>evaluating performance</w:t>
      </w:r>
      <w:r>
        <w:rPr>
          <w:sz w:val="24"/>
          <w:szCs w:val="24"/>
        </w:rPr>
        <w:t xml:space="preserve"> to</w:t>
      </w:r>
      <w:r w:rsidR="0021676A">
        <w:rPr>
          <w:sz w:val="24"/>
          <w:szCs w:val="24"/>
        </w:rPr>
        <w:t xml:space="preserve"> </w:t>
      </w:r>
      <w:r w:rsidR="004E6CDE">
        <w:rPr>
          <w:sz w:val="24"/>
          <w:szCs w:val="24"/>
        </w:rPr>
        <w:t xml:space="preserve">assess </w:t>
      </w:r>
      <w:r w:rsidR="00817614">
        <w:rPr>
          <w:sz w:val="24"/>
          <w:szCs w:val="24"/>
        </w:rPr>
        <w:t xml:space="preserve">customer satisfaction with training </w:t>
      </w:r>
      <w:r w:rsidR="002F3674">
        <w:rPr>
          <w:sz w:val="24"/>
          <w:szCs w:val="24"/>
        </w:rPr>
        <w:t>events</w:t>
      </w:r>
      <w:r w:rsidR="004E6CDE">
        <w:rPr>
          <w:sz w:val="24"/>
          <w:szCs w:val="24"/>
        </w:rPr>
        <w:t>.</w:t>
      </w:r>
      <w:r w:rsidR="005938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feedback from this </w:t>
      </w:r>
      <w:r w:rsidR="00817614">
        <w:rPr>
          <w:sz w:val="24"/>
          <w:szCs w:val="24"/>
        </w:rPr>
        <w:t>evaluation</w:t>
      </w:r>
      <w:r>
        <w:rPr>
          <w:sz w:val="24"/>
          <w:szCs w:val="24"/>
        </w:rPr>
        <w:t xml:space="preserve"> will help the Census Bureau </w:t>
      </w:r>
      <w:r w:rsidR="00B93FAC">
        <w:rPr>
          <w:sz w:val="24"/>
          <w:szCs w:val="24"/>
        </w:rPr>
        <w:t>measure effectiveness in meeting customer needs and make appropriate program changes based on evaluation results.</w:t>
      </w:r>
      <w:r w:rsidR="0019350D" w:rsidRPr="00EB6724">
        <w:rPr>
          <w:sz w:val="24"/>
          <w:szCs w:val="24"/>
        </w:rPr>
        <w:t xml:space="preserve"> </w:t>
      </w:r>
    </w:p>
    <w:p w:rsidR="007E1B2D" w:rsidRDefault="007E1B2D" w:rsidP="008824E1">
      <w:pPr>
        <w:rPr>
          <w:sz w:val="24"/>
          <w:szCs w:val="24"/>
        </w:rPr>
      </w:pPr>
    </w:p>
    <w:p w:rsidR="004E6CDE" w:rsidRPr="00EB6724" w:rsidRDefault="00BE0CC8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regional offices conduct </w:t>
      </w:r>
      <w:r w:rsidR="002F3674">
        <w:rPr>
          <w:sz w:val="24"/>
          <w:szCs w:val="24"/>
        </w:rPr>
        <w:t>on</w:t>
      </w:r>
      <w:r>
        <w:rPr>
          <w:sz w:val="24"/>
          <w:szCs w:val="24"/>
        </w:rPr>
        <w:t xml:space="preserve"> average </w:t>
      </w:r>
      <w:r w:rsidRPr="000B3A6E">
        <w:rPr>
          <w:sz w:val="24"/>
          <w:szCs w:val="24"/>
        </w:rPr>
        <w:t>1700</w:t>
      </w:r>
      <w:r>
        <w:rPr>
          <w:sz w:val="24"/>
          <w:szCs w:val="24"/>
        </w:rPr>
        <w:t xml:space="preserve"> </w:t>
      </w:r>
      <w:r w:rsidR="00F3053E">
        <w:rPr>
          <w:sz w:val="24"/>
          <w:szCs w:val="24"/>
        </w:rPr>
        <w:t xml:space="preserve">training </w:t>
      </w:r>
      <w:r w:rsidR="002F3674">
        <w:rPr>
          <w:sz w:val="24"/>
          <w:szCs w:val="24"/>
        </w:rPr>
        <w:t>events</w:t>
      </w:r>
      <w:r>
        <w:rPr>
          <w:sz w:val="24"/>
          <w:szCs w:val="24"/>
        </w:rPr>
        <w:t xml:space="preserve"> a year. </w:t>
      </w:r>
      <w:r w:rsidR="00100479">
        <w:rPr>
          <w:sz w:val="24"/>
          <w:szCs w:val="24"/>
        </w:rPr>
        <w:t xml:space="preserve">Starting in </w:t>
      </w:r>
      <w:r w:rsidR="00325800">
        <w:rPr>
          <w:sz w:val="24"/>
          <w:szCs w:val="24"/>
        </w:rPr>
        <w:t>February</w:t>
      </w:r>
      <w:r w:rsidR="007E1B2D">
        <w:rPr>
          <w:sz w:val="24"/>
          <w:szCs w:val="24"/>
        </w:rPr>
        <w:t xml:space="preserve"> 20</w:t>
      </w:r>
      <w:r w:rsidR="00325800">
        <w:rPr>
          <w:sz w:val="24"/>
          <w:szCs w:val="24"/>
        </w:rPr>
        <w:t>14</w:t>
      </w:r>
      <w:r w:rsidR="007E1B2D">
        <w:rPr>
          <w:sz w:val="24"/>
          <w:szCs w:val="24"/>
        </w:rPr>
        <w:t>,</w:t>
      </w:r>
      <w:r w:rsidR="004E6CDE">
        <w:rPr>
          <w:sz w:val="24"/>
          <w:szCs w:val="24"/>
        </w:rPr>
        <w:t xml:space="preserve"> we will </w:t>
      </w:r>
      <w:r w:rsidR="007E1B2D">
        <w:rPr>
          <w:sz w:val="24"/>
          <w:szCs w:val="24"/>
        </w:rPr>
        <w:t>offer a link</w:t>
      </w:r>
      <w:r w:rsidR="004E6CDE">
        <w:rPr>
          <w:sz w:val="24"/>
          <w:szCs w:val="24"/>
        </w:rPr>
        <w:t xml:space="preserve"> to </w:t>
      </w:r>
      <w:r w:rsidR="007E1B2D">
        <w:rPr>
          <w:sz w:val="24"/>
          <w:szCs w:val="24"/>
        </w:rPr>
        <w:t xml:space="preserve">training attendees </w:t>
      </w:r>
      <w:r>
        <w:rPr>
          <w:sz w:val="24"/>
          <w:szCs w:val="24"/>
        </w:rPr>
        <w:t>of the</w:t>
      </w:r>
      <w:r w:rsidR="00100479">
        <w:rPr>
          <w:sz w:val="24"/>
          <w:szCs w:val="24"/>
        </w:rPr>
        <w:t>se</w:t>
      </w:r>
      <w:r>
        <w:rPr>
          <w:sz w:val="24"/>
          <w:szCs w:val="24"/>
        </w:rPr>
        <w:t xml:space="preserve"> training </w:t>
      </w:r>
      <w:r w:rsidR="002F3674">
        <w:rPr>
          <w:sz w:val="24"/>
          <w:szCs w:val="24"/>
        </w:rPr>
        <w:t>events</w:t>
      </w:r>
      <w:r>
        <w:rPr>
          <w:sz w:val="24"/>
          <w:szCs w:val="24"/>
        </w:rPr>
        <w:t>.</w:t>
      </w:r>
      <w:r w:rsidR="00100479">
        <w:rPr>
          <w:sz w:val="24"/>
          <w:szCs w:val="24"/>
        </w:rPr>
        <w:t xml:space="preserve"> Attendance for these training </w:t>
      </w:r>
      <w:r w:rsidR="002F3674">
        <w:rPr>
          <w:sz w:val="24"/>
          <w:szCs w:val="24"/>
        </w:rPr>
        <w:t>events</w:t>
      </w:r>
      <w:r w:rsidR="00100479">
        <w:rPr>
          <w:sz w:val="24"/>
          <w:szCs w:val="24"/>
        </w:rPr>
        <w:t xml:space="preserve"> is </w:t>
      </w:r>
      <w:r w:rsidR="000B3A6E">
        <w:rPr>
          <w:sz w:val="24"/>
          <w:szCs w:val="24"/>
        </w:rPr>
        <w:t>40,317</w:t>
      </w:r>
      <w:r w:rsidR="00100479">
        <w:rPr>
          <w:sz w:val="24"/>
          <w:szCs w:val="24"/>
        </w:rPr>
        <w:t xml:space="preserve"> a year.</w:t>
      </w:r>
      <w:r w:rsidR="00593840">
        <w:rPr>
          <w:sz w:val="24"/>
          <w:szCs w:val="24"/>
        </w:rPr>
        <w:t xml:space="preserve"> </w:t>
      </w:r>
      <w:r w:rsidR="007E1B2D">
        <w:rPr>
          <w:sz w:val="24"/>
          <w:szCs w:val="24"/>
        </w:rPr>
        <w:t xml:space="preserve">Based on previous results, we anticipate </w:t>
      </w:r>
      <w:r>
        <w:rPr>
          <w:sz w:val="24"/>
          <w:szCs w:val="24"/>
        </w:rPr>
        <w:t xml:space="preserve">a </w:t>
      </w:r>
      <w:r w:rsidR="003C43C8" w:rsidRPr="000B3A6E">
        <w:rPr>
          <w:sz w:val="24"/>
          <w:szCs w:val="24"/>
        </w:rPr>
        <w:t>20</w:t>
      </w:r>
      <w:r w:rsidR="007E1B2D" w:rsidRPr="000B3A6E">
        <w:rPr>
          <w:sz w:val="24"/>
          <w:szCs w:val="24"/>
        </w:rPr>
        <w:t>%</w:t>
      </w:r>
      <w:r w:rsidR="007E1B2D">
        <w:rPr>
          <w:sz w:val="24"/>
          <w:szCs w:val="24"/>
        </w:rPr>
        <w:t xml:space="preserve"> response rate.</w:t>
      </w:r>
      <w:r w:rsidR="00593840">
        <w:rPr>
          <w:sz w:val="24"/>
          <w:szCs w:val="24"/>
        </w:rPr>
        <w:t xml:space="preserve"> </w:t>
      </w:r>
    </w:p>
    <w:p w:rsidR="008824E1" w:rsidRDefault="008824E1" w:rsidP="008824E1">
      <w:pPr>
        <w:rPr>
          <w:sz w:val="24"/>
          <w:szCs w:val="24"/>
        </w:rPr>
      </w:pPr>
    </w:p>
    <w:p w:rsidR="00936E16" w:rsidRDefault="00936E16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00479">
        <w:rPr>
          <w:sz w:val="24"/>
          <w:szCs w:val="24"/>
        </w:rPr>
        <w:t>Field Staff</w:t>
      </w:r>
      <w:r>
        <w:rPr>
          <w:sz w:val="24"/>
          <w:szCs w:val="24"/>
        </w:rPr>
        <w:t xml:space="preserve"> </w:t>
      </w:r>
      <w:r w:rsidR="004E6CDE">
        <w:rPr>
          <w:sz w:val="24"/>
          <w:szCs w:val="24"/>
        </w:rPr>
        <w:t xml:space="preserve">have </w:t>
      </w:r>
      <w:r w:rsidR="008824E1">
        <w:rPr>
          <w:sz w:val="24"/>
          <w:szCs w:val="24"/>
        </w:rPr>
        <w:t>reviewed and internally tested the questionnaire for ease of use and content appropriateness.  We esti</w:t>
      </w:r>
      <w:r w:rsidR="00603B9E">
        <w:rPr>
          <w:sz w:val="24"/>
          <w:szCs w:val="24"/>
        </w:rPr>
        <w:t xml:space="preserve">mate respondent burden at </w:t>
      </w:r>
      <w:r w:rsidR="003C43C8">
        <w:rPr>
          <w:sz w:val="24"/>
          <w:szCs w:val="24"/>
        </w:rPr>
        <w:t>3</w:t>
      </w:r>
      <w:r w:rsidR="008824E1">
        <w:rPr>
          <w:sz w:val="24"/>
          <w:szCs w:val="24"/>
        </w:rPr>
        <w:t xml:space="preserve"> minutes per qu</w:t>
      </w:r>
      <w:r w:rsidR="00AE2152">
        <w:rPr>
          <w:sz w:val="24"/>
          <w:szCs w:val="24"/>
        </w:rPr>
        <w:t>estionnaire</w:t>
      </w:r>
      <w:r w:rsidR="004E6CDE">
        <w:rPr>
          <w:sz w:val="24"/>
          <w:szCs w:val="24"/>
        </w:rPr>
        <w:t xml:space="preserve"> for a total respondent burden of </w:t>
      </w:r>
      <w:r w:rsidR="003C43C8" w:rsidRPr="000B3A6E">
        <w:rPr>
          <w:sz w:val="24"/>
          <w:szCs w:val="24"/>
        </w:rPr>
        <w:t>4</w:t>
      </w:r>
      <w:r w:rsidR="000B3A6E">
        <w:rPr>
          <w:sz w:val="24"/>
          <w:szCs w:val="24"/>
        </w:rPr>
        <w:t>03</w:t>
      </w:r>
      <w:r w:rsidR="00593840">
        <w:rPr>
          <w:sz w:val="24"/>
          <w:szCs w:val="24"/>
        </w:rPr>
        <w:t xml:space="preserve"> hours.</w:t>
      </w:r>
      <w:r w:rsidR="008824E1">
        <w:rPr>
          <w:sz w:val="24"/>
          <w:szCs w:val="24"/>
        </w:rPr>
        <w:tab/>
      </w: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We plan to maximize response rates by </w:t>
      </w:r>
      <w:r w:rsidR="004E6CDE">
        <w:rPr>
          <w:sz w:val="24"/>
          <w:szCs w:val="24"/>
        </w:rPr>
        <w:t>mai</w:t>
      </w:r>
      <w:bookmarkStart w:id="0" w:name="_GoBack"/>
      <w:bookmarkEnd w:id="0"/>
      <w:r w:rsidR="004E6CDE">
        <w:rPr>
          <w:sz w:val="24"/>
          <w:szCs w:val="24"/>
        </w:rPr>
        <w:t>ling a reminder email message.</w:t>
      </w:r>
    </w:p>
    <w:p w:rsidR="008824E1" w:rsidRDefault="008824E1" w:rsidP="008824E1">
      <w:pPr>
        <w:rPr>
          <w:sz w:val="24"/>
          <w:szCs w:val="24"/>
        </w:rPr>
      </w:pPr>
    </w:p>
    <w:p w:rsidR="007046A4" w:rsidRDefault="008824E1" w:rsidP="008824E1">
      <w:r>
        <w:rPr>
          <w:sz w:val="24"/>
          <w:szCs w:val="24"/>
        </w:rPr>
        <w:t>For further information about this study, please contact</w:t>
      </w:r>
      <w:r w:rsidR="006F0D42">
        <w:rPr>
          <w:sz w:val="24"/>
          <w:szCs w:val="24"/>
        </w:rPr>
        <w:t xml:space="preserve"> </w:t>
      </w:r>
      <w:r w:rsidR="00CE0EDB">
        <w:rPr>
          <w:sz w:val="24"/>
          <w:szCs w:val="24"/>
        </w:rPr>
        <w:t>Emma Burke</w:t>
      </w:r>
      <w:r w:rsidR="006F0D42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CE0EDB">
        <w:rPr>
          <w:sz w:val="24"/>
          <w:szCs w:val="24"/>
        </w:rPr>
        <w:t xml:space="preserve"> 301.763</w:t>
      </w:r>
      <w:r w:rsidR="003C43C8">
        <w:rPr>
          <w:sz w:val="24"/>
          <w:szCs w:val="24"/>
        </w:rPr>
        <w:t>.</w:t>
      </w:r>
      <w:r w:rsidR="00CE0EDB">
        <w:rPr>
          <w:sz w:val="24"/>
          <w:szCs w:val="24"/>
        </w:rPr>
        <w:t>2032</w:t>
      </w:r>
      <w:r w:rsidR="006F0D42">
        <w:rPr>
          <w:sz w:val="24"/>
          <w:szCs w:val="24"/>
        </w:rPr>
        <w:t xml:space="preserve"> or </w:t>
      </w:r>
      <w:r w:rsidR="00CE0EDB">
        <w:rPr>
          <w:sz w:val="24"/>
          <w:szCs w:val="24"/>
        </w:rPr>
        <w:t>emma.v</w:t>
      </w:r>
      <w:r w:rsidR="006F0D42">
        <w:rPr>
          <w:sz w:val="24"/>
          <w:szCs w:val="24"/>
        </w:rPr>
        <w:t>.</w:t>
      </w:r>
      <w:r w:rsidR="00CE0EDB">
        <w:rPr>
          <w:sz w:val="24"/>
          <w:szCs w:val="24"/>
        </w:rPr>
        <w:t>burke</w:t>
      </w:r>
      <w:r w:rsidR="006F0D42">
        <w:rPr>
          <w:sz w:val="24"/>
          <w:szCs w:val="24"/>
        </w:rPr>
        <w:t>@census.gov</w:t>
      </w:r>
      <w:r>
        <w:rPr>
          <w:sz w:val="24"/>
          <w:szCs w:val="24"/>
        </w:rPr>
        <w:t>.</w:t>
      </w:r>
    </w:p>
    <w:sectPr w:rsidR="0070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1"/>
    <w:rsid w:val="00064C0C"/>
    <w:rsid w:val="000B3A6E"/>
    <w:rsid w:val="000C1120"/>
    <w:rsid w:val="000F1F6B"/>
    <w:rsid w:val="00100479"/>
    <w:rsid w:val="00110A13"/>
    <w:rsid w:val="00142C67"/>
    <w:rsid w:val="0019350D"/>
    <w:rsid w:val="0021676A"/>
    <w:rsid w:val="00236551"/>
    <w:rsid w:val="002B26D9"/>
    <w:rsid w:val="002F3674"/>
    <w:rsid w:val="0031738D"/>
    <w:rsid w:val="00325800"/>
    <w:rsid w:val="00371707"/>
    <w:rsid w:val="003C43C8"/>
    <w:rsid w:val="00403FDC"/>
    <w:rsid w:val="004D1C3C"/>
    <w:rsid w:val="004E6CDE"/>
    <w:rsid w:val="004E7A58"/>
    <w:rsid w:val="00540E85"/>
    <w:rsid w:val="00551257"/>
    <w:rsid w:val="00593840"/>
    <w:rsid w:val="005E7505"/>
    <w:rsid w:val="00603B9E"/>
    <w:rsid w:val="006F0D42"/>
    <w:rsid w:val="007046A4"/>
    <w:rsid w:val="007E1B2D"/>
    <w:rsid w:val="00817614"/>
    <w:rsid w:val="008824E1"/>
    <w:rsid w:val="00936E16"/>
    <w:rsid w:val="00A808FC"/>
    <w:rsid w:val="00AE2152"/>
    <w:rsid w:val="00B61B48"/>
    <w:rsid w:val="00B93FAC"/>
    <w:rsid w:val="00BE0CC8"/>
    <w:rsid w:val="00CE0EDB"/>
    <w:rsid w:val="00CE2468"/>
    <w:rsid w:val="00D77089"/>
    <w:rsid w:val="00DB5DA0"/>
    <w:rsid w:val="00E53B56"/>
    <w:rsid w:val="00EA549C"/>
    <w:rsid w:val="00EB6724"/>
    <w:rsid w:val="00EC5745"/>
    <w:rsid w:val="00F3053E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633A9CD4.dotm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vilky001</dc:creator>
  <cp:keywords/>
  <dc:description/>
  <cp:lastModifiedBy>vilky001</cp:lastModifiedBy>
  <cp:revision>3</cp:revision>
  <cp:lastPrinted>2012-11-14T19:05:00Z</cp:lastPrinted>
  <dcterms:created xsi:type="dcterms:W3CDTF">2014-01-08T19:59:00Z</dcterms:created>
  <dcterms:modified xsi:type="dcterms:W3CDTF">2014-01-14T14:18:00Z</dcterms:modified>
</cp:coreProperties>
</file>