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7D" w:rsidRDefault="005A7A7D" w:rsidP="00E34B8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Second Revision of the</w:t>
      </w:r>
    </w:p>
    <w:p w:rsidR="0087763D" w:rsidRDefault="00E34B83" w:rsidP="00E34B8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41B46">
        <w:rPr>
          <w:rFonts w:ascii="Times New Roman" w:hAnsi="Times New Roman"/>
          <w:b/>
          <w:sz w:val="32"/>
          <w:szCs w:val="32"/>
          <w:u w:val="single"/>
        </w:rPr>
        <w:t>Sample Plan for the 2010 Census Partnership Survey</w:t>
      </w:r>
    </w:p>
    <w:p w:rsidR="004D33E2" w:rsidRPr="00841B46" w:rsidRDefault="004D33E2" w:rsidP="00E34B8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Proportional Allocation</w:t>
      </w:r>
    </w:p>
    <w:p w:rsidR="00E34B83" w:rsidRPr="00EB6DA4" w:rsidRDefault="005159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34B83" w:rsidRPr="00EB6DA4">
        <w:rPr>
          <w:rFonts w:ascii="Times New Roman" w:hAnsi="Times New Roman"/>
          <w:b/>
          <w:sz w:val="24"/>
          <w:szCs w:val="24"/>
          <w:u w:val="single"/>
        </w:rPr>
        <w:t>Universe size:</w:t>
      </w:r>
      <w:r w:rsidR="00E34B83" w:rsidRPr="00EB6DA4">
        <w:rPr>
          <w:rFonts w:ascii="Times New Roman" w:hAnsi="Times New Roman"/>
          <w:sz w:val="24"/>
          <w:szCs w:val="24"/>
        </w:rPr>
        <w:t xml:space="preserve">  ~2</w:t>
      </w:r>
      <w:r w:rsidR="001134CE">
        <w:rPr>
          <w:rFonts w:ascii="Times New Roman" w:hAnsi="Times New Roman"/>
          <w:sz w:val="24"/>
          <w:szCs w:val="24"/>
        </w:rPr>
        <w:t>47</w:t>
      </w:r>
      <w:r w:rsidR="00E34B83" w:rsidRPr="00EB6DA4">
        <w:rPr>
          <w:rFonts w:ascii="Times New Roman" w:hAnsi="Times New Roman"/>
          <w:sz w:val="24"/>
          <w:szCs w:val="24"/>
        </w:rPr>
        <w:t>,000 Partners</w:t>
      </w:r>
      <w:r w:rsidR="00EB6DA4" w:rsidRPr="00EB6DA4">
        <w:rPr>
          <w:rFonts w:ascii="Times New Roman" w:hAnsi="Times New Roman"/>
          <w:sz w:val="24"/>
          <w:szCs w:val="24"/>
        </w:rPr>
        <w:t xml:space="preserve"> listed in the Integrated Partner Contact Database</w:t>
      </w:r>
    </w:p>
    <w:p w:rsidR="00E34B83" w:rsidRPr="00EB6DA4" w:rsidRDefault="00E34B83">
      <w:pPr>
        <w:rPr>
          <w:rFonts w:ascii="Times New Roman" w:hAnsi="Times New Roman"/>
          <w:sz w:val="24"/>
          <w:szCs w:val="24"/>
        </w:rPr>
      </w:pPr>
      <w:r w:rsidRPr="00EB6DA4">
        <w:rPr>
          <w:rFonts w:ascii="Times New Roman" w:hAnsi="Times New Roman"/>
          <w:b/>
          <w:sz w:val="24"/>
          <w:szCs w:val="24"/>
          <w:u w:val="single"/>
        </w:rPr>
        <w:t>Sample Size:</w:t>
      </w:r>
      <w:r w:rsidRPr="00EB6DA4">
        <w:rPr>
          <w:rFonts w:ascii="Times New Roman" w:hAnsi="Times New Roman"/>
          <w:sz w:val="24"/>
          <w:szCs w:val="24"/>
        </w:rPr>
        <w:t xml:space="preserve"> </w:t>
      </w:r>
      <w:r w:rsidR="00506786">
        <w:rPr>
          <w:rFonts w:ascii="Times New Roman" w:hAnsi="Times New Roman"/>
          <w:sz w:val="24"/>
          <w:szCs w:val="24"/>
        </w:rPr>
        <w:t>7,50</w:t>
      </w:r>
      <w:r w:rsidR="00DC5C07">
        <w:rPr>
          <w:rFonts w:ascii="Times New Roman" w:hAnsi="Times New Roman"/>
          <w:sz w:val="24"/>
          <w:szCs w:val="24"/>
        </w:rPr>
        <w:t>2</w:t>
      </w:r>
      <w:r w:rsidR="0023425B">
        <w:rPr>
          <w:rFonts w:ascii="Times New Roman" w:hAnsi="Times New Roman"/>
          <w:sz w:val="24"/>
          <w:szCs w:val="24"/>
        </w:rPr>
        <w:t xml:space="preserve"> = </w:t>
      </w:r>
      <w:r w:rsidR="00B41871">
        <w:rPr>
          <w:rFonts w:ascii="Times New Roman" w:hAnsi="Times New Roman"/>
          <w:sz w:val="24"/>
          <w:szCs w:val="24"/>
        </w:rPr>
        <w:t xml:space="preserve">1340 </w:t>
      </w:r>
      <w:r w:rsidR="0023425B" w:rsidRPr="00B41871">
        <w:rPr>
          <w:rFonts w:ascii="Times New Roman" w:hAnsi="Times New Roman"/>
          <w:sz w:val="24"/>
          <w:szCs w:val="24"/>
        </w:rPr>
        <w:t xml:space="preserve">* </w:t>
      </w:r>
      <w:r w:rsidR="00DC5C07">
        <w:rPr>
          <w:rFonts w:ascii="Times New Roman" w:hAnsi="Times New Roman"/>
          <w:sz w:val="24"/>
          <w:szCs w:val="24"/>
        </w:rPr>
        <w:t>5</w:t>
      </w:r>
      <w:r w:rsidR="0023425B" w:rsidRPr="00B41871">
        <w:rPr>
          <w:rFonts w:ascii="Times New Roman" w:hAnsi="Times New Roman"/>
          <w:sz w:val="24"/>
          <w:szCs w:val="24"/>
        </w:rPr>
        <w:t xml:space="preserve"> + 8</w:t>
      </w:r>
      <w:r w:rsidR="00DC5C07">
        <w:rPr>
          <w:rFonts w:ascii="Times New Roman" w:hAnsi="Times New Roman"/>
          <w:sz w:val="24"/>
          <w:szCs w:val="24"/>
        </w:rPr>
        <w:t>0</w:t>
      </w:r>
      <w:r w:rsidR="0023425B" w:rsidRPr="00B41871">
        <w:rPr>
          <w:rFonts w:ascii="Times New Roman" w:hAnsi="Times New Roman"/>
          <w:sz w:val="24"/>
          <w:szCs w:val="24"/>
        </w:rPr>
        <w:t>2</w:t>
      </w:r>
    </w:p>
    <w:p w:rsidR="00E34B83" w:rsidRDefault="00E34B83">
      <w:pPr>
        <w:rPr>
          <w:rFonts w:ascii="Times New Roman" w:hAnsi="Times New Roman"/>
          <w:sz w:val="24"/>
          <w:szCs w:val="24"/>
        </w:rPr>
      </w:pPr>
      <w:r w:rsidRPr="00EB6DA4">
        <w:rPr>
          <w:rFonts w:ascii="Times New Roman" w:hAnsi="Times New Roman"/>
          <w:b/>
          <w:sz w:val="24"/>
          <w:szCs w:val="24"/>
          <w:u w:val="single"/>
        </w:rPr>
        <w:t>Strata:</w:t>
      </w:r>
      <w:r w:rsidRPr="00EB6DA4">
        <w:rPr>
          <w:rFonts w:ascii="Times New Roman" w:hAnsi="Times New Roman"/>
          <w:sz w:val="24"/>
          <w:szCs w:val="24"/>
        </w:rPr>
        <w:t xml:space="preserve">  </w:t>
      </w:r>
      <w:r w:rsidR="00506786">
        <w:rPr>
          <w:rFonts w:ascii="Times New Roman" w:hAnsi="Times New Roman"/>
          <w:sz w:val="24"/>
          <w:szCs w:val="24"/>
        </w:rPr>
        <w:t>6</w:t>
      </w:r>
      <w:r w:rsidRPr="00EB6DA4">
        <w:rPr>
          <w:rFonts w:ascii="Times New Roman" w:hAnsi="Times New Roman"/>
          <w:sz w:val="24"/>
          <w:szCs w:val="24"/>
        </w:rPr>
        <w:t xml:space="preserve"> Strata Formed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3"/>
        <w:gridCol w:w="2107"/>
        <w:gridCol w:w="2107"/>
      </w:tblGrid>
      <w:tr w:rsidR="00081216" w:rsidRPr="00097C63" w:rsidTr="00506786">
        <w:tc>
          <w:tcPr>
            <w:tcW w:w="0" w:type="auto"/>
          </w:tcPr>
          <w:p w:rsidR="00FE34E6" w:rsidRPr="002A6B4D" w:rsidRDefault="00081216" w:rsidP="00FE34E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6B4D">
              <w:rPr>
                <w:rFonts w:ascii="Times New Roman" w:hAnsi="Times New Roman"/>
                <w:b/>
                <w:sz w:val="20"/>
                <w:szCs w:val="20"/>
              </w:rPr>
              <w:t>National Partners</w:t>
            </w:r>
          </w:p>
          <w:p w:rsidR="00081216" w:rsidRPr="002A6B4D" w:rsidRDefault="00FE34E6" w:rsidP="00FE34E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6B4D">
              <w:rPr>
                <w:rFonts w:ascii="Times New Roman" w:hAnsi="Times New Roman"/>
                <w:b/>
                <w:sz w:val="20"/>
                <w:szCs w:val="20"/>
              </w:rPr>
              <w:t>(Self-representing Strata)</w:t>
            </w:r>
          </w:p>
        </w:tc>
        <w:tc>
          <w:tcPr>
            <w:tcW w:w="0" w:type="auto"/>
            <w:gridSpan w:val="2"/>
          </w:tcPr>
          <w:p w:rsidR="00081216" w:rsidRPr="002A6B4D" w:rsidRDefault="00081216" w:rsidP="00097C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B41871">
              <w:rPr>
                <w:rFonts w:ascii="Times New Roman" w:hAnsi="Times New Roman"/>
                <w:sz w:val="20"/>
                <w:szCs w:val="20"/>
              </w:rPr>
              <w:t>8</w:t>
            </w:r>
            <w:r w:rsidR="00B41871">
              <w:rPr>
                <w:rFonts w:ascii="Times New Roman" w:hAnsi="Times New Roman"/>
                <w:sz w:val="20"/>
                <w:szCs w:val="20"/>
              </w:rPr>
              <w:t>02</w:t>
            </w:r>
          </w:p>
          <w:p w:rsidR="00874243" w:rsidRDefault="00081216" w:rsidP="00097C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A31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802</w:t>
            </w:r>
            <w:r w:rsidR="00874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1216" w:rsidRPr="002A6B4D" w:rsidRDefault="00874243" w:rsidP="00097C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Base Weight = 1.000</w:t>
            </w:r>
          </w:p>
        </w:tc>
      </w:tr>
      <w:tr w:rsidR="00081216" w:rsidRPr="00097C63" w:rsidTr="00506786">
        <w:tc>
          <w:tcPr>
            <w:tcW w:w="0" w:type="auto"/>
          </w:tcPr>
          <w:p w:rsidR="00081216" w:rsidRPr="002A6B4D" w:rsidRDefault="00F02E07" w:rsidP="00FE34E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6B4D">
              <w:rPr>
                <w:rFonts w:ascii="Times New Roman" w:hAnsi="Times New Roman"/>
                <w:b/>
                <w:sz w:val="20"/>
                <w:szCs w:val="20"/>
              </w:rPr>
              <w:t>State/Local/Tribal Government Agency Partner</w:t>
            </w:r>
            <w:r w:rsidR="00FE34E6" w:rsidRPr="002A6B4D">
              <w:rPr>
                <w:rFonts w:ascii="Times New Roman" w:hAnsi="Times New Roman"/>
                <w:b/>
                <w:sz w:val="20"/>
                <w:szCs w:val="20"/>
              </w:rPr>
              <w:t xml:space="preserve"> Strata</w:t>
            </w:r>
          </w:p>
        </w:tc>
        <w:tc>
          <w:tcPr>
            <w:tcW w:w="0" w:type="auto"/>
            <w:gridSpan w:val="2"/>
          </w:tcPr>
          <w:p w:rsidR="00F02E07" w:rsidRPr="002A6B4D" w:rsidRDefault="00F02E07" w:rsidP="00097C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="00B41871">
              <w:rPr>
                <w:rFonts w:ascii="Times New Roman" w:hAnsi="Times New Roman"/>
                <w:sz w:val="20"/>
                <w:szCs w:val="20"/>
              </w:rPr>
              <w:t xml:space="preserve"> = 38,716</w:t>
            </w:r>
          </w:p>
          <w:p w:rsidR="00081216" w:rsidRDefault="00F02E07" w:rsidP="008742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F327F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1340</w:t>
            </w:r>
          </w:p>
          <w:p w:rsidR="00874243" w:rsidRDefault="005A7A7D" w:rsidP="00ED2EF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Base Weight =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28.8925</w:t>
            </w:r>
          </w:p>
          <w:p w:rsidR="00E42F4A" w:rsidRDefault="00E42F4A" w:rsidP="00E42F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SE(0.50) = 0.02</w:t>
            </w:r>
          </w:p>
          <w:p w:rsidR="00E42F4A" w:rsidRPr="002A6B4D" w:rsidRDefault="00DC25A2" w:rsidP="00E42F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90% CI: </w:t>
            </w:r>
            <w:r w:rsidR="00E42F4A">
              <w:rPr>
                <w:rFonts w:ascii="Times New Roman" w:hAnsi="Times New Roman"/>
                <w:sz w:val="20"/>
                <w:szCs w:val="20"/>
              </w:rPr>
              <w:t>0.50 +/- 0.03</w:t>
            </w:r>
          </w:p>
        </w:tc>
      </w:tr>
      <w:tr w:rsidR="00F02E07" w:rsidRPr="00097C63" w:rsidTr="00506786">
        <w:tc>
          <w:tcPr>
            <w:tcW w:w="0" w:type="auto"/>
            <w:gridSpan w:val="3"/>
          </w:tcPr>
          <w:p w:rsidR="00F02E07" w:rsidRPr="002A6B4D" w:rsidRDefault="00F02E07" w:rsidP="00097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6B4D">
              <w:rPr>
                <w:rFonts w:ascii="Times New Roman" w:hAnsi="Times New Roman"/>
                <w:b/>
                <w:sz w:val="20"/>
                <w:szCs w:val="20"/>
              </w:rPr>
              <w:t>Community Organization Partner</w:t>
            </w:r>
            <w:r w:rsidR="00FE34E6" w:rsidRPr="002A6B4D">
              <w:rPr>
                <w:rFonts w:ascii="Times New Roman" w:hAnsi="Times New Roman"/>
                <w:b/>
                <w:sz w:val="20"/>
                <w:szCs w:val="20"/>
              </w:rPr>
              <w:t xml:space="preserve"> Strata</w:t>
            </w:r>
          </w:p>
          <w:p w:rsidR="00622A11" w:rsidRPr="002A6B4D" w:rsidRDefault="00622A11" w:rsidP="00097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6B4D">
              <w:rPr>
                <w:rFonts w:ascii="Times New Roman" w:hAnsi="Times New Roman"/>
                <w:b/>
                <w:sz w:val="20"/>
                <w:szCs w:val="20"/>
              </w:rPr>
              <w:t xml:space="preserve">9 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>Strata based on Hard-to-Count and Value Added</w:t>
            </w:r>
          </w:p>
        </w:tc>
      </w:tr>
      <w:tr w:rsidR="00FE34E6" w:rsidRPr="00097C63" w:rsidTr="00506786">
        <w:tc>
          <w:tcPr>
            <w:tcW w:w="0" w:type="auto"/>
            <w:vAlign w:val="center"/>
          </w:tcPr>
          <w:p w:rsidR="00FE34E6" w:rsidRPr="002A6B4D" w:rsidRDefault="00FE34E6" w:rsidP="00FE34E6">
            <w:pPr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B4D">
              <w:rPr>
                <w:rFonts w:ascii="Times New Roman" w:hAnsi="Times New Roman"/>
                <w:sz w:val="20"/>
                <w:szCs w:val="20"/>
              </w:rPr>
              <w:t>Hard-to-Count</w:t>
            </w:r>
          </w:p>
        </w:tc>
        <w:tc>
          <w:tcPr>
            <w:tcW w:w="0" w:type="auto"/>
            <w:gridSpan w:val="2"/>
            <w:vAlign w:val="center"/>
          </w:tcPr>
          <w:p w:rsidR="00FE34E6" w:rsidRPr="002A6B4D" w:rsidRDefault="00FE34E6" w:rsidP="00FE34E6">
            <w:pPr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6B4D">
              <w:rPr>
                <w:rFonts w:ascii="Times New Roman" w:hAnsi="Times New Roman"/>
                <w:sz w:val="20"/>
                <w:szCs w:val="20"/>
              </w:rPr>
              <w:t>Value Added</w:t>
            </w:r>
          </w:p>
        </w:tc>
      </w:tr>
      <w:tr w:rsidR="00506786" w:rsidRPr="00097C63" w:rsidTr="00506786">
        <w:tc>
          <w:tcPr>
            <w:tcW w:w="0" w:type="auto"/>
            <w:vAlign w:val="center"/>
          </w:tcPr>
          <w:p w:rsidR="00506786" w:rsidRPr="00080DB1" w:rsidRDefault="00506786" w:rsidP="004F3BE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0DB1">
              <w:rPr>
                <w:rFonts w:ascii="Times New Roman" w:hAnsi="Times New Roman"/>
                <w:b/>
                <w:sz w:val="20"/>
                <w:szCs w:val="20"/>
              </w:rPr>
              <w:t>Low</w:t>
            </w:r>
          </w:p>
          <w:p w:rsidR="00506786" w:rsidRDefault="00506786" w:rsidP="004F3B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FF3D63">
              <w:rPr>
                <w:rFonts w:ascii="Times New Roman" w:hAnsi="Times New Roman"/>
                <w:sz w:val="20"/>
                <w:szCs w:val="20"/>
              </w:rPr>
              <w:t>2,680</w:t>
            </w:r>
          </w:p>
          <w:p w:rsidR="00506786" w:rsidRDefault="00506786" w:rsidP="00E42F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SE(0.50) = 0.</w:t>
            </w:r>
            <w:r w:rsidR="00FF3D63">
              <w:rPr>
                <w:rFonts w:ascii="Times New Roman" w:hAnsi="Times New Roman"/>
                <w:sz w:val="20"/>
                <w:szCs w:val="20"/>
              </w:rPr>
              <w:t>01</w:t>
            </w:r>
          </w:p>
          <w:p w:rsidR="00506786" w:rsidRPr="002A6B4D" w:rsidRDefault="00506786" w:rsidP="00FF3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 CI: 0.50 +/- 0.0</w:t>
            </w:r>
            <w:r w:rsidR="00FF3D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06786" w:rsidRPr="006531C0" w:rsidRDefault="00506786" w:rsidP="002A6B4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31C0">
              <w:rPr>
                <w:rFonts w:ascii="Times New Roman" w:hAnsi="Times New Roman"/>
                <w:b/>
                <w:sz w:val="20"/>
                <w:szCs w:val="20"/>
              </w:rPr>
              <w:t>$0</w:t>
            </w:r>
          </w:p>
          <w:p w:rsidR="00506786" w:rsidRPr="002A6B4D" w:rsidRDefault="00506786" w:rsidP="00097C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B41871" w:rsidRPr="00B41871">
              <w:rPr>
                <w:rFonts w:ascii="Times New Roman" w:hAnsi="Times New Roman"/>
                <w:sz w:val="20"/>
                <w:szCs w:val="20"/>
              </w:rPr>
              <w:t>36</w:t>
            </w:r>
            <w:r w:rsidR="00B41871">
              <w:rPr>
                <w:rFonts w:ascii="Times New Roman" w:hAnsi="Times New Roman"/>
                <w:sz w:val="20"/>
                <w:szCs w:val="20"/>
              </w:rPr>
              <w:t>,</w:t>
            </w:r>
            <w:r w:rsidR="00B41871" w:rsidRPr="00B41871">
              <w:rPr>
                <w:rFonts w:ascii="Times New Roman" w:hAnsi="Times New Roman"/>
                <w:sz w:val="20"/>
                <w:szCs w:val="20"/>
              </w:rPr>
              <w:t>946</w:t>
            </w:r>
          </w:p>
          <w:p w:rsidR="00506786" w:rsidRDefault="00506786" w:rsidP="008742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B41871">
              <w:rPr>
                <w:rFonts w:ascii="Times New Roman" w:hAnsi="Times New Roman"/>
                <w:sz w:val="20"/>
                <w:szCs w:val="20"/>
              </w:rPr>
              <w:t xml:space="preserve">   1,340</w:t>
            </w:r>
          </w:p>
          <w:p w:rsidR="00506786" w:rsidRDefault="00506786" w:rsidP="004372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Base Weight =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27.5716</w:t>
            </w:r>
          </w:p>
          <w:p w:rsidR="00506786" w:rsidRDefault="00506786" w:rsidP="00E42F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SE(0.50) = 0.0</w:t>
            </w:r>
            <w:r w:rsidR="00954EC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06786" w:rsidRPr="002A6B4D" w:rsidRDefault="00506786" w:rsidP="00954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 CI: 0.50 +/- 0.0</w:t>
            </w:r>
            <w:r w:rsidR="00954E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06786" w:rsidRPr="006531C0" w:rsidRDefault="00506786" w:rsidP="002A6B4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&gt;</w:t>
            </w:r>
            <w:r w:rsidRPr="006531C0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506786" w:rsidRPr="002A6B4D" w:rsidRDefault="00506786" w:rsidP="00097C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61,950</w:t>
            </w:r>
          </w:p>
          <w:p w:rsidR="00506786" w:rsidRDefault="00506786" w:rsidP="002A6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1,340</w:t>
            </w:r>
          </w:p>
          <w:p w:rsidR="00506786" w:rsidRDefault="00506786" w:rsidP="005A7A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Base Weight =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46.2313</w:t>
            </w:r>
          </w:p>
          <w:p w:rsidR="00506786" w:rsidRDefault="00506786" w:rsidP="00E42F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SE(0.50) = 0.0</w:t>
            </w:r>
            <w:r w:rsidR="00954EC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06786" w:rsidRPr="002A6B4D" w:rsidRDefault="00506786" w:rsidP="00954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 CI: 0.50 +/- 0.0</w:t>
            </w:r>
            <w:r w:rsidR="00954E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06786" w:rsidRPr="00097C63" w:rsidTr="00506786">
        <w:tc>
          <w:tcPr>
            <w:tcW w:w="0" w:type="auto"/>
            <w:vAlign w:val="center"/>
          </w:tcPr>
          <w:p w:rsidR="00506786" w:rsidRPr="00080DB1" w:rsidRDefault="00506786" w:rsidP="004F3BE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High</w:t>
            </w:r>
          </w:p>
          <w:p w:rsidR="00506786" w:rsidRDefault="00506786" w:rsidP="004F3B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3D63">
              <w:rPr>
                <w:rFonts w:ascii="Times New Roman" w:hAnsi="Times New Roman"/>
                <w:sz w:val="20"/>
                <w:szCs w:val="20"/>
              </w:rPr>
              <w:t>= 2,680</w:t>
            </w:r>
          </w:p>
          <w:p w:rsidR="00506786" w:rsidRDefault="00506786" w:rsidP="00E42F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SE(0.50) = 0.0</w:t>
            </w:r>
            <w:r w:rsidR="00FF3D6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06786" w:rsidRPr="002A6B4D" w:rsidRDefault="00506786" w:rsidP="00FF3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 CI: 0.50 +/- 0.0</w:t>
            </w:r>
            <w:r w:rsidR="00FF3D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06786" w:rsidRPr="006531C0" w:rsidRDefault="00506786" w:rsidP="0005386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31C0">
              <w:rPr>
                <w:rFonts w:ascii="Times New Roman" w:hAnsi="Times New Roman"/>
                <w:b/>
                <w:sz w:val="20"/>
                <w:szCs w:val="20"/>
              </w:rPr>
              <w:t>$0</w:t>
            </w:r>
          </w:p>
          <w:p w:rsidR="00506786" w:rsidRPr="002A6B4D" w:rsidRDefault="00506786" w:rsidP="00097C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4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>2,</w:t>
            </w:r>
            <w:r w:rsidR="00B41871">
              <w:rPr>
                <w:rFonts w:ascii="Times New Roman" w:hAnsi="Times New Roman"/>
                <w:sz w:val="20"/>
                <w:szCs w:val="20"/>
              </w:rPr>
              <w:t>5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B41871" w:rsidRDefault="00B41871" w:rsidP="00B418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1,340</w:t>
            </w:r>
          </w:p>
          <w:p w:rsidR="00506786" w:rsidRDefault="00506786" w:rsidP="004372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Base Weight = </w:t>
            </w:r>
            <w:r w:rsidR="00267499">
              <w:rPr>
                <w:rFonts w:ascii="Times New Roman" w:hAnsi="Times New Roman"/>
                <w:sz w:val="20"/>
                <w:szCs w:val="20"/>
              </w:rPr>
              <w:t>31.7358</w:t>
            </w:r>
          </w:p>
          <w:p w:rsidR="00506786" w:rsidRDefault="00506786" w:rsidP="00E42F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SE(0.50) = 0.</w:t>
            </w:r>
            <w:r w:rsidR="00954EC1">
              <w:rPr>
                <w:rFonts w:ascii="Times New Roman" w:hAnsi="Times New Roman"/>
                <w:sz w:val="20"/>
                <w:szCs w:val="20"/>
              </w:rPr>
              <w:t>02</w:t>
            </w:r>
          </w:p>
          <w:p w:rsidR="00506786" w:rsidRPr="002A6B4D" w:rsidRDefault="00506786" w:rsidP="00E42F4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 CI: 0.50 +/- 0.0</w:t>
            </w:r>
            <w:r w:rsidR="00954E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06786" w:rsidRPr="006531C0" w:rsidRDefault="00506786" w:rsidP="0005386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&gt;$0</w:t>
            </w:r>
          </w:p>
          <w:p w:rsidR="00506786" w:rsidRPr="002A6B4D" w:rsidRDefault="00506786" w:rsidP="00097C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B41871">
              <w:rPr>
                <w:rFonts w:ascii="Times New Roman" w:hAnsi="Times New Roman"/>
                <w:sz w:val="20"/>
                <w:szCs w:val="20"/>
              </w:rPr>
              <w:t>66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>,2</w:t>
            </w:r>
            <w:r w:rsidR="00B41871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B41871" w:rsidRDefault="00B41871" w:rsidP="00B418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0A0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2A6B4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1,340</w:t>
            </w:r>
          </w:p>
          <w:p w:rsidR="00506786" w:rsidRDefault="00506786" w:rsidP="005A7A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Base Weight = </w:t>
            </w:r>
            <w:r w:rsidR="00267499">
              <w:rPr>
                <w:rFonts w:ascii="Times New Roman" w:hAnsi="Times New Roman"/>
                <w:sz w:val="20"/>
                <w:szCs w:val="20"/>
              </w:rPr>
              <w:t>49.4440</w:t>
            </w:r>
          </w:p>
          <w:p w:rsidR="00506786" w:rsidRDefault="00506786" w:rsidP="00E42F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SE(0.50) = 0.0</w:t>
            </w:r>
            <w:r w:rsidR="00954EC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06786" w:rsidRPr="002A6B4D" w:rsidRDefault="00506786" w:rsidP="00954EC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 CI: 0.50 +/- 0.0</w:t>
            </w:r>
            <w:r w:rsidR="00954E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E34B83" w:rsidRPr="00EB6DA4" w:rsidRDefault="00E34B83" w:rsidP="00E34B83">
      <w:pPr>
        <w:pStyle w:val="ListParagraph"/>
        <w:ind w:right="720"/>
        <w:rPr>
          <w:rFonts w:ascii="Times New Roman" w:hAnsi="Times New Roman"/>
          <w:sz w:val="24"/>
          <w:szCs w:val="24"/>
        </w:rPr>
      </w:pPr>
    </w:p>
    <w:p w:rsidR="00E34B83" w:rsidRDefault="00E34B83" w:rsidP="00E34B8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B6DA4">
        <w:rPr>
          <w:rFonts w:ascii="Times New Roman" w:hAnsi="Times New Roman"/>
          <w:sz w:val="24"/>
          <w:szCs w:val="24"/>
        </w:rPr>
        <w:t xml:space="preserve">Sample distributed </w:t>
      </w:r>
      <w:r w:rsidR="00DD4257">
        <w:rPr>
          <w:rFonts w:ascii="Times New Roman" w:hAnsi="Times New Roman"/>
          <w:sz w:val="24"/>
          <w:szCs w:val="24"/>
        </w:rPr>
        <w:t>proportionally</w:t>
      </w:r>
      <w:r w:rsidRPr="00EB6DA4">
        <w:rPr>
          <w:rFonts w:ascii="Times New Roman" w:hAnsi="Times New Roman"/>
          <w:sz w:val="24"/>
          <w:szCs w:val="24"/>
        </w:rPr>
        <w:t xml:space="preserve"> to nonself-representing strata </w:t>
      </w:r>
      <w:r w:rsidR="00874243">
        <w:rPr>
          <w:rFonts w:ascii="Times New Roman" w:hAnsi="Times New Roman"/>
          <w:sz w:val="24"/>
          <w:szCs w:val="24"/>
        </w:rPr>
        <w:t>within Hard-to-Count Stratum</w:t>
      </w:r>
      <w:r w:rsidR="005317D7" w:rsidRPr="00EB6DA4">
        <w:rPr>
          <w:rFonts w:ascii="Times New Roman" w:hAnsi="Times New Roman"/>
          <w:sz w:val="24"/>
          <w:szCs w:val="24"/>
        </w:rPr>
        <w:t>.</w:t>
      </w:r>
    </w:p>
    <w:p w:rsidR="00874243" w:rsidRDefault="00874243" w:rsidP="008742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Sort within State/Local/Tribal </w:t>
      </w:r>
      <w:r w:rsidR="00E3403D">
        <w:rPr>
          <w:rFonts w:ascii="Times New Roman" w:hAnsi="Times New Roman"/>
          <w:sz w:val="24"/>
          <w:szCs w:val="24"/>
        </w:rPr>
        <w:t xml:space="preserve">stratum </w:t>
      </w:r>
      <w:r>
        <w:rPr>
          <w:rFonts w:ascii="Times New Roman" w:hAnsi="Times New Roman"/>
          <w:sz w:val="24"/>
          <w:szCs w:val="24"/>
        </w:rPr>
        <w:t>by Region, State, State Government Organizations, Regional Organizations, Tribal Organizations, Value Added</w:t>
      </w:r>
      <w:r w:rsidR="007F3DB7">
        <w:rPr>
          <w:rFonts w:ascii="Times New Roman" w:hAnsi="Times New Roman"/>
          <w:sz w:val="24"/>
          <w:szCs w:val="24"/>
        </w:rPr>
        <w:t>, Member Count</w:t>
      </w:r>
    </w:p>
    <w:p w:rsidR="00874243" w:rsidRDefault="00874243" w:rsidP="008742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Sort within Hard-to-Count </w:t>
      </w:r>
      <w:r w:rsidR="00017CFC">
        <w:rPr>
          <w:rFonts w:ascii="Times New Roman" w:hAnsi="Times New Roman"/>
          <w:sz w:val="24"/>
          <w:szCs w:val="24"/>
        </w:rPr>
        <w:t xml:space="preserve">by Value Added </w:t>
      </w:r>
      <w:r>
        <w:rPr>
          <w:rFonts w:ascii="Times New Roman" w:hAnsi="Times New Roman"/>
          <w:sz w:val="24"/>
          <w:szCs w:val="24"/>
        </w:rPr>
        <w:t xml:space="preserve">stratum by Region, </w:t>
      </w:r>
      <w:r w:rsidR="00FC24EA">
        <w:rPr>
          <w:rFonts w:ascii="Times New Roman" w:hAnsi="Times New Roman"/>
          <w:sz w:val="24"/>
          <w:szCs w:val="24"/>
        </w:rPr>
        <w:t xml:space="preserve">State, </w:t>
      </w:r>
      <w:r w:rsidR="00D31551">
        <w:rPr>
          <w:rFonts w:ascii="Times New Roman" w:hAnsi="Times New Roman"/>
          <w:sz w:val="24"/>
          <w:szCs w:val="24"/>
        </w:rPr>
        <w:t xml:space="preserve">Partner Type, </w:t>
      </w:r>
      <w:r>
        <w:rPr>
          <w:rFonts w:ascii="Times New Roman" w:hAnsi="Times New Roman"/>
          <w:sz w:val="24"/>
          <w:szCs w:val="24"/>
        </w:rPr>
        <w:t>Number of Members</w:t>
      </w:r>
    </w:p>
    <w:p w:rsidR="005A7A7D" w:rsidRDefault="005A7A7D" w:rsidP="005A7A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sampling plan will buy us:</w:t>
      </w:r>
    </w:p>
    <w:p w:rsidR="00E3403D" w:rsidRDefault="00E3403D" w:rsidP="00E3403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Coverage of Partners in the Hard-to-Count score, Value Added score, region, and size of membership.</w:t>
      </w:r>
    </w:p>
    <w:p w:rsidR="00302813" w:rsidRPr="00EB6DA4" w:rsidRDefault="00302813" w:rsidP="005A7A7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Level Estimates will have a 90% confidence interval of +/- </w:t>
      </w:r>
      <w:r w:rsidRPr="00CE661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%.</w:t>
      </w:r>
    </w:p>
    <w:p w:rsidR="00874243" w:rsidRDefault="00874243" w:rsidP="005A7A7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Within each Hard-to-Count stratum we will have a </w:t>
      </w:r>
      <w:r w:rsidR="00302813">
        <w:rPr>
          <w:rFonts w:ascii="Times New Roman" w:hAnsi="Times New Roman"/>
          <w:sz w:val="24"/>
          <w:szCs w:val="24"/>
        </w:rPr>
        <w:t xml:space="preserve">90% </w:t>
      </w:r>
      <w:r>
        <w:rPr>
          <w:rFonts w:ascii="Times New Roman" w:hAnsi="Times New Roman"/>
          <w:sz w:val="24"/>
          <w:szCs w:val="24"/>
        </w:rPr>
        <w:t xml:space="preserve">confidence interval of +/- </w:t>
      </w:r>
      <w:r w:rsidR="0068193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%.</w:t>
      </w:r>
    </w:p>
    <w:p w:rsidR="00874243" w:rsidRDefault="00874243" w:rsidP="005A7A7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Within each Hard-to-Count by Value Added stratum we will have a </w:t>
      </w:r>
      <w:r w:rsidR="00302813">
        <w:rPr>
          <w:rFonts w:ascii="Times New Roman" w:hAnsi="Times New Roman"/>
          <w:sz w:val="24"/>
          <w:szCs w:val="24"/>
        </w:rPr>
        <w:t xml:space="preserve">90% </w:t>
      </w:r>
      <w:r w:rsidR="00DD4257">
        <w:rPr>
          <w:rFonts w:ascii="Times New Roman" w:hAnsi="Times New Roman"/>
          <w:sz w:val="24"/>
          <w:szCs w:val="24"/>
        </w:rPr>
        <w:t>confidence interval</w:t>
      </w:r>
      <w:r w:rsidR="00E8478B">
        <w:rPr>
          <w:rFonts w:ascii="Times New Roman" w:hAnsi="Times New Roman"/>
          <w:sz w:val="24"/>
          <w:szCs w:val="24"/>
        </w:rPr>
        <w:t xml:space="preserve"> of </w:t>
      </w:r>
      <w:r w:rsidR="00695004">
        <w:rPr>
          <w:rFonts w:ascii="Times New Roman" w:hAnsi="Times New Roman"/>
          <w:sz w:val="24"/>
          <w:szCs w:val="24"/>
        </w:rPr>
        <w:t xml:space="preserve">+/- </w:t>
      </w:r>
      <w:r w:rsidR="00E8478B">
        <w:rPr>
          <w:rFonts w:ascii="Times New Roman" w:hAnsi="Times New Roman"/>
          <w:sz w:val="24"/>
          <w:szCs w:val="24"/>
        </w:rPr>
        <w:t>3</w:t>
      </w:r>
      <w:r w:rsidR="00695004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874243" w:rsidRDefault="00874243" w:rsidP="005A7A7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will be able to detect differences in estimates of 4.26% (i.e. if the difference is more than 4.26% then the difference is significant.)</w:t>
      </w:r>
      <w:r w:rsidR="008B5C74">
        <w:rPr>
          <w:rFonts w:ascii="Times New Roman" w:hAnsi="Times New Roman"/>
          <w:sz w:val="24"/>
          <w:szCs w:val="24"/>
        </w:rPr>
        <w:t xml:space="preserve"> at the Hard-to-Count stratum level.</w:t>
      </w:r>
    </w:p>
    <w:p w:rsidR="00017CFC" w:rsidRDefault="00017CFC" w:rsidP="00017CFC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017CFC" w:rsidRPr="00017CFC" w:rsidRDefault="00017CFC" w:rsidP="00017CFC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17CFC">
        <w:rPr>
          <w:rFonts w:ascii="Times New Roman" w:hAnsi="Times New Roman"/>
          <w:b/>
          <w:sz w:val="24"/>
          <w:szCs w:val="24"/>
          <w:u w:val="single"/>
        </w:rPr>
        <w:t>Assumptions:</w:t>
      </w:r>
    </w:p>
    <w:p w:rsidR="00017CFC" w:rsidRDefault="00017CFC" w:rsidP="00017CFC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017CFC" w:rsidRDefault="00017CFC" w:rsidP="00017CFC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assumptions made for this sampling plan:</w:t>
      </w:r>
    </w:p>
    <w:p w:rsidR="00017CFC" w:rsidRDefault="00017CFC" w:rsidP="00017CF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Initial response rate is </w:t>
      </w:r>
      <w:r w:rsidR="00E8478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</w:t>
      </w:r>
      <w:r w:rsidR="00114CAB">
        <w:rPr>
          <w:rFonts w:ascii="Times New Roman" w:hAnsi="Times New Roman"/>
          <w:sz w:val="24"/>
          <w:szCs w:val="24"/>
        </w:rPr>
        <w:t xml:space="preserve"> within each stratum.</w:t>
      </w:r>
    </w:p>
    <w:p w:rsidR="004535BA" w:rsidRDefault="00017CFC" w:rsidP="00114CAB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will conduct a nonresponse follow-up of </w:t>
      </w:r>
      <w:r w:rsidR="004535BA">
        <w:rPr>
          <w:rFonts w:ascii="Times New Roman" w:hAnsi="Times New Roman"/>
          <w:sz w:val="24"/>
          <w:szCs w:val="24"/>
        </w:rPr>
        <w:t>all NR</w:t>
      </w:r>
      <w:r>
        <w:rPr>
          <w:rFonts w:ascii="Times New Roman" w:hAnsi="Times New Roman"/>
          <w:sz w:val="24"/>
          <w:szCs w:val="24"/>
        </w:rPr>
        <w:t xml:space="preserve"> cases</w:t>
      </w:r>
      <w:r w:rsidR="00114CAB">
        <w:rPr>
          <w:rFonts w:ascii="Times New Roman" w:hAnsi="Times New Roman"/>
          <w:sz w:val="24"/>
          <w:szCs w:val="24"/>
        </w:rPr>
        <w:t xml:space="preserve"> with an assumption of 6</w:t>
      </w:r>
      <w:r w:rsidR="00E8478B">
        <w:rPr>
          <w:rFonts w:ascii="Times New Roman" w:hAnsi="Times New Roman"/>
          <w:sz w:val="24"/>
          <w:szCs w:val="24"/>
        </w:rPr>
        <w:t>2</w:t>
      </w:r>
      <w:r w:rsidR="00114CAB">
        <w:rPr>
          <w:rFonts w:ascii="Times New Roman" w:hAnsi="Times New Roman"/>
          <w:sz w:val="24"/>
          <w:szCs w:val="24"/>
        </w:rPr>
        <w:t>% response.</w:t>
      </w:r>
      <w:r w:rsidRPr="00114CAB">
        <w:rPr>
          <w:rFonts w:ascii="Times New Roman" w:hAnsi="Times New Roman"/>
          <w:sz w:val="24"/>
          <w:szCs w:val="24"/>
        </w:rPr>
        <w:t xml:space="preserve"> </w:t>
      </w:r>
    </w:p>
    <w:p w:rsidR="00017CFC" w:rsidRPr="00114CAB" w:rsidRDefault="00E3403D" w:rsidP="004535BA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two estimates are used in determining the sample size</w:t>
      </w:r>
      <w:r w:rsidR="004535BA">
        <w:rPr>
          <w:rFonts w:ascii="Times New Roman" w:hAnsi="Times New Roman"/>
          <w:sz w:val="24"/>
          <w:szCs w:val="24"/>
        </w:rPr>
        <w:t>.</w:t>
      </w:r>
    </w:p>
    <w:p w:rsidR="00E34B83" w:rsidRPr="00EB6DA4" w:rsidRDefault="00E34B83" w:rsidP="00E34B83">
      <w:pPr>
        <w:rPr>
          <w:rFonts w:ascii="Times New Roman" w:hAnsi="Times New Roman"/>
          <w:sz w:val="24"/>
          <w:szCs w:val="24"/>
        </w:rPr>
      </w:pPr>
      <w:r w:rsidRPr="00EB6DA4">
        <w:rPr>
          <w:rFonts w:ascii="Times New Roman" w:hAnsi="Times New Roman"/>
          <w:b/>
          <w:sz w:val="24"/>
          <w:szCs w:val="24"/>
          <w:u w:val="single"/>
        </w:rPr>
        <w:t>Weighting:</w:t>
      </w:r>
      <w:r w:rsidRPr="00EB6DA4">
        <w:rPr>
          <w:rFonts w:ascii="Times New Roman" w:hAnsi="Times New Roman"/>
          <w:sz w:val="24"/>
          <w:szCs w:val="24"/>
        </w:rPr>
        <w:t xml:space="preserve"> Base weight = Inverse of</w:t>
      </w:r>
      <w:r w:rsidR="005317D7" w:rsidRPr="00EB6DA4">
        <w:rPr>
          <w:rFonts w:ascii="Times New Roman" w:hAnsi="Times New Roman"/>
          <w:sz w:val="24"/>
          <w:szCs w:val="24"/>
        </w:rPr>
        <w:t xml:space="preserve"> P</w:t>
      </w:r>
      <w:r w:rsidRPr="00EB6DA4">
        <w:rPr>
          <w:rFonts w:ascii="Times New Roman" w:hAnsi="Times New Roman"/>
          <w:sz w:val="24"/>
          <w:szCs w:val="24"/>
        </w:rPr>
        <w:t xml:space="preserve">robability of </w:t>
      </w:r>
      <w:r w:rsidR="005317D7" w:rsidRPr="00EB6DA4">
        <w:rPr>
          <w:rFonts w:ascii="Times New Roman" w:hAnsi="Times New Roman"/>
          <w:sz w:val="24"/>
          <w:szCs w:val="24"/>
        </w:rPr>
        <w:t>S</w:t>
      </w:r>
      <w:r w:rsidRPr="00EB6DA4">
        <w:rPr>
          <w:rFonts w:ascii="Times New Roman" w:hAnsi="Times New Roman"/>
          <w:sz w:val="24"/>
          <w:szCs w:val="24"/>
        </w:rPr>
        <w:t>election</w:t>
      </w:r>
    </w:p>
    <w:p w:rsidR="00E34B83" w:rsidRDefault="00E34B83" w:rsidP="00E34B83">
      <w:pPr>
        <w:ind w:firstLine="720"/>
        <w:rPr>
          <w:rFonts w:ascii="Times New Roman" w:hAnsi="Times New Roman"/>
          <w:sz w:val="24"/>
          <w:szCs w:val="24"/>
        </w:rPr>
      </w:pPr>
      <w:r w:rsidRPr="00EB6DA4">
        <w:rPr>
          <w:rFonts w:ascii="Times New Roman" w:hAnsi="Times New Roman"/>
          <w:sz w:val="24"/>
          <w:szCs w:val="24"/>
        </w:rPr>
        <w:t>Nonresponse Adjustment: Inverse of propensity to response (based on logistic regression)</w:t>
      </w:r>
    </w:p>
    <w:p w:rsidR="002F7754" w:rsidRPr="00EB6DA4" w:rsidRDefault="002F7754" w:rsidP="00E34B8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Second-stage Adjustment to Universe Totals</w:t>
      </w:r>
    </w:p>
    <w:p w:rsidR="00E34B83" w:rsidRPr="00EB6DA4" w:rsidRDefault="00E34B83" w:rsidP="00E34B83">
      <w:pPr>
        <w:rPr>
          <w:rFonts w:ascii="Times New Roman" w:hAnsi="Times New Roman"/>
          <w:sz w:val="24"/>
          <w:szCs w:val="24"/>
        </w:rPr>
      </w:pPr>
      <w:r w:rsidRPr="00EB6DA4">
        <w:rPr>
          <w:rFonts w:ascii="Times New Roman" w:hAnsi="Times New Roman"/>
          <w:b/>
          <w:sz w:val="24"/>
          <w:szCs w:val="24"/>
          <w:u w:val="single"/>
        </w:rPr>
        <w:t>Variance:</w:t>
      </w:r>
      <w:r w:rsidRPr="00EB6DA4">
        <w:rPr>
          <w:rFonts w:ascii="Times New Roman" w:hAnsi="Times New Roman"/>
          <w:sz w:val="24"/>
          <w:szCs w:val="24"/>
        </w:rPr>
        <w:t xml:space="preserve">  Implement a </w:t>
      </w:r>
      <w:r w:rsidR="005317D7" w:rsidRPr="00EB6DA4">
        <w:rPr>
          <w:rFonts w:ascii="Times New Roman" w:hAnsi="Times New Roman"/>
          <w:sz w:val="24"/>
          <w:szCs w:val="24"/>
        </w:rPr>
        <w:t>S</w:t>
      </w:r>
      <w:r w:rsidRPr="00EB6DA4">
        <w:rPr>
          <w:rFonts w:ascii="Times New Roman" w:hAnsi="Times New Roman"/>
          <w:sz w:val="24"/>
          <w:szCs w:val="24"/>
        </w:rPr>
        <w:t xml:space="preserve">tratified </w:t>
      </w:r>
      <w:r w:rsidR="005317D7" w:rsidRPr="00EB6DA4">
        <w:rPr>
          <w:rFonts w:ascii="Times New Roman" w:hAnsi="Times New Roman"/>
          <w:sz w:val="24"/>
          <w:szCs w:val="24"/>
        </w:rPr>
        <w:t>J</w:t>
      </w:r>
      <w:r w:rsidRPr="00EB6DA4">
        <w:rPr>
          <w:rFonts w:ascii="Times New Roman" w:hAnsi="Times New Roman"/>
          <w:sz w:val="24"/>
          <w:szCs w:val="24"/>
        </w:rPr>
        <w:t xml:space="preserve">ackknife </w:t>
      </w:r>
      <w:r w:rsidR="005317D7" w:rsidRPr="00EB6DA4">
        <w:rPr>
          <w:rFonts w:ascii="Times New Roman" w:hAnsi="Times New Roman"/>
          <w:sz w:val="24"/>
          <w:szCs w:val="24"/>
        </w:rPr>
        <w:t>P</w:t>
      </w:r>
      <w:r w:rsidRPr="00EB6DA4">
        <w:rPr>
          <w:rFonts w:ascii="Times New Roman" w:hAnsi="Times New Roman"/>
          <w:sz w:val="24"/>
          <w:szCs w:val="24"/>
        </w:rPr>
        <w:t>rocedure</w:t>
      </w:r>
    </w:p>
    <w:sectPr w:rsidR="00E34B83" w:rsidRPr="00EB6DA4" w:rsidSect="0087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CD" w:rsidRDefault="00E404CD" w:rsidP="006B65B7">
      <w:pPr>
        <w:spacing w:after="0" w:line="240" w:lineRule="auto"/>
      </w:pPr>
      <w:r>
        <w:separator/>
      </w:r>
    </w:p>
  </w:endnote>
  <w:endnote w:type="continuationSeparator" w:id="0">
    <w:p w:rsidR="00E404CD" w:rsidRDefault="00E404CD" w:rsidP="006B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93D" w:rsidRDefault="006819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93D" w:rsidRDefault="006819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93D" w:rsidRDefault="006819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CD" w:rsidRDefault="00E404CD" w:rsidP="006B65B7">
      <w:pPr>
        <w:spacing w:after="0" w:line="240" w:lineRule="auto"/>
      </w:pPr>
      <w:r>
        <w:separator/>
      </w:r>
    </w:p>
  </w:footnote>
  <w:footnote w:type="continuationSeparator" w:id="0">
    <w:p w:rsidR="00E404CD" w:rsidRDefault="00E404CD" w:rsidP="006B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93D" w:rsidRDefault="006819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93D" w:rsidRDefault="0068193D" w:rsidP="006B65B7">
    <w:pPr>
      <w:pStyle w:val="Header"/>
      <w:spacing w:after="0"/>
      <w:jc w:val="right"/>
    </w:pPr>
    <w:r>
      <w:rPr>
        <w:rFonts w:ascii="Times New Roman" w:hAnsi="Times New Roman"/>
        <w:sz w:val="24"/>
        <w:szCs w:val="24"/>
      </w:rPr>
      <w:t>12</w:t>
    </w:r>
    <w:r w:rsidRPr="007C3FEF">
      <w:rPr>
        <w:rFonts w:ascii="Times New Roman" w:hAnsi="Times New Roman"/>
        <w:sz w:val="24"/>
        <w:szCs w:val="24"/>
      </w:rPr>
      <w:t>/</w:t>
    </w:r>
    <w:r>
      <w:rPr>
        <w:rFonts w:ascii="Times New Roman" w:hAnsi="Times New Roman"/>
        <w:sz w:val="24"/>
        <w:szCs w:val="24"/>
      </w:rPr>
      <w:t>02</w:t>
    </w:r>
    <w:r w:rsidRPr="007C3FEF">
      <w:rPr>
        <w:rFonts w:ascii="Times New Roman" w:hAnsi="Times New Roman"/>
        <w:sz w:val="24"/>
        <w:szCs w:val="24"/>
      </w:rPr>
      <w:t>/2010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93D" w:rsidRDefault="006819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030DE"/>
    <w:multiLevelType w:val="hybridMultilevel"/>
    <w:tmpl w:val="EC60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C41A4"/>
    <w:multiLevelType w:val="hybridMultilevel"/>
    <w:tmpl w:val="D48ED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A61331"/>
    <w:multiLevelType w:val="hybridMultilevel"/>
    <w:tmpl w:val="DD20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E34B83"/>
    <w:rsid w:val="00004008"/>
    <w:rsid w:val="00006805"/>
    <w:rsid w:val="00010EF0"/>
    <w:rsid w:val="0001172C"/>
    <w:rsid w:val="00012628"/>
    <w:rsid w:val="00017CFC"/>
    <w:rsid w:val="000220D6"/>
    <w:rsid w:val="000275EC"/>
    <w:rsid w:val="00031052"/>
    <w:rsid w:val="00032A05"/>
    <w:rsid w:val="00043B8D"/>
    <w:rsid w:val="00046894"/>
    <w:rsid w:val="00052BAB"/>
    <w:rsid w:val="0005386D"/>
    <w:rsid w:val="000609CF"/>
    <w:rsid w:val="0006771F"/>
    <w:rsid w:val="00072747"/>
    <w:rsid w:val="000728EA"/>
    <w:rsid w:val="00072B0C"/>
    <w:rsid w:val="00080DB1"/>
    <w:rsid w:val="00081216"/>
    <w:rsid w:val="00097B48"/>
    <w:rsid w:val="00097C63"/>
    <w:rsid w:val="000A0CE0"/>
    <w:rsid w:val="000A1EC1"/>
    <w:rsid w:val="000A3A6A"/>
    <w:rsid w:val="000A7527"/>
    <w:rsid w:val="000B1AD9"/>
    <w:rsid w:val="000B222D"/>
    <w:rsid w:val="000B7041"/>
    <w:rsid w:val="000C136E"/>
    <w:rsid w:val="000C47D4"/>
    <w:rsid w:val="000C4B8D"/>
    <w:rsid w:val="000C6E9D"/>
    <w:rsid w:val="000C7512"/>
    <w:rsid w:val="000C791D"/>
    <w:rsid w:val="000D5DC8"/>
    <w:rsid w:val="000E42B7"/>
    <w:rsid w:val="000E572B"/>
    <w:rsid w:val="000E6459"/>
    <w:rsid w:val="000F192F"/>
    <w:rsid w:val="000F346D"/>
    <w:rsid w:val="000F4775"/>
    <w:rsid w:val="00110675"/>
    <w:rsid w:val="001134CE"/>
    <w:rsid w:val="00114CAB"/>
    <w:rsid w:val="00122623"/>
    <w:rsid w:val="0012271A"/>
    <w:rsid w:val="0012451C"/>
    <w:rsid w:val="0013061D"/>
    <w:rsid w:val="001318FA"/>
    <w:rsid w:val="0013209B"/>
    <w:rsid w:val="00141E88"/>
    <w:rsid w:val="00144824"/>
    <w:rsid w:val="00145995"/>
    <w:rsid w:val="00163CFD"/>
    <w:rsid w:val="001642BA"/>
    <w:rsid w:val="00171F1F"/>
    <w:rsid w:val="00174D8C"/>
    <w:rsid w:val="0017578C"/>
    <w:rsid w:val="00181C8B"/>
    <w:rsid w:val="001918D1"/>
    <w:rsid w:val="00192E20"/>
    <w:rsid w:val="001931ED"/>
    <w:rsid w:val="00195569"/>
    <w:rsid w:val="001A76E4"/>
    <w:rsid w:val="001B3BD7"/>
    <w:rsid w:val="001B5920"/>
    <w:rsid w:val="001C1584"/>
    <w:rsid w:val="001C436F"/>
    <w:rsid w:val="001E0100"/>
    <w:rsid w:val="001E0C69"/>
    <w:rsid w:val="001F5479"/>
    <w:rsid w:val="00202AEC"/>
    <w:rsid w:val="00204DAB"/>
    <w:rsid w:val="00226365"/>
    <w:rsid w:val="00230D7A"/>
    <w:rsid w:val="0023425B"/>
    <w:rsid w:val="002435B0"/>
    <w:rsid w:val="00253A86"/>
    <w:rsid w:val="00254FB7"/>
    <w:rsid w:val="00267499"/>
    <w:rsid w:val="002710BF"/>
    <w:rsid w:val="00272251"/>
    <w:rsid w:val="00276919"/>
    <w:rsid w:val="00284818"/>
    <w:rsid w:val="002908FB"/>
    <w:rsid w:val="0029408C"/>
    <w:rsid w:val="00294C52"/>
    <w:rsid w:val="0029696B"/>
    <w:rsid w:val="00297288"/>
    <w:rsid w:val="0029729D"/>
    <w:rsid w:val="002A05A0"/>
    <w:rsid w:val="002A20F5"/>
    <w:rsid w:val="002A5AF2"/>
    <w:rsid w:val="002A6B4D"/>
    <w:rsid w:val="002A7DF0"/>
    <w:rsid w:val="002B3B5D"/>
    <w:rsid w:val="002B55BF"/>
    <w:rsid w:val="002C4787"/>
    <w:rsid w:val="002C571B"/>
    <w:rsid w:val="002C701B"/>
    <w:rsid w:val="002D06A0"/>
    <w:rsid w:val="002E31BC"/>
    <w:rsid w:val="002E3709"/>
    <w:rsid w:val="002F2118"/>
    <w:rsid w:val="002F4193"/>
    <w:rsid w:val="002F60AA"/>
    <w:rsid w:val="002F7754"/>
    <w:rsid w:val="00302813"/>
    <w:rsid w:val="003031A8"/>
    <w:rsid w:val="0031057E"/>
    <w:rsid w:val="00311CB0"/>
    <w:rsid w:val="003131B6"/>
    <w:rsid w:val="00314812"/>
    <w:rsid w:val="00315B4D"/>
    <w:rsid w:val="00317CA8"/>
    <w:rsid w:val="00321DAB"/>
    <w:rsid w:val="003250C8"/>
    <w:rsid w:val="00330AA0"/>
    <w:rsid w:val="00334990"/>
    <w:rsid w:val="00335F17"/>
    <w:rsid w:val="00340171"/>
    <w:rsid w:val="00341160"/>
    <w:rsid w:val="003417A3"/>
    <w:rsid w:val="003438FC"/>
    <w:rsid w:val="00343B4F"/>
    <w:rsid w:val="003466BB"/>
    <w:rsid w:val="00350EE6"/>
    <w:rsid w:val="00356E43"/>
    <w:rsid w:val="00357768"/>
    <w:rsid w:val="003613C9"/>
    <w:rsid w:val="00362371"/>
    <w:rsid w:val="003776B2"/>
    <w:rsid w:val="003878ED"/>
    <w:rsid w:val="003908CE"/>
    <w:rsid w:val="003915B2"/>
    <w:rsid w:val="003A23FD"/>
    <w:rsid w:val="003A4872"/>
    <w:rsid w:val="003B1F2E"/>
    <w:rsid w:val="003B55BE"/>
    <w:rsid w:val="003D1AC7"/>
    <w:rsid w:val="003D525C"/>
    <w:rsid w:val="003E0BF4"/>
    <w:rsid w:val="003E0F02"/>
    <w:rsid w:val="003E1EE5"/>
    <w:rsid w:val="003E3506"/>
    <w:rsid w:val="003F1D6F"/>
    <w:rsid w:val="003F2306"/>
    <w:rsid w:val="003F3431"/>
    <w:rsid w:val="00401667"/>
    <w:rsid w:val="00403B88"/>
    <w:rsid w:val="004052B5"/>
    <w:rsid w:val="00407B01"/>
    <w:rsid w:val="00410599"/>
    <w:rsid w:val="00414FAE"/>
    <w:rsid w:val="00422068"/>
    <w:rsid w:val="004245C5"/>
    <w:rsid w:val="004318CD"/>
    <w:rsid w:val="0043234C"/>
    <w:rsid w:val="0043686A"/>
    <w:rsid w:val="00437272"/>
    <w:rsid w:val="004404BF"/>
    <w:rsid w:val="0044591F"/>
    <w:rsid w:val="00445ED6"/>
    <w:rsid w:val="00450D3F"/>
    <w:rsid w:val="004512BF"/>
    <w:rsid w:val="0045152B"/>
    <w:rsid w:val="004520A5"/>
    <w:rsid w:val="004535BA"/>
    <w:rsid w:val="00453DBA"/>
    <w:rsid w:val="004677C4"/>
    <w:rsid w:val="004715C7"/>
    <w:rsid w:val="004752E7"/>
    <w:rsid w:val="00477B0B"/>
    <w:rsid w:val="00480737"/>
    <w:rsid w:val="00487EB3"/>
    <w:rsid w:val="00487EC9"/>
    <w:rsid w:val="00491E3D"/>
    <w:rsid w:val="00493519"/>
    <w:rsid w:val="00495F17"/>
    <w:rsid w:val="00496920"/>
    <w:rsid w:val="00496D6C"/>
    <w:rsid w:val="004A2DBD"/>
    <w:rsid w:val="004B384C"/>
    <w:rsid w:val="004B40DD"/>
    <w:rsid w:val="004D22F3"/>
    <w:rsid w:val="004D2505"/>
    <w:rsid w:val="004D33E2"/>
    <w:rsid w:val="004D6548"/>
    <w:rsid w:val="004D67E6"/>
    <w:rsid w:val="004D6F33"/>
    <w:rsid w:val="004E0C46"/>
    <w:rsid w:val="004E3A61"/>
    <w:rsid w:val="004E5412"/>
    <w:rsid w:val="004F3BEA"/>
    <w:rsid w:val="004F48CB"/>
    <w:rsid w:val="004F5BE8"/>
    <w:rsid w:val="00500A0E"/>
    <w:rsid w:val="005041B5"/>
    <w:rsid w:val="005058E7"/>
    <w:rsid w:val="00505E8A"/>
    <w:rsid w:val="0050606E"/>
    <w:rsid w:val="00506786"/>
    <w:rsid w:val="00514DAF"/>
    <w:rsid w:val="00515916"/>
    <w:rsid w:val="00517DBA"/>
    <w:rsid w:val="0052542A"/>
    <w:rsid w:val="00526DE7"/>
    <w:rsid w:val="00530B68"/>
    <w:rsid w:val="005317D7"/>
    <w:rsid w:val="00531A99"/>
    <w:rsid w:val="00536516"/>
    <w:rsid w:val="005474FE"/>
    <w:rsid w:val="00551909"/>
    <w:rsid w:val="00554059"/>
    <w:rsid w:val="005548E7"/>
    <w:rsid w:val="00554E09"/>
    <w:rsid w:val="005714FC"/>
    <w:rsid w:val="005770A8"/>
    <w:rsid w:val="00577AD3"/>
    <w:rsid w:val="005872D8"/>
    <w:rsid w:val="00587CCD"/>
    <w:rsid w:val="0059460A"/>
    <w:rsid w:val="0059532E"/>
    <w:rsid w:val="005A1889"/>
    <w:rsid w:val="005A2021"/>
    <w:rsid w:val="005A47BB"/>
    <w:rsid w:val="005A7A7D"/>
    <w:rsid w:val="005B1EE7"/>
    <w:rsid w:val="005B20A9"/>
    <w:rsid w:val="005B2C39"/>
    <w:rsid w:val="005B3AD5"/>
    <w:rsid w:val="005B3FB2"/>
    <w:rsid w:val="005C415A"/>
    <w:rsid w:val="005D2048"/>
    <w:rsid w:val="005E55C5"/>
    <w:rsid w:val="005E68F5"/>
    <w:rsid w:val="005F3895"/>
    <w:rsid w:val="005F5E4B"/>
    <w:rsid w:val="005F65DC"/>
    <w:rsid w:val="00601592"/>
    <w:rsid w:val="006035BC"/>
    <w:rsid w:val="00603D5B"/>
    <w:rsid w:val="00603F1B"/>
    <w:rsid w:val="00605543"/>
    <w:rsid w:val="00605E8E"/>
    <w:rsid w:val="00622A11"/>
    <w:rsid w:val="006232DD"/>
    <w:rsid w:val="006262D3"/>
    <w:rsid w:val="00632B92"/>
    <w:rsid w:val="00637DF2"/>
    <w:rsid w:val="006400F0"/>
    <w:rsid w:val="00642F4B"/>
    <w:rsid w:val="006531C0"/>
    <w:rsid w:val="00661E0B"/>
    <w:rsid w:val="00664D96"/>
    <w:rsid w:val="006652F2"/>
    <w:rsid w:val="006660A2"/>
    <w:rsid w:val="00670ADB"/>
    <w:rsid w:val="00671998"/>
    <w:rsid w:val="006747A5"/>
    <w:rsid w:val="00674A7B"/>
    <w:rsid w:val="00674B77"/>
    <w:rsid w:val="006808DF"/>
    <w:rsid w:val="0068193D"/>
    <w:rsid w:val="0069166C"/>
    <w:rsid w:val="0069295E"/>
    <w:rsid w:val="00695004"/>
    <w:rsid w:val="006A6FF7"/>
    <w:rsid w:val="006B545E"/>
    <w:rsid w:val="006B65B6"/>
    <w:rsid w:val="006B65B7"/>
    <w:rsid w:val="006C0F29"/>
    <w:rsid w:val="006C1E9B"/>
    <w:rsid w:val="006C22A5"/>
    <w:rsid w:val="006C6615"/>
    <w:rsid w:val="006D7AFE"/>
    <w:rsid w:val="006E1AFC"/>
    <w:rsid w:val="006F10D3"/>
    <w:rsid w:val="00700D7B"/>
    <w:rsid w:val="007018E4"/>
    <w:rsid w:val="007037F6"/>
    <w:rsid w:val="00711FAF"/>
    <w:rsid w:val="00725B32"/>
    <w:rsid w:val="007264BC"/>
    <w:rsid w:val="007278AA"/>
    <w:rsid w:val="0073182B"/>
    <w:rsid w:val="007330FC"/>
    <w:rsid w:val="007374F0"/>
    <w:rsid w:val="00740708"/>
    <w:rsid w:val="00741499"/>
    <w:rsid w:val="00752A7B"/>
    <w:rsid w:val="0076654C"/>
    <w:rsid w:val="007678A0"/>
    <w:rsid w:val="007710E9"/>
    <w:rsid w:val="00771A59"/>
    <w:rsid w:val="00773E1F"/>
    <w:rsid w:val="00782281"/>
    <w:rsid w:val="00782D5E"/>
    <w:rsid w:val="00783465"/>
    <w:rsid w:val="00787691"/>
    <w:rsid w:val="00792521"/>
    <w:rsid w:val="00795DA1"/>
    <w:rsid w:val="007A0488"/>
    <w:rsid w:val="007B1B70"/>
    <w:rsid w:val="007B3BFC"/>
    <w:rsid w:val="007B3E84"/>
    <w:rsid w:val="007B718D"/>
    <w:rsid w:val="007B79CC"/>
    <w:rsid w:val="007C3FEF"/>
    <w:rsid w:val="007C6934"/>
    <w:rsid w:val="007C7C26"/>
    <w:rsid w:val="007E0A32"/>
    <w:rsid w:val="007E2FB4"/>
    <w:rsid w:val="007E30FD"/>
    <w:rsid w:val="007E5D5F"/>
    <w:rsid w:val="007E6BAD"/>
    <w:rsid w:val="007E7C18"/>
    <w:rsid w:val="007F37D8"/>
    <w:rsid w:val="007F3DB7"/>
    <w:rsid w:val="007F4A5B"/>
    <w:rsid w:val="007F5484"/>
    <w:rsid w:val="007F6281"/>
    <w:rsid w:val="00806A24"/>
    <w:rsid w:val="0081021C"/>
    <w:rsid w:val="00814B6B"/>
    <w:rsid w:val="008237D0"/>
    <w:rsid w:val="00823B2E"/>
    <w:rsid w:val="00830D27"/>
    <w:rsid w:val="00835D40"/>
    <w:rsid w:val="00841B46"/>
    <w:rsid w:val="00842EAD"/>
    <w:rsid w:val="00844DF5"/>
    <w:rsid w:val="008463B3"/>
    <w:rsid w:val="008511CA"/>
    <w:rsid w:val="00853524"/>
    <w:rsid w:val="00863FC0"/>
    <w:rsid w:val="00871829"/>
    <w:rsid w:val="00874243"/>
    <w:rsid w:val="0087763D"/>
    <w:rsid w:val="00890400"/>
    <w:rsid w:val="00891E35"/>
    <w:rsid w:val="008A217A"/>
    <w:rsid w:val="008B5C74"/>
    <w:rsid w:val="008B6FD8"/>
    <w:rsid w:val="008B7622"/>
    <w:rsid w:val="008D01AF"/>
    <w:rsid w:val="008D2E59"/>
    <w:rsid w:val="008D464A"/>
    <w:rsid w:val="008D5B37"/>
    <w:rsid w:val="008E7820"/>
    <w:rsid w:val="008F0D09"/>
    <w:rsid w:val="008F1851"/>
    <w:rsid w:val="008F4DA9"/>
    <w:rsid w:val="00901B54"/>
    <w:rsid w:val="0090258B"/>
    <w:rsid w:val="00906FF1"/>
    <w:rsid w:val="009079FB"/>
    <w:rsid w:val="00917619"/>
    <w:rsid w:val="009236C8"/>
    <w:rsid w:val="0092516C"/>
    <w:rsid w:val="00927765"/>
    <w:rsid w:val="00933260"/>
    <w:rsid w:val="009350E5"/>
    <w:rsid w:val="00946720"/>
    <w:rsid w:val="00946C29"/>
    <w:rsid w:val="00953597"/>
    <w:rsid w:val="00954EC1"/>
    <w:rsid w:val="009614DF"/>
    <w:rsid w:val="00962B7E"/>
    <w:rsid w:val="00967186"/>
    <w:rsid w:val="0097123C"/>
    <w:rsid w:val="0098589D"/>
    <w:rsid w:val="00985921"/>
    <w:rsid w:val="009944DA"/>
    <w:rsid w:val="009A35E3"/>
    <w:rsid w:val="009A7688"/>
    <w:rsid w:val="009B6148"/>
    <w:rsid w:val="009B6DC6"/>
    <w:rsid w:val="009B7218"/>
    <w:rsid w:val="009C26C7"/>
    <w:rsid w:val="009C26D7"/>
    <w:rsid w:val="009C33D0"/>
    <w:rsid w:val="009C3FFF"/>
    <w:rsid w:val="009D4E77"/>
    <w:rsid w:val="009D78D1"/>
    <w:rsid w:val="009E7B22"/>
    <w:rsid w:val="009F3AA5"/>
    <w:rsid w:val="009F3F02"/>
    <w:rsid w:val="009F5C3C"/>
    <w:rsid w:val="009F65B9"/>
    <w:rsid w:val="00A05DD3"/>
    <w:rsid w:val="00A07515"/>
    <w:rsid w:val="00A13EB5"/>
    <w:rsid w:val="00A15FE3"/>
    <w:rsid w:val="00A2171A"/>
    <w:rsid w:val="00A27241"/>
    <w:rsid w:val="00A30796"/>
    <w:rsid w:val="00A319E3"/>
    <w:rsid w:val="00A31A09"/>
    <w:rsid w:val="00A31BD3"/>
    <w:rsid w:val="00A32739"/>
    <w:rsid w:val="00A335CA"/>
    <w:rsid w:val="00A35F57"/>
    <w:rsid w:val="00A40965"/>
    <w:rsid w:val="00A411B8"/>
    <w:rsid w:val="00A46F7D"/>
    <w:rsid w:val="00A515F5"/>
    <w:rsid w:val="00A65B03"/>
    <w:rsid w:val="00A67014"/>
    <w:rsid w:val="00A67A2A"/>
    <w:rsid w:val="00A715AE"/>
    <w:rsid w:val="00A74E0A"/>
    <w:rsid w:val="00A75023"/>
    <w:rsid w:val="00A75580"/>
    <w:rsid w:val="00A7710F"/>
    <w:rsid w:val="00A86357"/>
    <w:rsid w:val="00A90EDC"/>
    <w:rsid w:val="00A91B8A"/>
    <w:rsid w:val="00A96D78"/>
    <w:rsid w:val="00AA2B21"/>
    <w:rsid w:val="00AC027C"/>
    <w:rsid w:val="00AC63CC"/>
    <w:rsid w:val="00AC640F"/>
    <w:rsid w:val="00AC67D8"/>
    <w:rsid w:val="00AD28EF"/>
    <w:rsid w:val="00AD2B78"/>
    <w:rsid w:val="00AD66A0"/>
    <w:rsid w:val="00AE36C6"/>
    <w:rsid w:val="00AF20B7"/>
    <w:rsid w:val="00AF2A8D"/>
    <w:rsid w:val="00AF6BC2"/>
    <w:rsid w:val="00B00CED"/>
    <w:rsid w:val="00B0256C"/>
    <w:rsid w:val="00B20DA2"/>
    <w:rsid w:val="00B2648F"/>
    <w:rsid w:val="00B26C2F"/>
    <w:rsid w:val="00B313C7"/>
    <w:rsid w:val="00B333C1"/>
    <w:rsid w:val="00B41871"/>
    <w:rsid w:val="00B450E5"/>
    <w:rsid w:val="00B45601"/>
    <w:rsid w:val="00B50157"/>
    <w:rsid w:val="00B5693C"/>
    <w:rsid w:val="00B56B95"/>
    <w:rsid w:val="00B63816"/>
    <w:rsid w:val="00B63C41"/>
    <w:rsid w:val="00B64086"/>
    <w:rsid w:val="00B65F7D"/>
    <w:rsid w:val="00B7461A"/>
    <w:rsid w:val="00B75385"/>
    <w:rsid w:val="00B75AE3"/>
    <w:rsid w:val="00B839A7"/>
    <w:rsid w:val="00B84195"/>
    <w:rsid w:val="00B91681"/>
    <w:rsid w:val="00B94915"/>
    <w:rsid w:val="00B971D2"/>
    <w:rsid w:val="00BA2F97"/>
    <w:rsid w:val="00BA4239"/>
    <w:rsid w:val="00BA7666"/>
    <w:rsid w:val="00BB09FD"/>
    <w:rsid w:val="00BB1A1F"/>
    <w:rsid w:val="00BB44F6"/>
    <w:rsid w:val="00BB7497"/>
    <w:rsid w:val="00BC1FBB"/>
    <w:rsid w:val="00BC626C"/>
    <w:rsid w:val="00BD3251"/>
    <w:rsid w:val="00BD4C50"/>
    <w:rsid w:val="00BE3BFC"/>
    <w:rsid w:val="00BF0F36"/>
    <w:rsid w:val="00BF1CB0"/>
    <w:rsid w:val="00C05190"/>
    <w:rsid w:val="00C10FC3"/>
    <w:rsid w:val="00C13CA3"/>
    <w:rsid w:val="00C15602"/>
    <w:rsid w:val="00C17A99"/>
    <w:rsid w:val="00C24A35"/>
    <w:rsid w:val="00C25BDD"/>
    <w:rsid w:val="00C3007B"/>
    <w:rsid w:val="00C30552"/>
    <w:rsid w:val="00C308A6"/>
    <w:rsid w:val="00C316BE"/>
    <w:rsid w:val="00C31F78"/>
    <w:rsid w:val="00C40228"/>
    <w:rsid w:val="00C50169"/>
    <w:rsid w:val="00C51838"/>
    <w:rsid w:val="00C54688"/>
    <w:rsid w:val="00C56859"/>
    <w:rsid w:val="00C71BAB"/>
    <w:rsid w:val="00C73C9C"/>
    <w:rsid w:val="00C746B4"/>
    <w:rsid w:val="00C823F7"/>
    <w:rsid w:val="00C83B90"/>
    <w:rsid w:val="00C91277"/>
    <w:rsid w:val="00C93C82"/>
    <w:rsid w:val="00C9554F"/>
    <w:rsid w:val="00CA3D52"/>
    <w:rsid w:val="00CB296E"/>
    <w:rsid w:val="00CB585A"/>
    <w:rsid w:val="00CB7669"/>
    <w:rsid w:val="00CB77E5"/>
    <w:rsid w:val="00CB788D"/>
    <w:rsid w:val="00CD3B68"/>
    <w:rsid w:val="00CE37A1"/>
    <w:rsid w:val="00CE661B"/>
    <w:rsid w:val="00CE7F83"/>
    <w:rsid w:val="00CF6198"/>
    <w:rsid w:val="00D0509D"/>
    <w:rsid w:val="00D105D7"/>
    <w:rsid w:val="00D14A5A"/>
    <w:rsid w:val="00D158AA"/>
    <w:rsid w:val="00D1770B"/>
    <w:rsid w:val="00D21284"/>
    <w:rsid w:val="00D21752"/>
    <w:rsid w:val="00D235AF"/>
    <w:rsid w:val="00D31551"/>
    <w:rsid w:val="00D418A8"/>
    <w:rsid w:val="00D45473"/>
    <w:rsid w:val="00D47289"/>
    <w:rsid w:val="00D5372D"/>
    <w:rsid w:val="00D61B00"/>
    <w:rsid w:val="00D661FB"/>
    <w:rsid w:val="00D66639"/>
    <w:rsid w:val="00D73643"/>
    <w:rsid w:val="00D73E23"/>
    <w:rsid w:val="00D837A4"/>
    <w:rsid w:val="00D87844"/>
    <w:rsid w:val="00D87FD0"/>
    <w:rsid w:val="00D9097D"/>
    <w:rsid w:val="00D91425"/>
    <w:rsid w:val="00D9393B"/>
    <w:rsid w:val="00D966E9"/>
    <w:rsid w:val="00DC25A2"/>
    <w:rsid w:val="00DC310B"/>
    <w:rsid w:val="00DC5C07"/>
    <w:rsid w:val="00DC70BD"/>
    <w:rsid w:val="00DD09F0"/>
    <w:rsid w:val="00DD4257"/>
    <w:rsid w:val="00DD581F"/>
    <w:rsid w:val="00DE008F"/>
    <w:rsid w:val="00DE24AF"/>
    <w:rsid w:val="00DE2AED"/>
    <w:rsid w:val="00DE7F87"/>
    <w:rsid w:val="00DF38B8"/>
    <w:rsid w:val="00DF56A8"/>
    <w:rsid w:val="00E10A70"/>
    <w:rsid w:val="00E16A63"/>
    <w:rsid w:val="00E2254E"/>
    <w:rsid w:val="00E2659C"/>
    <w:rsid w:val="00E27B84"/>
    <w:rsid w:val="00E3403D"/>
    <w:rsid w:val="00E3426B"/>
    <w:rsid w:val="00E34595"/>
    <w:rsid w:val="00E34B83"/>
    <w:rsid w:val="00E404CD"/>
    <w:rsid w:val="00E42F4A"/>
    <w:rsid w:val="00E4488A"/>
    <w:rsid w:val="00E51575"/>
    <w:rsid w:val="00E807CC"/>
    <w:rsid w:val="00E8478B"/>
    <w:rsid w:val="00E85B00"/>
    <w:rsid w:val="00E87F3E"/>
    <w:rsid w:val="00EB6BE8"/>
    <w:rsid w:val="00EB6DA4"/>
    <w:rsid w:val="00EC1338"/>
    <w:rsid w:val="00EC7340"/>
    <w:rsid w:val="00EC797D"/>
    <w:rsid w:val="00ED2EFF"/>
    <w:rsid w:val="00ED4190"/>
    <w:rsid w:val="00EE1004"/>
    <w:rsid w:val="00EE1EA0"/>
    <w:rsid w:val="00EF64F2"/>
    <w:rsid w:val="00F02E07"/>
    <w:rsid w:val="00F04648"/>
    <w:rsid w:val="00F25889"/>
    <w:rsid w:val="00F327F1"/>
    <w:rsid w:val="00F35219"/>
    <w:rsid w:val="00F37DD0"/>
    <w:rsid w:val="00F42B37"/>
    <w:rsid w:val="00F44AC6"/>
    <w:rsid w:val="00F56E5F"/>
    <w:rsid w:val="00F573AE"/>
    <w:rsid w:val="00F66B46"/>
    <w:rsid w:val="00F72FA1"/>
    <w:rsid w:val="00F73E3B"/>
    <w:rsid w:val="00F7538D"/>
    <w:rsid w:val="00F75CA0"/>
    <w:rsid w:val="00F762B4"/>
    <w:rsid w:val="00F8047C"/>
    <w:rsid w:val="00F830E0"/>
    <w:rsid w:val="00F85563"/>
    <w:rsid w:val="00F91655"/>
    <w:rsid w:val="00F944D9"/>
    <w:rsid w:val="00FA0802"/>
    <w:rsid w:val="00FA34DC"/>
    <w:rsid w:val="00FA3694"/>
    <w:rsid w:val="00FA382F"/>
    <w:rsid w:val="00FA4909"/>
    <w:rsid w:val="00FA679B"/>
    <w:rsid w:val="00FB49A8"/>
    <w:rsid w:val="00FC24EA"/>
    <w:rsid w:val="00FC6F10"/>
    <w:rsid w:val="00FC76E7"/>
    <w:rsid w:val="00FD0FBC"/>
    <w:rsid w:val="00FD10A4"/>
    <w:rsid w:val="00FD7C49"/>
    <w:rsid w:val="00FE042C"/>
    <w:rsid w:val="00FE34E6"/>
    <w:rsid w:val="00FF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B83"/>
    <w:pPr>
      <w:ind w:left="720"/>
      <w:contextualSpacing/>
    </w:pPr>
  </w:style>
  <w:style w:type="table" w:styleId="TableGrid">
    <w:name w:val="Table Grid"/>
    <w:basedOn w:val="TableNormal"/>
    <w:uiPriority w:val="59"/>
    <w:rsid w:val="00081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65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5B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B65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5B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horni001</dc:creator>
  <cp:keywords/>
  <dc:description/>
  <cp:lastModifiedBy>smith056</cp:lastModifiedBy>
  <cp:revision>2</cp:revision>
  <cp:lastPrinted>2010-08-12T14:01:00Z</cp:lastPrinted>
  <dcterms:created xsi:type="dcterms:W3CDTF">2010-12-16T14:32:00Z</dcterms:created>
  <dcterms:modified xsi:type="dcterms:W3CDTF">2010-12-16T14:32:00Z</dcterms:modified>
</cp:coreProperties>
</file>