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EE7FB3">
        <w:rPr>
          <w:rFonts w:ascii="Verdana" w:hAnsi="Verdana" w:cs="Microsoft Sans Serif"/>
          <w:b/>
          <w:sz w:val="20"/>
          <w:szCs w:val="20"/>
        </w:rPr>
        <w:t>P</w:t>
      </w:r>
      <w:r w:rsidR="004853E7" w:rsidRPr="00845BEF">
        <w:rPr>
          <w:rFonts w:ascii="Verdana" w:hAnsi="Verdana" w:cs="Microsoft Sans Serif"/>
          <w:b/>
          <w:sz w:val="20"/>
          <w:szCs w:val="20"/>
        </w:rPr>
        <w:t>regnancy</w:t>
      </w:r>
      <w:r w:rsidR="00EE7FB3">
        <w:rPr>
          <w:rFonts w:ascii="Verdana" w:hAnsi="Verdana" w:cs="Microsoft Sans Serif"/>
          <w:b/>
          <w:sz w:val="20"/>
          <w:szCs w:val="20"/>
        </w:rPr>
        <w:t xml:space="preserve"> Visit </w:t>
      </w:r>
      <w:r w:rsidR="001363B0">
        <w:rPr>
          <w:rFonts w:ascii="Verdana" w:hAnsi="Verdana" w:cs="Microsoft Sans Serif"/>
          <w:b/>
          <w:sz w:val="20"/>
          <w:szCs w:val="20"/>
        </w:rPr>
        <w:t>1</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FD566F">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E44B57" w:rsidRPr="00845BEF">
        <w:rPr>
          <w:rFonts w:ascii="Verdana" w:hAnsi="Verdana" w:cs="Microsoft Sans Serif"/>
          <w:sz w:val="20"/>
          <w:szCs w:val="20"/>
        </w:rPr>
        <w:t>we</w:t>
      </w:r>
      <w:r w:rsidR="005F24D0" w:rsidRPr="00845BEF">
        <w:rPr>
          <w:rFonts w:ascii="Verdana" w:hAnsi="Verdana" w:cs="Microsoft Sans Serif"/>
          <w:sz w:val="20"/>
          <w:szCs w:val="20"/>
        </w:rPr>
        <w:t>’d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0266B9" w:rsidP="00031733">
      <w:pPr>
        <w:pStyle w:val="SL-FlLftSgl"/>
        <w:tabs>
          <w:tab w:val="left" w:pos="-270"/>
          <w:tab w:val="left" w:pos="360"/>
        </w:tabs>
        <w:spacing w:before="120" w:after="120" w:line="240" w:lineRule="auto"/>
        <w:ind w:left="-900"/>
        <w:rPr>
          <w:b/>
          <w:sz w:val="20"/>
          <w:szCs w:val="20"/>
        </w:rPr>
      </w:pPr>
      <w:r>
        <w:rPr>
          <w:b/>
          <w:sz w:val="20"/>
          <w:szCs w:val="20"/>
        </w:rPr>
        <w:tab/>
      </w:r>
      <w:r w:rsidR="005B15D4"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5B15D4" w:rsidRPr="00845BEF">
        <w:rPr>
          <w:b/>
          <w:sz w:val="20"/>
          <w:szCs w:val="20"/>
        </w:rPr>
      </w:r>
      <w:r w:rsidR="005B15D4" w:rsidRPr="00845BEF">
        <w:rPr>
          <w:b/>
          <w:sz w:val="20"/>
          <w:szCs w:val="20"/>
        </w:rPr>
        <w:fldChar w:fldCharType="end"/>
      </w:r>
      <w:r w:rsidR="004853E7" w:rsidRPr="00845BEF">
        <w:rPr>
          <w:b/>
          <w:sz w:val="20"/>
          <w:szCs w:val="20"/>
        </w:rPr>
        <w:tab/>
        <w:t>What will happen during today’s visit?</w:t>
      </w:r>
    </w:p>
    <w:p w:rsidR="002A4F68" w:rsidRDefault="00031733" w:rsidP="000266B9">
      <w:pPr>
        <w:pStyle w:val="SL-FlLftSgl"/>
        <w:numPr>
          <w:ilvl w:val="0"/>
          <w:numId w:val="33"/>
        </w:numPr>
        <w:tabs>
          <w:tab w:val="left" w:pos="360"/>
        </w:tabs>
        <w:spacing w:before="120" w:after="120" w:line="240" w:lineRule="auto"/>
        <w:ind w:left="360"/>
        <w:rPr>
          <w:sz w:val="20"/>
          <w:szCs w:val="20"/>
        </w:rPr>
      </w:pPr>
      <w:r w:rsidRPr="002A4F68">
        <w:rPr>
          <w:sz w:val="20"/>
          <w:szCs w:val="20"/>
        </w:rPr>
        <w:t xml:space="preserve">This interview will take </w:t>
      </w:r>
      <w:r w:rsidR="00F52158">
        <w:rPr>
          <w:sz w:val="20"/>
          <w:szCs w:val="20"/>
        </w:rPr>
        <w:t xml:space="preserve">about </w:t>
      </w:r>
      <w:r w:rsidR="005137B0">
        <w:rPr>
          <w:sz w:val="20"/>
          <w:szCs w:val="20"/>
        </w:rPr>
        <w:t>2</w:t>
      </w:r>
      <w:r w:rsidR="00F52158">
        <w:rPr>
          <w:sz w:val="20"/>
          <w:szCs w:val="20"/>
        </w:rPr>
        <w:t>0 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yourself, your </w:t>
      </w:r>
      <w:r w:rsidR="002A4F68">
        <w:rPr>
          <w:sz w:val="20"/>
          <w:szCs w:val="20"/>
        </w:rPr>
        <w:t>health and pregnancy</w:t>
      </w:r>
      <w:r w:rsidR="004853E7" w:rsidRPr="002A4F68">
        <w:rPr>
          <w:sz w:val="20"/>
          <w:szCs w:val="20"/>
        </w:rPr>
        <w:t xml:space="preserve">, </w:t>
      </w:r>
      <w:r w:rsidR="002A4F68">
        <w:rPr>
          <w:sz w:val="20"/>
          <w:szCs w:val="20"/>
        </w:rPr>
        <w:t xml:space="preserve">your lifestyle, and </w:t>
      </w:r>
      <w:r w:rsidR="004853E7" w:rsidRPr="002A4F68">
        <w:rPr>
          <w:sz w:val="20"/>
          <w:szCs w:val="20"/>
        </w:rPr>
        <w:t>where you live</w:t>
      </w:r>
      <w:r w:rsidR="002A4F68">
        <w:rPr>
          <w:sz w:val="20"/>
          <w:szCs w:val="20"/>
        </w:rPr>
        <w:t>.</w:t>
      </w:r>
    </w:p>
    <w:p w:rsidR="0029563D" w:rsidRPr="002A4F68" w:rsidRDefault="0029563D" w:rsidP="002A4F68">
      <w:pPr>
        <w:pStyle w:val="SL-FlLftSgl"/>
        <w:numPr>
          <w:ilvl w:val="0"/>
          <w:numId w:val="33"/>
        </w:numPr>
        <w:tabs>
          <w:tab w:val="left" w:pos="-270"/>
          <w:tab w:val="left" w:pos="360"/>
        </w:tabs>
        <w:spacing w:before="240" w:after="120" w:line="240" w:lineRule="auto"/>
        <w:ind w:left="360"/>
        <w:rPr>
          <w:sz w:val="20"/>
          <w:szCs w:val="20"/>
        </w:rPr>
      </w:pPr>
      <w:r w:rsidRPr="002A4F68">
        <w:rPr>
          <w:sz w:val="20"/>
          <w:szCs w:val="20"/>
        </w:rPr>
        <w:t xml:space="preserve">You can decide what questions you want to answer. If you feel uncomfortable about any question, you can skip it. </w:t>
      </w:r>
    </w:p>
    <w:p w:rsidR="0029563D" w:rsidRPr="00845BEF" w:rsidRDefault="000266B9" w:rsidP="000266B9">
      <w:pPr>
        <w:pStyle w:val="SL-FlLftSgl"/>
        <w:tabs>
          <w:tab w:val="left" w:pos="-270"/>
          <w:tab w:val="left" w:pos="360"/>
        </w:tabs>
        <w:spacing w:before="120" w:after="120" w:line="240" w:lineRule="auto"/>
        <w:ind w:left="-900"/>
        <w:rPr>
          <w:rFonts w:cs="Microsoft Sans Serif"/>
          <w:sz w:val="20"/>
          <w:szCs w:val="20"/>
        </w:rPr>
      </w:pPr>
      <w:r>
        <w:rPr>
          <w:b/>
          <w:sz w:val="20"/>
          <w:szCs w:val="20"/>
        </w:rPr>
        <w:tab/>
      </w:r>
      <w:r w:rsidR="005B15D4"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5B15D4" w:rsidRPr="00845BEF">
        <w:rPr>
          <w:b/>
          <w:sz w:val="20"/>
          <w:szCs w:val="20"/>
        </w:rPr>
      </w:r>
      <w:r w:rsidR="005B15D4" w:rsidRPr="00845BEF">
        <w:rPr>
          <w:b/>
          <w:sz w:val="20"/>
          <w:szCs w:val="20"/>
        </w:rPr>
        <w:fldChar w:fldCharType="end"/>
      </w:r>
      <w:r w:rsidR="0029563D" w:rsidRPr="00845BEF">
        <w:rPr>
          <w:b/>
          <w:sz w:val="20"/>
          <w:szCs w:val="20"/>
        </w:rPr>
        <w:tab/>
        <w:t>W</w:t>
      </w:r>
      <w:r w:rsidR="002150C3">
        <w:rPr>
          <w:b/>
          <w:sz w:val="20"/>
          <w:szCs w:val="20"/>
        </w:rPr>
        <w:t>ill I need to do anything after today’s visit?</w:t>
      </w:r>
    </w:p>
    <w:p w:rsidR="002150C3" w:rsidRDefault="002150C3" w:rsidP="002A4F68">
      <w:pPr>
        <w:pStyle w:val="N2-2ndBullet"/>
        <w:numPr>
          <w:ilvl w:val="0"/>
          <w:numId w:val="32"/>
        </w:numPr>
        <w:spacing w:before="240"/>
        <w:ind w:left="360"/>
        <w:jc w:val="both"/>
        <w:rPr>
          <w:rFonts w:ascii="Verdana" w:hAnsi="Verdana" w:cs="Microsoft Sans Serif"/>
          <w:sz w:val="20"/>
          <w:szCs w:val="20"/>
        </w:rPr>
      </w:pPr>
      <w:r>
        <w:rPr>
          <w:rFonts w:ascii="Verdana" w:hAnsi="Verdana" w:cs="Microsoft Sans Serif"/>
          <w:sz w:val="20"/>
          <w:szCs w:val="20"/>
        </w:rPr>
        <w:t xml:space="preserve">We will give you a survey to complete after we leave and instructions for returning it to us.  Completing the questionnaire will take about </w:t>
      </w:r>
      <w:r w:rsidR="00F52158" w:rsidRPr="00F52158">
        <w:rPr>
          <w:rFonts w:ascii="Verdana" w:hAnsi="Verdana" w:cs="Microsoft Sans Serif"/>
          <w:sz w:val="20"/>
          <w:szCs w:val="20"/>
        </w:rPr>
        <w:t xml:space="preserve">10 </w:t>
      </w:r>
      <w:r w:rsidRPr="00F52158">
        <w:rPr>
          <w:rFonts w:ascii="Verdana" w:hAnsi="Verdana" w:cs="Microsoft Sans Serif"/>
          <w:sz w:val="20"/>
          <w:szCs w:val="20"/>
        </w:rPr>
        <w:t>minutes</w:t>
      </w:r>
      <w:r>
        <w:rPr>
          <w:rFonts w:ascii="Verdana" w:hAnsi="Verdana" w:cs="Microsoft Sans Serif"/>
          <w:sz w:val="20"/>
          <w:szCs w:val="20"/>
        </w:rPr>
        <w:t xml:space="preserve">. </w:t>
      </w:r>
    </w:p>
    <w:p w:rsidR="0029563D" w:rsidRPr="00845BEF" w:rsidRDefault="0029563D" w:rsidP="002A4F68">
      <w:pPr>
        <w:pStyle w:val="N2-2ndBullet"/>
        <w:numPr>
          <w:ilvl w:val="0"/>
          <w:numId w:val="32"/>
        </w:numPr>
        <w:spacing w:before="240"/>
        <w:ind w:left="360"/>
        <w:jc w:val="both"/>
        <w:rPr>
          <w:rFonts w:ascii="Verdana" w:hAnsi="Verdana" w:cs="Microsoft Sans Serif"/>
          <w:sz w:val="20"/>
          <w:szCs w:val="20"/>
        </w:rPr>
      </w:pPr>
      <w:r w:rsidRPr="00845BEF">
        <w:rPr>
          <w:rFonts w:ascii="Verdana" w:hAnsi="Verdana" w:cs="Microsoft Sans Serif"/>
          <w:sz w:val="20"/>
          <w:szCs w:val="20"/>
        </w:rPr>
        <w:t xml:space="preserve">We will contact you </w:t>
      </w:r>
      <w:r w:rsidR="002150C3">
        <w:rPr>
          <w:rFonts w:ascii="Verdana" w:hAnsi="Verdana" w:cs="Microsoft Sans Serif"/>
          <w:sz w:val="20"/>
          <w:szCs w:val="20"/>
        </w:rPr>
        <w:t>later in your pregnancy to arrange a second pregnancy visit.</w:t>
      </w:r>
    </w:p>
    <w:p w:rsidR="0029563D" w:rsidRPr="00845BEF" w:rsidRDefault="0029563D" w:rsidP="0029563D">
      <w:pPr>
        <w:pStyle w:val="SL-FlLftSgl"/>
        <w:spacing w:line="240" w:lineRule="auto"/>
        <w:rPr>
          <w:sz w:val="20"/>
          <w:szCs w:val="20"/>
        </w:rPr>
      </w:pPr>
    </w:p>
    <w:p w:rsidR="0029563D" w:rsidRPr="00845BEF" w:rsidRDefault="000266B9" w:rsidP="000266B9">
      <w:pPr>
        <w:pStyle w:val="SL-FlLftSgl"/>
        <w:tabs>
          <w:tab w:val="left" w:pos="-270"/>
          <w:tab w:val="left" w:pos="360"/>
        </w:tabs>
        <w:spacing w:before="120" w:after="120" w:line="240" w:lineRule="auto"/>
        <w:ind w:left="-900"/>
        <w:rPr>
          <w:b/>
          <w:sz w:val="20"/>
          <w:szCs w:val="20"/>
        </w:rPr>
      </w:pPr>
      <w:r>
        <w:rPr>
          <w:b/>
          <w:sz w:val="20"/>
          <w:szCs w:val="20"/>
        </w:rPr>
        <w:tab/>
      </w:r>
      <w:r w:rsidR="005B15D4"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5B15D4" w:rsidRPr="00845BEF">
        <w:rPr>
          <w:b/>
          <w:sz w:val="20"/>
          <w:szCs w:val="20"/>
        </w:rPr>
      </w:r>
      <w:r w:rsidR="005B15D4" w:rsidRPr="00845BEF">
        <w:rPr>
          <w:b/>
          <w:sz w:val="20"/>
          <w:szCs w:val="20"/>
        </w:rPr>
        <w:fldChar w:fldCharType="end"/>
      </w:r>
      <w:r w:rsidR="0029563D" w:rsidRPr="00845BEF">
        <w:rPr>
          <w:sz w:val="20"/>
          <w:szCs w:val="20"/>
        </w:rPr>
        <w:tab/>
      </w:r>
      <w:r w:rsidR="0029563D" w:rsidRPr="00845BEF">
        <w:rPr>
          <w:b/>
          <w:sz w:val="20"/>
          <w:szCs w:val="20"/>
        </w:rPr>
        <w:t>Will I be paid for taking part in today’s visit?</w:t>
      </w:r>
    </w:p>
    <w:p w:rsidR="0029563D" w:rsidRPr="00845BEF" w:rsidRDefault="0029563D" w:rsidP="002A4F68">
      <w:pPr>
        <w:numPr>
          <w:ilvl w:val="0"/>
          <w:numId w:val="33"/>
        </w:numPr>
        <w:spacing w:after="240"/>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29563D" w:rsidRPr="00845BEF" w:rsidRDefault="000266B9" w:rsidP="000266B9">
      <w:pPr>
        <w:pStyle w:val="SL-FlLftSgl"/>
        <w:tabs>
          <w:tab w:val="left" w:pos="-270"/>
          <w:tab w:val="left" w:pos="360"/>
        </w:tabs>
        <w:spacing w:before="120" w:after="120" w:line="240" w:lineRule="auto"/>
        <w:ind w:left="-900"/>
        <w:rPr>
          <w:b/>
          <w:sz w:val="20"/>
          <w:szCs w:val="20"/>
        </w:rPr>
      </w:pPr>
      <w:r>
        <w:rPr>
          <w:b/>
          <w:sz w:val="20"/>
          <w:szCs w:val="20"/>
        </w:rPr>
        <w:tab/>
      </w:r>
      <w:r w:rsidR="005B15D4"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5B15D4" w:rsidRPr="00845BEF">
        <w:rPr>
          <w:b/>
          <w:sz w:val="20"/>
          <w:szCs w:val="20"/>
        </w:rPr>
      </w:r>
      <w:r w:rsidR="005B15D4"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2A4F68">
      <w:pPr>
        <w:pStyle w:val="SL-FlLftSgl"/>
        <w:numPr>
          <w:ilvl w:val="0"/>
          <w:numId w:val="33"/>
        </w:numPr>
        <w:tabs>
          <w:tab w:val="left" w:pos="-270"/>
          <w:tab w:val="left" w:pos="360"/>
        </w:tabs>
        <w:spacing w:before="240" w:after="120" w:line="240" w:lineRule="auto"/>
        <w:ind w:left="360"/>
        <w:rPr>
          <w:b/>
          <w:sz w:val="20"/>
          <w:szCs w:val="20"/>
        </w:rPr>
      </w:pPr>
      <w:r w:rsidRPr="00845BEF">
        <w:rPr>
          <w:sz w:val="20"/>
          <w:szCs w:val="20"/>
        </w:rPr>
        <w:t>If you have any questions about this visit, you can a</w:t>
      </w:r>
      <w:r w:rsidR="004C2793">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ll give you the name and phone number of someone from our local office who can</w:t>
      </w:r>
      <w:bookmarkEnd w:id="0"/>
      <w:bookmarkEnd w:id="1"/>
      <w:r w:rsidR="002A4F68">
        <w:rPr>
          <w:sz w:val="20"/>
          <w:szCs w:val="20"/>
        </w:rPr>
        <w:t>.</w:t>
      </w:r>
      <w:r w:rsidR="002A4F68" w:rsidRPr="002A4F68">
        <w:rPr>
          <w:b/>
          <w:sz w:val="20"/>
          <w:szCs w:val="20"/>
        </w:rPr>
        <w:t xml:space="preserve"> </w:t>
      </w:r>
    </w:p>
    <w:p w:rsidR="002A4F68" w:rsidRPr="000266B9" w:rsidRDefault="000266B9" w:rsidP="000266B9">
      <w:pPr>
        <w:pStyle w:val="SL-FlLftSgl"/>
        <w:tabs>
          <w:tab w:val="left" w:pos="-270"/>
          <w:tab w:val="left" w:pos="360"/>
        </w:tabs>
        <w:spacing w:before="120" w:after="120" w:line="240" w:lineRule="auto"/>
        <w:ind w:left="-900"/>
        <w:rPr>
          <w:b/>
          <w:sz w:val="20"/>
          <w:szCs w:val="20"/>
        </w:rPr>
      </w:pPr>
      <w:r>
        <w:rPr>
          <w:b/>
          <w:sz w:val="20"/>
          <w:szCs w:val="20"/>
        </w:rPr>
        <w:tab/>
      </w:r>
      <w:r w:rsidR="005B15D4" w:rsidRPr="000266B9">
        <w:rPr>
          <w:b/>
          <w:sz w:val="20"/>
          <w:szCs w:val="20"/>
        </w:rPr>
        <w:fldChar w:fldCharType="begin">
          <w:ffData>
            <w:name w:val="Check1"/>
            <w:enabled/>
            <w:calcOnExit w:val="0"/>
            <w:checkBox>
              <w:sizeAuto/>
              <w:default w:val="0"/>
            </w:checkBox>
          </w:ffData>
        </w:fldChar>
      </w:r>
      <w:r w:rsidR="002A4F68" w:rsidRPr="000266B9">
        <w:rPr>
          <w:b/>
          <w:sz w:val="20"/>
          <w:szCs w:val="20"/>
        </w:rPr>
        <w:instrText xml:space="preserve"> FORMCHECKBOX </w:instrText>
      </w:r>
      <w:r w:rsidR="005B15D4" w:rsidRPr="000266B9">
        <w:rPr>
          <w:b/>
          <w:sz w:val="20"/>
          <w:szCs w:val="20"/>
        </w:rPr>
      </w:r>
      <w:r w:rsidR="005B15D4" w:rsidRPr="000266B9">
        <w:rPr>
          <w:b/>
          <w:sz w:val="20"/>
          <w:szCs w:val="20"/>
        </w:rPr>
        <w:fldChar w:fldCharType="end"/>
      </w:r>
      <w:r w:rsidR="002A4F68" w:rsidRPr="000266B9">
        <w:rPr>
          <w:b/>
          <w:sz w:val="20"/>
          <w:szCs w:val="20"/>
        </w:rPr>
        <w:tab/>
        <w:t>Please remember:</w:t>
      </w:r>
    </w:p>
    <w:p w:rsidR="002A4F68" w:rsidRPr="000266B9" w:rsidRDefault="002A4F68" w:rsidP="000266B9">
      <w:pPr>
        <w:pStyle w:val="SL-FlLftSgl"/>
        <w:numPr>
          <w:ilvl w:val="0"/>
          <w:numId w:val="28"/>
        </w:numPr>
        <w:tabs>
          <w:tab w:val="clear" w:pos="630"/>
        </w:tabs>
        <w:spacing w:before="120" w:after="120" w:line="240" w:lineRule="auto"/>
        <w:ind w:left="360"/>
        <w:rPr>
          <w:sz w:val="20"/>
          <w:szCs w:val="20"/>
        </w:rPr>
      </w:pPr>
      <w:r w:rsidRPr="000266B9">
        <w:rPr>
          <w:sz w:val="20"/>
          <w:szCs w:val="20"/>
        </w:rPr>
        <w:t xml:space="preserve">Whether or not you stay in the National Children’s Study is your choice. </w:t>
      </w:r>
    </w:p>
    <w:p w:rsidR="000266B9" w:rsidRPr="000266B9" w:rsidRDefault="002A4F68" w:rsidP="000266B9">
      <w:pPr>
        <w:pStyle w:val="SL-FlLftSgl"/>
        <w:numPr>
          <w:ilvl w:val="0"/>
          <w:numId w:val="28"/>
        </w:numPr>
        <w:tabs>
          <w:tab w:val="clear" w:pos="630"/>
        </w:tabs>
        <w:spacing w:before="120" w:after="120" w:line="240" w:lineRule="auto"/>
        <w:ind w:left="360"/>
        <w:rPr>
          <w:sz w:val="20"/>
          <w:szCs w:val="20"/>
        </w:rPr>
      </w:pPr>
      <w:r w:rsidRPr="000266B9">
        <w:rPr>
          <w:sz w:val="20"/>
          <w:szCs w:val="20"/>
        </w:rPr>
        <w:t>If you leave the Study, you can rejoin it later.</w:t>
      </w:r>
    </w:p>
    <w:p w:rsidR="002A4F68" w:rsidRPr="000266B9" w:rsidRDefault="002A4F68" w:rsidP="000266B9">
      <w:pPr>
        <w:pStyle w:val="SL-FlLftSgl"/>
        <w:numPr>
          <w:ilvl w:val="0"/>
          <w:numId w:val="28"/>
        </w:numPr>
        <w:tabs>
          <w:tab w:val="clear" w:pos="630"/>
        </w:tabs>
        <w:spacing w:before="120" w:after="120" w:line="240" w:lineRule="auto"/>
        <w:ind w:left="360"/>
        <w:rPr>
          <w:sz w:val="20"/>
          <w:szCs w:val="20"/>
        </w:rPr>
      </w:pPr>
      <w:r w:rsidRPr="000266B9">
        <w:rPr>
          <w:sz w:val="20"/>
          <w:szCs w:val="20"/>
        </w:rPr>
        <w:t>You can decide whether or not you want to stay in the Study.</w:t>
      </w:r>
    </w:p>
    <w:p w:rsidR="000266B9"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sz w:val="20"/>
          <w:szCs w:val="20"/>
        </w:rPr>
        <w:t xml:space="preserve">If you leave the Study, we will not ask you for any new information, but we will keep using the information you have already given us. We will keep everything that you tell us confidential. </w:t>
      </w:r>
    </w:p>
    <w:p w:rsidR="000266B9"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sz w:val="20"/>
          <w:szCs w:val="20"/>
        </w:rPr>
        <w:t xml:space="preserve">If you decide you do not want us to keep the information we have collected from you, you can ask us to destroy it. </w:t>
      </w:r>
    </w:p>
    <w:p w:rsidR="000266B9"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sz w:val="20"/>
          <w:szCs w:val="20"/>
        </w:rPr>
        <w:t>If we learn that you or someone else is harming you, your child, or others around you, we may be required by law to report this to the police or a social services agency in your community.</w:t>
      </w:r>
    </w:p>
    <w:p w:rsidR="004C520F"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cs="Microsoft Sans Serif"/>
          <w:sz w:val="20"/>
          <w:szCs w:val="20"/>
        </w:rPr>
        <w:t>This is a research study and we cannot give you medical advice. None of the Study visits take the place of your regular doctor or clinic visits</w:t>
      </w:r>
      <w:r w:rsidR="007E62FA" w:rsidRPr="000266B9">
        <w:rPr>
          <w:rFonts w:ascii="Verdana" w:hAnsi="Verdana" w:cs="Microsoft Sans Serif"/>
          <w:sz w:val="20"/>
          <w:szCs w:val="20"/>
        </w:rPr>
        <w:t>.</w:t>
      </w:r>
    </w:p>
    <w:sectPr w:rsidR="004C520F" w:rsidRPr="000266B9"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91" w:rsidRDefault="00E07E91">
      <w:r>
        <w:separator/>
      </w:r>
    </w:p>
  </w:endnote>
  <w:endnote w:type="continuationSeparator" w:id="0">
    <w:p w:rsidR="00E07E91" w:rsidRDefault="00E07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FA" w:rsidRPr="00BF021D" w:rsidRDefault="007E62FA" w:rsidP="007E62FA">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sidR="000266B9">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2A4F68" w:rsidRPr="007E62FA" w:rsidRDefault="002A4F68" w:rsidP="007E6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91" w:rsidRDefault="00E07E91">
      <w:r>
        <w:separator/>
      </w:r>
    </w:p>
  </w:footnote>
  <w:footnote w:type="continuationSeparator" w:id="0">
    <w:p w:rsidR="00E07E91" w:rsidRDefault="00E07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B9" w:rsidRPr="000266B9" w:rsidRDefault="000266B9">
    <w:pPr>
      <w:pStyle w:val="Header"/>
      <w:rPr>
        <w:rFonts w:asciiTheme="minorHAnsi" w:hAnsiTheme="minorHAnsi" w:cs="Arial"/>
        <w:sz w:val="16"/>
        <w:szCs w:val="16"/>
      </w:rPr>
    </w:pPr>
    <w:r>
      <w:tab/>
    </w:r>
    <w:r>
      <w:tab/>
    </w:r>
    <w:r w:rsidRPr="000266B9">
      <w:rPr>
        <w:rFonts w:asciiTheme="minorHAnsi" w:hAnsiTheme="minorHAnsi"/>
        <w:sz w:val="18"/>
        <w:szCs w:val="18"/>
      </w:rPr>
      <w:t xml:space="preserve">OMB NUMBER </w:t>
    </w:r>
    <w:r w:rsidRPr="000266B9">
      <w:rPr>
        <w:rFonts w:asciiTheme="minorHAnsi" w:hAnsiTheme="minorHAnsi" w:cs="Arial"/>
        <w:sz w:val="16"/>
        <w:szCs w:val="16"/>
      </w:rPr>
      <w:t>0925-0593</w:t>
    </w:r>
  </w:p>
  <w:p w:rsidR="000266B9" w:rsidRDefault="000266B9">
    <w:pPr>
      <w:pStyle w:val="Header"/>
      <w:rPr>
        <w:rFonts w:asciiTheme="minorHAnsi" w:hAnsiTheme="minorHAnsi" w:cs="Arial"/>
        <w:sz w:val="16"/>
        <w:szCs w:val="16"/>
      </w:rPr>
    </w:pPr>
    <w:r w:rsidRPr="000266B9">
      <w:rPr>
        <w:rFonts w:asciiTheme="minorHAnsi" w:hAnsiTheme="minorHAnsi" w:cs="Arial"/>
        <w:sz w:val="16"/>
        <w:szCs w:val="16"/>
      </w:rPr>
      <w:tab/>
    </w:r>
    <w:r w:rsidRPr="000266B9">
      <w:rPr>
        <w:rFonts w:asciiTheme="minorHAnsi" w:hAnsiTheme="minorHAnsi" w:cs="Arial"/>
        <w:sz w:val="16"/>
        <w:szCs w:val="16"/>
      </w:rPr>
      <w:tab/>
      <w:t>EXPIRATION DATE: XXXXX</w:t>
    </w:r>
  </w:p>
  <w:p w:rsidR="001E4C3C" w:rsidRPr="000266B9" w:rsidRDefault="001E4C3C">
    <w:pPr>
      <w:pStyle w:val="Header"/>
      <w:rPr>
        <w:rFonts w:asciiTheme="minorHAnsi" w:hAnsiTheme="minorHAnsi"/>
        <w:sz w:val="18"/>
        <w:szCs w:val="18"/>
      </w:rPr>
    </w:pPr>
    <w:r>
      <w:rPr>
        <w:rFonts w:asciiTheme="minorHAnsi" w:hAnsiTheme="minorHAnsi" w:cs="Arial"/>
        <w:sz w:val="16"/>
        <w:szCs w:val="16"/>
      </w:rPr>
      <w:tab/>
    </w:r>
    <w:r>
      <w:rPr>
        <w:rFonts w:asciiTheme="minorHAnsi" w:hAnsiTheme="minorHAnsi" w:cs="Arial"/>
        <w:sz w:val="16"/>
        <w:szCs w:val="16"/>
      </w:rPr>
      <w:tab/>
      <w:t>Pregnancy Visit</w:t>
    </w:r>
    <w:r w:rsidR="001363B0">
      <w:rPr>
        <w:rFonts w:asciiTheme="minorHAnsi" w:hAnsiTheme="minorHAnsi" w:cs="Arial"/>
        <w:sz w:val="16"/>
        <w:szCs w:val="16"/>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6">
    <w:nsid w:val="2B372067"/>
    <w:multiLevelType w:val="hybridMultilevel"/>
    <w:tmpl w:val="6AD4BD14"/>
    <w:lvl w:ilvl="0" w:tplc="D9A418EC">
      <w:start w:val="1"/>
      <w:numFmt w:val="bullet"/>
      <w:lvlText w:val=""/>
      <w:lvlJc w:val="left"/>
      <w:pPr>
        <w:tabs>
          <w:tab w:val="num" w:pos="630"/>
        </w:tabs>
        <w:ind w:left="630" w:hanging="360"/>
      </w:pPr>
      <w:rPr>
        <w:rFonts w:ascii="Wingdings 2" w:hAnsi="Wingdings 2" w:cs="Times New Roman" w:hint="default"/>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7">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4"/>
  </w:num>
  <w:num w:numId="4">
    <w:abstractNumId w:val="7"/>
  </w:num>
  <w:num w:numId="5">
    <w:abstractNumId w:val="12"/>
  </w:num>
  <w:num w:numId="6">
    <w:abstractNumId w:val="14"/>
  </w:num>
  <w:num w:numId="7">
    <w:abstractNumId w:val="21"/>
  </w:num>
  <w:num w:numId="8">
    <w:abstractNumId w:val="5"/>
  </w:num>
  <w:num w:numId="9">
    <w:abstractNumId w:val="16"/>
  </w:num>
  <w:num w:numId="10">
    <w:abstractNumId w:val="23"/>
  </w:num>
  <w:num w:numId="11">
    <w:abstractNumId w:val="16"/>
  </w:num>
  <w:num w:numId="12">
    <w:abstractNumId w:val="16"/>
  </w:num>
  <w:num w:numId="13">
    <w:abstractNumId w:val="16"/>
  </w:num>
  <w:num w:numId="14">
    <w:abstractNumId w:val="11"/>
  </w:num>
  <w:num w:numId="15">
    <w:abstractNumId w:val="19"/>
  </w:num>
  <w:num w:numId="16">
    <w:abstractNumId w:val="10"/>
  </w:num>
  <w:num w:numId="17">
    <w:abstractNumId w:val="22"/>
  </w:num>
  <w:num w:numId="18">
    <w:abstractNumId w:val="9"/>
  </w:num>
  <w:num w:numId="19">
    <w:abstractNumId w:val="18"/>
  </w:num>
  <w:num w:numId="20">
    <w:abstractNumId w:val="17"/>
  </w:num>
  <w:num w:numId="21">
    <w:abstractNumId w:val="16"/>
  </w:num>
  <w:num w:numId="22">
    <w:abstractNumId w:val="16"/>
  </w:num>
  <w:num w:numId="23">
    <w:abstractNumId w:val="16"/>
  </w:num>
  <w:num w:numId="24">
    <w:abstractNumId w:val="16"/>
  </w:num>
  <w:num w:numId="25">
    <w:abstractNumId w:val="16"/>
  </w:num>
  <w:num w:numId="26">
    <w:abstractNumId w:val="3"/>
  </w:num>
  <w:num w:numId="27">
    <w:abstractNumId w:val="2"/>
  </w:num>
  <w:num w:numId="28">
    <w:abstractNumId w:val="6"/>
  </w:num>
  <w:num w:numId="29">
    <w:abstractNumId w:val="15"/>
  </w:num>
  <w:num w:numId="30">
    <w:abstractNumId w:val="8"/>
  </w:num>
  <w:num w:numId="31">
    <w:abstractNumId w:val="0"/>
  </w:num>
  <w:num w:numId="32">
    <w:abstractNumId w:val="13"/>
  </w:num>
  <w:num w:numId="33">
    <w:abstractNumId w:val="1"/>
  </w:num>
  <w:num w:numId="34">
    <w:abstractNumId w:val="16"/>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8673"/>
  </w:hdrShapeDefaults>
  <w:footnotePr>
    <w:footnote w:id="-1"/>
    <w:footnote w:id="0"/>
  </w:footnotePr>
  <w:endnotePr>
    <w:endnote w:id="-1"/>
    <w:endnote w:id="0"/>
  </w:endnotePr>
  <w:compat/>
  <w:rsids>
    <w:rsidRoot w:val="00BF1189"/>
    <w:rsid w:val="00021861"/>
    <w:rsid w:val="000237C6"/>
    <w:rsid w:val="000266B9"/>
    <w:rsid w:val="00027634"/>
    <w:rsid w:val="00027D18"/>
    <w:rsid w:val="00031733"/>
    <w:rsid w:val="00047CA7"/>
    <w:rsid w:val="00061379"/>
    <w:rsid w:val="00087F87"/>
    <w:rsid w:val="000B50E5"/>
    <w:rsid w:val="000E1340"/>
    <w:rsid w:val="00101294"/>
    <w:rsid w:val="00124A19"/>
    <w:rsid w:val="001363B0"/>
    <w:rsid w:val="00142A38"/>
    <w:rsid w:val="001515FC"/>
    <w:rsid w:val="00187CBD"/>
    <w:rsid w:val="00195F61"/>
    <w:rsid w:val="001A57BE"/>
    <w:rsid w:val="001B1305"/>
    <w:rsid w:val="001E4C3C"/>
    <w:rsid w:val="001E5A8A"/>
    <w:rsid w:val="001F2728"/>
    <w:rsid w:val="001F7E23"/>
    <w:rsid w:val="002150C3"/>
    <w:rsid w:val="002561CE"/>
    <w:rsid w:val="00260D0F"/>
    <w:rsid w:val="0029563D"/>
    <w:rsid w:val="002A4F68"/>
    <w:rsid w:val="002A686D"/>
    <w:rsid w:val="002D70C8"/>
    <w:rsid w:val="002E5946"/>
    <w:rsid w:val="002F25CA"/>
    <w:rsid w:val="00300778"/>
    <w:rsid w:val="00311912"/>
    <w:rsid w:val="00322766"/>
    <w:rsid w:val="003230E2"/>
    <w:rsid w:val="003644B2"/>
    <w:rsid w:val="003A2A38"/>
    <w:rsid w:val="003B6D69"/>
    <w:rsid w:val="003E5CEF"/>
    <w:rsid w:val="003E756D"/>
    <w:rsid w:val="00424A0F"/>
    <w:rsid w:val="004257D7"/>
    <w:rsid w:val="004403EC"/>
    <w:rsid w:val="004407F1"/>
    <w:rsid w:val="00440C49"/>
    <w:rsid w:val="0045065A"/>
    <w:rsid w:val="004516E2"/>
    <w:rsid w:val="00470DCF"/>
    <w:rsid w:val="00475637"/>
    <w:rsid w:val="0048091F"/>
    <w:rsid w:val="0048400A"/>
    <w:rsid w:val="004853E7"/>
    <w:rsid w:val="004B5A30"/>
    <w:rsid w:val="004C2124"/>
    <w:rsid w:val="004C2793"/>
    <w:rsid w:val="004C51B5"/>
    <w:rsid w:val="004C520F"/>
    <w:rsid w:val="004E4E2D"/>
    <w:rsid w:val="004F6FFB"/>
    <w:rsid w:val="005137B0"/>
    <w:rsid w:val="00516715"/>
    <w:rsid w:val="00555B49"/>
    <w:rsid w:val="0059482B"/>
    <w:rsid w:val="005B15D4"/>
    <w:rsid w:val="005B170B"/>
    <w:rsid w:val="005D4FD4"/>
    <w:rsid w:val="005F221A"/>
    <w:rsid w:val="005F24D0"/>
    <w:rsid w:val="005F4AA9"/>
    <w:rsid w:val="005F7F71"/>
    <w:rsid w:val="00600013"/>
    <w:rsid w:val="006079ED"/>
    <w:rsid w:val="00626D1D"/>
    <w:rsid w:val="006323BC"/>
    <w:rsid w:val="00647B32"/>
    <w:rsid w:val="006779F6"/>
    <w:rsid w:val="006825FC"/>
    <w:rsid w:val="006843AE"/>
    <w:rsid w:val="00687964"/>
    <w:rsid w:val="00692FC1"/>
    <w:rsid w:val="0069373F"/>
    <w:rsid w:val="006A1D17"/>
    <w:rsid w:val="006D2850"/>
    <w:rsid w:val="0077214A"/>
    <w:rsid w:val="007813CB"/>
    <w:rsid w:val="007A43C8"/>
    <w:rsid w:val="007B0921"/>
    <w:rsid w:val="007B7479"/>
    <w:rsid w:val="007C106A"/>
    <w:rsid w:val="007E3E1E"/>
    <w:rsid w:val="007E62FA"/>
    <w:rsid w:val="00804896"/>
    <w:rsid w:val="0083556F"/>
    <w:rsid w:val="0084093B"/>
    <w:rsid w:val="00845BEF"/>
    <w:rsid w:val="008E189A"/>
    <w:rsid w:val="008E6EB3"/>
    <w:rsid w:val="008E7CC1"/>
    <w:rsid w:val="008F222C"/>
    <w:rsid w:val="008F6947"/>
    <w:rsid w:val="00914950"/>
    <w:rsid w:val="00943EA6"/>
    <w:rsid w:val="00977F3D"/>
    <w:rsid w:val="009B13EC"/>
    <w:rsid w:val="009B3CCB"/>
    <w:rsid w:val="009B42B0"/>
    <w:rsid w:val="009D3F31"/>
    <w:rsid w:val="009E7B15"/>
    <w:rsid w:val="009F189D"/>
    <w:rsid w:val="009F5939"/>
    <w:rsid w:val="009F7DE8"/>
    <w:rsid w:val="00A129D0"/>
    <w:rsid w:val="00A5434E"/>
    <w:rsid w:val="00A55D1C"/>
    <w:rsid w:val="00A66B7A"/>
    <w:rsid w:val="00AB6B8F"/>
    <w:rsid w:val="00AD034F"/>
    <w:rsid w:val="00AD353F"/>
    <w:rsid w:val="00AF6346"/>
    <w:rsid w:val="00B14A49"/>
    <w:rsid w:val="00B33989"/>
    <w:rsid w:val="00B63914"/>
    <w:rsid w:val="00B6711B"/>
    <w:rsid w:val="00B923C0"/>
    <w:rsid w:val="00BA37AD"/>
    <w:rsid w:val="00BA5680"/>
    <w:rsid w:val="00BC62B6"/>
    <w:rsid w:val="00BE3B4D"/>
    <w:rsid w:val="00BE4D4E"/>
    <w:rsid w:val="00BF021D"/>
    <w:rsid w:val="00BF1189"/>
    <w:rsid w:val="00C1605C"/>
    <w:rsid w:val="00C21D50"/>
    <w:rsid w:val="00C2670E"/>
    <w:rsid w:val="00C357DA"/>
    <w:rsid w:val="00C4613D"/>
    <w:rsid w:val="00C66A31"/>
    <w:rsid w:val="00C80C4E"/>
    <w:rsid w:val="00C82165"/>
    <w:rsid w:val="00C9568B"/>
    <w:rsid w:val="00CA0E4A"/>
    <w:rsid w:val="00CA4D20"/>
    <w:rsid w:val="00CC1EDE"/>
    <w:rsid w:val="00CD1318"/>
    <w:rsid w:val="00CD1812"/>
    <w:rsid w:val="00D0402E"/>
    <w:rsid w:val="00D317FA"/>
    <w:rsid w:val="00D61D54"/>
    <w:rsid w:val="00D834B4"/>
    <w:rsid w:val="00D97F90"/>
    <w:rsid w:val="00DB16F8"/>
    <w:rsid w:val="00DB3F36"/>
    <w:rsid w:val="00DB44F8"/>
    <w:rsid w:val="00DE3C32"/>
    <w:rsid w:val="00DF3B5C"/>
    <w:rsid w:val="00E07E91"/>
    <w:rsid w:val="00E11F3C"/>
    <w:rsid w:val="00E155AC"/>
    <w:rsid w:val="00E43C40"/>
    <w:rsid w:val="00E44B57"/>
    <w:rsid w:val="00E44CC8"/>
    <w:rsid w:val="00E701AF"/>
    <w:rsid w:val="00E95B14"/>
    <w:rsid w:val="00EC0AA3"/>
    <w:rsid w:val="00EE1B0B"/>
    <w:rsid w:val="00EE7FB3"/>
    <w:rsid w:val="00F100A5"/>
    <w:rsid w:val="00F1355C"/>
    <w:rsid w:val="00F37A1C"/>
    <w:rsid w:val="00F52158"/>
    <w:rsid w:val="00F62DD6"/>
    <w:rsid w:val="00F75CD7"/>
    <w:rsid w:val="00F768C4"/>
    <w:rsid w:val="00F839C7"/>
    <w:rsid w:val="00F84768"/>
    <w:rsid w:val="00F92F7D"/>
    <w:rsid w:val="00FA3959"/>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047CA7"/>
    <w:pPr>
      <w:spacing w:line="360" w:lineRule="auto"/>
    </w:pPr>
    <w:rPr>
      <w:rFonts w:ascii="Arial" w:hAnsi="Arial"/>
      <w:sz w:val="20"/>
      <w:szCs w:val="20"/>
    </w:rPr>
  </w:style>
  <w:style w:type="character" w:styleId="CommentReference">
    <w:name w:val="annotation reference"/>
    <w:basedOn w:val="DefaultParagraphFont"/>
    <w:semiHidden/>
    <w:rsid w:val="00047CA7"/>
    <w:rPr>
      <w:sz w:val="16"/>
      <w:szCs w:val="16"/>
    </w:rPr>
  </w:style>
  <w:style w:type="paragraph" w:styleId="BalloonText">
    <w:name w:val="Balloon Text"/>
    <w:basedOn w:val="Normal"/>
    <w:semiHidden/>
    <w:rsid w:val="00047CA7"/>
    <w:rPr>
      <w:rFonts w:ascii="Tahoma" w:hAnsi="Tahoma" w:cs="Tahoma"/>
      <w:sz w:val="16"/>
      <w:szCs w:val="16"/>
    </w:rPr>
  </w:style>
  <w:style w:type="paragraph" w:customStyle="1" w:styleId="P1-StandPara">
    <w:name w:val="P1-Stand Para"/>
    <w:link w:val="P1-StandParaChar"/>
    <w:rsid w:val="00047CA7"/>
    <w:pPr>
      <w:spacing w:line="360" w:lineRule="atLeast"/>
      <w:ind w:firstLine="1152"/>
      <w:jc w:val="both"/>
    </w:pPr>
    <w:rPr>
      <w:sz w:val="22"/>
    </w:rPr>
  </w:style>
  <w:style w:type="character" w:customStyle="1" w:styleId="P1-StandParaChar">
    <w:name w:val="P1-Stand Para Char"/>
    <w:basedOn w:val="DefaultParagraphFont"/>
    <w:link w:val="P1-StandPara"/>
    <w:rsid w:val="00047CA7"/>
    <w:rPr>
      <w:sz w:val="22"/>
      <w:lang w:val="en-US" w:eastAsia="en-US" w:bidi="ar-SA"/>
    </w:rPr>
  </w:style>
  <w:style w:type="paragraph" w:styleId="CommentSubject">
    <w:name w:val="annotation subject"/>
    <w:basedOn w:val="CommentText"/>
    <w:next w:val="CommentText"/>
    <w:semiHidden/>
    <w:rsid w:val="00047CA7"/>
    <w:pPr>
      <w:spacing w:line="240" w:lineRule="auto"/>
    </w:pPr>
    <w:rPr>
      <w:rFonts w:ascii="Times New Roman" w:hAnsi="Times New Roman"/>
      <w:b/>
      <w:bCs/>
    </w:rPr>
  </w:style>
  <w:style w:type="paragraph" w:styleId="BlockText">
    <w:name w:val="Block Text"/>
    <w:basedOn w:val="Normal"/>
    <w:rsid w:val="00047CA7"/>
    <w:pPr>
      <w:widowControl w:val="0"/>
      <w:adjustRightInd w:val="0"/>
      <w:spacing w:after="120"/>
      <w:ind w:left="1440" w:right="1440"/>
      <w:textAlignment w:val="baseline"/>
    </w:pPr>
  </w:style>
  <w:style w:type="paragraph" w:styleId="NormalWeb">
    <w:name w:val="Normal (Web)"/>
    <w:basedOn w:val="Normal"/>
    <w:rsid w:val="00047CA7"/>
    <w:pPr>
      <w:spacing w:before="100" w:beforeAutospacing="1" w:after="100" w:afterAutospacing="1"/>
    </w:pPr>
  </w:style>
  <w:style w:type="paragraph" w:customStyle="1" w:styleId="N2-2ndBullet">
    <w:name w:val="N2-2nd Bullet"/>
    <w:basedOn w:val="Normal"/>
    <w:rsid w:val="00047CA7"/>
    <w:pPr>
      <w:numPr>
        <w:numId w:val="9"/>
      </w:numPr>
    </w:pPr>
  </w:style>
  <w:style w:type="paragraph" w:styleId="Header">
    <w:name w:val="header"/>
    <w:basedOn w:val="Normal"/>
    <w:rsid w:val="00047CA7"/>
    <w:pPr>
      <w:tabs>
        <w:tab w:val="center" w:pos="4320"/>
        <w:tab w:val="right" w:pos="8640"/>
      </w:tabs>
    </w:pPr>
  </w:style>
  <w:style w:type="paragraph" w:styleId="Footer">
    <w:name w:val="footer"/>
    <w:basedOn w:val="Normal"/>
    <w:link w:val="FooterChar"/>
    <w:rsid w:val="00047CA7"/>
    <w:pPr>
      <w:tabs>
        <w:tab w:val="center" w:pos="4320"/>
        <w:tab w:val="right" w:pos="8640"/>
      </w:tabs>
    </w:pPr>
  </w:style>
  <w:style w:type="character" w:styleId="PageNumber">
    <w:name w:val="page number"/>
    <w:basedOn w:val="DefaultParagraphFont"/>
    <w:rsid w:val="00047CA7"/>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3</cp:revision>
  <cp:lastPrinted>2010-06-04T19:44:00Z</cp:lastPrinted>
  <dcterms:created xsi:type="dcterms:W3CDTF">2010-06-07T20:45:00Z</dcterms:created>
  <dcterms:modified xsi:type="dcterms:W3CDTF">2010-06-07T20:46:00Z</dcterms:modified>
</cp:coreProperties>
</file>