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688" w:rsidRDefault="00D16688">
      <w:pPr>
        <w:pStyle w:val="Title"/>
        <w:framePr w:w="6712" w:h="721" w:wrap="notBeside" w:vAnchor="page" w:hAnchor="page" w:x="2881" w:y="901" w:anchorLock="1"/>
        <w:rPr>
          <w:color w:val="000080"/>
          <w:sz w:val="28"/>
        </w:rPr>
      </w:pPr>
      <w:r>
        <w:rPr>
          <w:color w:val="000080"/>
          <w:sz w:val="28"/>
        </w:rPr>
        <w:t>United States Department of Education</w:t>
      </w:r>
    </w:p>
    <w:p w:rsidR="00D16688" w:rsidRDefault="00D16688">
      <w:pPr>
        <w:pStyle w:val="Title"/>
        <w:framePr w:w="6712" w:h="721" w:wrap="notBeside" w:vAnchor="page" w:hAnchor="page" w:x="2881" w:y="901" w:anchorLock="1"/>
        <w:rPr>
          <w:color w:val="000080"/>
          <w:sz w:val="20"/>
        </w:rPr>
      </w:pPr>
      <w:r>
        <w:rPr>
          <w:color w:val="000080"/>
          <w:sz w:val="20"/>
        </w:rPr>
        <w:t>office of elementary and secondary education</w:t>
      </w:r>
    </w:p>
    <w:p w:rsidR="00D16688" w:rsidRDefault="00D16688">
      <w:pPr>
        <w:framePr w:w="6712" w:h="721" w:wrap="notBeside" w:vAnchor="page" w:hAnchor="page" w:x="2881" w:y="901" w:anchorLock="1"/>
        <w:jc w:val="center"/>
      </w:pPr>
    </w:p>
    <w:p w:rsidR="00D16688" w:rsidRPr="00DC5620" w:rsidRDefault="00D16688" w:rsidP="00DC5620">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EDSEALC" style="position:absolute;left:0;text-align:left;margin-left:0;margin-top:36pt;width:1in;height:1in;z-index:251658240;visibility:visible;mso-position-vertical-relative:page">
            <v:imagedata r:id="rId7" o:title=""/>
            <w10:wrap type="topAndBottom" anchory="page"/>
            <w10:anchorlock/>
          </v:shape>
        </w:pict>
      </w:r>
    </w:p>
    <w:p w:rsidR="00D16688" w:rsidRDefault="00D16688">
      <w:pPr>
        <w:pStyle w:val="Heading4"/>
      </w:pPr>
    </w:p>
    <w:p w:rsidR="00D16688" w:rsidRPr="00F56710" w:rsidRDefault="00D16688" w:rsidP="00F56710">
      <w:pPr>
        <w:pStyle w:val="BodyTextIndent3"/>
        <w:ind w:left="0"/>
        <w:rPr>
          <w:rFonts w:cs="Times New Roman"/>
          <w:sz w:val="28"/>
        </w:rPr>
      </w:pPr>
      <w:r w:rsidRPr="00F56710">
        <w:rPr>
          <w:rFonts w:cs="Times New Roman"/>
          <w:sz w:val="28"/>
        </w:rPr>
        <w:t>MEMORANDUM</w:t>
      </w:r>
    </w:p>
    <w:p w:rsidR="00D16688" w:rsidRDefault="00D16688" w:rsidP="00F56710">
      <w:pPr>
        <w:pStyle w:val="BodyTextIndent3"/>
        <w:ind w:left="0"/>
        <w:rPr>
          <w:sz w:val="28"/>
        </w:rPr>
      </w:pPr>
    </w:p>
    <w:p w:rsidR="00D16688" w:rsidRDefault="00D16688" w:rsidP="00F56710">
      <w:pPr>
        <w:pStyle w:val="BodyTextIndent3"/>
        <w:ind w:left="0"/>
        <w:rPr>
          <w:rFonts w:cs="Times New Roman"/>
        </w:rPr>
      </w:pPr>
      <w:r>
        <w:rPr>
          <w:b/>
          <w:bCs/>
          <w:sz w:val="22"/>
        </w:rPr>
        <w:t>TO:</w:t>
      </w:r>
      <w:r>
        <w:rPr>
          <w:b/>
          <w:bCs/>
        </w:rPr>
        <w:t xml:space="preserve"> </w:t>
      </w:r>
      <w:r>
        <w:rPr>
          <w:b/>
          <w:bCs/>
        </w:rPr>
        <w:tab/>
      </w:r>
      <w:r>
        <w:rPr>
          <w:b/>
          <w:bCs/>
        </w:rPr>
        <w:tab/>
      </w:r>
      <w:r w:rsidRPr="004109F2">
        <w:rPr>
          <w:bCs/>
        </w:rPr>
        <w:t>State Directors of Migrant Education</w:t>
      </w:r>
    </w:p>
    <w:p w:rsidR="00D16688" w:rsidRDefault="00D16688" w:rsidP="00F56710">
      <w:pPr>
        <w:pStyle w:val="BodyTextIndent3"/>
        <w:ind w:left="0"/>
        <w:rPr>
          <w:rFonts w:cs="Times New Roman"/>
        </w:rPr>
      </w:pPr>
    </w:p>
    <w:p w:rsidR="00D16688" w:rsidRDefault="00D16688" w:rsidP="00F56710">
      <w:pPr>
        <w:pStyle w:val="BodyTextIndent3"/>
        <w:ind w:left="0"/>
        <w:rPr>
          <w:b/>
          <w:bCs/>
        </w:rPr>
      </w:pPr>
    </w:p>
    <w:p w:rsidR="00D16688" w:rsidRDefault="00D16688" w:rsidP="00F56710">
      <w:pPr>
        <w:autoSpaceDE w:val="0"/>
        <w:autoSpaceDN w:val="0"/>
        <w:adjustRightInd w:val="0"/>
      </w:pPr>
      <w:r>
        <w:rPr>
          <w:b/>
          <w:bCs/>
          <w:sz w:val="22"/>
        </w:rPr>
        <w:t>FROM:</w:t>
      </w:r>
      <w:r>
        <w:rPr>
          <w:b/>
          <w:bCs/>
        </w:rPr>
        <w:t xml:space="preserve"> </w:t>
      </w:r>
      <w:r>
        <w:rPr>
          <w:b/>
          <w:bCs/>
        </w:rPr>
        <w:tab/>
      </w:r>
      <w:r w:rsidRPr="004109F2">
        <w:rPr>
          <w:bCs/>
        </w:rPr>
        <w:t>Lisa Ramirez</w:t>
      </w:r>
    </w:p>
    <w:p w:rsidR="00D16688" w:rsidRDefault="00D16688" w:rsidP="00F56710">
      <w:pPr>
        <w:autoSpaceDE w:val="0"/>
        <w:autoSpaceDN w:val="0"/>
        <w:adjustRightInd w:val="0"/>
      </w:pPr>
      <w:r>
        <w:tab/>
      </w:r>
      <w:r>
        <w:tab/>
        <w:t>Director, Office of Migrant Education</w:t>
      </w:r>
    </w:p>
    <w:p w:rsidR="00D16688" w:rsidRDefault="00D16688" w:rsidP="00F56710">
      <w:pPr>
        <w:autoSpaceDE w:val="0"/>
        <w:autoSpaceDN w:val="0"/>
        <w:adjustRightInd w:val="0"/>
      </w:pPr>
      <w:r>
        <w:tab/>
      </w:r>
      <w:r>
        <w:tab/>
        <w:t>Office of Elementary and Secondary Education</w:t>
      </w:r>
    </w:p>
    <w:p w:rsidR="00D16688" w:rsidRDefault="00D16688" w:rsidP="00F56710">
      <w:pPr>
        <w:pStyle w:val="BodyTextIndent3"/>
        <w:ind w:left="0"/>
        <w:rPr>
          <w:b/>
          <w:bCs/>
        </w:rPr>
      </w:pPr>
    </w:p>
    <w:p w:rsidR="00D16688" w:rsidRDefault="00D16688" w:rsidP="00F56710">
      <w:pPr>
        <w:pStyle w:val="BodyTextIndent3"/>
        <w:ind w:left="1440" w:hanging="1440"/>
        <w:rPr>
          <w:rFonts w:ascii="Verdana" w:hAnsi="Verdana"/>
          <w:b/>
          <w:bCs/>
        </w:rPr>
      </w:pPr>
      <w:r>
        <w:rPr>
          <w:b/>
          <w:bCs/>
          <w:sz w:val="22"/>
        </w:rPr>
        <w:t xml:space="preserve">SUBJECT: </w:t>
      </w:r>
      <w:r>
        <w:rPr>
          <w:b/>
          <w:bCs/>
          <w:sz w:val="22"/>
        </w:rPr>
        <w:tab/>
      </w:r>
      <w:r>
        <w:t>Renewal of the Migrant Student Information Exchange (MSIX) Minimum Data Elements (MDE)</w:t>
      </w:r>
    </w:p>
    <w:p w:rsidR="00D16688" w:rsidRDefault="00D16688" w:rsidP="00F56710">
      <w:pPr>
        <w:pStyle w:val="BodyTextIndent3"/>
        <w:ind w:left="0"/>
      </w:pPr>
    </w:p>
    <w:p w:rsidR="00D16688" w:rsidRDefault="00D16688" w:rsidP="00F56710">
      <w:pPr>
        <w:pStyle w:val="BodyTextIndent3"/>
        <w:ind w:left="0"/>
      </w:pPr>
      <w:r>
        <w:t xml:space="preserve">This is to inform you that the MSIX MDE have been revised and are currently posted for comment in the Federal Register at the following link.  The current MDE was approved (OMB #1810-0683) and will expire November 30, 2010.  </w:t>
      </w:r>
    </w:p>
    <w:p w:rsidR="00D16688" w:rsidRDefault="00D16688" w:rsidP="00F56710">
      <w:pPr>
        <w:pStyle w:val="BodyTextIndent3"/>
        <w:ind w:left="0"/>
      </w:pPr>
    </w:p>
    <w:p w:rsidR="00D16688" w:rsidRDefault="00D16688" w:rsidP="00F56710">
      <w:pPr>
        <w:pStyle w:val="BodyTextIndent3"/>
        <w:ind w:left="0"/>
      </w:pPr>
      <w:r>
        <w:t>We are requesting a three-year renewal of the existing package and the addition of three data elements to the collection and two additional values to the Assessment Type data element.  The new MDE will: (1) allow greater ability to share migrant student records when students make intrastate moves across district lines; (2) determine student progress towards meeting college readiness; and 3) clearly indicate those students attending public, private, or home schools.  The Department proposes to make these modifications due to questions and feedback we received from States during implementation of the MSIX and state consultation meetings.</w:t>
      </w:r>
    </w:p>
    <w:p w:rsidR="00D16688" w:rsidRDefault="00D16688" w:rsidP="00FA5D41">
      <w:pPr>
        <w:tabs>
          <w:tab w:val="left" w:pos="180"/>
        </w:tabs>
        <w:rPr>
          <w:i/>
          <w:iCs/>
        </w:rPr>
      </w:pPr>
    </w:p>
    <w:p w:rsidR="00D16688" w:rsidRDefault="00D16688" w:rsidP="00F56710">
      <w:pPr>
        <w:pStyle w:val="Heading1"/>
        <w:tabs>
          <w:tab w:val="left" w:pos="180"/>
        </w:tabs>
        <w:rPr>
          <w:iCs/>
          <w:sz w:val="24"/>
        </w:rPr>
      </w:pPr>
      <w:r w:rsidRPr="00F56710">
        <w:rPr>
          <w:iCs/>
          <w:sz w:val="24"/>
        </w:rPr>
        <w:t xml:space="preserve">Summary of Proposed </w:t>
      </w:r>
      <w:r>
        <w:rPr>
          <w:iCs/>
          <w:sz w:val="24"/>
        </w:rPr>
        <w:t>New Minimum Data Elements</w:t>
      </w:r>
    </w:p>
    <w:p w:rsidR="00D16688" w:rsidRPr="00F623A4" w:rsidRDefault="00D16688" w:rsidP="00F623A4"/>
    <w:p w:rsidR="00D16688" w:rsidRDefault="00D16688" w:rsidP="00F623A4">
      <w:pPr>
        <w:numPr>
          <w:ilvl w:val="0"/>
          <w:numId w:val="31"/>
        </w:numPr>
      </w:pPr>
      <w:r>
        <w:t>School District ID – Currently we collect the school district name which is not always easily matched with the school district name in the ED</w:t>
      </w:r>
      <w:r w:rsidRPr="00F623A4">
        <w:rPr>
          <w:i/>
        </w:rPr>
        <w:t xml:space="preserve">facts </w:t>
      </w:r>
      <w:r>
        <w:t>reference data.  In order to match the student’s school district more effectively, we are requesting States provide the ED</w:t>
      </w:r>
      <w:r w:rsidRPr="00F623A4">
        <w:rPr>
          <w:i/>
        </w:rPr>
        <w:t>facts</w:t>
      </w:r>
      <w:r>
        <w:t>-assigned school district identification number in all cases.</w:t>
      </w:r>
    </w:p>
    <w:p w:rsidR="00D16688" w:rsidRDefault="00D16688" w:rsidP="00F623A4">
      <w:pPr>
        <w:numPr>
          <w:ilvl w:val="0"/>
          <w:numId w:val="31"/>
        </w:numPr>
      </w:pPr>
      <w:r>
        <w:t>District of Residence – The district of residence is necessary to facilitate the transfer of records for children who make intrastate as well as interstate moves across district lines.  Since not all migrant children are attending school (e.g. out-of-school youth, non-pre-school children), the school district ID cannot be used to determine intrastate moves in all cases.</w:t>
      </w:r>
    </w:p>
    <w:p w:rsidR="00D16688" w:rsidRDefault="00D16688" w:rsidP="004A4081">
      <w:pPr>
        <w:numPr>
          <w:ilvl w:val="0"/>
          <w:numId w:val="31"/>
        </w:numPr>
      </w:pPr>
      <w:r>
        <w:t>School Type – The school type indicates whether a child is attending public, private or home school and can be used for school enrollment purposes.</w:t>
      </w:r>
      <w:r w:rsidRPr="004A4081">
        <w:t xml:space="preserve"> </w:t>
      </w:r>
    </w:p>
    <w:p w:rsidR="00D16688" w:rsidRDefault="00D16688" w:rsidP="004A4081">
      <w:pPr>
        <w:ind w:left="360"/>
      </w:pPr>
    </w:p>
    <w:p w:rsidR="00D16688" w:rsidRDefault="00D16688" w:rsidP="004A4081">
      <w:pPr>
        <w:pStyle w:val="Heading1"/>
        <w:tabs>
          <w:tab w:val="left" w:pos="180"/>
        </w:tabs>
        <w:rPr>
          <w:iCs/>
          <w:sz w:val="24"/>
        </w:rPr>
      </w:pPr>
      <w:r w:rsidRPr="00F56710">
        <w:rPr>
          <w:iCs/>
          <w:sz w:val="24"/>
        </w:rPr>
        <w:t xml:space="preserve">Summary of </w:t>
      </w:r>
      <w:r>
        <w:rPr>
          <w:iCs/>
          <w:sz w:val="24"/>
        </w:rPr>
        <w:t>Changes to Existing Data Elements</w:t>
      </w:r>
    </w:p>
    <w:p w:rsidR="00D16688" w:rsidRDefault="00D16688" w:rsidP="004A4081">
      <w:pPr>
        <w:ind w:left="360"/>
      </w:pPr>
      <w:r>
        <w:t>The following values will be added as data element values for the existing minimum data element “assessment type”.</w:t>
      </w:r>
    </w:p>
    <w:p w:rsidR="00D16688" w:rsidRDefault="00D16688" w:rsidP="004A4081">
      <w:pPr>
        <w:ind w:left="360"/>
      </w:pPr>
    </w:p>
    <w:p w:rsidR="00D16688" w:rsidRDefault="00D16688" w:rsidP="004A4081">
      <w:pPr>
        <w:numPr>
          <w:ilvl w:val="0"/>
          <w:numId w:val="33"/>
        </w:numPr>
      </w:pPr>
      <w:r>
        <w:t>SAT Score – The SAT score is necessary to help determine college readiness and identify areas where support services may be necessary to improve the child’s test scores.</w:t>
      </w:r>
    </w:p>
    <w:p w:rsidR="00D16688" w:rsidRDefault="00D16688" w:rsidP="004A4081">
      <w:pPr>
        <w:numPr>
          <w:ilvl w:val="0"/>
          <w:numId w:val="33"/>
        </w:numPr>
      </w:pPr>
      <w:r>
        <w:t>ACT Composite Score – The ACT composite score is necessary to help determine college readiness and identify areas where support services may be necessary to improve the child’s test scores.</w:t>
      </w:r>
    </w:p>
    <w:p w:rsidR="00D16688" w:rsidRPr="00F56710" w:rsidRDefault="00D16688" w:rsidP="00F56710">
      <w:pPr>
        <w:pStyle w:val="BodyTextIndent2"/>
        <w:tabs>
          <w:tab w:val="left" w:pos="360"/>
        </w:tabs>
        <w:ind w:left="540" w:hanging="180"/>
        <w:rPr>
          <w:i/>
          <w:iCs/>
          <w:szCs w:val="24"/>
        </w:rPr>
      </w:pPr>
    </w:p>
    <w:p w:rsidR="00D16688" w:rsidRDefault="00D16688" w:rsidP="008913E8">
      <w:pPr>
        <w:autoSpaceDE w:val="0"/>
        <w:autoSpaceDN w:val="0"/>
        <w:adjustRightInd w:val="0"/>
      </w:pPr>
      <w:r>
        <w:t xml:space="preserve">If you have questions or comments on the proposed changes to the MDE, please notify the </w:t>
      </w:r>
      <w:hyperlink r:id="rId8" w:history="1">
        <w:r w:rsidRPr="0042713E">
          <w:rPr>
            <w:rStyle w:val="Hyperlink"/>
          </w:rPr>
          <w:t>ICDocketmgr@ed.gov</w:t>
        </w:r>
      </w:hyperlink>
      <w:r>
        <w:t>. The comment period expires on ______________.</w:t>
      </w:r>
    </w:p>
    <w:p w:rsidR="00D16688" w:rsidRDefault="00D16688" w:rsidP="008913E8">
      <w:pPr>
        <w:autoSpaceDE w:val="0"/>
        <w:autoSpaceDN w:val="0"/>
        <w:adjustRightInd w:val="0"/>
      </w:pPr>
    </w:p>
    <w:p w:rsidR="00D16688" w:rsidRPr="008913E8" w:rsidRDefault="00D16688" w:rsidP="008913E8">
      <w:pPr>
        <w:autoSpaceDE w:val="0"/>
        <w:autoSpaceDN w:val="0"/>
        <w:adjustRightInd w:val="0"/>
      </w:pPr>
      <w:r>
        <w:t>We appreciate your continued support of the MSIX.</w:t>
      </w:r>
    </w:p>
    <w:p w:rsidR="00D16688" w:rsidRPr="00F56710" w:rsidRDefault="00D16688" w:rsidP="00F56710">
      <w:pPr>
        <w:pStyle w:val="BodyTextIndent3"/>
        <w:ind w:left="0"/>
        <w:rPr>
          <w:szCs w:val="24"/>
        </w:rPr>
      </w:pPr>
    </w:p>
    <w:sectPr w:rsidR="00D16688" w:rsidRPr="00F56710" w:rsidSect="00BB62E7">
      <w:footerReference w:type="default" r:id="rId9"/>
      <w:footerReference w:type="first" r:id="rId10"/>
      <w:pgSz w:w="12240" w:h="15840" w:code="1"/>
      <w:pgMar w:top="1440" w:right="1728" w:bottom="1440" w:left="1728" w:header="576"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688" w:rsidRDefault="00D16688">
      <w:r>
        <w:separator/>
      </w:r>
    </w:p>
  </w:endnote>
  <w:endnote w:type="continuationSeparator" w:id="0">
    <w:p w:rsidR="00D16688" w:rsidRDefault="00D166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88" w:rsidRDefault="00D16688" w:rsidP="0095612C">
    <w:pPr>
      <w:pStyle w:val="PlainText"/>
      <w:pBdr>
        <w:bottom w:val="double" w:sz="6" w:space="1" w:color="auto"/>
      </w:pBdr>
      <w:rPr>
        <w:sz w:val="18"/>
        <w:szCs w:val="18"/>
      </w:rPr>
    </w:pPr>
    <w:r>
      <w:rPr>
        <w:sz w:val="18"/>
        <w:szCs w:val="18"/>
      </w:rPr>
      <w:t xml:space="preserve">According to the Paperwork Reduction Act of 1995, no persons are required to respond to a collection of information unless such collection displays a valid OMB control number. The valid OMB control number for this collection is 1810-0683.  Public reporting burden for this collection of information is estimated to average 4,440 hours per response for the initial enrollment, 2,456 hours per response for the Semester, Trimester or Summer/Intersession Updates and 614 hours per response for the MEP Child Update, including time for reviewing instructions, searching existing data sources, gathering and maintaining the data needed, and completing and reviewing the collection of information.  The obligation to respond to this collection is required to obtain or retain benefit under Title I, Part C of ESEA (P.L. 107-110) Sec. 1304(b)(3) and Sec. 1308 (b)(2). No assurance of confidentiality is being provided. Send comments regarding the burden estimate or any other aspect of this collection of information, including suggestions for reducing this burden, to the U.S. Department of Education, 400 Maryland Ave., SW, Washington, DC 20210-4537 or email </w:t>
    </w:r>
    <w:hyperlink r:id="rId1" w:history="1">
      <w:r>
        <w:rPr>
          <w:rStyle w:val="Hyperlink"/>
          <w:sz w:val="18"/>
          <w:szCs w:val="18"/>
        </w:rPr>
        <w:t>ICDocketMgr@ed.gov</w:t>
      </w:r>
    </w:hyperlink>
    <w:r>
      <w:rPr>
        <w:sz w:val="18"/>
        <w:szCs w:val="18"/>
      </w:rPr>
      <w:t xml:space="preserve"> and reference the OMB Control Number 1810-0683.  Note: Please do not submit the completed minimum data elements file to this address.</w:t>
    </w:r>
  </w:p>
  <w:p w:rsidR="00D16688" w:rsidRPr="0095612C" w:rsidRDefault="00D16688" w:rsidP="0095612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88" w:rsidRPr="0009367B" w:rsidRDefault="00D16688" w:rsidP="000670B3">
    <w:pPr>
      <w:pStyle w:val="Footer"/>
      <w:jc w:val="center"/>
      <w:rPr>
        <w:color w:val="000080"/>
        <w:sz w:val="18"/>
      </w:rPr>
    </w:pPr>
    <w:hyperlink r:id="rId1" w:history="1">
      <w:r w:rsidRPr="0009367B">
        <w:rPr>
          <w:rStyle w:val="Hyperlink"/>
          <w:color w:val="000080"/>
          <w:sz w:val="18"/>
          <w:u w:val="none"/>
        </w:rPr>
        <w:t>www.ed.gov</w:t>
      </w:r>
    </w:hyperlink>
  </w:p>
  <w:p w:rsidR="00D16688" w:rsidRPr="0009367B" w:rsidRDefault="00D16688" w:rsidP="000670B3">
    <w:pPr>
      <w:pStyle w:val="Footer"/>
      <w:jc w:val="center"/>
      <w:rPr>
        <w:color w:val="000080"/>
        <w:sz w:val="18"/>
      </w:rPr>
    </w:pPr>
  </w:p>
  <w:p w:rsidR="00D16688" w:rsidRPr="0009367B" w:rsidRDefault="00D16688" w:rsidP="000670B3">
    <w:pPr>
      <w:pStyle w:val="Footer"/>
      <w:jc w:val="center"/>
      <w:rPr>
        <w:color w:val="000080"/>
        <w:sz w:val="18"/>
      </w:rPr>
    </w:pPr>
    <w:smartTag w:uri="urn:schemas-microsoft-com:office:smarttags" w:element="address">
      <w:smartTag w:uri="urn:schemas-microsoft-com:office:smarttags" w:element="Street">
        <w:r w:rsidRPr="0009367B">
          <w:rPr>
            <w:color w:val="000080"/>
            <w:sz w:val="18"/>
          </w:rPr>
          <w:t>400 MARYLAND AVE., SW</w:t>
        </w:r>
      </w:smartTag>
      <w:r w:rsidRPr="0009367B">
        <w:rPr>
          <w:color w:val="000080"/>
          <w:sz w:val="18"/>
        </w:rPr>
        <w:t xml:space="preserve">, </w:t>
      </w:r>
      <w:smartTag w:uri="urn:schemas-microsoft-com:office:smarttags" w:element="PostalCode">
        <w:r w:rsidRPr="0009367B">
          <w:rPr>
            <w:color w:val="000080"/>
            <w:sz w:val="18"/>
          </w:rPr>
          <w:t>WASHINGTON</w:t>
        </w:r>
      </w:smartTag>
      <w:r w:rsidRPr="0009367B">
        <w:rPr>
          <w:color w:val="000080"/>
          <w:sz w:val="18"/>
        </w:rPr>
        <w:t xml:space="preserve">, </w:t>
      </w:r>
      <w:smartTag w:uri="urn:schemas-microsoft-com:office:smarttags" w:element="PostalCode">
        <w:r w:rsidRPr="0009367B">
          <w:rPr>
            <w:color w:val="000080"/>
            <w:sz w:val="18"/>
          </w:rPr>
          <w:t>DC</w:t>
        </w:r>
      </w:smartTag>
      <w:r w:rsidRPr="0009367B">
        <w:rPr>
          <w:color w:val="000080"/>
          <w:sz w:val="18"/>
        </w:rPr>
        <w:t xml:space="preserve">  </w:t>
      </w:r>
      <w:smartTag w:uri="urn:schemas-microsoft-com:office:smarttags" w:element="PostalCode">
        <w:r w:rsidRPr="0009367B">
          <w:rPr>
            <w:color w:val="000080"/>
            <w:sz w:val="18"/>
          </w:rPr>
          <w:t>20202</w:t>
        </w:r>
      </w:smartTag>
    </w:smartTag>
  </w:p>
  <w:p w:rsidR="00D16688" w:rsidRPr="0009367B" w:rsidRDefault="00D16688" w:rsidP="000670B3">
    <w:pPr>
      <w:pStyle w:val="Footer"/>
      <w:jc w:val="center"/>
      <w:rPr>
        <w:color w:val="000080"/>
        <w:sz w:val="18"/>
      </w:rPr>
    </w:pPr>
  </w:p>
  <w:p w:rsidR="00D16688" w:rsidRPr="0009367B" w:rsidRDefault="00D16688" w:rsidP="000670B3">
    <w:pPr>
      <w:pStyle w:val="Footer"/>
      <w:jc w:val="center"/>
      <w:rPr>
        <w:color w:val="000080"/>
      </w:rPr>
    </w:pPr>
    <w:r>
      <w:rPr>
        <w:i/>
        <w:iCs/>
        <w:color w:val="000080"/>
        <w:sz w:val="18"/>
      </w:rPr>
      <w:t>The Department of Education’s</w:t>
    </w:r>
    <w:r w:rsidRPr="0009367B">
      <w:rPr>
        <w:i/>
        <w:iCs/>
        <w:color w:val="000080"/>
        <w:sz w:val="18"/>
      </w:rPr>
      <w:t xml:space="preserve"> mission is to promote student achievement and preparation for global competitiveness by fostering educational excellence and ensuring equal access.</w:t>
    </w:r>
  </w:p>
  <w:p w:rsidR="00D16688" w:rsidRDefault="00D166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688" w:rsidRDefault="00D16688">
      <w:r>
        <w:separator/>
      </w:r>
    </w:p>
  </w:footnote>
  <w:footnote w:type="continuationSeparator" w:id="0">
    <w:p w:rsidR="00D16688" w:rsidRDefault="00D166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D3B58"/>
    <w:multiLevelType w:val="hybridMultilevel"/>
    <w:tmpl w:val="E2743CAA"/>
    <w:lvl w:ilvl="0" w:tplc="8F96E57E">
      <w:start w:val="1"/>
      <w:numFmt w:val="bullet"/>
      <w:lvlText w:val=""/>
      <w:lvlJc w:val="left"/>
      <w:pPr>
        <w:tabs>
          <w:tab w:val="num" w:pos="720"/>
        </w:tabs>
        <w:ind w:left="720" w:hanging="360"/>
      </w:pPr>
      <w:rPr>
        <w:rFonts w:ascii="Symbol" w:hAnsi="Symbol" w:hint="default"/>
        <w:sz w:val="20"/>
      </w:rPr>
    </w:lvl>
    <w:lvl w:ilvl="1" w:tplc="94FE444C" w:tentative="1">
      <w:start w:val="1"/>
      <w:numFmt w:val="bullet"/>
      <w:lvlText w:val="o"/>
      <w:lvlJc w:val="left"/>
      <w:pPr>
        <w:tabs>
          <w:tab w:val="num" w:pos="1440"/>
        </w:tabs>
        <w:ind w:left="1440" w:hanging="360"/>
      </w:pPr>
      <w:rPr>
        <w:rFonts w:ascii="Courier New" w:hAnsi="Courier New" w:hint="default"/>
        <w:sz w:val="20"/>
      </w:rPr>
    </w:lvl>
    <w:lvl w:ilvl="2" w:tplc="8278C3AA" w:tentative="1">
      <w:start w:val="1"/>
      <w:numFmt w:val="bullet"/>
      <w:lvlText w:val=""/>
      <w:lvlJc w:val="left"/>
      <w:pPr>
        <w:tabs>
          <w:tab w:val="num" w:pos="2160"/>
        </w:tabs>
        <w:ind w:left="2160" w:hanging="360"/>
      </w:pPr>
      <w:rPr>
        <w:rFonts w:ascii="Wingdings" w:hAnsi="Wingdings" w:hint="default"/>
        <w:sz w:val="20"/>
      </w:rPr>
    </w:lvl>
    <w:lvl w:ilvl="3" w:tplc="C9068DFE" w:tentative="1">
      <w:start w:val="1"/>
      <w:numFmt w:val="bullet"/>
      <w:lvlText w:val=""/>
      <w:lvlJc w:val="left"/>
      <w:pPr>
        <w:tabs>
          <w:tab w:val="num" w:pos="2880"/>
        </w:tabs>
        <w:ind w:left="2880" w:hanging="360"/>
      </w:pPr>
      <w:rPr>
        <w:rFonts w:ascii="Wingdings" w:hAnsi="Wingdings" w:hint="default"/>
        <w:sz w:val="20"/>
      </w:rPr>
    </w:lvl>
    <w:lvl w:ilvl="4" w:tplc="E6029D26" w:tentative="1">
      <w:start w:val="1"/>
      <w:numFmt w:val="bullet"/>
      <w:lvlText w:val=""/>
      <w:lvlJc w:val="left"/>
      <w:pPr>
        <w:tabs>
          <w:tab w:val="num" w:pos="3600"/>
        </w:tabs>
        <w:ind w:left="3600" w:hanging="360"/>
      </w:pPr>
      <w:rPr>
        <w:rFonts w:ascii="Wingdings" w:hAnsi="Wingdings" w:hint="default"/>
        <w:sz w:val="20"/>
      </w:rPr>
    </w:lvl>
    <w:lvl w:ilvl="5" w:tplc="5EAA25D0" w:tentative="1">
      <w:start w:val="1"/>
      <w:numFmt w:val="bullet"/>
      <w:lvlText w:val=""/>
      <w:lvlJc w:val="left"/>
      <w:pPr>
        <w:tabs>
          <w:tab w:val="num" w:pos="4320"/>
        </w:tabs>
        <w:ind w:left="4320" w:hanging="360"/>
      </w:pPr>
      <w:rPr>
        <w:rFonts w:ascii="Wingdings" w:hAnsi="Wingdings" w:hint="default"/>
        <w:sz w:val="20"/>
      </w:rPr>
    </w:lvl>
    <w:lvl w:ilvl="6" w:tplc="EA22E032" w:tentative="1">
      <w:start w:val="1"/>
      <w:numFmt w:val="bullet"/>
      <w:lvlText w:val=""/>
      <w:lvlJc w:val="left"/>
      <w:pPr>
        <w:tabs>
          <w:tab w:val="num" w:pos="5040"/>
        </w:tabs>
        <w:ind w:left="5040" w:hanging="360"/>
      </w:pPr>
      <w:rPr>
        <w:rFonts w:ascii="Wingdings" w:hAnsi="Wingdings" w:hint="default"/>
        <w:sz w:val="20"/>
      </w:rPr>
    </w:lvl>
    <w:lvl w:ilvl="7" w:tplc="7356411C" w:tentative="1">
      <w:start w:val="1"/>
      <w:numFmt w:val="bullet"/>
      <w:lvlText w:val=""/>
      <w:lvlJc w:val="left"/>
      <w:pPr>
        <w:tabs>
          <w:tab w:val="num" w:pos="5760"/>
        </w:tabs>
        <w:ind w:left="5760" w:hanging="360"/>
      </w:pPr>
      <w:rPr>
        <w:rFonts w:ascii="Wingdings" w:hAnsi="Wingdings" w:hint="default"/>
        <w:sz w:val="20"/>
      </w:rPr>
    </w:lvl>
    <w:lvl w:ilvl="8" w:tplc="1C3CA65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42D28"/>
    <w:multiLevelType w:val="hybridMultilevel"/>
    <w:tmpl w:val="37F86DB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8925A72"/>
    <w:multiLevelType w:val="hybridMultilevel"/>
    <w:tmpl w:val="049C3B48"/>
    <w:lvl w:ilvl="0" w:tplc="DC14A38E">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D061901"/>
    <w:multiLevelType w:val="hybridMultilevel"/>
    <w:tmpl w:val="F5A681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82218E"/>
    <w:multiLevelType w:val="hybridMultilevel"/>
    <w:tmpl w:val="DB7CA17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24736FB"/>
    <w:multiLevelType w:val="multilevel"/>
    <w:tmpl w:val="9D9C172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2775E3D"/>
    <w:multiLevelType w:val="hybridMultilevel"/>
    <w:tmpl w:val="245E983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23D84CAD"/>
    <w:multiLevelType w:val="hybridMultilevel"/>
    <w:tmpl w:val="9D9C172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24336E2E"/>
    <w:multiLevelType w:val="hybridMultilevel"/>
    <w:tmpl w:val="6E0A170A"/>
    <w:lvl w:ilvl="0" w:tplc="8B3E54C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5E67F9"/>
    <w:multiLevelType w:val="hybridMultilevel"/>
    <w:tmpl w:val="FC3E6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AD0FFC"/>
    <w:multiLevelType w:val="hybridMultilevel"/>
    <w:tmpl w:val="0FAA30B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ADA281D"/>
    <w:multiLevelType w:val="hybridMultilevel"/>
    <w:tmpl w:val="2C76F3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B9C2AD8"/>
    <w:multiLevelType w:val="hybridMultilevel"/>
    <w:tmpl w:val="DA2E95A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nsid w:val="3A72780C"/>
    <w:multiLevelType w:val="hybridMultilevel"/>
    <w:tmpl w:val="5F9C80EA"/>
    <w:lvl w:ilvl="0" w:tplc="205E163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D285E59"/>
    <w:multiLevelType w:val="hybridMultilevel"/>
    <w:tmpl w:val="5C6C1FD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E807EF2"/>
    <w:multiLevelType w:val="hybridMultilevel"/>
    <w:tmpl w:val="3BB2690E"/>
    <w:lvl w:ilvl="0" w:tplc="0409000F">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40DF7198"/>
    <w:multiLevelType w:val="hybridMultilevel"/>
    <w:tmpl w:val="761A541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949344C"/>
    <w:multiLevelType w:val="hybridMultilevel"/>
    <w:tmpl w:val="05C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FF0532"/>
    <w:multiLevelType w:val="hybridMultilevel"/>
    <w:tmpl w:val="3F00329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506E4BF7"/>
    <w:multiLevelType w:val="hybridMultilevel"/>
    <w:tmpl w:val="07628CD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6751AA6"/>
    <w:multiLevelType w:val="hybridMultilevel"/>
    <w:tmpl w:val="3724B3CA"/>
    <w:lvl w:ilvl="0" w:tplc="997EED0C">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A4C61F4"/>
    <w:multiLevelType w:val="hybridMultilevel"/>
    <w:tmpl w:val="27B46AB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5FE1163C"/>
    <w:multiLevelType w:val="hybridMultilevel"/>
    <w:tmpl w:val="62943D5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410773A"/>
    <w:multiLevelType w:val="hybridMultilevel"/>
    <w:tmpl w:val="87BCC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BB67F9A"/>
    <w:multiLevelType w:val="multilevel"/>
    <w:tmpl w:val="3F00329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5">
    <w:nsid w:val="6D32729B"/>
    <w:multiLevelType w:val="hybridMultilevel"/>
    <w:tmpl w:val="E19473E8"/>
    <w:lvl w:ilvl="0" w:tplc="0409000F">
      <w:start w:val="1"/>
      <w:numFmt w:val="decimal"/>
      <w:lvlText w:val="%1."/>
      <w:lvlJc w:val="left"/>
      <w:pPr>
        <w:tabs>
          <w:tab w:val="num" w:pos="789"/>
        </w:tabs>
        <w:ind w:left="789" w:hanging="360"/>
      </w:pPr>
      <w:rPr>
        <w:rFonts w:cs="Times New Roman"/>
      </w:rPr>
    </w:lvl>
    <w:lvl w:ilvl="1" w:tplc="04090019" w:tentative="1">
      <w:start w:val="1"/>
      <w:numFmt w:val="lowerLetter"/>
      <w:lvlText w:val="%2."/>
      <w:lvlJc w:val="left"/>
      <w:pPr>
        <w:tabs>
          <w:tab w:val="num" w:pos="1509"/>
        </w:tabs>
        <w:ind w:left="1509" w:hanging="360"/>
      </w:pPr>
      <w:rPr>
        <w:rFonts w:cs="Times New Roman"/>
      </w:rPr>
    </w:lvl>
    <w:lvl w:ilvl="2" w:tplc="0409001B" w:tentative="1">
      <w:start w:val="1"/>
      <w:numFmt w:val="lowerRoman"/>
      <w:lvlText w:val="%3."/>
      <w:lvlJc w:val="right"/>
      <w:pPr>
        <w:tabs>
          <w:tab w:val="num" w:pos="2229"/>
        </w:tabs>
        <w:ind w:left="2229" w:hanging="180"/>
      </w:pPr>
      <w:rPr>
        <w:rFonts w:cs="Times New Roman"/>
      </w:rPr>
    </w:lvl>
    <w:lvl w:ilvl="3" w:tplc="0409000F" w:tentative="1">
      <w:start w:val="1"/>
      <w:numFmt w:val="decimal"/>
      <w:lvlText w:val="%4."/>
      <w:lvlJc w:val="left"/>
      <w:pPr>
        <w:tabs>
          <w:tab w:val="num" w:pos="2949"/>
        </w:tabs>
        <w:ind w:left="2949" w:hanging="360"/>
      </w:pPr>
      <w:rPr>
        <w:rFonts w:cs="Times New Roman"/>
      </w:rPr>
    </w:lvl>
    <w:lvl w:ilvl="4" w:tplc="04090019" w:tentative="1">
      <w:start w:val="1"/>
      <w:numFmt w:val="lowerLetter"/>
      <w:lvlText w:val="%5."/>
      <w:lvlJc w:val="left"/>
      <w:pPr>
        <w:tabs>
          <w:tab w:val="num" w:pos="3669"/>
        </w:tabs>
        <w:ind w:left="3669" w:hanging="360"/>
      </w:pPr>
      <w:rPr>
        <w:rFonts w:cs="Times New Roman"/>
      </w:rPr>
    </w:lvl>
    <w:lvl w:ilvl="5" w:tplc="0409001B" w:tentative="1">
      <w:start w:val="1"/>
      <w:numFmt w:val="lowerRoman"/>
      <w:lvlText w:val="%6."/>
      <w:lvlJc w:val="right"/>
      <w:pPr>
        <w:tabs>
          <w:tab w:val="num" w:pos="4389"/>
        </w:tabs>
        <w:ind w:left="4389" w:hanging="180"/>
      </w:pPr>
      <w:rPr>
        <w:rFonts w:cs="Times New Roman"/>
      </w:rPr>
    </w:lvl>
    <w:lvl w:ilvl="6" w:tplc="0409000F" w:tentative="1">
      <w:start w:val="1"/>
      <w:numFmt w:val="decimal"/>
      <w:lvlText w:val="%7."/>
      <w:lvlJc w:val="left"/>
      <w:pPr>
        <w:tabs>
          <w:tab w:val="num" w:pos="5109"/>
        </w:tabs>
        <w:ind w:left="5109" w:hanging="360"/>
      </w:pPr>
      <w:rPr>
        <w:rFonts w:cs="Times New Roman"/>
      </w:rPr>
    </w:lvl>
    <w:lvl w:ilvl="7" w:tplc="04090019" w:tentative="1">
      <w:start w:val="1"/>
      <w:numFmt w:val="lowerLetter"/>
      <w:lvlText w:val="%8."/>
      <w:lvlJc w:val="left"/>
      <w:pPr>
        <w:tabs>
          <w:tab w:val="num" w:pos="5829"/>
        </w:tabs>
        <w:ind w:left="5829" w:hanging="360"/>
      </w:pPr>
      <w:rPr>
        <w:rFonts w:cs="Times New Roman"/>
      </w:rPr>
    </w:lvl>
    <w:lvl w:ilvl="8" w:tplc="0409001B" w:tentative="1">
      <w:start w:val="1"/>
      <w:numFmt w:val="lowerRoman"/>
      <w:lvlText w:val="%9."/>
      <w:lvlJc w:val="right"/>
      <w:pPr>
        <w:tabs>
          <w:tab w:val="num" w:pos="6549"/>
        </w:tabs>
        <w:ind w:left="6549" w:hanging="180"/>
      </w:pPr>
      <w:rPr>
        <w:rFonts w:cs="Times New Roman"/>
      </w:rPr>
    </w:lvl>
  </w:abstractNum>
  <w:abstractNum w:abstractNumId="26">
    <w:nsid w:val="6DAC33C6"/>
    <w:multiLevelType w:val="hybridMultilevel"/>
    <w:tmpl w:val="CB7C097E"/>
    <w:lvl w:ilvl="0" w:tplc="3848933A">
      <w:start w:val="1"/>
      <w:numFmt w:val="bullet"/>
      <w:lvlText w:val=""/>
      <w:lvlJc w:val="left"/>
      <w:pPr>
        <w:tabs>
          <w:tab w:val="num" w:pos="2160"/>
        </w:tabs>
        <w:ind w:left="21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E8B1D0B"/>
    <w:multiLevelType w:val="hybridMultilevel"/>
    <w:tmpl w:val="ECF037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ECC5621"/>
    <w:multiLevelType w:val="hybridMultilevel"/>
    <w:tmpl w:val="F6D26E3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nsid w:val="6F487287"/>
    <w:multiLevelType w:val="hybridMultilevel"/>
    <w:tmpl w:val="C59A49A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73E26C16"/>
    <w:multiLevelType w:val="hybridMultilevel"/>
    <w:tmpl w:val="DB68BF78"/>
    <w:lvl w:ilvl="0" w:tplc="D5B63F60">
      <w:start w:val="1"/>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64A3E45"/>
    <w:multiLevelType w:val="multilevel"/>
    <w:tmpl w:val="ECF037E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7"/>
  </w:num>
  <w:num w:numId="4">
    <w:abstractNumId w:val="20"/>
  </w:num>
  <w:num w:numId="5">
    <w:abstractNumId w:val="0"/>
  </w:num>
  <w:num w:numId="6">
    <w:abstractNumId w:val="16"/>
  </w:num>
  <w:num w:numId="7">
    <w:abstractNumId w:val="3"/>
  </w:num>
  <w:num w:numId="8">
    <w:abstractNumId w:val="12"/>
  </w:num>
  <w:num w:numId="9">
    <w:abstractNumId w:val="23"/>
  </w:num>
  <w:num w:numId="10">
    <w:abstractNumId w:val="8"/>
  </w:num>
  <w:num w:numId="11">
    <w:abstractNumId w:val="9"/>
  </w:num>
  <w:num w:numId="12">
    <w:abstractNumId w:val="7"/>
  </w:num>
  <w:num w:numId="13">
    <w:abstractNumId w:val="14"/>
  </w:num>
  <w:num w:numId="14">
    <w:abstractNumId w:val="6"/>
  </w:num>
  <w:num w:numId="15">
    <w:abstractNumId w:val="29"/>
  </w:num>
  <w:num w:numId="16">
    <w:abstractNumId w:val="4"/>
  </w:num>
  <w:num w:numId="17">
    <w:abstractNumId w:val="15"/>
  </w:num>
  <w:num w:numId="18">
    <w:abstractNumId w:val="18"/>
  </w:num>
  <w:num w:numId="19">
    <w:abstractNumId w:val="11"/>
  </w:num>
  <w:num w:numId="20">
    <w:abstractNumId w:val="25"/>
  </w:num>
  <w:num w:numId="21">
    <w:abstractNumId w:val="30"/>
  </w:num>
  <w:num w:numId="22">
    <w:abstractNumId w:val="24"/>
  </w:num>
  <w:num w:numId="23">
    <w:abstractNumId w:val="2"/>
  </w:num>
  <w:num w:numId="24">
    <w:abstractNumId w:val="5"/>
  </w:num>
  <w:num w:numId="25">
    <w:abstractNumId w:val="28"/>
  </w:num>
  <w:num w:numId="26">
    <w:abstractNumId w:val="21"/>
  </w:num>
  <w:num w:numId="27">
    <w:abstractNumId w:val="13"/>
  </w:num>
  <w:num w:numId="28">
    <w:abstractNumId w:val="19"/>
  </w:num>
  <w:num w:numId="29">
    <w:abstractNumId w:val="22"/>
  </w:num>
  <w:num w:numId="30">
    <w:abstractNumId w:val="10"/>
  </w:num>
  <w:num w:numId="31">
    <w:abstractNumId w:val="27"/>
  </w:num>
  <w:num w:numId="32">
    <w:abstractNumId w:val="31"/>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F6E"/>
    <w:rsid w:val="000342BE"/>
    <w:rsid w:val="00037DDE"/>
    <w:rsid w:val="00041F73"/>
    <w:rsid w:val="00044FB6"/>
    <w:rsid w:val="00045970"/>
    <w:rsid w:val="00055EB2"/>
    <w:rsid w:val="000670B3"/>
    <w:rsid w:val="00086F88"/>
    <w:rsid w:val="0009367B"/>
    <w:rsid w:val="00094678"/>
    <w:rsid w:val="000A13CD"/>
    <w:rsid w:val="000C5F6E"/>
    <w:rsid w:val="000E630E"/>
    <w:rsid w:val="000F220A"/>
    <w:rsid w:val="00101478"/>
    <w:rsid w:val="00120F0D"/>
    <w:rsid w:val="001516A6"/>
    <w:rsid w:val="00172EBD"/>
    <w:rsid w:val="00174823"/>
    <w:rsid w:val="00182A7D"/>
    <w:rsid w:val="001A1E3D"/>
    <w:rsid w:val="001C54EC"/>
    <w:rsid w:val="001C711E"/>
    <w:rsid w:val="001D7138"/>
    <w:rsid w:val="001E19DD"/>
    <w:rsid w:val="001F229F"/>
    <w:rsid w:val="001F2DA2"/>
    <w:rsid w:val="001F63EF"/>
    <w:rsid w:val="00200F01"/>
    <w:rsid w:val="002227B8"/>
    <w:rsid w:val="00226DE4"/>
    <w:rsid w:val="002319C5"/>
    <w:rsid w:val="00234D8B"/>
    <w:rsid w:val="00244316"/>
    <w:rsid w:val="0026050A"/>
    <w:rsid w:val="002752DC"/>
    <w:rsid w:val="002974FD"/>
    <w:rsid w:val="002B3EDA"/>
    <w:rsid w:val="002B7715"/>
    <w:rsid w:val="002C36F5"/>
    <w:rsid w:val="002C6AA7"/>
    <w:rsid w:val="002D0038"/>
    <w:rsid w:val="002D1B86"/>
    <w:rsid w:val="002D7BB9"/>
    <w:rsid w:val="002E49A7"/>
    <w:rsid w:val="002F4BB8"/>
    <w:rsid w:val="00307B44"/>
    <w:rsid w:val="00310216"/>
    <w:rsid w:val="00314115"/>
    <w:rsid w:val="0032089B"/>
    <w:rsid w:val="00354F8A"/>
    <w:rsid w:val="00364337"/>
    <w:rsid w:val="003669D2"/>
    <w:rsid w:val="00377A50"/>
    <w:rsid w:val="00380135"/>
    <w:rsid w:val="003808FA"/>
    <w:rsid w:val="00392BAB"/>
    <w:rsid w:val="0039663B"/>
    <w:rsid w:val="00396DB4"/>
    <w:rsid w:val="003B3111"/>
    <w:rsid w:val="003C0444"/>
    <w:rsid w:val="003D33F8"/>
    <w:rsid w:val="004104CA"/>
    <w:rsid w:val="004109F2"/>
    <w:rsid w:val="0041177B"/>
    <w:rsid w:val="0042713E"/>
    <w:rsid w:val="00433B9D"/>
    <w:rsid w:val="00443B56"/>
    <w:rsid w:val="00453C27"/>
    <w:rsid w:val="00460696"/>
    <w:rsid w:val="0047154F"/>
    <w:rsid w:val="00477892"/>
    <w:rsid w:val="00490E21"/>
    <w:rsid w:val="004A4081"/>
    <w:rsid w:val="004C1CA9"/>
    <w:rsid w:val="0050353E"/>
    <w:rsid w:val="00553CE1"/>
    <w:rsid w:val="0055702D"/>
    <w:rsid w:val="005A043C"/>
    <w:rsid w:val="005B1E23"/>
    <w:rsid w:val="005B35B0"/>
    <w:rsid w:val="005B61BF"/>
    <w:rsid w:val="005B7D38"/>
    <w:rsid w:val="005E3708"/>
    <w:rsid w:val="0060441C"/>
    <w:rsid w:val="00604507"/>
    <w:rsid w:val="006107D4"/>
    <w:rsid w:val="006124E7"/>
    <w:rsid w:val="006168A6"/>
    <w:rsid w:val="00625091"/>
    <w:rsid w:val="006341EC"/>
    <w:rsid w:val="00651D60"/>
    <w:rsid w:val="00661C43"/>
    <w:rsid w:val="0066502E"/>
    <w:rsid w:val="006751AE"/>
    <w:rsid w:val="00675DA5"/>
    <w:rsid w:val="00680C55"/>
    <w:rsid w:val="006A10A9"/>
    <w:rsid w:val="006B27CC"/>
    <w:rsid w:val="006C3ADA"/>
    <w:rsid w:val="006E212B"/>
    <w:rsid w:val="006E7597"/>
    <w:rsid w:val="006F27EA"/>
    <w:rsid w:val="00716649"/>
    <w:rsid w:val="0072511E"/>
    <w:rsid w:val="00733BFA"/>
    <w:rsid w:val="00770596"/>
    <w:rsid w:val="0079246D"/>
    <w:rsid w:val="00794FC3"/>
    <w:rsid w:val="00797809"/>
    <w:rsid w:val="007B05E7"/>
    <w:rsid w:val="007B515E"/>
    <w:rsid w:val="007C0E96"/>
    <w:rsid w:val="007C6566"/>
    <w:rsid w:val="00807BBE"/>
    <w:rsid w:val="00810565"/>
    <w:rsid w:val="00811183"/>
    <w:rsid w:val="00814301"/>
    <w:rsid w:val="00821D31"/>
    <w:rsid w:val="00830F32"/>
    <w:rsid w:val="00843328"/>
    <w:rsid w:val="008459F2"/>
    <w:rsid w:val="0085616D"/>
    <w:rsid w:val="00865843"/>
    <w:rsid w:val="008913E8"/>
    <w:rsid w:val="008935B4"/>
    <w:rsid w:val="00893F5C"/>
    <w:rsid w:val="008944E4"/>
    <w:rsid w:val="0089478B"/>
    <w:rsid w:val="008B0582"/>
    <w:rsid w:val="008B05D2"/>
    <w:rsid w:val="008C54D9"/>
    <w:rsid w:val="008C7CF1"/>
    <w:rsid w:val="00913B1D"/>
    <w:rsid w:val="00936AFA"/>
    <w:rsid w:val="0095612C"/>
    <w:rsid w:val="009574DE"/>
    <w:rsid w:val="0098074F"/>
    <w:rsid w:val="00983D01"/>
    <w:rsid w:val="009A326C"/>
    <w:rsid w:val="009B2634"/>
    <w:rsid w:val="009C3188"/>
    <w:rsid w:val="009D6CB2"/>
    <w:rsid w:val="009E7618"/>
    <w:rsid w:val="009E7DE4"/>
    <w:rsid w:val="009F16B5"/>
    <w:rsid w:val="00A01643"/>
    <w:rsid w:val="00A263F2"/>
    <w:rsid w:val="00A46737"/>
    <w:rsid w:val="00A545CE"/>
    <w:rsid w:val="00A745F1"/>
    <w:rsid w:val="00A867E1"/>
    <w:rsid w:val="00A91106"/>
    <w:rsid w:val="00A95A06"/>
    <w:rsid w:val="00AA0DBE"/>
    <w:rsid w:val="00AA31F5"/>
    <w:rsid w:val="00AB4597"/>
    <w:rsid w:val="00AC0C8B"/>
    <w:rsid w:val="00AD0CCF"/>
    <w:rsid w:val="00AD4010"/>
    <w:rsid w:val="00AE42A5"/>
    <w:rsid w:val="00AE6A69"/>
    <w:rsid w:val="00AF320A"/>
    <w:rsid w:val="00B20D75"/>
    <w:rsid w:val="00B31656"/>
    <w:rsid w:val="00B4621D"/>
    <w:rsid w:val="00B567C3"/>
    <w:rsid w:val="00B6650D"/>
    <w:rsid w:val="00B92D67"/>
    <w:rsid w:val="00B94490"/>
    <w:rsid w:val="00BA3997"/>
    <w:rsid w:val="00BB19C0"/>
    <w:rsid w:val="00BB62E7"/>
    <w:rsid w:val="00BC042C"/>
    <w:rsid w:val="00BD09DE"/>
    <w:rsid w:val="00BE4D3D"/>
    <w:rsid w:val="00C10959"/>
    <w:rsid w:val="00C14FB1"/>
    <w:rsid w:val="00C15148"/>
    <w:rsid w:val="00C16A45"/>
    <w:rsid w:val="00C3289E"/>
    <w:rsid w:val="00C36229"/>
    <w:rsid w:val="00C44087"/>
    <w:rsid w:val="00C4448C"/>
    <w:rsid w:val="00C66D47"/>
    <w:rsid w:val="00C83E34"/>
    <w:rsid w:val="00C95551"/>
    <w:rsid w:val="00CA615C"/>
    <w:rsid w:val="00CC49AD"/>
    <w:rsid w:val="00CD1D23"/>
    <w:rsid w:val="00CE05EA"/>
    <w:rsid w:val="00CE5420"/>
    <w:rsid w:val="00CE5D7D"/>
    <w:rsid w:val="00D021A8"/>
    <w:rsid w:val="00D10066"/>
    <w:rsid w:val="00D16688"/>
    <w:rsid w:val="00D361D3"/>
    <w:rsid w:val="00D40788"/>
    <w:rsid w:val="00D43C9D"/>
    <w:rsid w:val="00D52F9B"/>
    <w:rsid w:val="00D5322E"/>
    <w:rsid w:val="00D61FE5"/>
    <w:rsid w:val="00D62D1A"/>
    <w:rsid w:val="00D71BEB"/>
    <w:rsid w:val="00D805E4"/>
    <w:rsid w:val="00DB0541"/>
    <w:rsid w:val="00DC5620"/>
    <w:rsid w:val="00E02CFD"/>
    <w:rsid w:val="00E20984"/>
    <w:rsid w:val="00E4623D"/>
    <w:rsid w:val="00E4695E"/>
    <w:rsid w:val="00E752BB"/>
    <w:rsid w:val="00E92B66"/>
    <w:rsid w:val="00EC6721"/>
    <w:rsid w:val="00ED7B20"/>
    <w:rsid w:val="00EF2FB9"/>
    <w:rsid w:val="00F0093A"/>
    <w:rsid w:val="00F124F9"/>
    <w:rsid w:val="00F4515F"/>
    <w:rsid w:val="00F50097"/>
    <w:rsid w:val="00F53339"/>
    <w:rsid w:val="00F56710"/>
    <w:rsid w:val="00F623A4"/>
    <w:rsid w:val="00F806A0"/>
    <w:rsid w:val="00FA22BC"/>
    <w:rsid w:val="00FA5D41"/>
    <w:rsid w:val="00FB16E3"/>
    <w:rsid w:val="00FB5674"/>
    <w:rsid w:val="00FB7191"/>
    <w:rsid w:val="00FC113D"/>
    <w:rsid w:val="00FC3B8E"/>
    <w:rsid w:val="00FD26F6"/>
    <w:rsid w:val="00FD27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A45"/>
    <w:rPr>
      <w:sz w:val="24"/>
      <w:szCs w:val="24"/>
    </w:rPr>
  </w:style>
  <w:style w:type="paragraph" w:styleId="Heading1">
    <w:name w:val="heading 1"/>
    <w:basedOn w:val="Normal"/>
    <w:next w:val="Normal"/>
    <w:link w:val="Heading1Char"/>
    <w:uiPriority w:val="99"/>
    <w:qFormat/>
    <w:rsid w:val="005B7D38"/>
    <w:pPr>
      <w:keepNext/>
      <w:outlineLvl w:val="0"/>
    </w:pPr>
    <w:rPr>
      <w:b/>
      <w:bCs/>
      <w:sz w:val="28"/>
    </w:rPr>
  </w:style>
  <w:style w:type="paragraph" w:styleId="Heading2">
    <w:name w:val="heading 2"/>
    <w:basedOn w:val="Normal"/>
    <w:next w:val="Normal"/>
    <w:link w:val="Heading2Char"/>
    <w:uiPriority w:val="99"/>
    <w:qFormat/>
    <w:rsid w:val="005B7D38"/>
    <w:pPr>
      <w:keepNext/>
      <w:outlineLvl w:val="1"/>
    </w:pPr>
    <w:rPr>
      <w:b/>
      <w:bCs/>
      <w:u w:val="single"/>
    </w:rPr>
  </w:style>
  <w:style w:type="paragraph" w:styleId="Heading3">
    <w:name w:val="heading 3"/>
    <w:basedOn w:val="Normal"/>
    <w:next w:val="Normal"/>
    <w:link w:val="Heading3Char"/>
    <w:uiPriority w:val="99"/>
    <w:qFormat/>
    <w:rsid w:val="005B7D38"/>
    <w:pPr>
      <w:keepNext/>
      <w:jc w:val="center"/>
      <w:outlineLvl w:val="2"/>
    </w:pPr>
    <w:rPr>
      <w:b/>
      <w:bCs/>
      <w:sz w:val="28"/>
    </w:rPr>
  </w:style>
  <w:style w:type="paragraph" w:styleId="Heading4">
    <w:name w:val="heading 4"/>
    <w:basedOn w:val="Normal"/>
    <w:next w:val="Normal"/>
    <w:link w:val="Heading4Char"/>
    <w:uiPriority w:val="99"/>
    <w:qFormat/>
    <w:rsid w:val="005B7D38"/>
    <w:pPr>
      <w:keepNext/>
      <w:outlineLvl w:val="3"/>
    </w:pPr>
    <w:rPr>
      <w:b/>
      <w:bCs/>
    </w:rPr>
  </w:style>
  <w:style w:type="paragraph" w:styleId="Heading5">
    <w:name w:val="heading 5"/>
    <w:basedOn w:val="Normal"/>
    <w:next w:val="Normal"/>
    <w:link w:val="Heading5Char"/>
    <w:uiPriority w:val="99"/>
    <w:qFormat/>
    <w:rsid w:val="005B7D38"/>
    <w:pPr>
      <w:keepNext/>
      <w:outlineLvl w:val="4"/>
    </w:pPr>
    <w:rPr>
      <w:b/>
      <w:bCs/>
      <w:sz w:val="28"/>
      <w:u w:val="single"/>
    </w:rPr>
  </w:style>
  <w:style w:type="paragraph" w:styleId="Heading6">
    <w:name w:val="heading 6"/>
    <w:basedOn w:val="Normal"/>
    <w:next w:val="Normal"/>
    <w:link w:val="Heading6Char"/>
    <w:uiPriority w:val="99"/>
    <w:qFormat/>
    <w:rsid w:val="005B7D38"/>
    <w:pPr>
      <w:keepNext/>
      <w:outlineLvl w:val="5"/>
    </w:pPr>
    <w:rPr>
      <w:u w:val="single"/>
    </w:rPr>
  </w:style>
  <w:style w:type="paragraph" w:styleId="Heading7">
    <w:name w:val="heading 7"/>
    <w:basedOn w:val="Normal"/>
    <w:next w:val="Normal"/>
    <w:link w:val="Heading7Char"/>
    <w:uiPriority w:val="99"/>
    <w:qFormat/>
    <w:rsid w:val="005B7D38"/>
    <w:pPr>
      <w:keepNext/>
      <w:jc w:val="center"/>
      <w:outlineLvl w:val="6"/>
    </w:pPr>
    <w:rPr>
      <w:b/>
      <w:bCs/>
      <w:szCs w:val="32"/>
    </w:rPr>
  </w:style>
  <w:style w:type="paragraph" w:styleId="Heading8">
    <w:name w:val="heading 8"/>
    <w:basedOn w:val="Normal"/>
    <w:next w:val="Normal"/>
    <w:link w:val="Heading8Char"/>
    <w:uiPriority w:val="99"/>
    <w:qFormat/>
    <w:rsid w:val="00C4448C"/>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399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A399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BA399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BA399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BA399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BA3997"/>
    <w:rPr>
      <w:rFonts w:ascii="Calibri" w:hAnsi="Calibri" w:cs="Times New Roman"/>
      <w:b/>
      <w:bCs/>
    </w:rPr>
  </w:style>
  <w:style w:type="character" w:customStyle="1" w:styleId="Heading7Char">
    <w:name w:val="Heading 7 Char"/>
    <w:basedOn w:val="DefaultParagraphFont"/>
    <w:link w:val="Heading7"/>
    <w:uiPriority w:val="99"/>
    <w:semiHidden/>
    <w:locked/>
    <w:rsid w:val="00BA399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BA3997"/>
    <w:rPr>
      <w:rFonts w:ascii="Calibri" w:hAnsi="Calibri" w:cs="Times New Roman"/>
      <w:i/>
      <w:iCs/>
      <w:sz w:val="24"/>
      <w:szCs w:val="24"/>
    </w:rPr>
  </w:style>
  <w:style w:type="paragraph" w:customStyle="1" w:styleId="CompanyName">
    <w:name w:val="Company Name"/>
    <w:basedOn w:val="BodyText"/>
    <w:next w:val="Date"/>
    <w:uiPriority w:val="99"/>
    <w:rsid w:val="005B7D38"/>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BodyText">
    <w:name w:val="Body Text"/>
    <w:basedOn w:val="Normal"/>
    <w:link w:val="BodyTextChar"/>
    <w:uiPriority w:val="99"/>
    <w:rsid w:val="005B7D38"/>
    <w:pPr>
      <w:spacing w:after="120"/>
    </w:pPr>
  </w:style>
  <w:style w:type="character" w:customStyle="1" w:styleId="BodyTextChar">
    <w:name w:val="Body Text Char"/>
    <w:basedOn w:val="DefaultParagraphFont"/>
    <w:link w:val="BodyText"/>
    <w:uiPriority w:val="99"/>
    <w:semiHidden/>
    <w:locked/>
    <w:rsid w:val="00BA3997"/>
    <w:rPr>
      <w:rFonts w:cs="Times New Roman"/>
      <w:sz w:val="24"/>
      <w:szCs w:val="24"/>
    </w:rPr>
  </w:style>
  <w:style w:type="paragraph" w:styleId="Date">
    <w:name w:val="Date"/>
    <w:basedOn w:val="Normal"/>
    <w:next w:val="Normal"/>
    <w:link w:val="DateChar"/>
    <w:uiPriority w:val="99"/>
    <w:rsid w:val="005B7D38"/>
  </w:style>
  <w:style w:type="character" w:customStyle="1" w:styleId="DateChar">
    <w:name w:val="Date Char"/>
    <w:basedOn w:val="DefaultParagraphFont"/>
    <w:link w:val="Date"/>
    <w:uiPriority w:val="99"/>
    <w:semiHidden/>
    <w:locked/>
    <w:rsid w:val="00BA3997"/>
    <w:rPr>
      <w:rFonts w:cs="Times New Roman"/>
      <w:sz w:val="24"/>
      <w:szCs w:val="24"/>
    </w:rPr>
  </w:style>
  <w:style w:type="paragraph" w:styleId="Title">
    <w:name w:val="Title"/>
    <w:basedOn w:val="Normal"/>
    <w:link w:val="TitleChar"/>
    <w:uiPriority w:val="99"/>
    <w:qFormat/>
    <w:rsid w:val="005B7D38"/>
    <w:pPr>
      <w:spacing w:after="120"/>
      <w:jc w:val="center"/>
    </w:pPr>
    <w:rPr>
      <w:smallCaps/>
      <w:sz w:val="26"/>
      <w:szCs w:val="20"/>
    </w:rPr>
  </w:style>
  <w:style w:type="character" w:customStyle="1" w:styleId="TitleChar">
    <w:name w:val="Title Char"/>
    <w:basedOn w:val="DefaultParagraphFont"/>
    <w:link w:val="Title"/>
    <w:uiPriority w:val="99"/>
    <w:locked/>
    <w:rsid w:val="00BA3997"/>
    <w:rPr>
      <w:rFonts w:ascii="Cambria" w:hAnsi="Cambria" w:cs="Times New Roman"/>
      <w:b/>
      <w:bCs/>
      <w:kern w:val="28"/>
      <w:sz w:val="32"/>
      <w:szCs w:val="32"/>
    </w:rPr>
  </w:style>
  <w:style w:type="paragraph" w:styleId="Header">
    <w:name w:val="header"/>
    <w:aliases w:val="H1"/>
    <w:basedOn w:val="Normal"/>
    <w:link w:val="HeaderChar"/>
    <w:uiPriority w:val="99"/>
    <w:rsid w:val="005B7D38"/>
    <w:pPr>
      <w:tabs>
        <w:tab w:val="center" w:pos="4320"/>
        <w:tab w:val="right" w:pos="8640"/>
      </w:tabs>
    </w:pPr>
  </w:style>
  <w:style w:type="character" w:customStyle="1" w:styleId="HeaderChar">
    <w:name w:val="Header Char"/>
    <w:aliases w:val="H1 Char"/>
    <w:basedOn w:val="DefaultParagraphFont"/>
    <w:link w:val="Header"/>
    <w:uiPriority w:val="99"/>
    <w:semiHidden/>
    <w:locked/>
    <w:rsid w:val="00BA3997"/>
    <w:rPr>
      <w:rFonts w:cs="Times New Roman"/>
      <w:sz w:val="24"/>
      <w:szCs w:val="24"/>
    </w:rPr>
  </w:style>
  <w:style w:type="paragraph" w:styleId="Footer">
    <w:name w:val="footer"/>
    <w:basedOn w:val="Normal"/>
    <w:link w:val="FooterChar"/>
    <w:uiPriority w:val="99"/>
    <w:rsid w:val="005B7D38"/>
    <w:pPr>
      <w:tabs>
        <w:tab w:val="center" w:pos="4320"/>
        <w:tab w:val="right" w:pos="8640"/>
      </w:tabs>
    </w:pPr>
  </w:style>
  <w:style w:type="character" w:customStyle="1" w:styleId="FooterChar">
    <w:name w:val="Footer Char"/>
    <w:basedOn w:val="DefaultParagraphFont"/>
    <w:link w:val="Footer"/>
    <w:uiPriority w:val="99"/>
    <w:locked/>
    <w:rsid w:val="00BA3997"/>
    <w:rPr>
      <w:rFonts w:cs="Times New Roman"/>
      <w:sz w:val="24"/>
      <w:szCs w:val="24"/>
    </w:rPr>
  </w:style>
  <w:style w:type="paragraph" w:styleId="Signature">
    <w:name w:val="Signature"/>
    <w:basedOn w:val="Normal"/>
    <w:next w:val="Normal"/>
    <w:link w:val="SignatureChar"/>
    <w:uiPriority w:val="99"/>
    <w:rsid w:val="005B7D38"/>
    <w:pPr>
      <w:keepNext/>
      <w:spacing w:before="880" w:line="240" w:lineRule="atLeast"/>
      <w:ind w:left="4565"/>
    </w:pPr>
    <w:rPr>
      <w:rFonts w:ascii="Garamond" w:hAnsi="Garamond"/>
      <w:kern w:val="18"/>
      <w:sz w:val="20"/>
      <w:szCs w:val="20"/>
    </w:rPr>
  </w:style>
  <w:style w:type="character" w:customStyle="1" w:styleId="SignatureChar">
    <w:name w:val="Signature Char"/>
    <w:basedOn w:val="DefaultParagraphFont"/>
    <w:link w:val="Signature"/>
    <w:uiPriority w:val="99"/>
    <w:semiHidden/>
    <w:locked/>
    <w:rsid w:val="00BA3997"/>
    <w:rPr>
      <w:rFonts w:cs="Times New Roman"/>
      <w:sz w:val="24"/>
      <w:szCs w:val="24"/>
    </w:rPr>
  </w:style>
  <w:style w:type="character" w:styleId="Hyperlink">
    <w:name w:val="Hyperlink"/>
    <w:basedOn w:val="DefaultParagraphFont"/>
    <w:uiPriority w:val="99"/>
    <w:rsid w:val="005B7D38"/>
    <w:rPr>
      <w:rFonts w:cs="Times New Roman"/>
      <w:color w:val="0000FF"/>
      <w:u w:val="single"/>
    </w:rPr>
  </w:style>
  <w:style w:type="character" w:styleId="Strong">
    <w:name w:val="Strong"/>
    <w:basedOn w:val="DefaultParagraphFont"/>
    <w:uiPriority w:val="99"/>
    <w:qFormat/>
    <w:rsid w:val="005B7D38"/>
    <w:rPr>
      <w:rFonts w:cs="Times New Roman"/>
      <w:b/>
      <w:bCs/>
    </w:rPr>
  </w:style>
  <w:style w:type="paragraph" w:styleId="BodyText2">
    <w:name w:val="Body Text 2"/>
    <w:basedOn w:val="Normal"/>
    <w:link w:val="BodyText2Char"/>
    <w:uiPriority w:val="99"/>
    <w:rsid w:val="005B7D38"/>
    <w:rPr>
      <w:sz w:val="23"/>
    </w:rPr>
  </w:style>
  <w:style w:type="character" w:customStyle="1" w:styleId="BodyText2Char">
    <w:name w:val="Body Text 2 Char"/>
    <w:basedOn w:val="DefaultParagraphFont"/>
    <w:link w:val="BodyText2"/>
    <w:uiPriority w:val="99"/>
    <w:semiHidden/>
    <w:locked/>
    <w:rsid w:val="00BA3997"/>
    <w:rPr>
      <w:rFonts w:cs="Times New Roman"/>
      <w:sz w:val="24"/>
      <w:szCs w:val="24"/>
    </w:rPr>
  </w:style>
  <w:style w:type="character" w:styleId="PageNumber">
    <w:name w:val="page number"/>
    <w:basedOn w:val="DefaultParagraphFont"/>
    <w:uiPriority w:val="99"/>
    <w:rsid w:val="005B7D38"/>
    <w:rPr>
      <w:rFonts w:cs="Times New Roman"/>
    </w:rPr>
  </w:style>
  <w:style w:type="character" w:styleId="FollowedHyperlink">
    <w:name w:val="FollowedHyperlink"/>
    <w:basedOn w:val="DefaultParagraphFont"/>
    <w:uiPriority w:val="99"/>
    <w:rsid w:val="005B7D38"/>
    <w:rPr>
      <w:rFonts w:cs="Times New Roman"/>
      <w:color w:val="800080"/>
      <w:u w:val="single"/>
    </w:rPr>
  </w:style>
  <w:style w:type="paragraph" w:styleId="NormalWeb">
    <w:name w:val="Normal (Web)"/>
    <w:basedOn w:val="Normal"/>
    <w:next w:val="Normal"/>
    <w:uiPriority w:val="99"/>
    <w:rsid w:val="005B7D38"/>
    <w:rPr>
      <w:rFonts w:eastAsia="Arial Unicode MS"/>
      <w:color w:val="000000"/>
      <w:szCs w:val="18"/>
    </w:rPr>
  </w:style>
  <w:style w:type="paragraph" w:styleId="FootnoteText">
    <w:name w:val="footnote text"/>
    <w:basedOn w:val="Normal"/>
    <w:link w:val="FootnoteTextChar"/>
    <w:uiPriority w:val="99"/>
    <w:semiHidden/>
    <w:rsid w:val="005B7D38"/>
    <w:rPr>
      <w:sz w:val="20"/>
      <w:szCs w:val="20"/>
    </w:rPr>
  </w:style>
  <w:style w:type="character" w:customStyle="1" w:styleId="FootnoteTextChar">
    <w:name w:val="Footnote Text Char"/>
    <w:basedOn w:val="DefaultParagraphFont"/>
    <w:link w:val="FootnoteText"/>
    <w:uiPriority w:val="99"/>
    <w:semiHidden/>
    <w:locked/>
    <w:rsid w:val="00BA3997"/>
    <w:rPr>
      <w:rFonts w:cs="Times New Roman"/>
      <w:sz w:val="20"/>
      <w:szCs w:val="20"/>
    </w:rPr>
  </w:style>
  <w:style w:type="character" w:styleId="FootnoteReference">
    <w:name w:val="footnote reference"/>
    <w:basedOn w:val="DefaultParagraphFont"/>
    <w:uiPriority w:val="99"/>
    <w:semiHidden/>
    <w:rsid w:val="005B7D38"/>
    <w:rPr>
      <w:rFonts w:cs="Times New Roman"/>
      <w:vertAlign w:val="superscript"/>
    </w:rPr>
  </w:style>
  <w:style w:type="paragraph" w:styleId="BodyText3">
    <w:name w:val="Body Text 3"/>
    <w:basedOn w:val="Normal"/>
    <w:link w:val="BodyText3Char"/>
    <w:uiPriority w:val="99"/>
    <w:rsid w:val="005B7D38"/>
    <w:rPr>
      <w:color w:val="000000"/>
    </w:rPr>
  </w:style>
  <w:style w:type="character" w:customStyle="1" w:styleId="BodyText3Char">
    <w:name w:val="Body Text 3 Char"/>
    <w:basedOn w:val="DefaultParagraphFont"/>
    <w:link w:val="BodyText3"/>
    <w:uiPriority w:val="99"/>
    <w:semiHidden/>
    <w:locked/>
    <w:rsid w:val="00BA3997"/>
    <w:rPr>
      <w:rFonts w:cs="Times New Roman"/>
      <w:sz w:val="16"/>
      <w:szCs w:val="16"/>
    </w:rPr>
  </w:style>
  <w:style w:type="paragraph" w:styleId="BodyTextIndent">
    <w:name w:val="Body Text Indent"/>
    <w:basedOn w:val="Normal"/>
    <w:link w:val="BodyTextIndentChar"/>
    <w:uiPriority w:val="99"/>
    <w:rsid w:val="005B7D38"/>
    <w:pPr>
      <w:ind w:left="2160" w:hanging="2160"/>
    </w:pPr>
    <w:rPr>
      <w:b/>
      <w:bCs/>
    </w:rPr>
  </w:style>
  <w:style w:type="character" w:customStyle="1" w:styleId="BodyTextIndentChar">
    <w:name w:val="Body Text Indent Char"/>
    <w:basedOn w:val="DefaultParagraphFont"/>
    <w:link w:val="BodyTextIndent"/>
    <w:uiPriority w:val="99"/>
    <w:semiHidden/>
    <w:locked/>
    <w:rsid w:val="00BA3997"/>
    <w:rPr>
      <w:rFonts w:cs="Times New Roman"/>
      <w:sz w:val="24"/>
      <w:szCs w:val="24"/>
    </w:rPr>
  </w:style>
  <w:style w:type="paragraph" w:styleId="HTMLPreformatted">
    <w:name w:val="HTML Preformatted"/>
    <w:basedOn w:val="Normal"/>
    <w:link w:val="HTMLPreformattedChar"/>
    <w:uiPriority w:val="99"/>
    <w:rsid w:val="005B7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semiHidden/>
    <w:locked/>
    <w:rsid w:val="00BA3997"/>
    <w:rPr>
      <w:rFonts w:ascii="Courier New" w:hAnsi="Courier New" w:cs="Courier New"/>
      <w:sz w:val="20"/>
      <w:szCs w:val="20"/>
    </w:rPr>
  </w:style>
  <w:style w:type="paragraph" w:styleId="BalloonText">
    <w:name w:val="Balloon Text"/>
    <w:basedOn w:val="Normal"/>
    <w:link w:val="BalloonTextChar"/>
    <w:uiPriority w:val="99"/>
    <w:semiHidden/>
    <w:rsid w:val="005B7D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3997"/>
    <w:rPr>
      <w:rFonts w:cs="Times New Roman"/>
      <w:sz w:val="2"/>
    </w:rPr>
  </w:style>
  <w:style w:type="table" w:styleId="TableGrid">
    <w:name w:val="Table Grid"/>
    <w:basedOn w:val="TableNormal"/>
    <w:uiPriority w:val="99"/>
    <w:rsid w:val="00CE05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
    <w:name w:val="Indent"/>
    <w:basedOn w:val="Normal"/>
    <w:uiPriority w:val="99"/>
    <w:rsid w:val="00392BAB"/>
    <w:pPr>
      <w:spacing w:before="160"/>
      <w:ind w:left="1080" w:hanging="360"/>
    </w:pPr>
  </w:style>
  <w:style w:type="character" w:styleId="CommentReference">
    <w:name w:val="annotation reference"/>
    <w:basedOn w:val="DefaultParagraphFont"/>
    <w:uiPriority w:val="99"/>
    <w:semiHidden/>
    <w:rsid w:val="00AA0DBE"/>
    <w:rPr>
      <w:rFonts w:cs="Times New Roman"/>
      <w:sz w:val="16"/>
      <w:szCs w:val="16"/>
    </w:rPr>
  </w:style>
  <w:style w:type="paragraph" w:styleId="CommentText">
    <w:name w:val="annotation text"/>
    <w:basedOn w:val="Normal"/>
    <w:link w:val="CommentTextChar"/>
    <w:uiPriority w:val="99"/>
    <w:semiHidden/>
    <w:rsid w:val="00AA0DBE"/>
    <w:rPr>
      <w:sz w:val="20"/>
      <w:szCs w:val="20"/>
    </w:rPr>
  </w:style>
  <w:style w:type="character" w:customStyle="1" w:styleId="CommentTextChar">
    <w:name w:val="Comment Text Char"/>
    <w:basedOn w:val="DefaultParagraphFont"/>
    <w:link w:val="CommentText"/>
    <w:uiPriority w:val="99"/>
    <w:semiHidden/>
    <w:locked/>
    <w:rsid w:val="00BA3997"/>
    <w:rPr>
      <w:rFonts w:cs="Times New Roman"/>
      <w:sz w:val="20"/>
      <w:szCs w:val="20"/>
    </w:rPr>
  </w:style>
  <w:style w:type="paragraph" w:styleId="CommentSubject">
    <w:name w:val="annotation subject"/>
    <w:basedOn w:val="CommentText"/>
    <w:next w:val="CommentText"/>
    <w:link w:val="CommentSubjectChar"/>
    <w:uiPriority w:val="99"/>
    <w:semiHidden/>
    <w:rsid w:val="00AA0DBE"/>
    <w:rPr>
      <w:b/>
      <w:bCs/>
    </w:rPr>
  </w:style>
  <w:style w:type="character" w:customStyle="1" w:styleId="CommentSubjectChar">
    <w:name w:val="Comment Subject Char"/>
    <w:basedOn w:val="CommentTextChar"/>
    <w:link w:val="CommentSubject"/>
    <w:uiPriority w:val="99"/>
    <w:semiHidden/>
    <w:locked/>
    <w:rsid w:val="00BA3997"/>
    <w:rPr>
      <w:b/>
      <w:bCs/>
    </w:rPr>
  </w:style>
  <w:style w:type="paragraph" w:styleId="BodyTextIndent3">
    <w:name w:val="Body Text Indent 3"/>
    <w:basedOn w:val="Normal"/>
    <w:link w:val="BodyTextIndent3Char"/>
    <w:uiPriority w:val="99"/>
    <w:rsid w:val="00F56710"/>
    <w:pPr>
      <w:autoSpaceDE w:val="0"/>
      <w:autoSpaceDN w:val="0"/>
      <w:adjustRightInd w:val="0"/>
      <w:ind w:left="360"/>
    </w:pPr>
    <w:rPr>
      <w:rFonts w:cs="Arial"/>
      <w:szCs w:val="20"/>
    </w:rPr>
  </w:style>
  <w:style w:type="character" w:customStyle="1" w:styleId="BodyTextIndent3Char">
    <w:name w:val="Body Text Indent 3 Char"/>
    <w:basedOn w:val="DefaultParagraphFont"/>
    <w:link w:val="BodyTextIndent3"/>
    <w:uiPriority w:val="99"/>
    <w:locked/>
    <w:rsid w:val="00F56710"/>
    <w:rPr>
      <w:rFonts w:cs="Arial"/>
      <w:sz w:val="24"/>
    </w:rPr>
  </w:style>
  <w:style w:type="paragraph" w:styleId="BodyTextIndent2">
    <w:name w:val="Body Text Indent 2"/>
    <w:basedOn w:val="Normal"/>
    <w:link w:val="BodyTextIndent2Char"/>
    <w:uiPriority w:val="99"/>
    <w:rsid w:val="00F56710"/>
    <w:pPr>
      <w:widowControl w:val="0"/>
      <w:snapToGrid w:val="0"/>
      <w:ind w:left="720" w:hanging="720"/>
    </w:pPr>
    <w:rPr>
      <w:szCs w:val="20"/>
    </w:rPr>
  </w:style>
  <w:style w:type="character" w:customStyle="1" w:styleId="BodyTextIndent2Char">
    <w:name w:val="Body Text Indent 2 Char"/>
    <w:basedOn w:val="DefaultParagraphFont"/>
    <w:link w:val="BodyTextIndent2"/>
    <w:uiPriority w:val="99"/>
    <w:locked/>
    <w:rsid w:val="00F56710"/>
    <w:rPr>
      <w:rFonts w:cs="Times New Roman"/>
      <w:sz w:val="24"/>
    </w:rPr>
  </w:style>
  <w:style w:type="paragraph" w:styleId="PlainText">
    <w:name w:val="Plain Text"/>
    <w:basedOn w:val="Normal"/>
    <w:link w:val="PlainTextChar"/>
    <w:uiPriority w:val="99"/>
    <w:rsid w:val="00460696"/>
    <w:rPr>
      <w:rFonts w:ascii="Consolas" w:hAnsi="Consolas"/>
      <w:sz w:val="21"/>
      <w:szCs w:val="21"/>
    </w:rPr>
  </w:style>
  <w:style w:type="character" w:customStyle="1" w:styleId="PlainTextChar">
    <w:name w:val="Plain Text Char"/>
    <w:basedOn w:val="DefaultParagraphFont"/>
    <w:link w:val="PlainText"/>
    <w:uiPriority w:val="99"/>
    <w:locked/>
    <w:rsid w:val="00460696"/>
    <w:rPr>
      <w:rFonts w:ascii="Consolas" w:eastAsia="Times New Roman"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943609464">
      <w:marLeft w:val="0"/>
      <w:marRight w:val="0"/>
      <w:marTop w:val="0"/>
      <w:marBottom w:val="0"/>
      <w:divBdr>
        <w:top w:val="none" w:sz="0" w:space="0" w:color="auto"/>
        <w:left w:val="none" w:sz="0" w:space="0" w:color="auto"/>
        <w:bottom w:val="none" w:sz="0" w:space="0" w:color="auto"/>
        <w:right w:val="none" w:sz="0" w:space="0" w:color="auto"/>
      </w:divBdr>
    </w:div>
    <w:div w:id="943609465">
      <w:marLeft w:val="0"/>
      <w:marRight w:val="0"/>
      <w:marTop w:val="0"/>
      <w:marBottom w:val="0"/>
      <w:divBdr>
        <w:top w:val="none" w:sz="0" w:space="0" w:color="auto"/>
        <w:left w:val="none" w:sz="0" w:space="0" w:color="auto"/>
        <w:bottom w:val="none" w:sz="0" w:space="0" w:color="auto"/>
        <w:right w:val="none" w:sz="0" w:space="0" w:color="auto"/>
      </w:divBdr>
    </w:div>
    <w:div w:id="9436094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Docketmgr@ed.gov"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432</Words>
  <Characters>2464</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subject/>
  <dc:creator>Luisa Atkinson</dc:creator>
  <cp:keywords/>
  <dc:description/>
  <cp:lastModifiedBy>#Administrator</cp:lastModifiedBy>
  <cp:revision>2</cp:revision>
  <cp:lastPrinted>2010-11-18T16:55:00Z</cp:lastPrinted>
  <dcterms:created xsi:type="dcterms:W3CDTF">2010-11-18T16:56:00Z</dcterms:created>
  <dcterms:modified xsi:type="dcterms:W3CDTF">2010-11-18T16:56:00Z</dcterms:modified>
</cp:coreProperties>
</file>