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9D7" w:rsidRDefault="00BA19D7" w:rsidP="002E5745">
      <w:pPr>
        <w:jc w:val="center"/>
        <w:rPr>
          <w:rFonts w:ascii="Courier New" w:hAnsi="Courier New"/>
          <w:b/>
          <w:sz w:val="24"/>
          <w:szCs w:val="24"/>
        </w:rPr>
      </w:pPr>
    </w:p>
    <w:p w:rsidR="00BA19D7" w:rsidRDefault="00BA19D7" w:rsidP="002E5745">
      <w:pPr>
        <w:jc w:val="center"/>
        <w:rPr>
          <w:rFonts w:ascii="Courier New" w:hAnsi="Courier New"/>
          <w:b/>
          <w:sz w:val="24"/>
          <w:szCs w:val="24"/>
        </w:rPr>
      </w:pPr>
    </w:p>
    <w:p w:rsidR="00BA19D7" w:rsidRDefault="00BA19D7" w:rsidP="002E5745">
      <w:pPr>
        <w:jc w:val="center"/>
        <w:rPr>
          <w:rFonts w:ascii="Courier New" w:hAnsi="Courier New"/>
          <w:b/>
          <w:sz w:val="24"/>
          <w:szCs w:val="24"/>
        </w:rPr>
      </w:pPr>
    </w:p>
    <w:p w:rsidR="00BA19D7" w:rsidRDefault="00BA19D7" w:rsidP="002E5745">
      <w:pPr>
        <w:jc w:val="center"/>
        <w:rPr>
          <w:rFonts w:ascii="Courier New" w:hAnsi="Courier New"/>
          <w:b/>
          <w:sz w:val="24"/>
          <w:szCs w:val="24"/>
        </w:rPr>
      </w:pPr>
    </w:p>
    <w:p w:rsidR="00BA19D7" w:rsidRDefault="00BA19D7" w:rsidP="002E5745">
      <w:pPr>
        <w:jc w:val="center"/>
        <w:rPr>
          <w:rFonts w:ascii="Courier New" w:hAnsi="Courier New"/>
          <w:b/>
          <w:sz w:val="24"/>
          <w:szCs w:val="24"/>
        </w:rPr>
      </w:pPr>
    </w:p>
    <w:p w:rsidR="00BA19D7" w:rsidRDefault="00BA19D7" w:rsidP="002E5745">
      <w:pPr>
        <w:jc w:val="center"/>
        <w:rPr>
          <w:rFonts w:ascii="Courier New" w:hAnsi="Courier New"/>
          <w:b/>
          <w:sz w:val="24"/>
          <w:szCs w:val="24"/>
        </w:rPr>
      </w:pPr>
    </w:p>
    <w:p w:rsidR="00BA19D7" w:rsidRDefault="00BA19D7" w:rsidP="002E5745">
      <w:pPr>
        <w:jc w:val="center"/>
        <w:rPr>
          <w:rFonts w:ascii="Courier New" w:hAnsi="Courier New"/>
          <w:b/>
          <w:sz w:val="24"/>
          <w:szCs w:val="24"/>
        </w:rPr>
      </w:pPr>
    </w:p>
    <w:p w:rsidR="00BA19D7" w:rsidRDefault="00BA19D7" w:rsidP="002E5745">
      <w:pPr>
        <w:jc w:val="center"/>
        <w:rPr>
          <w:rFonts w:ascii="Courier New" w:hAnsi="Courier New"/>
          <w:b/>
          <w:sz w:val="24"/>
          <w:szCs w:val="24"/>
        </w:rPr>
      </w:pPr>
    </w:p>
    <w:p w:rsidR="00BA19D7" w:rsidRDefault="00BA19D7" w:rsidP="002E5745">
      <w:pPr>
        <w:jc w:val="center"/>
        <w:rPr>
          <w:rFonts w:ascii="Courier New" w:hAnsi="Courier New"/>
          <w:b/>
          <w:sz w:val="24"/>
          <w:szCs w:val="24"/>
        </w:rPr>
      </w:pPr>
    </w:p>
    <w:p w:rsidR="006F6BCC" w:rsidRDefault="006F6BCC" w:rsidP="002E5745">
      <w:pPr>
        <w:jc w:val="center"/>
        <w:rPr>
          <w:rFonts w:ascii="Courier New" w:hAnsi="Courier New"/>
          <w:b/>
          <w:sz w:val="24"/>
          <w:szCs w:val="24"/>
        </w:rPr>
      </w:pPr>
      <w:r>
        <w:rPr>
          <w:rFonts w:ascii="Courier New" w:hAnsi="Courier New"/>
          <w:b/>
          <w:sz w:val="24"/>
          <w:szCs w:val="24"/>
        </w:rPr>
        <w:t>Resources and Services Database of the CDC National Prevention Information Network</w:t>
      </w:r>
    </w:p>
    <w:p w:rsidR="00DD4C15" w:rsidRDefault="00DD4C15" w:rsidP="002E5745">
      <w:pPr>
        <w:jc w:val="center"/>
        <w:rPr>
          <w:rFonts w:ascii="Courier New" w:hAnsi="Courier New"/>
          <w:b/>
          <w:sz w:val="24"/>
          <w:szCs w:val="24"/>
        </w:rPr>
      </w:pPr>
    </w:p>
    <w:p w:rsidR="00DD4C15" w:rsidRDefault="00DD4C15" w:rsidP="002E5745">
      <w:pPr>
        <w:jc w:val="center"/>
        <w:rPr>
          <w:rFonts w:ascii="Courier New" w:hAnsi="Courier New"/>
          <w:b/>
          <w:sz w:val="24"/>
          <w:szCs w:val="24"/>
        </w:rPr>
      </w:pPr>
      <w:r>
        <w:rPr>
          <w:rFonts w:ascii="Courier New" w:hAnsi="Courier New"/>
          <w:b/>
          <w:sz w:val="24"/>
          <w:szCs w:val="24"/>
        </w:rPr>
        <w:t>Supporting Statement A</w:t>
      </w:r>
    </w:p>
    <w:p w:rsidR="006F6BCC" w:rsidRDefault="006F6BCC" w:rsidP="002E5745">
      <w:pPr>
        <w:jc w:val="center"/>
        <w:rPr>
          <w:rFonts w:ascii="Courier New" w:hAnsi="Courier New"/>
          <w:b/>
          <w:sz w:val="24"/>
          <w:szCs w:val="24"/>
        </w:rPr>
      </w:pPr>
    </w:p>
    <w:p w:rsidR="006F6BCC" w:rsidRPr="00D56708" w:rsidRDefault="006F6BCC" w:rsidP="002E5745">
      <w:pPr>
        <w:jc w:val="center"/>
        <w:rPr>
          <w:rFonts w:ascii="Courier New" w:hAnsi="Courier New"/>
          <w:sz w:val="24"/>
          <w:szCs w:val="24"/>
        </w:rPr>
      </w:pPr>
      <w:r w:rsidRPr="00D56708">
        <w:rPr>
          <w:rFonts w:ascii="Courier New" w:hAnsi="Courier New"/>
          <w:sz w:val="24"/>
          <w:szCs w:val="24"/>
        </w:rPr>
        <w:t>OMB No. 0920-0255</w:t>
      </w:r>
    </w:p>
    <w:p w:rsidR="006F6BCC" w:rsidRPr="00D56708" w:rsidRDefault="006F6BCC" w:rsidP="002E5745">
      <w:pPr>
        <w:jc w:val="center"/>
        <w:rPr>
          <w:rFonts w:ascii="Courier New" w:hAnsi="Courier New"/>
          <w:sz w:val="24"/>
          <w:szCs w:val="24"/>
        </w:rPr>
      </w:pPr>
    </w:p>
    <w:p w:rsidR="006F6BCC" w:rsidRPr="00D56708" w:rsidRDefault="006F6BCC" w:rsidP="002E5745">
      <w:pPr>
        <w:jc w:val="center"/>
        <w:rPr>
          <w:rFonts w:ascii="Courier New" w:hAnsi="Courier New"/>
          <w:sz w:val="24"/>
          <w:szCs w:val="24"/>
        </w:rPr>
      </w:pPr>
      <w:r w:rsidRPr="00D56708">
        <w:rPr>
          <w:rFonts w:ascii="Courier New" w:hAnsi="Courier New"/>
          <w:sz w:val="24"/>
          <w:szCs w:val="24"/>
        </w:rPr>
        <w:t>Contact Information:</w:t>
      </w:r>
    </w:p>
    <w:p w:rsidR="006F6BCC" w:rsidRPr="00D56708" w:rsidRDefault="006F6BCC" w:rsidP="002E5745">
      <w:pPr>
        <w:jc w:val="center"/>
        <w:rPr>
          <w:rFonts w:ascii="Courier New" w:hAnsi="Courier New"/>
          <w:sz w:val="24"/>
          <w:szCs w:val="24"/>
        </w:rPr>
      </w:pPr>
    </w:p>
    <w:p w:rsidR="006F6BCC" w:rsidRPr="00512066" w:rsidRDefault="00886B53" w:rsidP="006F6BCC">
      <w:pPr>
        <w:jc w:val="center"/>
        <w:rPr>
          <w:rFonts w:ascii="Courier New" w:hAnsi="Courier New" w:cs="Courier New"/>
          <w:sz w:val="24"/>
          <w:szCs w:val="24"/>
        </w:rPr>
      </w:pPr>
      <w:r w:rsidRPr="00512066">
        <w:rPr>
          <w:rFonts w:ascii="Courier New" w:hAnsi="Courier New" w:cs="Courier New"/>
          <w:sz w:val="24"/>
          <w:szCs w:val="24"/>
        </w:rPr>
        <w:t>F. E. Harrison, MBA, PMP</w:t>
      </w:r>
    </w:p>
    <w:p w:rsidR="00886B53" w:rsidRPr="00512066" w:rsidRDefault="00886B53" w:rsidP="006F6BCC">
      <w:pPr>
        <w:jc w:val="center"/>
        <w:rPr>
          <w:rFonts w:ascii="Courier New" w:hAnsi="Courier New" w:cs="Courier New"/>
          <w:sz w:val="24"/>
          <w:szCs w:val="24"/>
        </w:rPr>
      </w:pPr>
      <w:r w:rsidRPr="00512066">
        <w:rPr>
          <w:rFonts w:ascii="Courier New" w:hAnsi="Courier New" w:cs="Courier New"/>
          <w:sz w:val="24"/>
          <w:szCs w:val="24"/>
        </w:rPr>
        <w:t>National Prevention Information Network Services (NPIN) Project Officer</w:t>
      </w:r>
    </w:p>
    <w:p w:rsidR="006F6BCC" w:rsidRPr="00D56708" w:rsidRDefault="006F6BCC" w:rsidP="006F6BCC">
      <w:pPr>
        <w:jc w:val="center"/>
        <w:rPr>
          <w:rFonts w:ascii="Courier New" w:hAnsi="Courier New" w:cs="Courier New"/>
          <w:sz w:val="24"/>
          <w:szCs w:val="24"/>
        </w:rPr>
      </w:pPr>
      <w:r w:rsidRPr="00D56708">
        <w:rPr>
          <w:rFonts w:ascii="Courier New" w:hAnsi="Courier New" w:cs="Courier New"/>
          <w:sz w:val="24"/>
          <w:szCs w:val="24"/>
        </w:rPr>
        <w:t>National Center for HIV, Viral Hepatitis, STD, and TB Prevention/CDC</w:t>
      </w:r>
    </w:p>
    <w:p w:rsidR="006F6BCC" w:rsidRPr="00D56708" w:rsidRDefault="006F6BCC" w:rsidP="006F6BCC">
      <w:pPr>
        <w:jc w:val="center"/>
        <w:rPr>
          <w:rFonts w:ascii="Courier New" w:hAnsi="Courier New" w:cs="Courier New"/>
          <w:sz w:val="24"/>
          <w:szCs w:val="24"/>
          <w:lang w:val="fr-FR"/>
        </w:rPr>
      </w:pPr>
      <w:r w:rsidRPr="00D56708">
        <w:rPr>
          <w:rFonts w:ascii="Courier New" w:hAnsi="Courier New" w:cs="Courier New"/>
          <w:sz w:val="24"/>
          <w:szCs w:val="24"/>
          <w:lang w:val="fr-FR"/>
        </w:rPr>
        <w:t>1600 Clifton Rd NE, MS E-07</w:t>
      </w:r>
    </w:p>
    <w:p w:rsidR="006F6BCC" w:rsidRPr="00D56708" w:rsidRDefault="006F6BCC" w:rsidP="006F6BCC">
      <w:pPr>
        <w:jc w:val="center"/>
        <w:rPr>
          <w:rFonts w:ascii="Courier New" w:hAnsi="Courier New" w:cs="Courier New"/>
          <w:sz w:val="24"/>
          <w:szCs w:val="24"/>
        </w:rPr>
      </w:pPr>
      <w:r w:rsidRPr="00D56708">
        <w:rPr>
          <w:rFonts w:ascii="Courier New" w:hAnsi="Courier New" w:cs="Courier New"/>
          <w:sz w:val="24"/>
          <w:szCs w:val="24"/>
        </w:rPr>
        <w:t>Atlanta, GA 30333</w:t>
      </w:r>
    </w:p>
    <w:p w:rsidR="00886B53" w:rsidRDefault="00886B53" w:rsidP="006F6BCC">
      <w:pPr>
        <w:jc w:val="center"/>
        <w:rPr>
          <w:rFonts w:ascii="Courier New" w:hAnsi="Courier New" w:cs="Courier New"/>
          <w:sz w:val="24"/>
          <w:szCs w:val="24"/>
        </w:rPr>
      </w:pPr>
      <w:r w:rsidRPr="00886B53">
        <w:rPr>
          <w:rFonts w:ascii="Courier New" w:hAnsi="Courier New" w:cs="Courier New"/>
          <w:sz w:val="24"/>
          <w:szCs w:val="24"/>
        </w:rPr>
        <w:t>404-639-6095</w:t>
      </w:r>
    </w:p>
    <w:p w:rsidR="00022705" w:rsidRPr="00886B53" w:rsidRDefault="00F15E24" w:rsidP="006F6BCC">
      <w:pPr>
        <w:jc w:val="center"/>
        <w:rPr>
          <w:rFonts w:ascii="Courier New" w:hAnsi="Courier New" w:cs="Courier New"/>
          <w:sz w:val="24"/>
          <w:szCs w:val="24"/>
        </w:rPr>
      </w:pPr>
      <w:r w:rsidRPr="00F15E24">
        <w:rPr>
          <w:rFonts w:ascii="Courier New" w:hAnsi="Courier New" w:cs="Courier New"/>
          <w:sz w:val="24"/>
          <w:szCs w:val="24"/>
        </w:rPr>
        <w:t>404-639-8910</w:t>
      </w:r>
      <w:r w:rsidR="00022705" w:rsidRPr="00F15E24">
        <w:rPr>
          <w:rFonts w:ascii="Courier New" w:hAnsi="Courier New" w:cs="Courier New"/>
          <w:sz w:val="24"/>
          <w:szCs w:val="24"/>
        </w:rPr>
        <w:t>(fax)</w:t>
      </w:r>
    </w:p>
    <w:p w:rsidR="006F6BCC" w:rsidRPr="00D56708" w:rsidRDefault="00886B53" w:rsidP="006F6BCC">
      <w:pPr>
        <w:jc w:val="center"/>
        <w:rPr>
          <w:rFonts w:ascii="Courier New" w:hAnsi="Courier New" w:cs="Courier New"/>
          <w:sz w:val="24"/>
          <w:szCs w:val="24"/>
        </w:rPr>
      </w:pPr>
      <w:r>
        <w:rPr>
          <w:rFonts w:ascii="Courier New" w:hAnsi="Courier New" w:cs="Courier New"/>
          <w:sz w:val="24"/>
          <w:szCs w:val="24"/>
        </w:rPr>
        <w:softHyphen/>
      </w:r>
      <w:r>
        <w:rPr>
          <w:rFonts w:ascii="Courier New" w:hAnsi="Courier New" w:cs="Courier New"/>
          <w:sz w:val="24"/>
          <w:szCs w:val="24"/>
        </w:rPr>
        <w:softHyphen/>
      </w:r>
      <w:r>
        <w:rPr>
          <w:rFonts w:ascii="Courier New" w:hAnsi="Courier New" w:cs="Courier New"/>
          <w:sz w:val="24"/>
          <w:szCs w:val="24"/>
        </w:rPr>
        <w:softHyphen/>
      </w:r>
      <w:r w:rsidRPr="00886B53">
        <w:rPr>
          <w:rFonts w:ascii="Courier New" w:hAnsi="Courier New" w:cs="Courier New"/>
          <w:sz w:val="24"/>
          <w:szCs w:val="24"/>
        </w:rPr>
        <w:t>ckv3@cdc.gov</w:t>
      </w:r>
    </w:p>
    <w:p w:rsidR="006F6BCC" w:rsidRDefault="006F6BCC" w:rsidP="006F6BCC">
      <w:pPr>
        <w:jc w:val="center"/>
        <w:rPr>
          <w:rFonts w:ascii="Courier New" w:hAnsi="Courier New" w:cs="Courier New"/>
          <w:sz w:val="24"/>
          <w:szCs w:val="24"/>
        </w:rPr>
      </w:pPr>
    </w:p>
    <w:p w:rsidR="00022705" w:rsidRDefault="00022705" w:rsidP="006F6BCC">
      <w:pPr>
        <w:jc w:val="center"/>
        <w:rPr>
          <w:rFonts w:ascii="Courier New" w:hAnsi="Courier New" w:cs="Courier New"/>
          <w:sz w:val="24"/>
          <w:szCs w:val="24"/>
        </w:rPr>
      </w:pPr>
    </w:p>
    <w:p w:rsidR="00022705" w:rsidRPr="00D56708" w:rsidRDefault="00DD4C15" w:rsidP="006F6BCC">
      <w:pPr>
        <w:jc w:val="center"/>
        <w:rPr>
          <w:rFonts w:ascii="Courier New" w:hAnsi="Courier New" w:cs="Courier New"/>
          <w:sz w:val="24"/>
          <w:szCs w:val="24"/>
        </w:rPr>
      </w:pPr>
      <w:r>
        <w:rPr>
          <w:rFonts w:ascii="Courier New" w:hAnsi="Courier New" w:cs="Courier New"/>
          <w:sz w:val="24"/>
          <w:szCs w:val="24"/>
        </w:rPr>
        <w:t xml:space="preserve">October </w:t>
      </w:r>
      <w:r w:rsidR="00BF5809">
        <w:rPr>
          <w:rFonts w:ascii="Courier New" w:hAnsi="Courier New" w:cs="Courier New"/>
          <w:sz w:val="24"/>
          <w:szCs w:val="24"/>
        </w:rPr>
        <w:t>8</w:t>
      </w:r>
      <w:r w:rsidR="00022705">
        <w:rPr>
          <w:rFonts w:ascii="Courier New" w:hAnsi="Courier New" w:cs="Courier New"/>
          <w:sz w:val="24"/>
          <w:szCs w:val="24"/>
        </w:rPr>
        <w:t>, 2010</w:t>
      </w:r>
    </w:p>
    <w:p w:rsidR="006F6BCC" w:rsidRPr="00D56708" w:rsidRDefault="006F6BCC" w:rsidP="006F6BCC">
      <w:pPr>
        <w:jc w:val="center"/>
        <w:rPr>
          <w:rFonts w:ascii="Courier New" w:hAnsi="Courier New" w:cs="Courier New"/>
          <w:sz w:val="24"/>
          <w:szCs w:val="24"/>
        </w:rPr>
      </w:pPr>
    </w:p>
    <w:p w:rsidR="006F6BCC" w:rsidRDefault="006F6BCC" w:rsidP="00022705">
      <w:pPr>
        <w:rPr>
          <w:rFonts w:ascii="Courier New" w:hAnsi="Courier New"/>
          <w:b/>
          <w:sz w:val="24"/>
          <w:szCs w:val="24"/>
        </w:rPr>
      </w:pPr>
      <w:r>
        <w:rPr>
          <w:rFonts w:ascii="Courier New" w:hAnsi="Courier New"/>
          <w:b/>
          <w:sz w:val="24"/>
          <w:szCs w:val="24"/>
        </w:rPr>
        <w:br w:type="page"/>
      </w:r>
      <w:r>
        <w:rPr>
          <w:rFonts w:ascii="Courier New" w:hAnsi="Courier New"/>
          <w:b/>
          <w:sz w:val="24"/>
          <w:szCs w:val="24"/>
        </w:rPr>
        <w:lastRenderedPageBreak/>
        <w:t>Resources and Services Database of the CDC National Prevention Information Network, OMB No. 0920-0255</w:t>
      </w:r>
    </w:p>
    <w:p w:rsidR="006F6BCC" w:rsidRDefault="002E5745" w:rsidP="002E5745">
      <w:pPr>
        <w:jc w:val="center"/>
        <w:rPr>
          <w:rFonts w:ascii="Courier New" w:hAnsi="Courier New"/>
          <w:b/>
          <w:sz w:val="24"/>
          <w:szCs w:val="24"/>
        </w:rPr>
      </w:pPr>
      <w:r w:rsidRPr="006F6BCC">
        <w:rPr>
          <w:rFonts w:ascii="Courier New" w:hAnsi="Courier New"/>
          <w:b/>
          <w:sz w:val="24"/>
          <w:szCs w:val="24"/>
        </w:rPr>
        <w:t xml:space="preserve"> </w:t>
      </w:r>
    </w:p>
    <w:p w:rsidR="002E5745" w:rsidRPr="006F6BCC" w:rsidRDefault="002E5745" w:rsidP="002E5745">
      <w:pPr>
        <w:jc w:val="center"/>
        <w:rPr>
          <w:rFonts w:ascii="Courier New" w:hAnsi="Courier New"/>
          <w:b/>
          <w:sz w:val="24"/>
          <w:szCs w:val="24"/>
        </w:rPr>
      </w:pPr>
      <w:r w:rsidRPr="006F6BCC">
        <w:rPr>
          <w:rFonts w:ascii="Courier New" w:hAnsi="Courier New"/>
          <w:b/>
          <w:sz w:val="24"/>
          <w:szCs w:val="24"/>
        </w:rPr>
        <w:t>Table of Contents</w:t>
      </w:r>
    </w:p>
    <w:p w:rsidR="002E5745" w:rsidRPr="006F6BCC" w:rsidRDefault="002E5745" w:rsidP="002E5745">
      <w:pPr>
        <w:rPr>
          <w:rFonts w:ascii="Courier New" w:hAnsi="Courier New"/>
          <w:b/>
          <w:sz w:val="24"/>
          <w:szCs w:val="24"/>
        </w:rPr>
      </w:pPr>
      <w:r w:rsidRPr="006F6BCC">
        <w:rPr>
          <w:rFonts w:ascii="Courier New" w:hAnsi="Courier New"/>
          <w:b/>
          <w:sz w:val="24"/>
          <w:szCs w:val="24"/>
        </w:rPr>
        <w:t>Section</w:t>
      </w:r>
      <w:r w:rsidRPr="006F6BCC">
        <w:rPr>
          <w:rFonts w:ascii="Courier New" w:hAnsi="Courier New"/>
          <w:b/>
          <w:sz w:val="24"/>
          <w:szCs w:val="24"/>
        </w:rPr>
        <w:tab/>
      </w:r>
    </w:p>
    <w:p w:rsidR="002E5745" w:rsidRPr="006F6BCC" w:rsidRDefault="002E5745" w:rsidP="002E5745">
      <w:pPr>
        <w:rPr>
          <w:rFonts w:ascii="Courier New" w:hAnsi="Courier New"/>
          <w:b/>
          <w:sz w:val="24"/>
          <w:szCs w:val="24"/>
        </w:rPr>
      </w:pPr>
      <w:r w:rsidRPr="006F6BCC">
        <w:rPr>
          <w:rFonts w:ascii="Courier New" w:hAnsi="Courier New"/>
          <w:b/>
          <w:sz w:val="24"/>
          <w:szCs w:val="24"/>
        </w:rPr>
        <w:t>A.</w:t>
      </w:r>
      <w:r w:rsidRPr="006F6BCC">
        <w:rPr>
          <w:rFonts w:ascii="Courier New" w:hAnsi="Courier New"/>
          <w:b/>
          <w:sz w:val="24"/>
          <w:szCs w:val="24"/>
        </w:rPr>
        <w:tab/>
        <w:t>Justification</w:t>
      </w:r>
    </w:p>
    <w:p w:rsidR="002E5745" w:rsidRPr="006F6BCC" w:rsidRDefault="00D830EF" w:rsidP="00D56708">
      <w:pPr>
        <w:ind w:left="720" w:hanging="720"/>
        <w:rPr>
          <w:rFonts w:ascii="Courier New" w:hAnsi="Courier New"/>
          <w:sz w:val="24"/>
          <w:szCs w:val="24"/>
        </w:rPr>
      </w:pPr>
      <w:r>
        <w:rPr>
          <w:rFonts w:ascii="Courier New" w:hAnsi="Courier New"/>
          <w:sz w:val="24"/>
          <w:szCs w:val="24"/>
        </w:rPr>
        <w:t>A1.</w:t>
      </w:r>
      <w:r>
        <w:rPr>
          <w:rFonts w:ascii="Courier New" w:hAnsi="Courier New"/>
          <w:sz w:val="24"/>
          <w:szCs w:val="24"/>
        </w:rPr>
        <w:tab/>
      </w:r>
      <w:r w:rsidR="002E5745" w:rsidRPr="006F6BCC">
        <w:rPr>
          <w:rFonts w:ascii="Courier New" w:hAnsi="Courier New"/>
          <w:sz w:val="24"/>
          <w:szCs w:val="24"/>
        </w:rPr>
        <w:t xml:space="preserve">Circumstances Making the Collection of Information Necessary </w:t>
      </w:r>
    </w:p>
    <w:p w:rsidR="002E5745" w:rsidRPr="006F6BCC" w:rsidRDefault="00D830EF" w:rsidP="00D830EF">
      <w:pPr>
        <w:rPr>
          <w:rFonts w:ascii="Courier New" w:hAnsi="Courier New"/>
          <w:sz w:val="24"/>
          <w:szCs w:val="24"/>
        </w:rPr>
      </w:pPr>
      <w:r>
        <w:rPr>
          <w:rFonts w:ascii="Courier New" w:hAnsi="Courier New"/>
          <w:sz w:val="24"/>
          <w:szCs w:val="24"/>
        </w:rPr>
        <w:t>A2.</w:t>
      </w:r>
      <w:r>
        <w:rPr>
          <w:rFonts w:ascii="Courier New" w:hAnsi="Courier New"/>
          <w:sz w:val="24"/>
          <w:szCs w:val="24"/>
        </w:rPr>
        <w:tab/>
      </w:r>
      <w:r w:rsidR="002E5745" w:rsidRPr="006F6BCC">
        <w:rPr>
          <w:rFonts w:ascii="Courier New" w:hAnsi="Courier New"/>
          <w:sz w:val="24"/>
          <w:szCs w:val="24"/>
        </w:rPr>
        <w:t xml:space="preserve">Purpose and Use of the Information Collection </w:t>
      </w:r>
    </w:p>
    <w:p w:rsidR="002E5745" w:rsidRPr="006F6BCC" w:rsidRDefault="00D830EF" w:rsidP="00D830EF">
      <w:pPr>
        <w:rPr>
          <w:rFonts w:ascii="Courier New" w:hAnsi="Courier New"/>
          <w:sz w:val="24"/>
          <w:szCs w:val="24"/>
        </w:rPr>
      </w:pPr>
      <w:r>
        <w:rPr>
          <w:rFonts w:ascii="Courier New" w:hAnsi="Courier New"/>
          <w:sz w:val="24"/>
          <w:szCs w:val="24"/>
        </w:rPr>
        <w:t>A3.</w:t>
      </w:r>
      <w:r>
        <w:rPr>
          <w:rFonts w:ascii="Courier New" w:hAnsi="Courier New"/>
          <w:sz w:val="24"/>
          <w:szCs w:val="24"/>
        </w:rPr>
        <w:tab/>
      </w:r>
      <w:r w:rsidR="002E5745" w:rsidRPr="006F6BCC">
        <w:rPr>
          <w:rFonts w:ascii="Courier New" w:hAnsi="Courier New"/>
          <w:sz w:val="24"/>
          <w:szCs w:val="24"/>
        </w:rPr>
        <w:t>Use of Improved Information Technology and Burden Reduction</w:t>
      </w:r>
    </w:p>
    <w:p w:rsidR="002E5745" w:rsidRPr="006F6BCC" w:rsidRDefault="00D830EF" w:rsidP="00D56708">
      <w:pPr>
        <w:ind w:left="720" w:hanging="720"/>
        <w:rPr>
          <w:rFonts w:ascii="Courier New" w:hAnsi="Courier New"/>
          <w:sz w:val="24"/>
          <w:szCs w:val="24"/>
        </w:rPr>
      </w:pPr>
      <w:r>
        <w:rPr>
          <w:rFonts w:ascii="Courier New" w:hAnsi="Courier New"/>
          <w:sz w:val="24"/>
          <w:szCs w:val="24"/>
        </w:rPr>
        <w:t>A4.</w:t>
      </w:r>
      <w:r>
        <w:rPr>
          <w:rFonts w:ascii="Courier New" w:hAnsi="Courier New"/>
          <w:sz w:val="24"/>
          <w:szCs w:val="24"/>
        </w:rPr>
        <w:tab/>
      </w:r>
      <w:r w:rsidR="002E5745" w:rsidRPr="006F6BCC">
        <w:rPr>
          <w:rFonts w:ascii="Courier New" w:hAnsi="Courier New"/>
          <w:sz w:val="24"/>
          <w:szCs w:val="24"/>
        </w:rPr>
        <w:t xml:space="preserve">Efforts to Identify Duplication and Use of Similar Information </w:t>
      </w:r>
    </w:p>
    <w:p w:rsidR="002E5745" w:rsidRPr="006F6BCC" w:rsidRDefault="00D830EF" w:rsidP="00D830EF">
      <w:pPr>
        <w:rPr>
          <w:rFonts w:ascii="Courier New" w:hAnsi="Courier New"/>
          <w:sz w:val="24"/>
          <w:szCs w:val="24"/>
        </w:rPr>
      </w:pPr>
      <w:r>
        <w:rPr>
          <w:rFonts w:ascii="Courier New" w:hAnsi="Courier New"/>
          <w:sz w:val="24"/>
          <w:szCs w:val="24"/>
        </w:rPr>
        <w:t>A5.</w:t>
      </w:r>
      <w:r>
        <w:rPr>
          <w:rFonts w:ascii="Courier New" w:hAnsi="Courier New"/>
          <w:sz w:val="24"/>
          <w:szCs w:val="24"/>
        </w:rPr>
        <w:tab/>
      </w:r>
      <w:r w:rsidR="002E5745" w:rsidRPr="006F6BCC">
        <w:rPr>
          <w:rFonts w:ascii="Courier New" w:hAnsi="Courier New"/>
          <w:sz w:val="24"/>
          <w:szCs w:val="24"/>
        </w:rPr>
        <w:t>Impact on Small Businesses or Other Small Entities</w:t>
      </w:r>
    </w:p>
    <w:p w:rsidR="002E5745" w:rsidRPr="006F6BCC" w:rsidRDefault="00D830EF" w:rsidP="00D830EF">
      <w:pPr>
        <w:rPr>
          <w:rFonts w:ascii="Courier New" w:hAnsi="Courier New"/>
          <w:sz w:val="24"/>
          <w:szCs w:val="24"/>
        </w:rPr>
      </w:pPr>
      <w:r>
        <w:rPr>
          <w:rFonts w:ascii="Courier New" w:hAnsi="Courier New"/>
          <w:sz w:val="24"/>
          <w:szCs w:val="24"/>
        </w:rPr>
        <w:t>A6.</w:t>
      </w:r>
      <w:r>
        <w:rPr>
          <w:rFonts w:ascii="Courier New" w:hAnsi="Courier New"/>
          <w:sz w:val="24"/>
          <w:szCs w:val="24"/>
        </w:rPr>
        <w:tab/>
      </w:r>
      <w:r w:rsidR="002E5745" w:rsidRPr="006F6BCC">
        <w:rPr>
          <w:rFonts w:ascii="Courier New" w:hAnsi="Courier New"/>
          <w:sz w:val="24"/>
          <w:szCs w:val="24"/>
        </w:rPr>
        <w:t xml:space="preserve">Consequences of Collecting the Information Less frequently </w:t>
      </w:r>
    </w:p>
    <w:p w:rsidR="002E5745" w:rsidRPr="006F6BCC" w:rsidRDefault="00D830EF" w:rsidP="00D56708">
      <w:pPr>
        <w:ind w:left="720" w:hanging="720"/>
        <w:rPr>
          <w:rFonts w:ascii="Courier New" w:hAnsi="Courier New"/>
          <w:sz w:val="24"/>
          <w:szCs w:val="24"/>
        </w:rPr>
      </w:pPr>
      <w:r>
        <w:rPr>
          <w:rFonts w:ascii="Courier New" w:hAnsi="Courier New"/>
          <w:sz w:val="24"/>
          <w:szCs w:val="24"/>
        </w:rPr>
        <w:t>A7.</w:t>
      </w:r>
      <w:r>
        <w:rPr>
          <w:rFonts w:ascii="Courier New" w:hAnsi="Courier New"/>
          <w:sz w:val="24"/>
          <w:szCs w:val="24"/>
        </w:rPr>
        <w:tab/>
      </w:r>
      <w:r w:rsidR="002E5745" w:rsidRPr="006F6BCC">
        <w:rPr>
          <w:rFonts w:ascii="Courier New" w:hAnsi="Courier New"/>
          <w:sz w:val="24"/>
          <w:szCs w:val="24"/>
        </w:rPr>
        <w:t xml:space="preserve">Special Circumstances Relating to the Guidelines of 5 CFR 1320.5 </w:t>
      </w:r>
    </w:p>
    <w:p w:rsidR="002E5745" w:rsidRPr="006F6BCC" w:rsidRDefault="00D830EF" w:rsidP="00D56708">
      <w:pPr>
        <w:ind w:left="720" w:hanging="720"/>
        <w:rPr>
          <w:rFonts w:ascii="Courier New" w:hAnsi="Courier New"/>
          <w:sz w:val="24"/>
          <w:szCs w:val="24"/>
        </w:rPr>
      </w:pPr>
      <w:r>
        <w:rPr>
          <w:rFonts w:ascii="Courier New" w:hAnsi="Courier New"/>
          <w:sz w:val="24"/>
          <w:szCs w:val="24"/>
        </w:rPr>
        <w:t>A8.</w:t>
      </w:r>
      <w:r>
        <w:rPr>
          <w:rFonts w:ascii="Courier New" w:hAnsi="Courier New"/>
          <w:sz w:val="24"/>
          <w:szCs w:val="24"/>
        </w:rPr>
        <w:tab/>
      </w:r>
      <w:r w:rsidR="002E5745" w:rsidRPr="006F6BCC">
        <w:rPr>
          <w:rFonts w:ascii="Courier New" w:hAnsi="Courier New"/>
          <w:sz w:val="24"/>
          <w:szCs w:val="24"/>
        </w:rPr>
        <w:t>Comments in Response to the Federal Register Notice and Efforts</w:t>
      </w:r>
      <w:r w:rsidR="00D56708">
        <w:rPr>
          <w:rFonts w:ascii="Courier New" w:hAnsi="Courier New"/>
          <w:sz w:val="24"/>
          <w:szCs w:val="24"/>
        </w:rPr>
        <w:t xml:space="preserve"> </w:t>
      </w:r>
      <w:r w:rsidR="002E5745" w:rsidRPr="006F6BCC">
        <w:rPr>
          <w:rFonts w:ascii="Courier New" w:hAnsi="Courier New"/>
          <w:sz w:val="24"/>
          <w:szCs w:val="24"/>
        </w:rPr>
        <w:t xml:space="preserve">to Consult Outside the Agency </w:t>
      </w:r>
    </w:p>
    <w:p w:rsidR="002E5745" w:rsidRPr="006F6BCC" w:rsidRDefault="00D830EF" w:rsidP="00D830EF">
      <w:pPr>
        <w:rPr>
          <w:rFonts w:ascii="Courier New" w:hAnsi="Courier New"/>
          <w:sz w:val="24"/>
          <w:szCs w:val="24"/>
        </w:rPr>
      </w:pPr>
      <w:r>
        <w:rPr>
          <w:rFonts w:ascii="Courier New" w:hAnsi="Courier New"/>
          <w:sz w:val="24"/>
          <w:szCs w:val="24"/>
        </w:rPr>
        <w:t>A9.</w:t>
      </w:r>
      <w:r>
        <w:rPr>
          <w:rFonts w:ascii="Courier New" w:hAnsi="Courier New"/>
          <w:sz w:val="24"/>
          <w:szCs w:val="24"/>
        </w:rPr>
        <w:tab/>
      </w:r>
      <w:r w:rsidR="002E5745" w:rsidRPr="006F6BCC">
        <w:rPr>
          <w:rFonts w:ascii="Courier New" w:hAnsi="Courier New"/>
          <w:sz w:val="24"/>
          <w:szCs w:val="24"/>
        </w:rPr>
        <w:t xml:space="preserve">Explanation of Any Payment or Gift to Respondents </w:t>
      </w:r>
    </w:p>
    <w:p w:rsidR="002E5745" w:rsidRPr="006F6BCC" w:rsidRDefault="00D830EF" w:rsidP="00D830EF">
      <w:pPr>
        <w:rPr>
          <w:rFonts w:ascii="Courier New" w:hAnsi="Courier New"/>
          <w:sz w:val="24"/>
          <w:szCs w:val="24"/>
        </w:rPr>
      </w:pPr>
      <w:r>
        <w:rPr>
          <w:rFonts w:ascii="Courier New" w:hAnsi="Courier New"/>
          <w:sz w:val="24"/>
          <w:szCs w:val="24"/>
        </w:rPr>
        <w:t>A10.</w:t>
      </w:r>
      <w:r>
        <w:rPr>
          <w:rFonts w:ascii="Courier New" w:hAnsi="Courier New"/>
          <w:sz w:val="24"/>
          <w:szCs w:val="24"/>
        </w:rPr>
        <w:tab/>
      </w:r>
      <w:r w:rsidR="002E5745" w:rsidRPr="006F6BCC">
        <w:rPr>
          <w:rFonts w:ascii="Courier New" w:hAnsi="Courier New"/>
          <w:sz w:val="24"/>
          <w:szCs w:val="24"/>
        </w:rPr>
        <w:t>Assurance of Confidentiality Provided to Respondents</w:t>
      </w:r>
    </w:p>
    <w:p w:rsidR="002E5745" w:rsidRPr="006F6BCC" w:rsidRDefault="00D830EF" w:rsidP="00D830EF">
      <w:pPr>
        <w:rPr>
          <w:rFonts w:ascii="Courier New" w:hAnsi="Courier New"/>
          <w:sz w:val="24"/>
          <w:szCs w:val="24"/>
        </w:rPr>
      </w:pPr>
      <w:r>
        <w:rPr>
          <w:rFonts w:ascii="Courier New" w:hAnsi="Courier New"/>
          <w:sz w:val="24"/>
          <w:szCs w:val="24"/>
        </w:rPr>
        <w:t>A11.</w:t>
      </w:r>
      <w:r>
        <w:rPr>
          <w:rFonts w:ascii="Courier New" w:hAnsi="Courier New"/>
          <w:sz w:val="24"/>
          <w:szCs w:val="24"/>
        </w:rPr>
        <w:tab/>
      </w:r>
      <w:r w:rsidR="002E5745" w:rsidRPr="006F6BCC">
        <w:rPr>
          <w:rFonts w:ascii="Courier New" w:hAnsi="Courier New"/>
          <w:sz w:val="24"/>
          <w:szCs w:val="24"/>
        </w:rPr>
        <w:t xml:space="preserve">Justification for Sensitive Questions </w:t>
      </w:r>
    </w:p>
    <w:p w:rsidR="002E5745" w:rsidRPr="006F6BCC" w:rsidRDefault="00D830EF" w:rsidP="00D830EF">
      <w:pPr>
        <w:rPr>
          <w:rFonts w:ascii="Courier New" w:hAnsi="Courier New"/>
          <w:sz w:val="24"/>
          <w:szCs w:val="24"/>
        </w:rPr>
      </w:pPr>
      <w:r>
        <w:rPr>
          <w:rFonts w:ascii="Courier New" w:hAnsi="Courier New"/>
          <w:sz w:val="24"/>
          <w:szCs w:val="24"/>
        </w:rPr>
        <w:t>A12.</w:t>
      </w:r>
      <w:r>
        <w:rPr>
          <w:rFonts w:ascii="Courier New" w:hAnsi="Courier New"/>
          <w:sz w:val="24"/>
          <w:szCs w:val="24"/>
        </w:rPr>
        <w:tab/>
      </w:r>
      <w:r w:rsidR="002E5745" w:rsidRPr="006F6BCC">
        <w:rPr>
          <w:rFonts w:ascii="Courier New" w:hAnsi="Courier New"/>
          <w:sz w:val="24"/>
          <w:szCs w:val="24"/>
        </w:rPr>
        <w:t xml:space="preserve">Estimates of Annualized Burden Hours and Costs </w:t>
      </w:r>
    </w:p>
    <w:p w:rsidR="002E5745" w:rsidRPr="006F6BCC" w:rsidRDefault="00D830EF" w:rsidP="00D56708">
      <w:pPr>
        <w:ind w:left="720" w:hanging="720"/>
        <w:rPr>
          <w:rFonts w:ascii="Courier New" w:hAnsi="Courier New"/>
          <w:sz w:val="24"/>
          <w:szCs w:val="24"/>
        </w:rPr>
      </w:pPr>
      <w:r>
        <w:rPr>
          <w:rFonts w:ascii="Courier New" w:hAnsi="Courier New"/>
          <w:sz w:val="24"/>
          <w:szCs w:val="24"/>
        </w:rPr>
        <w:t>A13.</w:t>
      </w:r>
      <w:r>
        <w:rPr>
          <w:rFonts w:ascii="Courier New" w:hAnsi="Courier New"/>
          <w:sz w:val="24"/>
          <w:szCs w:val="24"/>
        </w:rPr>
        <w:tab/>
      </w:r>
      <w:r w:rsidR="002E5745" w:rsidRPr="006F6BCC">
        <w:rPr>
          <w:rFonts w:ascii="Courier New" w:hAnsi="Courier New"/>
          <w:sz w:val="24"/>
          <w:szCs w:val="24"/>
        </w:rPr>
        <w:t>Estimates of Other Total Annual Cost Burden to Respondents and</w:t>
      </w:r>
      <w:r w:rsidR="00D56708">
        <w:rPr>
          <w:rFonts w:ascii="Courier New" w:hAnsi="Courier New"/>
          <w:sz w:val="24"/>
          <w:szCs w:val="24"/>
        </w:rPr>
        <w:t xml:space="preserve"> </w:t>
      </w:r>
      <w:r w:rsidR="002E5745" w:rsidRPr="006F6BCC">
        <w:rPr>
          <w:rFonts w:ascii="Courier New" w:hAnsi="Courier New"/>
          <w:sz w:val="24"/>
          <w:szCs w:val="24"/>
        </w:rPr>
        <w:t xml:space="preserve">Record Keepers </w:t>
      </w:r>
    </w:p>
    <w:p w:rsidR="002E5745" w:rsidRPr="006F6BCC" w:rsidRDefault="00D830EF" w:rsidP="00D830EF">
      <w:pPr>
        <w:rPr>
          <w:rFonts w:ascii="Courier New" w:hAnsi="Courier New"/>
          <w:sz w:val="24"/>
          <w:szCs w:val="24"/>
        </w:rPr>
      </w:pPr>
      <w:r>
        <w:rPr>
          <w:rFonts w:ascii="Courier New" w:hAnsi="Courier New"/>
          <w:sz w:val="24"/>
          <w:szCs w:val="24"/>
        </w:rPr>
        <w:t>A14.</w:t>
      </w:r>
      <w:r>
        <w:rPr>
          <w:rFonts w:ascii="Courier New" w:hAnsi="Courier New"/>
          <w:sz w:val="24"/>
          <w:szCs w:val="24"/>
        </w:rPr>
        <w:tab/>
      </w:r>
      <w:r w:rsidR="002E5745" w:rsidRPr="006F6BCC">
        <w:rPr>
          <w:rFonts w:ascii="Courier New" w:hAnsi="Courier New"/>
          <w:sz w:val="24"/>
          <w:szCs w:val="24"/>
        </w:rPr>
        <w:t xml:space="preserve">Annualized Cost to the Government </w:t>
      </w:r>
    </w:p>
    <w:p w:rsidR="002E5745" w:rsidRPr="006F6BCC" w:rsidRDefault="00D830EF" w:rsidP="00D830EF">
      <w:pPr>
        <w:rPr>
          <w:rFonts w:ascii="Courier New" w:hAnsi="Courier New"/>
          <w:sz w:val="24"/>
          <w:szCs w:val="24"/>
        </w:rPr>
      </w:pPr>
      <w:r>
        <w:rPr>
          <w:rFonts w:ascii="Courier New" w:hAnsi="Courier New"/>
          <w:sz w:val="24"/>
          <w:szCs w:val="24"/>
        </w:rPr>
        <w:t>A15.</w:t>
      </w:r>
      <w:r>
        <w:rPr>
          <w:rFonts w:ascii="Courier New" w:hAnsi="Courier New"/>
          <w:sz w:val="24"/>
          <w:szCs w:val="24"/>
        </w:rPr>
        <w:tab/>
      </w:r>
      <w:r w:rsidR="002E5745" w:rsidRPr="006F6BCC">
        <w:rPr>
          <w:rFonts w:ascii="Courier New" w:hAnsi="Courier New"/>
          <w:sz w:val="24"/>
          <w:szCs w:val="24"/>
        </w:rPr>
        <w:t xml:space="preserve">Explanation for Program Changes or Adjustments </w:t>
      </w:r>
    </w:p>
    <w:p w:rsidR="002E5745" w:rsidRPr="006F6BCC" w:rsidRDefault="00D830EF" w:rsidP="00D56708">
      <w:pPr>
        <w:ind w:left="720" w:hanging="720"/>
        <w:rPr>
          <w:rFonts w:ascii="Courier New" w:hAnsi="Courier New"/>
          <w:sz w:val="24"/>
          <w:szCs w:val="24"/>
        </w:rPr>
      </w:pPr>
      <w:r>
        <w:rPr>
          <w:rFonts w:ascii="Courier New" w:hAnsi="Courier New"/>
          <w:sz w:val="24"/>
          <w:szCs w:val="24"/>
        </w:rPr>
        <w:t>A16.</w:t>
      </w:r>
      <w:r>
        <w:rPr>
          <w:rFonts w:ascii="Courier New" w:hAnsi="Courier New"/>
          <w:sz w:val="24"/>
          <w:szCs w:val="24"/>
        </w:rPr>
        <w:tab/>
      </w:r>
      <w:r w:rsidR="002E5745" w:rsidRPr="006F6BCC">
        <w:rPr>
          <w:rFonts w:ascii="Courier New" w:hAnsi="Courier New"/>
          <w:sz w:val="24"/>
          <w:szCs w:val="24"/>
        </w:rPr>
        <w:t xml:space="preserve">Plans for Tabulation and Publication and Project Time Schedule </w:t>
      </w:r>
    </w:p>
    <w:p w:rsidR="002E5745" w:rsidRPr="006F6BCC" w:rsidRDefault="00D830EF" w:rsidP="00D830EF">
      <w:pPr>
        <w:rPr>
          <w:rFonts w:ascii="Courier New" w:hAnsi="Courier New"/>
          <w:sz w:val="24"/>
          <w:szCs w:val="24"/>
        </w:rPr>
      </w:pPr>
      <w:r>
        <w:rPr>
          <w:rFonts w:ascii="Courier New" w:hAnsi="Courier New"/>
          <w:sz w:val="24"/>
          <w:szCs w:val="24"/>
        </w:rPr>
        <w:t>A17.</w:t>
      </w:r>
      <w:r>
        <w:rPr>
          <w:rFonts w:ascii="Courier New" w:hAnsi="Courier New"/>
          <w:sz w:val="24"/>
          <w:szCs w:val="24"/>
        </w:rPr>
        <w:tab/>
      </w:r>
      <w:r w:rsidR="002E5745" w:rsidRPr="006F6BCC">
        <w:rPr>
          <w:rFonts w:ascii="Courier New" w:hAnsi="Courier New"/>
          <w:sz w:val="24"/>
          <w:szCs w:val="24"/>
        </w:rPr>
        <w:t>Reason(s) Display of OMB Expiration Date is Inappropriate</w:t>
      </w:r>
    </w:p>
    <w:p w:rsidR="00D830EF" w:rsidRDefault="00D830EF" w:rsidP="00D830EF">
      <w:pPr>
        <w:rPr>
          <w:rFonts w:ascii="Courier New" w:hAnsi="Courier New"/>
          <w:sz w:val="24"/>
          <w:szCs w:val="24"/>
        </w:rPr>
      </w:pPr>
      <w:r>
        <w:rPr>
          <w:rFonts w:ascii="Courier New" w:hAnsi="Courier New"/>
          <w:sz w:val="24"/>
          <w:szCs w:val="24"/>
        </w:rPr>
        <w:t>A18.</w:t>
      </w:r>
      <w:r>
        <w:rPr>
          <w:rFonts w:ascii="Courier New" w:hAnsi="Courier New"/>
          <w:sz w:val="24"/>
          <w:szCs w:val="24"/>
        </w:rPr>
        <w:tab/>
      </w:r>
      <w:r w:rsidR="002E5745" w:rsidRPr="006F6BCC">
        <w:rPr>
          <w:rFonts w:ascii="Courier New" w:hAnsi="Courier New"/>
          <w:sz w:val="24"/>
          <w:szCs w:val="24"/>
        </w:rPr>
        <w:t>Exceptions to Certification for Paperwork Reduction Act</w:t>
      </w:r>
    </w:p>
    <w:p w:rsidR="002E5745" w:rsidRPr="006F6BCC" w:rsidRDefault="002E5745" w:rsidP="00D830EF">
      <w:pPr>
        <w:ind w:firstLine="720"/>
        <w:rPr>
          <w:rFonts w:ascii="Courier New" w:hAnsi="Courier New"/>
          <w:sz w:val="24"/>
          <w:szCs w:val="24"/>
        </w:rPr>
      </w:pPr>
      <w:r w:rsidRPr="006F6BCC">
        <w:rPr>
          <w:rFonts w:ascii="Courier New" w:hAnsi="Courier New"/>
          <w:sz w:val="24"/>
          <w:szCs w:val="24"/>
        </w:rPr>
        <w:t xml:space="preserve">Submissions </w:t>
      </w:r>
      <w:r w:rsidR="003673AE" w:rsidRPr="006F6BCC">
        <w:rPr>
          <w:rFonts w:ascii="Courier New" w:hAnsi="Courier New"/>
          <w:sz w:val="24"/>
          <w:szCs w:val="24"/>
        </w:rPr>
        <w:fldChar w:fldCharType="begin"/>
      </w:r>
      <w:r w:rsidRPr="006F6BCC">
        <w:rPr>
          <w:rFonts w:ascii="Courier New" w:hAnsi="Courier New"/>
          <w:sz w:val="24"/>
          <w:szCs w:val="24"/>
        </w:rPr>
        <w:instrText xml:space="preserve"> TOC \o "1-2" \h \z \u </w:instrText>
      </w:r>
      <w:r w:rsidR="003673AE" w:rsidRPr="006F6BCC">
        <w:rPr>
          <w:rFonts w:ascii="Courier New" w:hAnsi="Courier New"/>
          <w:sz w:val="24"/>
          <w:szCs w:val="24"/>
        </w:rPr>
        <w:fldChar w:fldCharType="separate"/>
      </w:r>
    </w:p>
    <w:p w:rsidR="002E5745" w:rsidRPr="006F6BCC" w:rsidRDefault="003673AE" w:rsidP="002E5745">
      <w:pPr>
        <w:ind w:left="360" w:hanging="360"/>
        <w:rPr>
          <w:rFonts w:ascii="Courier New" w:hAnsi="Courier New"/>
          <w:sz w:val="24"/>
          <w:szCs w:val="24"/>
        </w:rPr>
      </w:pPr>
      <w:r w:rsidRPr="006F6BCC">
        <w:rPr>
          <w:rFonts w:ascii="Courier New" w:hAnsi="Courier New"/>
          <w:sz w:val="24"/>
          <w:szCs w:val="24"/>
        </w:rPr>
        <w:fldChar w:fldCharType="end"/>
      </w:r>
    </w:p>
    <w:p w:rsidR="002E5745" w:rsidRPr="006F6BCC" w:rsidRDefault="002E5745" w:rsidP="002E5745">
      <w:pPr>
        <w:rPr>
          <w:rFonts w:ascii="Courier New" w:hAnsi="Courier New"/>
          <w:b/>
          <w:sz w:val="24"/>
          <w:szCs w:val="24"/>
        </w:rPr>
      </w:pPr>
      <w:r w:rsidRPr="006F6BCC">
        <w:rPr>
          <w:rFonts w:ascii="Courier New" w:hAnsi="Courier New"/>
          <w:b/>
          <w:sz w:val="24"/>
          <w:szCs w:val="24"/>
        </w:rPr>
        <w:t>Exhibits</w:t>
      </w:r>
    </w:p>
    <w:p w:rsidR="002E5745" w:rsidRPr="006F6BCC" w:rsidRDefault="002E5745" w:rsidP="002E5745">
      <w:pPr>
        <w:rPr>
          <w:rFonts w:ascii="Courier New" w:hAnsi="Courier New"/>
          <w:sz w:val="24"/>
          <w:szCs w:val="24"/>
        </w:rPr>
      </w:pPr>
      <w:r w:rsidRPr="006F6BCC">
        <w:rPr>
          <w:rFonts w:ascii="Courier New" w:hAnsi="Courier New"/>
          <w:sz w:val="24"/>
          <w:szCs w:val="24"/>
        </w:rPr>
        <w:t>Exhibit 12.A</w:t>
      </w:r>
      <w:r w:rsidRPr="006F6BCC">
        <w:rPr>
          <w:rFonts w:ascii="Courier New" w:hAnsi="Courier New"/>
          <w:sz w:val="24"/>
          <w:szCs w:val="24"/>
        </w:rPr>
        <w:tab/>
        <w:t>Estimated Annualized Burden Hours</w:t>
      </w:r>
    </w:p>
    <w:p w:rsidR="002E5745" w:rsidRPr="006F6BCC" w:rsidRDefault="002E5745" w:rsidP="002E5745">
      <w:pPr>
        <w:rPr>
          <w:rFonts w:ascii="Courier New" w:hAnsi="Courier New"/>
          <w:sz w:val="24"/>
          <w:szCs w:val="24"/>
        </w:rPr>
      </w:pPr>
      <w:r w:rsidRPr="006F6BCC">
        <w:rPr>
          <w:rFonts w:ascii="Courier New" w:hAnsi="Courier New"/>
          <w:sz w:val="24"/>
          <w:szCs w:val="24"/>
        </w:rPr>
        <w:t>Exhibit 12.B</w:t>
      </w:r>
      <w:r w:rsidRPr="006F6BCC">
        <w:rPr>
          <w:rFonts w:ascii="Courier New" w:hAnsi="Courier New"/>
          <w:sz w:val="24"/>
          <w:szCs w:val="24"/>
        </w:rPr>
        <w:tab/>
        <w:t>Estimated Annualized Burden Costs</w:t>
      </w:r>
    </w:p>
    <w:p w:rsidR="002E5745" w:rsidRPr="006F6BCC" w:rsidRDefault="002E5745" w:rsidP="002E5745">
      <w:pPr>
        <w:rPr>
          <w:rFonts w:ascii="Courier New" w:hAnsi="Courier New"/>
          <w:sz w:val="24"/>
          <w:szCs w:val="24"/>
        </w:rPr>
      </w:pPr>
      <w:r w:rsidRPr="006F6BCC">
        <w:rPr>
          <w:rFonts w:ascii="Courier New" w:hAnsi="Courier New"/>
          <w:sz w:val="24"/>
          <w:szCs w:val="24"/>
        </w:rPr>
        <w:t>Exhibit 14.A</w:t>
      </w:r>
      <w:r w:rsidRPr="006F6BCC">
        <w:rPr>
          <w:rFonts w:ascii="Courier New" w:hAnsi="Courier New"/>
          <w:sz w:val="24"/>
          <w:szCs w:val="24"/>
        </w:rPr>
        <w:tab/>
        <w:t xml:space="preserve">Estimated Cost to the Government </w:t>
      </w:r>
    </w:p>
    <w:p w:rsidR="002E5745" w:rsidRPr="00582917" w:rsidRDefault="003673AE" w:rsidP="002E5745">
      <w:pPr>
        <w:rPr>
          <w:rFonts w:ascii="Courier New" w:hAnsi="Courier New"/>
          <w:sz w:val="24"/>
          <w:szCs w:val="24"/>
        </w:rPr>
      </w:pPr>
      <w:r w:rsidRPr="00582917">
        <w:rPr>
          <w:rFonts w:ascii="Courier New" w:hAnsi="Courier New"/>
          <w:sz w:val="24"/>
          <w:szCs w:val="24"/>
        </w:rPr>
        <w:fldChar w:fldCharType="begin"/>
      </w:r>
      <w:r w:rsidR="002E5745" w:rsidRPr="00582917">
        <w:rPr>
          <w:rFonts w:ascii="Courier New" w:hAnsi="Courier New"/>
          <w:sz w:val="24"/>
          <w:szCs w:val="24"/>
        </w:rPr>
        <w:instrText xml:space="preserve"> TOC \t "Exhibit Title,5" </w:instrText>
      </w:r>
      <w:r w:rsidRPr="00582917">
        <w:rPr>
          <w:rFonts w:ascii="Courier New" w:hAnsi="Courier New"/>
          <w:sz w:val="24"/>
          <w:szCs w:val="24"/>
        </w:rPr>
        <w:fldChar w:fldCharType="separate"/>
      </w:r>
    </w:p>
    <w:p w:rsidR="002E5745" w:rsidRPr="00582917" w:rsidRDefault="002E5745" w:rsidP="002E5745">
      <w:pPr>
        <w:rPr>
          <w:rFonts w:ascii="Courier New" w:hAnsi="Courier New"/>
          <w:b/>
          <w:sz w:val="24"/>
          <w:szCs w:val="24"/>
        </w:rPr>
      </w:pPr>
      <w:r w:rsidRPr="00582917">
        <w:rPr>
          <w:rFonts w:ascii="Courier New" w:hAnsi="Courier New"/>
          <w:b/>
          <w:sz w:val="24"/>
          <w:szCs w:val="24"/>
        </w:rPr>
        <w:t>B.</w:t>
      </w:r>
      <w:r w:rsidR="006F6BCC" w:rsidRPr="00582917">
        <w:rPr>
          <w:rFonts w:ascii="Courier New" w:hAnsi="Courier New"/>
          <w:b/>
          <w:sz w:val="24"/>
          <w:szCs w:val="24"/>
        </w:rPr>
        <w:tab/>
      </w:r>
      <w:r w:rsidRPr="00582917">
        <w:rPr>
          <w:rFonts w:ascii="Courier New" w:hAnsi="Courier New"/>
          <w:b/>
          <w:sz w:val="24"/>
          <w:szCs w:val="24"/>
        </w:rPr>
        <w:t xml:space="preserve">Collection of Information </w:t>
      </w:r>
      <w:r w:rsidR="00D56708" w:rsidRPr="00582917">
        <w:rPr>
          <w:rFonts w:ascii="Courier New" w:hAnsi="Courier New"/>
          <w:b/>
          <w:sz w:val="24"/>
          <w:szCs w:val="24"/>
        </w:rPr>
        <w:t>E</w:t>
      </w:r>
      <w:r w:rsidRPr="00582917">
        <w:rPr>
          <w:rFonts w:ascii="Courier New" w:hAnsi="Courier New"/>
          <w:b/>
          <w:sz w:val="24"/>
          <w:szCs w:val="24"/>
        </w:rPr>
        <w:t xml:space="preserve">mploying Statistical Methods </w:t>
      </w:r>
    </w:p>
    <w:p w:rsidR="002E5745" w:rsidRPr="00582917" w:rsidRDefault="00D830EF" w:rsidP="002E5745">
      <w:pPr>
        <w:rPr>
          <w:rFonts w:ascii="Courier New" w:hAnsi="Courier New"/>
          <w:sz w:val="24"/>
          <w:szCs w:val="24"/>
        </w:rPr>
      </w:pPr>
      <w:r w:rsidRPr="00582917">
        <w:rPr>
          <w:rFonts w:ascii="Courier New" w:hAnsi="Courier New"/>
          <w:sz w:val="24"/>
          <w:szCs w:val="24"/>
        </w:rPr>
        <w:t>B1.</w:t>
      </w:r>
      <w:r w:rsidRPr="00582917">
        <w:rPr>
          <w:rFonts w:ascii="Courier New" w:hAnsi="Courier New"/>
          <w:sz w:val="24"/>
          <w:szCs w:val="24"/>
        </w:rPr>
        <w:tab/>
      </w:r>
      <w:r w:rsidR="002E5745" w:rsidRPr="00582917">
        <w:rPr>
          <w:rFonts w:ascii="Courier New" w:hAnsi="Courier New"/>
          <w:sz w:val="24"/>
          <w:szCs w:val="24"/>
        </w:rPr>
        <w:t xml:space="preserve">Respondent Universe and Sampling Methods </w:t>
      </w:r>
    </w:p>
    <w:p w:rsidR="002E5745" w:rsidRPr="00582917" w:rsidRDefault="00D830EF" w:rsidP="002E5745">
      <w:pPr>
        <w:rPr>
          <w:rFonts w:ascii="Courier New" w:hAnsi="Courier New"/>
          <w:sz w:val="24"/>
          <w:szCs w:val="24"/>
        </w:rPr>
      </w:pPr>
      <w:r w:rsidRPr="00582917">
        <w:rPr>
          <w:rFonts w:ascii="Courier New" w:hAnsi="Courier New"/>
          <w:sz w:val="24"/>
          <w:szCs w:val="24"/>
        </w:rPr>
        <w:t>B2.</w:t>
      </w:r>
      <w:r w:rsidRPr="00582917">
        <w:rPr>
          <w:rFonts w:ascii="Courier New" w:hAnsi="Courier New"/>
          <w:sz w:val="24"/>
          <w:szCs w:val="24"/>
        </w:rPr>
        <w:tab/>
      </w:r>
      <w:r w:rsidR="002E5745" w:rsidRPr="00582917">
        <w:rPr>
          <w:rFonts w:ascii="Courier New" w:hAnsi="Courier New"/>
          <w:sz w:val="24"/>
          <w:szCs w:val="24"/>
        </w:rPr>
        <w:t>Procedures for the Collection of Information</w:t>
      </w:r>
    </w:p>
    <w:p w:rsidR="002E5745" w:rsidRPr="00582917" w:rsidRDefault="00D830EF" w:rsidP="002E5745">
      <w:pPr>
        <w:ind w:left="720" w:hanging="720"/>
        <w:rPr>
          <w:rFonts w:ascii="Courier New" w:hAnsi="Courier New"/>
          <w:sz w:val="24"/>
          <w:szCs w:val="24"/>
        </w:rPr>
      </w:pPr>
      <w:r w:rsidRPr="00582917">
        <w:rPr>
          <w:rFonts w:ascii="Courier New" w:hAnsi="Courier New"/>
          <w:sz w:val="24"/>
          <w:szCs w:val="24"/>
        </w:rPr>
        <w:t>B3.</w:t>
      </w:r>
      <w:r w:rsidRPr="00582917">
        <w:rPr>
          <w:rFonts w:ascii="Courier New" w:hAnsi="Courier New"/>
          <w:sz w:val="24"/>
          <w:szCs w:val="24"/>
        </w:rPr>
        <w:tab/>
      </w:r>
      <w:r w:rsidR="002E5745" w:rsidRPr="00582917">
        <w:rPr>
          <w:rFonts w:ascii="Courier New" w:hAnsi="Courier New"/>
          <w:sz w:val="24"/>
          <w:szCs w:val="24"/>
        </w:rPr>
        <w:t>Methods to Maximize Response Rates and Deal with Nonresponse</w:t>
      </w:r>
    </w:p>
    <w:p w:rsidR="002E5745" w:rsidRPr="00582917" w:rsidRDefault="00D830EF" w:rsidP="002E5745">
      <w:pPr>
        <w:rPr>
          <w:rFonts w:ascii="Courier New" w:hAnsi="Courier New"/>
          <w:sz w:val="24"/>
          <w:szCs w:val="24"/>
        </w:rPr>
      </w:pPr>
      <w:r w:rsidRPr="00582917">
        <w:rPr>
          <w:rFonts w:ascii="Courier New" w:hAnsi="Courier New"/>
          <w:sz w:val="24"/>
          <w:szCs w:val="24"/>
        </w:rPr>
        <w:t>B4.</w:t>
      </w:r>
      <w:r w:rsidRPr="00582917">
        <w:rPr>
          <w:rFonts w:ascii="Courier New" w:hAnsi="Courier New"/>
          <w:sz w:val="24"/>
          <w:szCs w:val="24"/>
        </w:rPr>
        <w:tab/>
      </w:r>
      <w:r w:rsidR="002E5745" w:rsidRPr="00582917">
        <w:rPr>
          <w:rFonts w:ascii="Courier New" w:hAnsi="Courier New"/>
          <w:sz w:val="24"/>
          <w:szCs w:val="24"/>
        </w:rPr>
        <w:t xml:space="preserve">Tests of Procedures or Methods to be Undertaken </w:t>
      </w:r>
    </w:p>
    <w:p w:rsidR="006F6BCC" w:rsidRPr="00582917" w:rsidRDefault="00D830EF" w:rsidP="002E5745">
      <w:pPr>
        <w:ind w:left="720" w:hanging="720"/>
        <w:rPr>
          <w:rFonts w:ascii="Courier New" w:hAnsi="Courier New"/>
          <w:sz w:val="24"/>
          <w:szCs w:val="24"/>
        </w:rPr>
      </w:pPr>
      <w:r w:rsidRPr="00582917">
        <w:rPr>
          <w:rFonts w:ascii="Courier New" w:hAnsi="Courier New"/>
          <w:sz w:val="24"/>
          <w:szCs w:val="24"/>
        </w:rPr>
        <w:t>B5.</w:t>
      </w:r>
      <w:r w:rsidRPr="00582917">
        <w:rPr>
          <w:rFonts w:ascii="Courier New" w:hAnsi="Courier New"/>
          <w:sz w:val="24"/>
          <w:szCs w:val="24"/>
        </w:rPr>
        <w:tab/>
      </w:r>
      <w:r w:rsidR="002E5745" w:rsidRPr="00582917">
        <w:rPr>
          <w:rFonts w:ascii="Courier New" w:hAnsi="Courier New"/>
          <w:sz w:val="24"/>
          <w:szCs w:val="24"/>
        </w:rPr>
        <w:t>Individuals Consulted on Statistical Aspects and Individuals</w:t>
      </w:r>
    </w:p>
    <w:p w:rsidR="002E5745" w:rsidRPr="00582917" w:rsidRDefault="002E5745" w:rsidP="006F6BCC">
      <w:pPr>
        <w:ind w:left="720"/>
        <w:rPr>
          <w:rFonts w:ascii="Courier New" w:hAnsi="Courier New"/>
          <w:sz w:val="24"/>
          <w:szCs w:val="24"/>
        </w:rPr>
      </w:pPr>
      <w:r w:rsidRPr="00582917">
        <w:rPr>
          <w:rFonts w:ascii="Courier New" w:hAnsi="Courier New"/>
          <w:sz w:val="24"/>
          <w:szCs w:val="24"/>
        </w:rPr>
        <w:t>Collecting and/or Analyzing Data</w:t>
      </w:r>
    </w:p>
    <w:p w:rsidR="00DD4C15" w:rsidRPr="00582917" w:rsidRDefault="00DD4C15" w:rsidP="00DD4C15">
      <w:pPr>
        <w:rPr>
          <w:rFonts w:ascii="Courier New" w:hAnsi="Courier New"/>
          <w:sz w:val="24"/>
          <w:szCs w:val="24"/>
        </w:rPr>
      </w:pPr>
    </w:p>
    <w:p w:rsidR="00DD4C15" w:rsidRPr="00582917" w:rsidRDefault="00DD4C15" w:rsidP="00DD4C15">
      <w:pPr>
        <w:rPr>
          <w:rFonts w:ascii="Courier New" w:hAnsi="Courier New"/>
          <w:b/>
          <w:sz w:val="24"/>
          <w:szCs w:val="24"/>
        </w:rPr>
      </w:pPr>
      <w:r w:rsidRPr="00582917">
        <w:rPr>
          <w:rFonts w:ascii="Courier New" w:hAnsi="Courier New"/>
          <w:b/>
          <w:sz w:val="24"/>
          <w:szCs w:val="24"/>
        </w:rPr>
        <w:t>Attachments</w:t>
      </w:r>
    </w:p>
    <w:p w:rsidR="00DD4C15" w:rsidRDefault="00DD4C15" w:rsidP="00582917">
      <w:pPr>
        <w:pStyle w:val="ListParagraph"/>
        <w:numPr>
          <w:ilvl w:val="0"/>
          <w:numId w:val="11"/>
        </w:numPr>
        <w:rPr>
          <w:rFonts w:ascii="Courier New" w:hAnsi="Courier New" w:cs="Courier New"/>
          <w:sz w:val="24"/>
          <w:szCs w:val="24"/>
        </w:rPr>
      </w:pPr>
      <w:r w:rsidRPr="00582917">
        <w:rPr>
          <w:rFonts w:ascii="Courier New" w:hAnsi="Courier New" w:cs="Courier New"/>
          <w:sz w:val="24"/>
          <w:szCs w:val="24"/>
        </w:rPr>
        <w:t>Public Health Service Act (42 USC 241) Section 301</w:t>
      </w:r>
      <w:r w:rsidR="00582917">
        <w:rPr>
          <w:rFonts w:ascii="Courier New" w:hAnsi="Courier New" w:cs="Courier New"/>
          <w:sz w:val="24"/>
          <w:szCs w:val="24"/>
        </w:rPr>
        <w:t>/</w:t>
      </w:r>
      <w:r w:rsidRPr="00582917">
        <w:rPr>
          <w:rFonts w:ascii="Courier New" w:hAnsi="Courier New" w:cs="Courier New"/>
          <w:sz w:val="24"/>
          <w:szCs w:val="24"/>
        </w:rPr>
        <w:t>Public Law 100-607 Section 2521</w:t>
      </w:r>
    </w:p>
    <w:p w:rsidR="00131C60" w:rsidRPr="00131C60" w:rsidRDefault="00131C60" w:rsidP="00131C60">
      <w:pPr>
        <w:pStyle w:val="AppLevel2"/>
        <w:numPr>
          <w:ilvl w:val="0"/>
          <w:numId w:val="11"/>
        </w:numPr>
        <w:jc w:val="left"/>
        <w:rPr>
          <w:rFonts w:ascii="Courier New" w:hAnsi="Courier New" w:cs="Courier New"/>
          <w:b w:val="0"/>
          <w:i w:val="0"/>
        </w:rPr>
      </w:pPr>
      <w:r w:rsidRPr="00FB7917">
        <w:rPr>
          <w:rFonts w:ascii="Courier New" w:hAnsi="Courier New" w:cs="Courier New"/>
          <w:b w:val="0"/>
          <w:i w:val="0"/>
        </w:rPr>
        <w:lastRenderedPageBreak/>
        <w:t xml:space="preserve">60-Day Federal Register </w:t>
      </w:r>
      <w:r>
        <w:rPr>
          <w:rFonts w:ascii="Courier New" w:hAnsi="Courier New" w:cs="Courier New"/>
          <w:b w:val="0"/>
          <w:i w:val="0"/>
        </w:rPr>
        <w:t>Notice</w:t>
      </w:r>
    </w:p>
    <w:p w:rsidR="00DD4C15" w:rsidRPr="00582917" w:rsidRDefault="00582917" w:rsidP="00BF5809">
      <w:pPr>
        <w:rPr>
          <w:rFonts w:ascii="Courier New" w:hAnsi="Courier New"/>
          <w:b/>
          <w:sz w:val="24"/>
          <w:szCs w:val="24"/>
        </w:rPr>
      </w:pPr>
      <w:r>
        <w:rPr>
          <w:rFonts w:ascii="Courier New" w:hAnsi="Courier New"/>
          <w:b/>
          <w:sz w:val="24"/>
          <w:szCs w:val="24"/>
        </w:rPr>
        <w:t>3-</w:t>
      </w:r>
      <w:r w:rsidR="00BF5809">
        <w:rPr>
          <w:rFonts w:ascii="Courier New" w:hAnsi="Courier New"/>
          <w:b/>
          <w:sz w:val="24"/>
          <w:szCs w:val="24"/>
        </w:rPr>
        <w:t>A</w:t>
      </w:r>
      <w:r>
        <w:rPr>
          <w:rFonts w:ascii="Courier New" w:hAnsi="Courier New"/>
          <w:b/>
          <w:sz w:val="24"/>
          <w:szCs w:val="24"/>
        </w:rPr>
        <w:t xml:space="preserve">. </w:t>
      </w:r>
      <w:r>
        <w:rPr>
          <w:rFonts w:ascii="Courier New" w:hAnsi="Courier New" w:cs="Courier New"/>
          <w:sz w:val="24"/>
          <w:szCs w:val="24"/>
        </w:rPr>
        <w:t>Resource Organization Initial Questionnaire - Revised</w:t>
      </w:r>
    </w:p>
    <w:p w:rsidR="00582917" w:rsidRDefault="00582917" w:rsidP="00582917">
      <w:pPr>
        <w:rPr>
          <w:rFonts w:ascii="Courier New" w:hAnsi="Courier New" w:cs="Courier New"/>
          <w:sz w:val="24"/>
          <w:szCs w:val="24"/>
        </w:rPr>
      </w:pPr>
      <w:r>
        <w:rPr>
          <w:rFonts w:ascii="Courier New" w:hAnsi="Courier New"/>
          <w:sz w:val="24"/>
          <w:szCs w:val="24"/>
        </w:rPr>
        <w:t>3-</w:t>
      </w:r>
      <w:r w:rsidR="00BF5809">
        <w:rPr>
          <w:rFonts w:ascii="Courier New" w:hAnsi="Courier New"/>
          <w:sz w:val="24"/>
          <w:szCs w:val="24"/>
        </w:rPr>
        <w:t>B</w:t>
      </w:r>
      <w:r>
        <w:rPr>
          <w:rFonts w:ascii="Courier New" w:hAnsi="Courier New"/>
          <w:sz w:val="24"/>
          <w:szCs w:val="24"/>
        </w:rPr>
        <w:t xml:space="preserve">. </w:t>
      </w:r>
      <w:r>
        <w:rPr>
          <w:rFonts w:ascii="Courier New" w:hAnsi="Courier New" w:cs="Courier New"/>
          <w:sz w:val="24"/>
          <w:szCs w:val="24"/>
        </w:rPr>
        <w:t>Initial Questionnaire Telephone Script – Revised</w:t>
      </w:r>
    </w:p>
    <w:p w:rsidR="00582917" w:rsidRPr="00767F6A" w:rsidRDefault="00582917" w:rsidP="00BF5809">
      <w:pPr>
        <w:rPr>
          <w:rFonts w:ascii="Courier New" w:hAnsi="Courier New" w:cs="Courier New"/>
          <w:sz w:val="24"/>
          <w:szCs w:val="24"/>
        </w:rPr>
      </w:pPr>
      <w:r>
        <w:rPr>
          <w:rFonts w:ascii="Courier New" w:hAnsi="Courier New"/>
          <w:sz w:val="24"/>
          <w:szCs w:val="24"/>
        </w:rPr>
        <w:t>3-</w:t>
      </w:r>
      <w:r w:rsidR="00BF5809">
        <w:rPr>
          <w:rFonts w:ascii="Courier New" w:hAnsi="Courier New"/>
          <w:sz w:val="24"/>
          <w:szCs w:val="24"/>
        </w:rPr>
        <w:t>C</w:t>
      </w:r>
      <w:r>
        <w:rPr>
          <w:rFonts w:ascii="Courier New" w:hAnsi="Courier New"/>
          <w:sz w:val="24"/>
          <w:szCs w:val="24"/>
        </w:rPr>
        <w:t xml:space="preserve">. </w:t>
      </w:r>
      <w:r>
        <w:rPr>
          <w:rFonts w:ascii="Courier New" w:hAnsi="Courier New" w:cs="Courier New"/>
          <w:sz w:val="24"/>
          <w:szCs w:val="24"/>
        </w:rPr>
        <w:t>Telephone Verification Script – Revised</w:t>
      </w:r>
    </w:p>
    <w:p w:rsidR="00582917" w:rsidRPr="00B02841" w:rsidRDefault="00582917" w:rsidP="00582917">
      <w:pPr>
        <w:rPr>
          <w:rFonts w:ascii="Courier New" w:hAnsi="Courier New" w:cs="Courier New"/>
          <w:sz w:val="24"/>
          <w:szCs w:val="24"/>
        </w:rPr>
      </w:pPr>
      <w:r>
        <w:rPr>
          <w:rFonts w:ascii="Courier New" w:hAnsi="Courier New"/>
          <w:sz w:val="24"/>
          <w:szCs w:val="24"/>
        </w:rPr>
        <w:t xml:space="preserve">4. </w:t>
      </w:r>
      <w:r>
        <w:rPr>
          <w:rFonts w:ascii="Courier New" w:hAnsi="Courier New" w:cs="Courier New"/>
          <w:sz w:val="24"/>
          <w:szCs w:val="24"/>
        </w:rPr>
        <w:t>Email Verification Message</w:t>
      </w:r>
    </w:p>
    <w:p w:rsidR="002E5745" w:rsidRDefault="00582917" w:rsidP="002E5745">
      <w:pPr>
        <w:rPr>
          <w:rFonts w:ascii="Courier New" w:hAnsi="Courier New"/>
          <w:sz w:val="24"/>
          <w:szCs w:val="24"/>
        </w:rPr>
      </w:pPr>
      <w:r>
        <w:rPr>
          <w:rFonts w:ascii="Courier New" w:hAnsi="Courier New"/>
          <w:sz w:val="24"/>
          <w:szCs w:val="24"/>
        </w:rPr>
        <w:t>5. Email Verification Instructions</w:t>
      </w:r>
    </w:p>
    <w:p w:rsidR="00582917" w:rsidRPr="00582917" w:rsidRDefault="00582917" w:rsidP="002E5745">
      <w:pPr>
        <w:rPr>
          <w:rFonts w:ascii="Courier New" w:hAnsi="Courier New"/>
          <w:sz w:val="24"/>
          <w:szCs w:val="24"/>
        </w:rPr>
      </w:pPr>
      <w:r>
        <w:rPr>
          <w:rFonts w:ascii="Courier New" w:hAnsi="Courier New"/>
          <w:sz w:val="24"/>
          <w:szCs w:val="24"/>
        </w:rPr>
        <w:t xml:space="preserve">6. </w:t>
      </w:r>
      <w:r>
        <w:rPr>
          <w:rFonts w:ascii="Courier New" w:hAnsi="Courier New" w:cs="Courier New"/>
          <w:sz w:val="24"/>
          <w:szCs w:val="24"/>
        </w:rPr>
        <w:t>Sample NPIN Resources and Services Database Record</w:t>
      </w:r>
    </w:p>
    <w:p w:rsidR="004B01F7" w:rsidRPr="00DD4C15" w:rsidRDefault="003673AE" w:rsidP="002E5745">
      <w:pPr>
        <w:pStyle w:val="Title"/>
        <w:spacing w:before="120" w:after="120"/>
        <w:jc w:val="left"/>
        <w:rPr>
          <w:rFonts w:ascii="Courier New" w:hAnsi="Courier New" w:cs="Times New Roman"/>
          <w:b/>
          <w:color w:val="FF0000"/>
          <w:sz w:val="24"/>
          <w:szCs w:val="24"/>
        </w:rPr>
      </w:pPr>
      <w:r w:rsidRPr="00582917">
        <w:rPr>
          <w:rFonts w:ascii="Courier New" w:hAnsi="Courier New" w:cs="Times New Roman"/>
          <w:sz w:val="24"/>
          <w:szCs w:val="24"/>
        </w:rPr>
        <w:fldChar w:fldCharType="end"/>
      </w:r>
      <w:r w:rsidR="004B01F7" w:rsidRPr="002361BE">
        <w:rPr>
          <w:rFonts w:ascii="Courier New" w:hAnsi="Courier New" w:cs="Times New Roman"/>
          <w:b/>
          <w:sz w:val="24"/>
          <w:szCs w:val="24"/>
        </w:rPr>
        <w:br w:type="page"/>
      </w:r>
    </w:p>
    <w:p w:rsidR="00DF147D" w:rsidRPr="00F41D86" w:rsidRDefault="00F41D86" w:rsidP="00BA19D7">
      <w:pPr>
        <w:pStyle w:val="Title"/>
        <w:spacing w:before="120" w:after="120"/>
        <w:rPr>
          <w:rFonts w:ascii="Courier New" w:hAnsi="Courier New" w:cs="Times New Roman"/>
          <w:b/>
          <w:sz w:val="24"/>
          <w:szCs w:val="24"/>
        </w:rPr>
      </w:pPr>
      <w:r w:rsidRPr="00F41D86">
        <w:rPr>
          <w:rFonts w:ascii="Courier New" w:hAnsi="Courier New" w:cs="Times New Roman"/>
          <w:b/>
          <w:sz w:val="24"/>
          <w:szCs w:val="24"/>
        </w:rPr>
        <w:lastRenderedPageBreak/>
        <w:t xml:space="preserve">Information Collection </w:t>
      </w:r>
      <w:r>
        <w:rPr>
          <w:rFonts w:ascii="Courier New" w:hAnsi="Courier New" w:cs="Times New Roman"/>
          <w:b/>
          <w:sz w:val="24"/>
          <w:szCs w:val="24"/>
        </w:rPr>
        <w:t>o</w:t>
      </w:r>
      <w:r w:rsidRPr="00F41D86">
        <w:rPr>
          <w:rFonts w:ascii="Courier New" w:hAnsi="Courier New" w:cs="Times New Roman"/>
          <w:b/>
          <w:sz w:val="24"/>
          <w:szCs w:val="24"/>
        </w:rPr>
        <w:t xml:space="preserve">f </w:t>
      </w:r>
      <w:r>
        <w:rPr>
          <w:rFonts w:ascii="Courier New" w:hAnsi="Courier New" w:cs="Times New Roman"/>
          <w:b/>
          <w:sz w:val="24"/>
          <w:szCs w:val="24"/>
        </w:rPr>
        <w:t>t</w:t>
      </w:r>
      <w:r w:rsidRPr="00F41D86">
        <w:rPr>
          <w:rFonts w:ascii="Courier New" w:hAnsi="Courier New" w:cs="Times New Roman"/>
          <w:b/>
          <w:sz w:val="24"/>
          <w:szCs w:val="24"/>
        </w:rPr>
        <w:t xml:space="preserve">he Resources </w:t>
      </w:r>
      <w:r>
        <w:rPr>
          <w:rFonts w:ascii="Courier New" w:hAnsi="Courier New" w:cs="Times New Roman"/>
          <w:b/>
          <w:sz w:val="24"/>
          <w:szCs w:val="24"/>
        </w:rPr>
        <w:t>a</w:t>
      </w:r>
      <w:r w:rsidRPr="00F41D86">
        <w:rPr>
          <w:rFonts w:ascii="Courier New" w:hAnsi="Courier New" w:cs="Times New Roman"/>
          <w:b/>
          <w:sz w:val="24"/>
          <w:szCs w:val="24"/>
        </w:rPr>
        <w:t xml:space="preserve">nd Services Database </w:t>
      </w:r>
      <w:r>
        <w:rPr>
          <w:rFonts w:ascii="Courier New" w:hAnsi="Courier New" w:cs="Times New Roman"/>
          <w:b/>
          <w:sz w:val="24"/>
          <w:szCs w:val="24"/>
        </w:rPr>
        <w:t>o</w:t>
      </w:r>
      <w:r w:rsidRPr="00F41D86">
        <w:rPr>
          <w:rFonts w:ascii="Courier New" w:hAnsi="Courier New" w:cs="Times New Roman"/>
          <w:b/>
          <w:sz w:val="24"/>
          <w:szCs w:val="24"/>
        </w:rPr>
        <w:t xml:space="preserve">f </w:t>
      </w:r>
      <w:r>
        <w:rPr>
          <w:rFonts w:ascii="Courier New" w:hAnsi="Courier New" w:cs="Times New Roman"/>
          <w:b/>
          <w:sz w:val="24"/>
          <w:szCs w:val="24"/>
        </w:rPr>
        <w:t>t</w:t>
      </w:r>
      <w:r w:rsidRPr="00F41D86">
        <w:rPr>
          <w:rFonts w:ascii="Courier New" w:hAnsi="Courier New" w:cs="Times New Roman"/>
          <w:b/>
          <w:sz w:val="24"/>
          <w:szCs w:val="24"/>
        </w:rPr>
        <w:t>he National Prevention Information Network (</w:t>
      </w:r>
      <w:r w:rsidR="00512066">
        <w:rPr>
          <w:rFonts w:ascii="Courier New" w:hAnsi="Courier New" w:cs="Times New Roman"/>
          <w:b/>
          <w:sz w:val="24"/>
          <w:szCs w:val="24"/>
        </w:rPr>
        <w:t xml:space="preserve">NPIN, </w:t>
      </w:r>
      <w:r w:rsidRPr="00F41D86">
        <w:rPr>
          <w:rFonts w:ascii="Courier New" w:hAnsi="Courier New" w:cs="Times New Roman"/>
          <w:b/>
          <w:sz w:val="24"/>
          <w:szCs w:val="24"/>
        </w:rPr>
        <w:t>OMB Control No. 0920-0255)</w:t>
      </w:r>
    </w:p>
    <w:p w:rsidR="00DF147D" w:rsidRPr="00F41D86" w:rsidRDefault="00DF147D" w:rsidP="00F41D86">
      <w:pPr>
        <w:spacing w:before="120" w:after="120"/>
        <w:jc w:val="center"/>
        <w:rPr>
          <w:rFonts w:ascii="Courier New" w:hAnsi="Courier New"/>
          <w:b/>
          <w:sz w:val="24"/>
          <w:szCs w:val="24"/>
        </w:rPr>
      </w:pPr>
    </w:p>
    <w:p w:rsidR="00DF147D" w:rsidRPr="008B6B27" w:rsidRDefault="00DF147D" w:rsidP="00F41D86">
      <w:pPr>
        <w:pStyle w:val="Heading1"/>
        <w:numPr>
          <w:ilvl w:val="0"/>
          <w:numId w:val="0"/>
        </w:numPr>
        <w:spacing w:before="120" w:after="120"/>
        <w:rPr>
          <w:rFonts w:ascii="Courier New" w:hAnsi="Courier New" w:cs="Times New Roman"/>
          <w:i w:val="0"/>
          <w:sz w:val="24"/>
          <w:szCs w:val="24"/>
          <w:u w:val="single"/>
        </w:rPr>
      </w:pPr>
      <w:r w:rsidRPr="00D56708">
        <w:rPr>
          <w:rFonts w:ascii="Courier New" w:hAnsi="Courier New" w:cs="Times New Roman"/>
          <w:i w:val="0"/>
          <w:sz w:val="24"/>
          <w:szCs w:val="24"/>
        </w:rPr>
        <w:t>A.</w:t>
      </w:r>
      <w:r w:rsidRPr="00D56708">
        <w:rPr>
          <w:rFonts w:ascii="Courier New" w:hAnsi="Courier New" w:cs="Times New Roman"/>
          <w:i w:val="0"/>
          <w:sz w:val="24"/>
          <w:szCs w:val="24"/>
        </w:rPr>
        <w:tab/>
      </w:r>
      <w:r w:rsidR="008B6B27" w:rsidRPr="00F41D86">
        <w:rPr>
          <w:rFonts w:ascii="Courier New" w:hAnsi="Courier New" w:cs="Times New Roman"/>
          <w:i w:val="0"/>
          <w:sz w:val="24"/>
          <w:szCs w:val="24"/>
          <w:u w:val="single"/>
        </w:rPr>
        <w:t>JUSTIFICATION</w:t>
      </w:r>
    </w:p>
    <w:p w:rsidR="00B11D01" w:rsidRPr="002361BE" w:rsidRDefault="00B11D01" w:rsidP="00F41D86">
      <w:pPr>
        <w:pStyle w:val="BodyText"/>
        <w:autoSpaceDE w:val="0"/>
        <w:autoSpaceDN w:val="0"/>
        <w:adjustRightInd w:val="0"/>
        <w:spacing w:before="120" w:after="120"/>
        <w:rPr>
          <w:rFonts w:ascii="Courier New" w:hAnsi="Courier New"/>
        </w:rPr>
      </w:pPr>
    </w:p>
    <w:p w:rsidR="00DF147D" w:rsidRPr="008B6B27" w:rsidRDefault="0018284C" w:rsidP="00B81FC4">
      <w:pPr>
        <w:pStyle w:val="BodyText"/>
        <w:spacing w:before="120" w:after="120"/>
        <w:ind w:left="720" w:hanging="720"/>
        <w:outlineLvl w:val="1"/>
        <w:rPr>
          <w:rFonts w:ascii="Courier New" w:hAnsi="Courier New"/>
          <w:b/>
          <w:szCs w:val="24"/>
        </w:rPr>
      </w:pPr>
      <w:r>
        <w:rPr>
          <w:rFonts w:ascii="Courier New" w:hAnsi="Courier New"/>
          <w:b/>
          <w:szCs w:val="24"/>
        </w:rPr>
        <w:t>A.</w:t>
      </w:r>
      <w:r w:rsidR="00DF147D" w:rsidRPr="008B6B27">
        <w:rPr>
          <w:rFonts w:ascii="Courier New" w:hAnsi="Courier New"/>
          <w:b/>
          <w:szCs w:val="24"/>
        </w:rPr>
        <w:t>1.</w:t>
      </w:r>
      <w:r w:rsidR="0010575F">
        <w:rPr>
          <w:rFonts w:ascii="Courier New" w:hAnsi="Courier New"/>
          <w:b/>
          <w:szCs w:val="24"/>
        </w:rPr>
        <w:tab/>
      </w:r>
      <w:r w:rsidR="00416480" w:rsidRPr="008B6B27">
        <w:rPr>
          <w:rFonts w:ascii="Courier New" w:hAnsi="Courier New"/>
          <w:b/>
          <w:szCs w:val="24"/>
          <w:u w:val="single"/>
        </w:rPr>
        <w:t xml:space="preserve">Circumstances Making </w:t>
      </w:r>
      <w:r w:rsidR="009F50B7" w:rsidRPr="008B6B27">
        <w:rPr>
          <w:rFonts w:ascii="Courier New" w:hAnsi="Courier New"/>
          <w:b/>
          <w:szCs w:val="24"/>
          <w:u w:val="single"/>
        </w:rPr>
        <w:t>t</w:t>
      </w:r>
      <w:r w:rsidR="00416480" w:rsidRPr="008B6B27">
        <w:rPr>
          <w:rFonts w:ascii="Courier New" w:hAnsi="Courier New"/>
          <w:b/>
          <w:szCs w:val="24"/>
          <w:u w:val="single"/>
        </w:rPr>
        <w:t xml:space="preserve">he Collection </w:t>
      </w:r>
      <w:r w:rsidR="009F50B7" w:rsidRPr="008B6B27">
        <w:rPr>
          <w:rFonts w:ascii="Courier New" w:hAnsi="Courier New"/>
          <w:b/>
          <w:szCs w:val="24"/>
          <w:u w:val="single"/>
        </w:rPr>
        <w:t>o</w:t>
      </w:r>
      <w:r w:rsidR="00416480" w:rsidRPr="008B6B27">
        <w:rPr>
          <w:rFonts w:ascii="Courier New" w:hAnsi="Courier New"/>
          <w:b/>
          <w:szCs w:val="24"/>
          <w:u w:val="single"/>
        </w:rPr>
        <w:t>f Information Necessary</w:t>
      </w:r>
    </w:p>
    <w:p w:rsidR="0010575F" w:rsidRPr="002361BE" w:rsidRDefault="0010575F" w:rsidP="00F41D86">
      <w:pPr>
        <w:pStyle w:val="BodyText"/>
        <w:autoSpaceDE w:val="0"/>
        <w:autoSpaceDN w:val="0"/>
        <w:adjustRightInd w:val="0"/>
        <w:spacing w:before="120" w:after="120"/>
        <w:rPr>
          <w:rFonts w:ascii="Courier New" w:hAnsi="Courier New"/>
        </w:rPr>
      </w:pPr>
      <w:proofErr w:type="gramStart"/>
      <w:r w:rsidRPr="002361BE">
        <w:rPr>
          <w:rFonts w:ascii="Courier New" w:hAnsi="Courier New"/>
        </w:rPr>
        <w:t>Th</w:t>
      </w:r>
      <w:r>
        <w:rPr>
          <w:rFonts w:ascii="Courier New" w:hAnsi="Courier New"/>
        </w:rPr>
        <w:t>e Centers for Disease Control and Prevention (CDC)</w:t>
      </w:r>
      <w:r w:rsidR="00B81FC4">
        <w:rPr>
          <w:rFonts w:ascii="Courier New" w:hAnsi="Courier New"/>
        </w:rPr>
        <w:t xml:space="preserve"> </w:t>
      </w:r>
      <w:r w:rsidRPr="002361BE">
        <w:rPr>
          <w:rFonts w:ascii="Courier New" w:hAnsi="Courier New"/>
        </w:rPr>
        <w:t>request</w:t>
      </w:r>
      <w:r>
        <w:rPr>
          <w:rFonts w:ascii="Courier New" w:hAnsi="Courier New"/>
        </w:rPr>
        <w:t>s</w:t>
      </w:r>
      <w:r w:rsidRPr="002361BE">
        <w:rPr>
          <w:rFonts w:ascii="Courier New" w:hAnsi="Courier New"/>
        </w:rPr>
        <w:t xml:space="preserve"> </w:t>
      </w:r>
      <w:r w:rsidR="00886B53">
        <w:rPr>
          <w:rFonts w:ascii="Courier New" w:hAnsi="Courier New"/>
        </w:rPr>
        <w:t>reinstatement with change</w:t>
      </w:r>
      <w:r>
        <w:rPr>
          <w:rFonts w:ascii="Courier New" w:hAnsi="Courier New"/>
        </w:rPr>
        <w:t xml:space="preserve"> of</w:t>
      </w:r>
      <w:r w:rsidRPr="002361BE">
        <w:rPr>
          <w:rFonts w:ascii="Courier New" w:hAnsi="Courier New"/>
        </w:rPr>
        <w:t xml:space="preserve"> Resources and Services Database </w:t>
      </w:r>
      <w:r w:rsidR="00512066">
        <w:rPr>
          <w:rFonts w:ascii="Courier New" w:hAnsi="Courier New"/>
        </w:rPr>
        <w:t>(</w:t>
      </w:r>
      <w:r w:rsidR="00512066" w:rsidRPr="002361BE">
        <w:rPr>
          <w:rFonts w:ascii="Courier New" w:hAnsi="Courier New"/>
        </w:rPr>
        <w:t>OMB Control No. 0920-0255</w:t>
      </w:r>
      <w:r w:rsidR="00512066">
        <w:rPr>
          <w:rFonts w:ascii="Courier New" w:hAnsi="Courier New"/>
        </w:rPr>
        <w:t>)</w:t>
      </w:r>
      <w:r w:rsidR="00512066" w:rsidRPr="002361BE">
        <w:rPr>
          <w:rFonts w:ascii="Courier New" w:hAnsi="Courier New"/>
        </w:rPr>
        <w:t xml:space="preserve"> </w:t>
      </w:r>
      <w:r w:rsidRPr="002361BE">
        <w:rPr>
          <w:rFonts w:ascii="Courier New" w:hAnsi="Courier New"/>
        </w:rPr>
        <w:t xml:space="preserve">of the Centers for Disease Control and Prevention (CDC) National Prevention Information Network (formerly known as </w:t>
      </w:r>
      <w:r w:rsidR="001F1556">
        <w:rPr>
          <w:rFonts w:ascii="Courier New" w:hAnsi="Courier New"/>
        </w:rPr>
        <w:t>the National AIDS Clearinghouse</w:t>
      </w:r>
      <w:r w:rsidR="00156EEA">
        <w:rPr>
          <w:rFonts w:ascii="Courier New" w:hAnsi="Courier New"/>
        </w:rPr>
        <w:t>)</w:t>
      </w:r>
      <w:r w:rsidRPr="002361BE">
        <w:rPr>
          <w:rFonts w:ascii="Courier New" w:hAnsi="Courier New"/>
        </w:rPr>
        <w:t>.</w:t>
      </w:r>
      <w:proofErr w:type="gramEnd"/>
      <w:r w:rsidRPr="002361BE">
        <w:rPr>
          <w:rFonts w:ascii="Courier New" w:hAnsi="Courier New"/>
        </w:rPr>
        <w:t xml:space="preserve"> </w:t>
      </w:r>
      <w:r w:rsidR="00526822">
        <w:rPr>
          <w:rFonts w:ascii="Courier New" w:hAnsi="Courier New"/>
        </w:rPr>
        <w:t xml:space="preserve">This </w:t>
      </w:r>
      <w:r w:rsidR="00526822" w:rsidRPr="002361BE">
        <w:rPr>
          <w:rFonts w:ascii="Courier New" w:hAnsi="Courier New"/>
        </w:rPr>
        <w:t xml:space="preserve">information collection </w:t>
      </w:r>
      <w:r w:rsidR="00526822">
        <w:rPr>
          <w:rFonts w:ascii="Courier New" w:hAnsi="Courier New"/>
        </w:rPr>
        <w:t>expired on</w:t>
      </w:r>
      <w:r w:rsidR="00526822" w:rsidRPr="002361BE">
        <w:rPr>
          <w:rFonts w:ascii="Courier New" w:hAnsi="Courier New"/>
        </w:rPr>
        <w:t xml:space="preserve"> May 31, 2010</w:t>
      </w:r>
      <w:r w:rsidR="00526822">
        <w:rPr>
          <w:rFonts w:ascii="Courier New" w:hAnsi="Courier New"/>
        </w:rPr>
        <w:t xml:space="preserve">, </w:t>
      </w:r>
      <w:r w:rsidR="001F1556">
        <w:rPr>
          <w:rFonts w:ascii="Courier New" w:hAnsi="Courier New"/>
        </w:rPr>
        <w:t>and a temporary discontinuation was approved by OMB to accommodate t</w:t>
      </w:r>
      <w:r w:rsidR="000A357B">
        <w:rPr>
          <w:rFonts w:ascii="Courier New" w:hAnsi="Courier New"/>
        </w:rPr>
        <w:t xml:space="preserve">his request </w:t>
      </w:r>
      <w:r w:rsidR="00526822">
        <w:rPr>
          <w:rFonts w:ascii="Courier New" w:hAnsi="Courier New"/>
        </w:rPr>
        <w:t>for</w:t>
      </w:r>
      <w:r w:rsidR="008C23EF">
        <w:rPr>
          <w:rFonts w:ascii="Courier New" w:hAnsi="Courier New"/>
        </w:rPr>
        <w:t xml:space="preserve"> </w:t>
      </w:r>
      <w:r w:rsidR="000A357B">
        <w:rPr>
          <w:rFonts w:ascii="Courier New" w:hAnsi="Courier New"/>
        </w:rPr>
        <w:t xml:space="preserve">a 3-year </w:t>
      </w:r>
      <w:r w:rsidR="008C23EF">
        <w:rPr>
          <w:rFonts w:ascii="Courier New" w:hAnsi="Courier New"/>
        </w:rPr>
        <w:t>reinstatement</w:t>
      </w:r>
      <w:r w:rsidR="00811F31">
        <w:rPr>
          <w:rFonts w:ascii="Courier New" w:hAnsi="Courier New"/>
        </w:rPr>
        <w:t xml:space="preserve"> </w:t>
      </w:r>
      <w:r w:rsidR="008C23EF">
        <w:rPr>
          <w:rFonts w:ascii="Courier New" w:hAnsi="Courier New"/>
        </w:rPr>
        <w:t>of the data collection</w:t>
      </w:r>
      <w:r w:rsidR="000A357B" w:rsidRPr="000A357B">
        <w:rPr>
          <w:rFonts w:ascii="Courier New" w:hAnsi="Courier New"/>
        </w:rPr>
        <w:t xml:space="preserve"> </w:t>
      </w:r>
      <w:r w:rsidR="000A357B">
        <w:rPr>
          <w:rFonts w:ascii="Courier New" w:hAnsi="Courier New"/>
        </w:rPr>
        <w:t>with change</w:t>
      </w:r>
      <w:r w:rsidRPr="002361BE">
        <w:rPr>
          <w:rFonts w:ascii="Courier New" w:hAnsi="Courier New"/>
        </w:rPr>
        <w:t>.</w:t>
      </w:r>
    </w:p>
    <w:p w:rsidR="00DF147D" w:rsidRPr="002361BE" w:rsidRDefault="00DF147D" w:rsidP="00F41D86">
      <w:pPr>
        <w:pStyle w:val="BodyText"/>
        <w:spacing w:before="120" w:after="120"/>
        <w:rPr>
          <w:rFonts w:ascii="Courier New" w:hAnsi="Courier New"/>
          <w:b/>
        </w:rPr>
      </w:pPr>
    </w:p>
    <w:p w:rsidR="00DF147D" w:rsidRPr="002361BE" w:rsidRDefault="00D830EF" w:rsidP="00F41D86">
      <w:pPr>
        <w:pStyle w:val="BodyText"/>
        <w:spacing w:before="120" w:after="120"/>
        <w:outlineLvl w:val="2"/>
        <w:rPr>
          <w:rFonts w:ascii="Courier New" w:hAnsi="Courier New"/>
          <w:b/>
        </w:rPr>
      </w:pPr>
      <w:r>
        <w:rPr>
          <w:rFonts w:ascii="Courier New" w:hAnsi="Courier New"/>
          <w:b/>
        </w:rPr>
        <w:t>A</w:t>
      </w:r>
      <w:r w:rsidR="0054620F">
        <w:rPr>
          <w:rFonts w:ascii="Courier New" w:hAnsi="Courier New"/>
          <w:b/>
        </w:rPr>
        <w:t>.1.1</w:t>
      </w:r>
      <w:r w:rsidR="0010575F">
        <w:rPr>
          <w:rFonts w:ascii="Courier New" w:hAnsi="Courier New"/>
          <w:b/>
        </w:rPr>
        <w:tab/>
      </w:r>
      <w:r w:rsidR="00DF147D" w:rsidRPr="002361BE">
        <w:rPr>
          <w:rFonts w:ascii="Courier New" w:hAnsi="Courier New"/>
          <w:b/>
        </w:rPr>
        <w:t>Background</w:t>
      </w:r>
    </w:p>
    <w:p w:rsidR="00C214AC" w:rsidRDefault="004265CD" w:rsidP="00C214AC">
      <w:pPr>
        <w:spacing w:before="120" w:after="120"/>
        <w:rPr>
          <w:rFonts w:ascii="Courier New" w:hAnsi="Courier New"/>
          <w:sz w:val="24"/>
          <w:szCs w:val="24"/>
        </w:rPr>
      </w:pPr>
      <w:r>
        <w:rPr>
          <w:rFonts w:ascii="Courier New" w:hAnsi="Courier New"/>
          <w:sz w:val="24"/>
          <w:szCs w:val="24"/>
        </w:rPr>
        <w:t xml:space="preserve">The National Prevention Information Network (NPIN) is a service of the </w:t>
      </w:r>
      <w:r w:rsidR="00DF147D" w:rsidRPr="002361BE">
        <w:rPr>
          <w:rFonts w:ascii="Courier New" w:hAnsi="Courier New"/>
          <w:sz w:val="24"/>
          <w:szCs w:val="24"/>
        </w:rPr>
        <w:t>CDC National Center for HIV/AIDS, Viral Hepatitis, STD, and TB Prevention (NCHHSTP)</w:t>
      </w:r>
      <w:r>
        <w:rPr>
          <w:rFonts w:ascii="Courier New" w:hAnsi="Courier New"/>
          <w:sz w:val="24"/>
          <w:szCs w:val="24"/>
        </w:rPr>
        <w:t>.</w:t>
      </w:r>
      <w:r w:rsidRPr="004265CD">
        <w:rPr>
          <w:rFonts w:ascii="Courier New" w:hAnsi="Courier New"/>
          <w:sz w:val="24"/>
          <w:szCs w:val="24"/>
        </w:rPr>
        <w:t xml:space="preserve"> </w:t>
      </w:r>
      <w:r w:rsidR="00C214AC">
        <w:rPr>
          <w:rFonts w:ascii="Courier New" w:hAnsi="Courier New"/>
          <w:sz w:val="24"/>
          <w:szCs w:val="24"/>
        </w:rPr>
        <w:t xml:space="preserve"> </w:t>
      </w:r>
      <w:r>
        <w:rPr>
          <w:rFonts w:ascii="Courier New" w:hAnsi="Courier New"/>
          <w:sz w:val="24"/>
          <w:szCs w:val="24"/>
        </w:rPr>
        <w:t>NPIN</w:t>
      </w:r>
      <w:r w:rsidR="00090414">
        <w:rPr>
          <w:rFonts w:ascii="Courier New" w:hAnsi="Courier New"/>
          <w:sz w:val="24"/>
          <w:szCs w:val="24"/>
        </w:rPr>
        <w:t xml:space="preserve"> </w:t>
      </w:r>
      <w:r w:rsidR="00D354CB">
        <w:rPr>
          <w:rFonts w:ascii="Courier New" w:hAnsi="Courier New"/>
          <w:sz w:val="24"/>
          <w:szCs w:val="24"/>
        </w:rPr>
        <w:t>is a program of</w:t>
      </w:r>
      <w:r w:rsidR="00090414">
        <w:rPr>
          <w:rFonts w:ascii="Courier New" w:hAnsi="Courier New"/>
          <w:sz w:val="24"/>
          <w:szCs w:val="24"/>
        </w:rPr>
        <w:t xml:space="preserve"> NCHHSTP </w:t>
      </w:r>
      <w:r w:rsidR="00D354CB">
        <w:rPr>
          <w:rFonts w:ascii="Courier New" w:hAnsi="Courier New"/>
          <w:sz w:val="24"/>
          <w:szCs w:val="24"/>
        </w:rPr>
        <w:t xml:space="preserve">that supports NCHHSTP’s </w:t>
      </w:r>
      <w:r w:rsidR="00090414">
        <w:rPr>
          <w:rFonts w:ascii="Courier New" w:hAnsi="Courier New"/>
          <w:sz w:val="24"/>
          <w:szCs w:val="24"/>
        </w:rPr>
        <w:t>e</w:t>
      </w:r>
      <w:r w:rsidR="00D354CB">
        <w:rPr>
          <w:rFonts w:ascii="Courier New" w:hAnsi="Courier New"/>
          <w:sz w:val="24"/>
          <w:szCs w:val="24"/>
        </w:rPr>
        <w:t>fforts to</w:t>
      </w:r>
      <w:r w:rsidR="00090414">
        <w:rPr>
          <w:rFonts w:ascii="Courier New" w:hAnsi="Courier New"/>
          <w:sz w:val="24"/>
          <w:szCs w:val="24"/>
        </w:rPr>
        <w:t xml:space="preserve"> </w:t>
      </w:r>
      <w:r w:rsidR="00090414" w:rsidRPr="002361BE">
        <w:rPr>
          <w:rFonts w:ascii="Courier New" w:hAnsi="Courier New"/>
          <w:sz w:val="24"/>
          <w:szCs w:val="24"/>
        </w:rPr>
        <w:t>preven</w:t>
      </w:r>
      <w:r w:rsidR="00D354CB">
        <w:rPr>
          <w:rFonts w:ascii="Courier New" w:hAnsi="Courier New"/>
          <w:sz w:val="24"/>
          <w:szCs w:val="24"/>
        </w:rPr>
        <w:t>t</w:t>
      </w:r>
      <w:r w:rsidR="00090414" w:rsidRPr="002361BE">
        <w:rPr>
          <w:rFonts w:ascii="Courier New" w:hAnsi="Courier New"/>
          <w:sz w:val="24"/>
          <w:szCs w:val="24"/>
        </w:rPr>
        <w:t xml:space="preserve"> and control human immunodeficiency virus (HIV) infection, viral hepatitis, sexually transmitted diseases (STDs), and tuberculosis (TB)</w:t>
      </w:r>
      <w:r w:rsidR="00C214AC">
        <w:rPr>
          <w:rFonts w:ascii="Courier New" w:hAnsi="Courier New"/>
          <w:sz w:val="24"/>
          <w:szCs w:val="24"/>
        </w:rPr>
        <w:t>, which continue to present major public health challenges</w:t>
      </w:r>
      <w:r w:rsidR="0056175B">
        <w:rPr>
          <w:rFonts w:ascii="Courier New" w:hAnsi="Courier New"/>
          <w:sz w:val="24"/>
          <w:szCs w:val="24"/>
        </w:rPr>
        <w:t xml:space="preserve"> to the United States</w:t>
      </w:r>
      <w:r w:rsidR="00C214AC">
        <w:rPr>
          <w:rFonts w:ascii="Courier New" w:hAnsi="Courier New"/>
          <w:sz w:val="24"/>
          <w:szCs w:val="24"/>
        </w:rPr>
        <w:t>.</w:t>
      </w:r>
    </w:p>
    <w:p w:rsidR="00A51D5D" w:rsidRDefault="00A51D5D" w:rsidP="00C214AC">
      <w:pPr>
        <w:spacing w:before="120" w:after="120"/>
        <w:rPr>
          <w:rFonts w:ascii="Courier New" w:hAnsi="Courier New"/>
          <w:sz w:val="24"/>
          <w:szCs w:val="24"/>
        </w:rPr>
      </w:pPr>
      <w:r>
        <w:rPr>
          <w:rFonts w:ascii="Courier New" w:hAnsi="Courier New"/>
          <w:sz w:val="24"/>
          <w:szCs w:val="24"/>
        </w:rPr>
        <w:t xml:space="preserve">NPIN is an outgrowth of CDC health communications and information dissemination programs and the CDC National AIDS Clearinghouse (NAC), which was first established in 1988 and was </w:t>
      </w:r>
      <w:proofErr w:type="gramStart"/>
      <w:r>
        <w:rPr>
          <w:rFonts w:ascii="Courier New" w:hAnsi="Courier New"/>
          <w:sz w:val="24"/>
          <w:szCs w:val="24"/>
        </w:rPr>
        <w:t>subsequently</w:t>
      </w:r>
      <w:proofErr w:type="gramEnd"/>
      <w:r>
        <w:rPr>
          <w:rFonts w:ascii="Courier New" w:hAnsi="Courier New"/>
          <w:sz w:val="24"/>
          <w:szCs w:val="24"/>
        </w:rPr>
        <w:t xml:space="preserve"> expanded to included STD, TB, and most recently, viral hepatitis prevention.  The NPIN Resources and Services Database is the only one of its kind in the United States. The database contains entries on 9,754 organizations and is the most comprehensive listing of national, state, and local organizations that provide HIV/AIDS, viral hepatitis, STD, and TB prevention, education</w:t>
      </w:r>
      <w:r w:rsidR="00170D20">
        <w:rPr>
          <w:rFonts w:ascii="Courier New" w:hAnsi="Courier New"/>
          <w:sz w:val="24"/>
          <w:szCs w:val="24"/>
        </w:rPr>
        <w:t>, and treatment services available throughout the country.</w:t>
      </w:r>
      <w:r w:rsidR="00F22D5F">
        <w:rPr>
          <w:rFonts w:ascii="Courier New" w:hAnsi="Courier New"/>
          <w:sz w:val="24"/>
          <w:szCs w:val="24"/>
        </w:rPr>
        <w:t xml:space="preserve"> The database information serves as the source of information for several referral providers, including CDC-INFO and the HIVtest.org website, and is made available to the public through the NPIN website. </w:t>
      </w:r>
    </w:p>
    <w:p w:rsidR="00832987" w:rsidRDefault="0056175B" w:rsidP="00F41D86">
      <w:pPr>
        <w:spacing w:before="120" w:after="120"/>
        <w:rPr>
          <w:rFonts w:ascii="Courier New" w:hAnsi="Courier New"/>
          <w:sz w:val="24"/>
          <w:szCs w:val="24"/>
        </w:rPr>
      </w:pPr>
      <w:r>
        <w:rPr>
          <w:rFonts w:ascii="Courier New" w:hAnsi="Courier New"/>
          <w:sz w:val="24"/>
          <w:szCs w:val="24"/>
        </w:rPr>
        <w:t>NPIN</w:t>
      </w:r>
      <w:r w:rsidR="004265CD">
        <w:rPr>
          <w:rFonts w:ascii="Courier New" w:hAnsi="Courier New"/>
          <w:sz w:val="24"/>
          <w:szCs w:val="24"/>
        </w:rPr>
        <w:t xml:space="preserve"> </w:t>
      </w:r>
      <w:r>
        <w:rPr>
          <w:rFonts w:ascii="Courier New" w:hAnsi="Courier New"/>
          <w:sz w:val="24"/>
          <w:szCs w:val="24"/>
        </w:rPr>
        <w:t xml:space="preserve">plays a </w:t>
      </w:r>
      <w:r w:rsidR="001C143E">
        <w:rPr>
          <w:rFonts w:ascii="Courier New" w:hAnsi="Courier New"/>
          <w:sz w:val="24"/>
          <w:szCs w:val="24"/>
        </w:rPr>
        <w:t>significant</w:t>
      </w:r>
      <w:r>
        <w:rPr>
          <w:rFonts w:ascii="Courier New" w:hAnsi="Courier New"/>
          <w:sz w:val="24"/>
          <w:szCs w:val="24"/>
        </w:rPr>
        <w:t xml:space="preserve"> role in</w:t>
      </w:r>
      <w:r w:rsidR="00A56E08">
        <w:rPr>
          <w:rFonts w:ascii="Courier New" w:hAnsi="Courier New"/>
          <w:sz w:val="24"/>
          <w:szCs w:val="24"/>
        </w:rPr>
        <w:t xml:space="preserve"> supporting NCHHSTP’s efforts to prevent</w:t>
      </w:r>
      <w:r>
        <w:rPr>
          <w:rFonts w:ascii="Courier New" w:hAnsi="Courier New"/>
          <w:sz w:val="24"/>
          <w:szCs w:val="24"/>
        </w:rPr>
        <w:t xml:space="preserve"> these diseases.  </w:t>
      </w:r>
      <w:r w:rsidR="00361867" w:rsidRPr="00361867">
        <w:rPr>
          <w:rFonts w:ascii="Courier New" w:hAnsi="Courier New"/>
          <w:sz w:val="24"/>
          <w:szCs w:val="24"/>
        </w:rPr>
        <w:t xml:space="preserve">Its primary target audiences are community-based organizations, State and local health departments, health professionals working in the field of HIV/AIDS, viral hepatitis, STDs, and TB, and the general public, including special populations such as Spanish-speaking persons and those who are hearing-impaired.  </w:t>
      </w:r>
      <w:r w:rsidRPr="00361867">
        <w:rPr>
          <w:rFonts w:ascii="Courier New" w:hAnsi="Courier New"/>
          <w:sz w:val="24"/>
          <w:szCs w:val="24"/>
        </w:rPr>
        <w:t xml:space="preserve">It </w:t>
      </w:r>
      <w:r w:rsidR="004265CD" w:rsidRPr="00361867">
        <w:rPr>
          <w:rFonts w:ascii="Courier New" w:hAnsi="Courier New"/>
          <w:sz w:val="24"/>
          <w:szCs w:val="24"/>
        </w:rPr>
        <w:t xml:space="preserve">serves as the U.S. reference, referral, and </w:t>
      </w:r>
      <w:r w:rsidR="00832987" w:rsidRPr="00361867">
        <w:rPr>
          <w:rFonts w:ascii="Courier New" w:hAnsi="Courier New"/>
          <w:sz w:val="24"/>
          <w:szCs w:val="24"/>
        </w:rPr>
        <w:lastRenderedPageBreak/>
        <w:t>dissemination</w:t>
      </w:r>
      <w:r w:rsidR="004265CD" w:rsidRPr="00361867">
        <w:rPr>
          <w:rFonts w:ascii="Courier New" w:hAnsi="Courier New"/>
          <w:sz w:val="24"/>
          <w:szCs w:val="24"/>
        </w:rPr>
        <w:t xml:space="preserve"> service for information on HIV/AIDS, viral hepatitis, </w:t>
      </w:r>
      <w:r w:rsidR="00090414" w:rsidRPr="00361867">
        <w:rPr>
          <w:rFonts w:ascii="Courier New" w:hAnsi="Courier New"/>
          <w:sz w:val="24"/>
          <w:szCs w:val="24"/>
        </w:rPr>
        <w:t>STDs</w:t>
      </w:r>
      <w:r w:rsidR="004265CD" w:rsidRPr="00361867">
        <w:rPr>
          <w:rFonts w:ascii="Courier New" w:hAnsi="Courier New"/>
          <w:sz w:val="24"/>
          <w:szCs w:val="24"/>
        </w:rPr>
        <w:t>, and</w:t>
      </w:r>
      <w:r w:rsidR="004265CD" w:rsidRPr="002361BE">
        <w:rPr>
          <w:rFonts w:ascii="Courier New" w:hAnsi="Courier New"/>
          <w:sz w:val="24"/>
          <w:szCs w:val="24"/>
        </w:rPr>
        <w:t xml:space="preserve"> </w:t>
      </w:r>
      <w:r w:rsidR="00090414">
        <w:rPr>
          <w:rFonts w:ascii="Courier New" w:hAnsi="Courier New"/>
          <w:sz w:val="24"/>
          <w:szCs w:val="24"/>
        </w:rPr>
        <w:t>TB</w:t>
      </w:r>
      <w:r w:rsidR="004265CD">
        <w:rPr>
          <w:rFonts w:ascii="Courier New" w:hAnsi="Courier New"/>
          <w:sz w:val="24"/>
          <w:szCs w:val="24"/>
        </w:rPr>
        <w:t xml:space="preserve"> and </w:t>
      </w:r>
      <w:r w:rsidR="004265CD" w:rsidRPr="002361BE">
        <w:rPr>
          <w:rFonts w:ascii="Courier New" w:hAnsi="Courier New"/>
          <w:sz w:val="24"/>
          <w:szCs w:val="24"/>
        </w:rPr>
        <w:t>link</w:t>
      </w:r>
      <w:r w:rsidR="004265CD">
        <w:rPr>
          <w:rFonts w:ascii="Courier New" w:hAnsi="Courier New"/>
          <w:sz w:val="24"/>
          <w:szCs w:val="24"/>
        </w:rPr>
        <w:t>s</w:t>
      </w:r>
      <w:r w:rsidR="004265CD" w:rsidRPr="002361BE">
        <w:rPr>
          <w:rFonts w:ascii="Courier New" w:hAnsi="Courier New"/>
          <w:sz w:val="24"/>
          <w:szCs w:val="24"/>
        </w:rPr>
        <w:t xml:space="preserve"> Americans to </w:t>
      </w:r>
      <w:r w:rsidR="004265CD">
        <w:rPr>
          <w:rFonts w:ascii="Courier New" w:hAnsi="Courier New"/>
          <w:sz w:val="24"/>
          <w:szCs w:val="24"/>
        </w:rPr>
        <w:t xml:space="preserve">HIV/AIDS, viral hepatitis, STD, and TB </w:t>
      </w:r>
      <w:r w:rsidR="004265CD" w:rsidRPr="002361BE">
        <w:rPr>
          <w:rFonts w:ascii="Courier New" w:hAnsi="Courier New"/>
          <w:sz w:val="24"/>
          <w:szCs w:val="24"/>
        </w:rPr>
        <w:t>prevention, education, testing, and healthcare services</w:t>
      </w:r>
      <w:r w:rsidR="004265CD">
        <w:rPr>
          <w:rFonts w:ascii="Courier New" w:hAnsi="Courier New"/>
          <w:sz w:val="24"/>
          <w:szCs w:val="24"/>
        </w:rPr>
        <w:t>.</w:t>
      </w:r>
      <w:r w:rsidR="004265CD" w:rsidRPr="002361BE">
        <w:rPr>
          <w:rFonts w:ascii="Courier New" w:hAnsi="Courier New"/>
          <w:sz w:val="24"/>
          <w:szCs w:val="24"/>
        </w:rPr>
        <w:t xml:space="preserve"> </w:t>
      </w:r>
      <w:r w:rsidR="004265CD">
        <w:rPr>
          <w:rFonts w:ascii="Courier New" w:hAnsi="Courier New"/>
          <w:sz w:val="24"/>
          <w:szCs w:val="24"/>
        </w:rPr>
        <w:t xml:space="preserve"> </w:t>
      </w:r>
      <w:r w:rsidR="00832987" w:rsidRPr="002361BE">
        <w:rPr>
          <w:rFonts w:ascii="Courier New" w:hAnsi="Courier New"/>
          <w:sz w:val="24"/>
          <w:szCs w:val="24"/>
        </w:rPr>
        <w:t xml:space="preserve">NPIN is a key member of the network of government agencies, community organizations, businesses, health professionals, educators, and human services providers that educate the American public about the grave threat to public health posed by </w:t>
      </w:r>
      <w:r w:rsidR="00090414">
        <w:rPr>
          <w:rFonts w:ascii="Courier New" w:hAnsi="Courier New"/>
          <w:sz w:val="24"/>
          <w:szCs w:val="24"/>
        </w:rPr>
        <w:t>these diseases</w:t>
      </w:r>
      <w:r w:rsidR="00832987" w:rsidRPr="002361BE">
        <w:rPr>
          <w:rFonts w:ascii="Courier New" w:hAnsi="Courier New"/>
          <w:sz w:val="24"/>
          <w:szCs w:val="24"/>
        </w:rPr>
        <w:t xml:space="preserve"> and provides services for persons who are living with, or at risk for, these conditions.</w:t>
      </w:r>
    </w:p>
    <w:p w:rsidR="00D8082C" w:rsidRDefault="00D8082C" w:rsidP="00F41D86">
      <w:pPr>
        <w:spacing w:before="120" w:after="120"/>
        <w:rPr>
          <w:rFonts w:ascii="Courier New" w:hAnsi="Courier New"/>
          <w:sz w:val="24"/>
          <w:szCs w:val="24"/>
        </w:rPr>
      </w:pPr>
    </w:p>
    <w:p w:rsidR="00170D20" w:rsidRDefault="00170D20" w:rsidP="00F41D86">
      <w:pPr>
        <w:pStyle w:val="p9"/>
        <w:tabs>
          <w:tab w:val="left" w:pos="240"/>
        </w:tabs>
        <w:spacing w:before="120" w:after="120" w:line="240" w:lineRule="auto"/>
        <w:ind w:left="0" w:firstLine="0"/>
        <w:jc w:val="left"/>
        <w:rPr>
          <w:rFonts w:ascii="Courier New" w:hAnsi="Courier New"/>
        </w:rPr>
      </w:pPr>
      <w:r>
        <w:rPr>
          <w:rFonts w:ascii="Courier New" w:hAnsi="Courier New"/>
        </w:rPr>
        <w:t>This request is authorized under</w:t>
      </w:r>
      <w:r w:rsidR="00DF147D" w:rsidRPr="002361BE">
        <w:rPr>
          <w:rFonts w:ascii="Courier New" w:hAnsi="Courier New"/>
        </w:rPr>
        <w:t xml:space="preserve"> Section 301 of the Public Health Service Act (42 United States Code 241)</w:t>
      </w:r>
      <w:r>
        <w:rPr>
          <w:rFonts w:ascii="Courier New" w:hAnsi="Courier New"/>
        </w:rPr>
        <w:t xml:space="preserve">, which allows CDC </w:t>
      </w:r>
      <w:r w:rsidR="00DF147D" w:rsidRPr="002361BE">
        <w:rPr>
          <w:rFonts w:ascii="Courier New" w:hAnsi="Courier New"/>
        </w:rPr>
        <w:t>to collect and make available through publications and other appropriate means, information regarding research "relating to causes, diagnosis, treatment, control, and prevention of physical and mental di</w:t>
      </w:r>
      <w:r>
        <w:rPr>
          <w:rFonts w:ascii="Courier New" w:hAnsi="Courier New"/>
        </w:rPr>
        <w:t>seases and impairments of man."</w:t>
      </w:r>
    </w:p>
    <w:p w:rsidR="00170D20" w:rsidRDefault="00170D20" w:rsidP="00F41D86">
      <w:pPr>
        <w:pStyle w:val="p9"/>
        <w:tabs>
          <w:tab w:val="left" w:pos="240"/>
        </w:tabs>
        <w:spacing w:before="120" w:after="120" w:line="240" w:lineRule="auto"/>
        <w:ind w:left="0" w:firstLine="0"/>
        <w:jc w:val="left"/>
        <w:rPr>
          <w:rFonts w:ascii="Courier New" w:hAnsi="Courier New"/>
        </w:rPr>
      </w:pPr>
    </w:p>
    <w:p w:rsidR="00DF147D" w:rsidRPr="002361BE" w:rsidRDefault="00DF147D" w:rsidP="00F41D86">
      <w:pPr>
        <w:pStyle w:val="p9"/>
        <w:tabs>
          <w:tab w:val="left" w:pos="240"/>
        </w:tabs>
        <w:spacing w:before="120" w:after="120" w:line="240" w:lineRule="auto"/>
        <w:ind w:left="0" w:firstLine="0"/>
        <w:jc w:val="left"/>
        <w:rPr>
          <w:rFonts w:ascii="Courier New" w:hAnsi="Courier New"/>
        </w:rPr>
      </w:pPr>
      <w:r w:rsidRPr="002361BE">
        <w:rPr>
          <w:rFonts w:ascii="Courier New" w:hAnsi="Courier New"/>
        </w:rPr>
        <w:t xml:space="preserve">Additionally, Section 2521 of the Health Omnibus Programs Extension Act of 1988 (PL 100-607) authorized the Director of the Centers for Disease Control (and Prevention) to “establish a clearinghouse to make information concerning acquired immune deficiency syndrome available to Federal agencies, States, public and private entities, and the general public.” The pertinent sections of both laws may be found in </w:t>
      </w:r>
      <w:r w:rsidR="002361BE" w:rsidRPr="002361BE">
        <w:rPr>
          <w:rFonts w:ascii="Courier New" w:hAnsi="Courier New"/>
        </w:rPr>
        <w:t>Attachment 1</w:t>
      </w:r>
      <w:r w:rsidRPr="002361BE">
        <w:rPr>
          <w:rFonts w:ascii="Courier New" w:hAnsi="Courier New"/>
        </w:rPr>
        <w:t>.</w:t>
      </w:r>
    </w:p>
    <w:p w:rsidR="00E4373E" w:rsidRPr="002361BE" w:rsidRDefault="00E4373E" w:rsidP="00F41D86">
      <w:pPr>
        <w:pStyle w:val="p9"/>
        <w:tabs>
          <w:tab w:val="left" w:pos="240"/>
        </w:tabs>
        <w:spacing w:before="120" w:after="120" w:line="240" w:lineRule="auto"/>
        <w:ind w:left="0" w:firstLine="0"/>
        <w:jc w:val="left"/>
        <w:rPr>
          <w:rFonts w:ascii="Courier New" w:hAnsi="Courier New"/>
        </w:rPr>
      </w:pPr>
    </w:p>
    <w:p w:rsidR="00523D86" w:rsidRPr="002361BE" w:rsidRDefault="0010575F" w:rsidP="00F41D86">
      <w:pPr>
        <w:pStyle w:val="p9"/>
        <w:tabs>
          <w:tab w:val="left" w:pos="720"/>
        </w:tabs>
        <w:spacing w:before="120" w:after="120" w:line="240" w:lineRule="auto"/>
        <w:ind w:left="0" w:firstLine="0"/>
        <w:jc w:val="left"/>
        <w:rPr>
          <w:rFonts w:ascii="Courier New" w:hAnsi="Courier New"/>
        </w:rPr>
      </w:pPr>
      <w:r>
        <w:rPr>
          <w:rFonts w:ascii="Courier New" w:hAnsi="Courier New"/>
          <w:b/>
        </w:rPr>
        <w:t>A.</w:t>
      </w:r>
      <w:r w:rsidR="00E4373E" w:rsidRPr="002361BE">
        <w:rPr>
          <w:rFonts w:ascii="Courier New" w:hAnsi="Courier New"/>
          <w:b/>
        </w:rPr>
        <w:t>1.</w:t>
      </w:r>
      <w:r w:rsidR="00156CB3">
        <w:rPr>
          <w:rFonts w:ascii="Courier New" w:hAnsi="Courier New"/>
          <w:b/>
        </w:rPr>
        <w:t>2</w:t>
      </w:r>
      <w:r w:rsidR="00E4373E" w:rsidRPr="002361BE">
        <w:rPr>
          <w:rFonts w:ascii="Courier New" w:hAnsi="Courier New"/>
          <w:b/>
        </w:rPr>
        <w:t xml:space="preserve"> </w:t>
      </w:r>
      <w:r w:rsidR="00E4373E" w:rsidRPr="002361BE">
        <w:rPr>
          <w:rFonts w:ascii="Courier New" w:hAnsi="Courier New"/>
          <w:b/>
        </w:rPr>
        <w:tab/>
        <w:t>Privacy Impact Assessment</w:t>
      </w:r>
    </w:p>
    <w:p w:rsidR="00923A06" w:rsidRDefault="00401C32" w:rsidP="00F41D86">
      <w:pPr>
        <w:pStyle w:val="p9"/>
        <w:tabs>
          <w:tab w:val="left" w:pos="720"/>
        </w:tabs>
        <w:spacing w:before="120" w:after="120" w:line="240" w:lineRule="auto"/>
        <w:ind w:left="0" w:firstLine="0"/>
        <w:jc w:val="left"/>
        <w:rPr>
          <w:rFonts w:ascii="Courier New" w:hAnsi="Courier New"/>
        </w:rPr>
      </w:pPr>
      <w:r>
        <w:rPr>
          <w:rFonts w:ascii="Courier New" w:hAnsi="Courier New"/>
        </w:rPr>
        <w:t>NPIN collects</w:t>
      </w:r>
      <w:r w:rsidR="00F61C76" w:rsidRPr="002361BE">
        <w:rPr>
          <w:rFonts w:ascii="Courier New" w:hAnsi="Courier New"/>
        </w:rPr>
        <w:t xml:space="preserve"> information </w:t>
      </w:r>
      <w:r>
        <w:rPr>
          <w:rFonts w:ascii="Courier New" w:hAnsi="Courier New"/>
        </w:rPr>
        <w:t>from and about</w:t>
      </w:r>
      <w:r w:rsidR="00F61C76" w:rsidRPr="002361BE">
        <w:rPr>
          <w:rFonts w:ascii="Courier New" w:hAnsi="Courier New"/>
        </w:rPr>
        <w:t xml:space="preserve"> organizations that provide services related to HIV/AIDS, viral hepatitis, STDs, and TB. </w:t>
      </w:r>
      <w:r>
        <w:rPr>
          <w:rFonts w:ascii="Courier New" w:hAnsi="Courier New"/>
        </w:rPr>
        <w:t>This information</w:t>
      </w:r>
      <w:r w:rsidR="003961FD" w:rsidRPr="002361BE">
        <w:rPr>
          <w:rFonts w:ascii="Courier New" w:hAnsi="Courier New"/>
        </w:rPr>
        <w:t xml:space="preserve"> is collected by contacting appropriate </w:t>
      </w:r>
      <w:r w:rsidRPr="002361BE">
        <w:rPr>
          <w:rFonts w:ascii="Courier New" w:hAnsi="Courier New"/>
        </w:rPr>
        <w:t xml:space="preserve">representatives </w:t>
      </w:r>
      <w:r>
        <w:rPr>
          <w:rFonts w:ascii="Courier New" w:hAnsi="Courier New"/>
        </w:rPr>
        <w:t xml:space="preserve">of the </w:t>
      </w:r>
      <w:r w:rsidR="003961FD" w:rsidRPr="002361BE">
        <w:rPr>
          <w:rFonts w:ascii="Courier New" w:hAnsi="Courier New"/>
        </w:rPr>
        <w:t>organization</w:t>
      </w:r>
      <w:r>
        <w:rPr>
          <w:rFonts w:ascii="Courier New" w:hAnsi="Courier New"/>
        </w:rPr>
        <w:t>s</w:t>
      </w:r>
      <w:r w:rsidR="003961FD" w:rsidRPr="002361BE">
        <w:rPr>
          <w:rFonts w:ascii="Courier New" w:hAnsi="Courier New"/>
        </w:rPr>
        <w:t xml:space="preserve"> </w:t>
      </w:r>
      <w:r w:rsidR="00541B8D" w:rsidRPr="002361BE">
        <w:rPr>
          <w:rFonts w:ascii="Courier New" w:hAnsi="Courier New"/>
        </w:rPr>
        <w:t>(</w:t>
      </w:r>
      <w:r w:rsidR="00401BDC" w:rsidRPr="002361BE">
        <w:rPr>
          <w:rFonts w:ascii="Courier New" w:hAnsi="Courier New"/>
        </w:rPr>
        <w:t xml:space="preserve">federal, </w:t>
      </w:r>
      <w:r w:rsidR="00541B8D" w:rsidRPr="002361BE">
        <w:rPr>
          <w:rFonts w:ascii="Courier New" w:hAnsi="Courier New"/>
        </w:rPr>
        <w:t>state</w:t>
      </w:r>
      <w:r w:rsidR="00401BDC" w:rsidRPr="002361BE">
        <w:rPr>
          <w:rFonts w:ascii="Courier New" w:hAnsi="Courier New"/>
        </w:rPr>
        <w:t>,</w:t>
      </w:r>
      <w:r w:rsidR="00541B8D" w:rsidRPr="002361BE">
        <w:rPr>
          <w:rFonts w:ascii="Courier New" w:hAnsi="Courier New"/>
        </w:rPr>
        <w:t xml:space="preserve"> and local government agencies, community based organizations, social service organizations,</w:t>
      </w:r>
      <w:r w:rsidR="00787C7E" w:rsidRPr="002361BE">
        <w:rPr>
          <w:rFonts w:ascii="Courier New" w:hAnsi="Courier New"/>
        </w:rPr>
        <w:t xml:space="preserve"> etc.)</w:t>
      </w:r>
      <w:r w:rsidR="003961FD" w:rsidRPr="002361BE">
        <w:rPr>
          <w:rFonts w:ascii="Courier New" w:hAnsi="Courier New"/>
        </w:rPr>
        <w:t xml:space="preserve"> by telephone or email to ascertain information about the organization.</w:t>
      </w:r>
      <w:r w:rsidR="00787C7E" w:rsidRPr="002361BE">
        <w:rPr>
          <w:rFonts w:ascii="Courier New" w:hAnsi="Courier New"/>
        </w:rPr>
        <w:t xml:space="preserve"> The data management procedures have not changed since previous approval, </w:t>
      </w:r>
      <w:r w:rsidR="007E392D">
        <w:rPr>
          <w:rFonts w:ascii="Courier New" w:hAnsi="Courier New"/>
        </w:rPr>
        <w:t xml:space="preserve">however, revisions to </w:t>
      </w:r>
      <w:r w:rsidR="00787C7E" w:rsidRPr="002361BE">
        <w:rPr>
          <w:rFonts w:ascii="Courier New" w:hAnsi="Courier New"/>
        </w:rPr>
        <w:t xml:space="preserve">the instruments </w:t>
      </w:r>
      <w:r w:rsidR="007E392D">
        <w:rPr>
          <w:rFonts w:ascii="Courier New" w:hAnsi="Courier New"/>
        </w:rPr>
        <w:t xml:space="preserve">to reflect the programmatic needs of NCHHSTP </w:t>
      </w:r>
      <w:r w:rsidR="00787C7E" w:rsidRPr="002361BE">
        <w:rPr>
          <w:rFonts w:ascii="Courier New" w:hAnsi="Courier New"/>
        </w:rPr>
        <w:t xml:space="preserve">have been </w:t>
      </w:r>
      <w:r w:rsidR="007E392D">
        <w:rPr>
          <w:rFonts w:ascii="Courier New" w:hAnsi="Courier New"/>
        </w:rPr>
        <w:t>made</w:t>
      </w:r>
      <w:r w:rsidR="00787C7E" w:rsidRPr="002361BE">
        <w:rPr>
          <w:rFonts w:ascii="Courier New" w:hAnsi="Courier New"/>
        </w:rPr>
        <w:t>.</w:t>
      </w:r>
    </w:p>
    <w:p w:rsidR="00933EFF" w:rsidRDefault="00401C32" w:rsidP="00F41D86">
      <w:pPr>
        <w:pStyle w:val="p9"/>
        <w:tabs>
          <w:tab w:val="left" w:pos="720"/>
        </w:tabs>
        <w:spacing w:before="120" w:after="120" w:line="240" w:lineRule="auto"/>
        <w:ind w:left="0" w:firstLine="0"/>
        <w:jc w:val="left"/>
        <w:rPr>
          <w:rFonts w:ascii="Courier New" w:hAnsi="Courier New"/>
        </w:rPr>
      </w:pPr>
      <w:r>
        <w:rPr>
          <w:rFonts w:ascii="Courier New" w:hAnsi="Courier New"/>
        </w:rPr>
        <w:t>NPIN does not collect i</w:t>
      </w:r>
      <w:r w:rsidR="00787C7E" w:rsidRPr="002361BE">
        <w:rPr>
          <w:rFonts w:ascii="Courier New" w:hAnsi="Courier New"/>
        </w:rPr>
        <w:t xml:space="preserve">nformation </w:t>
      </w:r>
      <w:r>
        <w:rPr>
          <w:rFonts w:ascii="Courier New" w:hAnsi="Courier New"/>
        </w:rPr>
        <w:t>about individuals, and the NPIN databases do not include any</w:t>
      </w:r>
      <w:r w:rsidR="00787C7E" w:rsidRPr="002361BE">
        <w:rPr>
          <w:rFonts w:ascii="Courier New" w:hAnsi="Courier New"/>
        </w:rPr>
        <w:t xml:space="preserve"> </w:t>
      </w:r>
      <w:r w:rsidR="00933EFF">
        <w:rPr>
          <w:rFonts w:ascii="Courier New" w:hAnsi="Courier New"/>
        </w:rPr>
        <w:t xml:space="preserve">personal </w:t>
      </w:r>
      <w:r w:rsidR="00787C7E" w:rsidRPr="002361BE">
        <w:rPr>
          <w:rFonts w:ascii="Courier New" w:hAnsi="Courier New"/>
        </w:rPr>
        <w:t>identifiable information.</w:t>
      </w:r>
    </w:p>
    <w:p w:rsidR="00933EFF" w:rsidRDefault="00933EFF" w:rsidP="00F41D86">
      <w:pPr>
        <w:pStyle w:val="p9"/>
        <w:tabs>
          <w:tab w:val="left" w:pos="720"/>
        </w:tabs>
        <w:spacing w:before="120" w:after="120" w:line="240" w:lineRule="auto"/>
        <w:ind w:left="0" w:firstLine="0"/>
        <w:jc w:val="left"/>
        <w:rPr>
          <w:rFonts w:ascii="Courier New" w:hAnsi="Courier New"/>
        </w:rPr>
      </w:pPr>
    </w:p>
    <w:p w:rsidR="00933EFF" w:rsidRDefault="00156CB3" w:rsidP="00F41D86">
      <w:pPr>
        <w:pStyle w:val="p9"/>
        <w:tabs>
          <w:tab w:val="left" w:pos="720"/>
        </w:tabs>
        <w:spacing w:before="120" w:after="120" w:line="240" w:lineRule="auto"/>
        <w:ind w:left="0" w:firstLine="0"/>
        <w:jc w:val="left"/>
        <w:rPr>
          <w:rFonts w:ascii="Courier New" w:hAnsi="Courier New"/>
          <w:b/>
        </w:rPr>
      </w:pPr>
      <w:r>
        <w:rPr>
          <w:rFonts w:ascii="Courier New" w:hAnsi="Courier New"/>
          <w:b/>
        </w:rPr>
        <w:t>A.1.3</w:t>
      </w:r>
      <w:r w:rsidR="00933EFF">
        <w:rPr>
          <w:rFonts w:ascii="Courier New" w:hAnsi="Courier New"/>
          <w:b/>
        </w:rPr>
        <w:tab/>
        <w:t>Overview of the Data Collection System</w:t>
      </w:r>
    </w:p>
    <w:p w:rsidR="001F1556" w:rsidRDefault="001F1556" w:rsidP="00F8136B">
      <w:pPr>
        <w:pStyle w:val="p6"/>
        <w:spacing w:before="120" w:after="120" w:line="240" w:lineRule="auto"/>
        <w:jc w:val="left"/>
        <w:rPr>
          <w:rFonts w:ascii="Courier New" w:hAnsi="Courier New"/>
        </w:rPr>
      </w:pPr>
      <w:r>
        <w:rPr>
          <w:rFonts w:ascii="Courier New" w:hAnsi="Courier New"/>
        </w:rPr>
        <w:t>Data for NPIN is the information from member organizations who share their communication resources for HIV prevention programs.</w:t>
      </w:r>
    </w:p>
    <w:p w:rsidR="00F8136B" w:rsidRDefault="002B7AB3" w:rsidP="00F8136B">
      <w:pPr>
        <w:pStyle w:val="p6"/>
        <w:spacing w:before="120" w:after="120" w:line="240" w:lineRule="auto"/>
        <w:jc w:val="left"/>
        <w:rPr>
          <w:rFonts w:ascii="Courier New" w:hAnsi="Courier New"/>
        </w:rPr>
      </w:pPr>
      <w:r>
        <w:rPr>
          <w:rFonts w:ascii="Courier New" w:hAnsi="Courier New"/>
        </w:rPr>
        <w:t xml:space="preserve">Organizations are contacted by telephone or email or have access to </w:t>
      </w:r>
      <w:r w:rsidR="00401C32">
        <w:rPr>
          <w:rFonts w:ascii="Courier New" w:hAnsi="Courier New"/>
        </w:rPr>
        <w:t xml:space="preserve">the NPIN Resource Organization Questionnaire, </w:t>
      </w:r>
      <w:r>
        <w:rPr>
          <w:rFonts w:ascii="Courier New" w:hAnsi="Courier New"/>
        </w:rPr>
        <w:t xml:space="preserve">an online form </w:t>
      </w:r>
      <w:r w:rsidR="00923A06">
        <w:rPr>
          <w:rFonts w:ascii="Courier New" w:hAnsi="Courier New"/>
        </w:rPr>
        <w:lastRenderedPageBreak/>
        <w:t xml:space="preserve">available </w:t>
      </w:r>
      <w:r>
        <w:rPr>
          <w:rFonts w:ascii="Courier New" w:hAnsi="Courier New"/>
        </w:rPr>
        <w:t>on the NPIN website and the National HIV and STD Testing website.</w:t>
      </w:r>
      <w:r w:rsidR="00F8136B" w:rsidRPr="002361BE">
        <w:rPr>
          <w:rFonts w:ascii="Courier New" w:hAnsi="Courier New"/>
        </w:rPr>
        <w:t xml:space="preserve">  Since the first OMB approval on March 29, 1990, the NPIN Resource Organization Questionnaire (hereafter referred to as the “Questionnaire”) has been administered to newly identified organizations, which have been asked to provide specific information</w:t>
      </w:r>
      <w:r w:rsidR="007F7935">
        <w:rPr>
          <w:rFonts w:ascii="Courier New" w:hAnsi="Courier New"/>
        </w:rPr>
        <w:t xml:space="preserve">, </w:t>
      </w:r>
      <w:r w:rsidR="00F8136B" w:rsidRPr="002361BE">
        <w:rPr>
          <w:rFonts w:ascii="Courier New" w:hAnsi="Courier New"/>
        </w:rPr>
        <w:t>such as available services and materials, audiences and geographic area served, hours of operation, and special services or conditions. Collecting such data directly from the sources has greatly increased the accuracy and timeliness of the information. In addition, NPIN has continued its efforts to maintain an up-to-date database and has implemented a verification process with organizations that already exist in the database.</w:t>
      </w:r>
      <w:r w:rsidR="00923A06">
        <w:rPr>
          <w:rFonts w:ascii="Courier New" w:hAnsi="Courier New"/>
        </w:rPr>
        <w:t xml:space="preserve">  These organizations are contacted annually to verify their information.</w:t>
      </w:r>
      <w:r w:rsidR="00F8136B" w:rsidRPr="002361BE">
        <w:rPr>
          <w:rFonts w:ascii="Courier New" w:hAnsi="Courier New"/>
        </w:rPr>
        <w:t xml:space="preserve">  As a result, NPIN has enhanced its responsiveness to its target audiences, as well as to those of the CDC-INFO toll-free line.</w:t>
      </w:r>
    </w:p>
    <w:p w:rsidR="00F8136B" w:rsidRPr="002361BE" w:rsidRDefault="001D1238" w:rsidP="00F8136B">
      <w:pPr>
        <w:pStyle w:val="p6"/>
        <w:spacing w:before="120" w:after="120" w:line="240" w:lineRule="auto"/>
        <w:jc w:val="left"/>
        <w:rPr>
          <w:rFonts w:ascii="Courier New" w:hAnsi="Courier New"/>
        </w:rPr>
      </w:pPr>
      <w:r>
        <w:rPr>
          <w:rFonts w:ascii="Courier New" w:hAnsi="Courier New"/>
        </w:rPr>
        <w:t xml:space="preserve">The protocol </w:t>
      </w:r>
      <w:r w:rsidR="000B4200" w:rsidRPr="002361BE">
        <w:rPr>
          <w:rFonts w:ascii="Courier New" w:hAnsi="Courier New"/>
        </w:rPr>
        <w:t>for the data collection</w:t>
      </w:r>
      <w:r w:rsidR="000B4200">
        <w:rPr>
          <w:rFonts w:ascii="Courier New" w:hAnsi="Courier New"/>
        </w:rPr>
        <w:t xml:space="preserve"> ha</w:t>
      </w:r>
      <w:r>
        <w:rPr>
          <w:rFonts w:ascii="Courier New" w:hAnsi="Courier New"/>
        </w:rPr>
        <w:t>s not</w:t>
      </w:r>
      <w:r w:rsidR="000B4200">
        <w:rPr>
          <w:rFonts w:ascii="Courier New" w:hAnsi="Courier New"/>
        </w:rPr>
        <w:t xml:space="preserve"> </w:t>
      </w:r>
      <w:r w:rsidR="000B4200" w:rsidRPr="002361BE">
        <w:rPr>
          <w:rFonts w:ascii="Courier New" w:hAnsi="Courier New"/>
        </w:rPr>
        <w:t>changed</w:t>
      </w:r>
      <w:r w:rsidR="000B4200">
        <w:rPr>
          <w:rFonts w:ascii="Courier New" w:hAnsi="Courier New"/>
        </w:rPr>
        <w:t xml:space="preserve"> since approval of the prior information collection request</w:t>
      </w:r>
      <w:r w:rsidR="000B4200" w:rsidRPr="002361BE">
        <w:rPr>
          <w:rFonts w:ascii="Courier New" w:hAnsi="Courier New"/>
        </w:rPr>
        <w:t xml:space="preserve">.  The Questionnaire will continue to be administered over the phone and by email and available online.  This has been shown to be an efficient method of data collection that yields a satisfactory response rate.  In its continuing efforts to maintain an up-to-date, comprehensive database, NPIN plans to add up to </w:t>
      </w:r>
      <w:r w:rsidR="000B4200">
        <w:rPr>
          <w:rFonts w:ascii="Courier New" w:hAnsi="Courier New"/>
        </w:rPr>
        <w:t>2</w:t>
      </w:r>
      <w:r w:rsidR="000B4200" w:rsidRPr="002361BE">
        <w:rPr>
          <w:rFonts w:ascii="Courier New" w:hAnsi="Courier New"/>
        </w:rPr>
        <w:t xml:space="preserve">00 new resource organization listings </w:t>
      </w:r>
      <w:r w:rsidR="000B4200">
        <w:rPr>
          <w:rFonts w:ascii="Courier New" w:hAnsi="Courier New"/>
        </w:rPr>
        <w:t>each year over the</w:t>
      </w:r>
      <w:r w:rsidR="000B4200" w:rsidRPr="002361BE">
        <w:rPr>
          <w:rFonts w:ascii="Courier New" w:hAnsi="Courier New"/>
        </w:rPr>
        <w:t xml:space="preserve"> next 3 years and update information on organizations that are already in the database</w:t>
      </w:r>
      <w:r w:rsidR="000B4200">
        <w:rPr>
          <w:rFonts w:ascii="Courier New" w:hAnsi="Courier New"/>
        </w:rPr>
        <w:t xml:space="preserve"> annually</w:t>
      </w:r>
      <w:r w:rsidR="000B4200" w:rsidRPr="002361BE">
        <w:rPr>
          <w:rFonts w:ascii="Courier New" w:hAnsi="Courier New"/>
        </w:rPr>
        <w:t>.</w:t>
      </w:r>
      <w:r>
        <w:rPr>
          <w:rFonts w:ascii="Courier New" w:hAnsi="Courier New"/>
        </w:rPr>
        <w:t xml:space="preserve"> </w:t>
      </w:r>
      <w:r w:rsidRPr="002361BE">
        <w:rPr>
          <w:rFonts w:ascii="Courier New" w:hAnsi="Courier New"/>
        </w:rPr>
        <w:t>All of the listings in the Database will</w:t>
      </w:r>
      <w:r>
        <w:rPr>
          <w:rFonts w:ascii="Courier New" w:hAnsi="Courier New"/>
        </w:rPr>
        <w:t xml:space="preserve"> continue to </w:t>
      </w:r>
      <w:r w:rsidRPr="002361BE">
        <w:rPr>
          <w:rFonts w:ascii="Courier New" w:hAnsi="Courier New"/>
        </w:rPr>
        <w:t xml:space="preserve">be verified annually. </w:t>
      </w:r>
      <w:r>
        <w:rPr>
          <w:rFonts w:ascii="Courier New" w:hAnsi="Courier New"/>
        </w:rPr>
        <w:t>R</w:t>
      </w:r>
      <w:r w:rsidRPr="002361BE">
        <w:rPr>
          <w:rFonts w:ascii="Courier New" w:hAnsi="Courier New"/>
        </w:rPr>
        <w:t xml:space="preserve">espondents will </w:t>
      </w:r>
      <w:r>
        <w:rPr>
          <w:rFonts w:ascii="Courier New" w:hAnsi="Courier New"/>
        </w:rPr>
        <w:t xml:space="preserve">be asked to </w:t>
      </w:r>
      <w:r w:rsidRPr="002361BE">
        <w:rPr>
          <w:rFonts w:ascii="Courier New" w:hAnsi="Courier New"/>
        </w:rPr>
        <w:t>complete the verification instrument via telephone or e-mail once per year.</w:t>
      </w:r>
    </w:p>
    <w:p w:rsidR="003A1819" w:rsidRDefault="003A1819" w:rsidP="00F8136B">
      <w:pPr>
        <w:pStyle w:val="p6"/>
        <w:spacing w:before="120" w:after="120" w:line="240" w:lineRule="auto"/>
        <w:jc w:val="left"/>
        <w:rPr>
          <w:rFonts w:ascii="Courier New" w:hAnsi="Courier New"/>
        </w:rPr>
      </w:pPr>
      <w:r>
        <w:rPr>
          <w:rFonts w:ascii="Courier New" w:hAnsi="Courier New"/>
        </w:rPr>
        <w:t>NPIN employs the following survey instruments and instructions:</w:t>
      </w:r>
    </w:p>
    <w:p w:rsidR="003A1819" w:rsidRDefault="003A1819" w:rsidP="00DB4CE5">
      <w:pPr>
        <w:pStyle w:val="p6"/>
        <w:numPr>
          <w:ilvl w:val="0"/>
          <w:numId w:val="4"/>
        </w:numPr>
        <w:spacing w:before="120" w:after="120" w:line="240" w:lineRule="auto"/>
        <w:jc w:val="left"/>
        <w:rPr>
          <w:rFonts w:ascii="Courier New" w:hAnsi="Courier New"/>
        </w:rPr>
      </w:pPr>
      <w:r>
        <w:rPr>
          <w:rFonts w:ascii="Courier New" w:hAnsi="Courier New"/>
        </w:rPr>
        <w:t xml:space="preserve">Initial </w:t>
      </w:r>
      <w:r w:rsidRPr="002361BE">
        <w:rPr>
          <w:rFonts w:ascii="Courier New" w:hAnsi="Courier New"/>
        </w:rPr>
        <w:t>Questionnaire</w:t>
      </w:r>
      <w:r w:rsidR="00D8082C">
        <w:rPr>
          <w:rFonts w:ascii="Courier New" w:hAnsi="Courier New"/>
        </w:rPr>
        <w:t xml:space="preserve"> (Attachment 3A</w:t>
      </w:r>
      <w:r w:rsidR="00BF5809">
        <w:rPr>
          <w:rFonts w:ascii="Courier New" w:hAnsi="Courier New"/>
        </w:rPr>
        <w:t>)</w:t>
      </w:r>
    </w:p>
    <w:p w:rsidR="003A1819" w:rsidRDefault="003A1819" w:rsidP="00DB4CE5">
      <w:pPr>
        <w:pStyle w:val="p6"/>
        <w:numPr>
          <w:ilvl w:val="0"/>
          <w:numId w:val="4"/>
        </w:numPr>
        <w:spacing w:before="120" w:after="120" w:line="240" w:lineRule="auto"/>
        <w:jc w:val="left"/>
        <w:rPr>
          <w:rFonts w:ascii="Courier New" w:hAnsi="Courier New"/>
        </w:rPr>
      </w:pPr>
      <w:r>
        <w:rPr>
          <w:rFonts w:ascii="Courier New" w:hAnsi="Courier New"/>
        </w:rPr>
        <w:t>T</w:t>
      </w:r>
      <w:r w:rsidRPr="002361BE">
        <w:rPr>
          <w:rFonts w:ascii="Courier New" w:hAnsi="Courier New"/>
        </w:rPr>
        <w:t xml:space="preserve">elephone </w:t>
      </w:r>
      <w:r>
        <w:rPr>
          <w:rFonts w:ascii="Courier New" w:hAnsi="Courier New"/>
        </w:rPr>
        <w:t>S</w:t>
      </w:r>
      <w:r w:rsidRPr="002361BE">
        <w:rPr>
          <w:rFonts w:ascii="Courier New" w:hAnsi="Courier New"/>
        </w:rPr>
        <w:t xml:space="preserve">cript of the </w:t>
      </w:r>
      <w:r w:rsidR="00BF5809">
        <w:rPr>
          <w:rFonts w:ascii="Courier New" w:hAnsi="Courier New"/>
        </w:rPr>
        <w:t xml:space="preserve">Initial </w:t>
      </w:r>
      <w:r w:rsidRPr="002361BE">
        <w:rPr>
          <w:rFonts w:ascii="Courier New" w:hAnsi="Courier New"/>
        </w:rPr>
        <w:t>Questionnaire</w:t>
      </w:r>
      <w:r w:rsidR="00BF5809">
        <w:rPr>
          <w:rFonts w:ascii="Courier New" w:hAnsi="Courier New"/>
        </w:rPr>
        <w:t xml:space="preserve"> (Attachment 3-B)</w:t>
      </w:r>
    </w:p>
    <w:p w:rsidR="003A1819" w:rsidRDefault="003A1819" w:rsidP="00DB4CE5">
      <w:pPr>
        <w:pStyle w:val="p6"/>
        <w:numPr>
          <w:ilvl w:val="0"/>
          <w:numId w:val="4"/>
        </w:numPr>
        <w:spacing w:before="120" w:after="120" w:line="240" w:lineRule="auto"/>
        <w:jc w:val="left"/>
        <w:rPr>
          <w:rFonts w:ascii="Courier New" w:hAnsi="Courier New"/>
        </w:rPr>
      </w:pPr>
      <w:r>
        <w:rPr>
          <w:rFonts w:ascii="Courier New" w:hAnsi="Courier New"/>
        </w:rPr>
        <w:t>T</w:t>
      </w:r>
      <w:r w:rsidRPr="002361BE">
        <w:rPr>
          <w:rFonts w:ascii="Courier New" w:hAnsi="Courier New"/>
        </w:rPr>
        <w:t xml:space="preserve">elephone </w:t>
      </w:r>
      <w:r>
        <w:rPr>
          <w:rFonts w:ascii="Courier New" w:hAnsi="Courier New"/>
        </w:rPr>
        <w:t>V</w:t>
      </w:r>
      <w:r w:rsidRPr="002361BE">
        <w:rPr>
          <w:rFonts w:ascii="Courier New" w:hAnsi="Courier New"/>
        </w:rPr>
        <w:t xml:space="preserve">erification </w:t>
      </w:r>
      <w:r>
        <w:rPr>
          <w:rFonts w:ascii="Courier New" w:hAnsi="Courier New"/>
        </w:rPr>
        <w:t>S</w:t>
      </w:r>
      <w:r w:rsidRPr="002361BE">
        <w:rPr>
          <w:rFonts w:ascii="Courier New" w:hAnsi="Courier New"/>
        </w:rPr>
        <w:t>cript</w:t>
      </w:r>
      <w:r w:rsidR="00BF5809">
        <w:rPr>
          <w:rFonts w:ascii="Courier New" w:hAnsi="Courier New"/>
        </w:rPr>
        <w:t xml:space="preserve"> (Attachment 3-C)</w:t>
      </w:r>
    </w:p>
    <w:p w:rsidR="003A1819" w:rsidRDefault="003A1819" w:rsidP="00DB4CE5">
      <w:pPr>
        <w:pStyle w:val="p6"/>
        <w:numPr>
          <w:ilvl w:val="0"/>
          <w:numId w:val="4"/>
        </w:numPr>
        <w:spacing w:before="120" w:after="120" w:line="240" w:lineRule="auto"/>
        <w:jc w:val="left"/>
        <w:rPr>
          <w:rFonts w:ascii="Courier New" w:hAnsi="Courier New"/>
        </w:rPr>
      </w:pPr>
      <w:r>
        <w:rPr>
          <w:rFonts w:ascii="Courier New" w:hAnsi="Courier New"/>
        </w:rPr>
        <w:t>E</w:t>
      </w:r>
      <w:r w:rsidRPr="002361BE">
        <w:rPr>
          <w:rFonts w:ascii="Courier New" w:hAnsi="Courier New"/>
        </w:rPr>
        <w:t xml:space="preserve">mail </w:t>
      </w:r>
      <w:r>
        <w:rPr>
          <w:rFonts w:ascii="Courier New" w:hAnsi="Courier New"/>
        </w:rPr>
        <w:t>V</w:t>
      </w:r>
      <w:r w:rsidRPr="002361BE">
        <w:rPr>
          <w:rFonts w:ascii="Courier New" w:hAnsi="Courier New"/>
        </w:rPr>
        <w:t xml:space="preserve">erification </w:t>
      </w:r>
      <w:r>
        <w:rPr>
          <w:rFonts w:ascii="Courier New" w:hAnsi="Courier New"/>
        </w:rPr>
        <w:t>M</w:t>
      </w:r>
      <w:r w:rsidRPr="002361BE">
        <w:rPr>
          <w:rFonts w:ascii="Courier New" w:hAnsi="Courier New"/>
        </w:rPr>
        <w:t>essage</w:t>
      </w:r>
      <w:r w:rsidR="00BF5809">
        <w:rPr>
          <w:rFonts w:ascii="Courier New" w:hAnsi="Courier New"/>
        </w:rPr>
        <w:t xml:space="preserve"> (Attachment 4)</w:t>
      </w:r>
    </w:p>
    <w:p w:rsidR="003A1819" w:rsidRDefault="003A1819" w:rsidP="00DB4CE5">
      <w:pPr>
        <w:pStyle w:val="p6"/>
        <w:numPr>
          <w:ilvl w:val="0"/>
          <w:numId w:val="4"/>
        </w:numPr>
        <w:spacing w:before="120" w:after="120" w:line="240" w:lineRule="auto"/>
        <w:jc w:val="left"/>
        <w:rPr>
          <w:rFonts w:ascii="Courier New" w:hAnsi="Courier New"/>
        </w:rPr>
      </w:pPr>
      <w:r>
        <w:rPr>
          <w:rFonts w:ascii="Courier New" w:hAnsi="Courier New"/>
        </w:rPr>
        <w:t>E</w:t>
      </w:r>
      <w:r w:rsidRPr="002361BE">
        <w:rPr>
          <w:rFonts w:ascii="Courier New" w:hAnsi="Courier New"/>
        </w:rPr>
        <w:t xml:space="preserve">mail </w:t>
      </w:r>
      <w:r w:rsidR="00D8082C">
        <w:rPr>
          <w:rFonts w:ascii="Courier New" w:hAnsi="Courier New"/>
        </w:rPr>
        <w:t>V</w:t>
      </w:r>
      <w:r w:rsidRPr="002361BE">
        <w:rPr>
          <w:rFonts w:ascii="Courier New" w:hAnsi="Courier New"/>
        </w:rPr>
        <w:t xml:space="preserve">erification </w:t>
      </w:r>
      <w:r w:rsidR="00D8082C">
        <w:rPr>
          <w:rFonts w:ascii="Courier New" w:hAnsi="Courier New"/>
        </w:rPr>
        <w:t>I</w:t>
      </w:r>
      <w:r w:rsidRPr="002361BE">
        <w:rPr>
          <w:rFonts w:ascii="Courier New" w:hAnsi="Courier New"/>
        </w:rPr>
        <w:t>nstructions</w:t>
      </w:r>
      <w:r w:rsidR="00BF5809">
        <w:rPr>
          <w:rFonts w:ascii="Courier New" w:hAnsi="Courier New"/>
        </w:rPr>
        <w:t xml:space="preserve"> (Attachment 5)</w:t>
      </w:r>
    </w:p>
    <w:p w:rsidR="00E204B7" w:rsidRDefault="00E204B7" w:rsidP="00F8136B">
      <w:pPr>
        <w:pStyle w:val="p6"/>
        <w:spacing w:before="120" w:after="120" w:line="240" w:lineRule="auto"/>
        <w:jc w:val="left"/>
        <w:rPr>
          <w:rFonts w:ascii="Courier New" w:hAnsi="Courier New"/>
        </w:rPr>
      </w:pPr>
    </w:p>
    <w:p w:rsidR="00F41D86" w:rsidRDefault="00156CB3" w:rsidP="00F41D86">
      <w:pPr>
        <w:pStyle w:val="p9"/>
        <w:tabs>
          <w:tab w:val="left" w:pos="720"/>
        </w:tabs>
        <w:spacing w:before="120" w:after="120" w:line="240" w:lineRule="auto"/>
        <w:ind w:left="0" w:firstLine="0"/>
        <w:jc w:val="left"/>
        <w:rPr>
          <w:rFonts w:ascii="Courier New" w:hAnsi="Courier New"/>
          <w:b/>
        </w:rPr>
      </w:pPr>
      <w:r>
        <w:rPr>
          <w:rFonts w:ascii="Courier New" w:hAnsi="Courier New"/>
          <w:b/>
        </w:rPr>
        <w:t>A.1.4</w:t>
      </w:r>
      <w:r w:rsidR="00933EFF">
        <w:rPr>
          <w:rFonts w:ascii="Courier New" w:hAnsi="Courier New"/>
          <w:b/>
        </w:rPr>
        <w:tab/>
      </w:r>
      <w:r w:rsidR="00F41D86">
        <w:rPr>
          <w:rFonts w:ascii="Courier New" w:hAnsi="Courier New"/>
          <w:b/>
        </w:rPr>
        <w:t>Items of Information to be Collected</w:t>
      </w:r>
    </w:p>
    <w:p w:rsidR="009423DB" w:rsidRDefault="009423DB" w:rsidP="009423DB">
      <w:pPr>
        <w:pStyle w:val="p9"/>
        <w:tabs>
          <w:tab w:val="left" w:pos="720"/>
        </w:tabs>
        <w:spacing w:before="120" w:after="120" w:line="240" w:lineRule="auto"/>
        <w:ind w:left="0" w:firstLine="0"/>
        <w:jc w:val="left"/>
        <w:rPr>
          <w:rFonts w:ascii="Courier New" w:hAnsi="Courier New"/>
        </w:rPr>
      </w:pPr>
      <w:r>
        <w:rPr>
          <w:rFonts w:ascii="Courier New" w:hAnsi="Courier New"/>
        </w:rPr>
        <w:t xml:space="preserve">Information is collected on the organizations’ demographics (name, location, contact information, type of organization), its hours of operation and eligibility requirements, the geographic area served, the services provided, the audiences served, and the languages spoken.  Organization representatives are contacted directly via telephone or email to obtain the information.  </w:t>
      </w:r>
      <w:r w:rsidRPr="002361BE">
        <w:rPr>
          <w:rFonts w:ascii="Courier New" w:hAnsi="Courier New"/>
        </w:rPr>
        <w:lastRenderedPageBreak/>
        <w:t>Collecting such data directly from the sources greatly increase</w:t>
      </w:r>
      <w:r w:rsidR="00923A06">
        <w:rPr>
          <w:rFonts w:ascii="Courier New" w:hAnsi="Courier New"/>
        </w:rPr>
        <w:t>s</w:t>
      </w:r>
      <w:r w:rsidRPr="002361BE">
        <w:rPr>
          <w:rFonts w:ascii="Courier New" w:hAnsi="Courier New"/>
        </w:rPr>
        <w:t xml:space="preserve"> the accuracy and timeliness of the information. In addition, </w:t>
      </w:r>
      <w:r w:rsidR="00803D8C">
        <w:rPr>
          <w:rFonts w:ascii="Courier New" w:hAnsi="Courier New"/>
        </w:rPr>
        <w:t>organizations have access to an online form for the submission of information.</w:t>
      </w:r>
      <w:r w:rsidR="00C60A29">
        <w:rPr>
          <w:rFonts w:ascii="Courier New" w:hAnsi="Courier New"/>
        </w:rPr>
        <w:t xml:space="preserve">  The specific information captured in the data collection </w:t>
      </w:r>
      <w:proofErr w:type="gramStart"/>
      <w:r w:rsidR="00C60A29">
        <w:rPr>
          <w:rFonts w:ascii="Courier New" w:hAnsi="Courier New"/>
        </w:rPr>
        <w:t>are</w:t>
      </w:r>
      <w:proofErr w:type="gramEnd"/>
      <w:r w:rsidR="00C60A29">
        <w:rPr>
          <w:rFonts w:ascii="Courier New" w:hAnsi="Courier New"/>
        </w:rPr>
        <w:t xml:space="preserve"> detailed in Section A.15.</w:t>
      </w:r>
    </w:p>
    <w:p w:rsidR="009423DB" w:rsidRPr="002361BE" w:rsidRDefault="009423DB" w:rsidP="00CF74DD">
      <w:pPr>
        <w:pStyle w:val="p6"/>
        <w:spacing w:before="120" w:after="120" w:line="240" w:lineRule="auto"/>
        <w:jc w:val="left"/>
        <w:rPr>
          <w:rFonts w:ascii="Courier New" w:hAnsi="Courier New"/>
        </w:rPr>
      </w:pPr>
      <w:r>
        <w:rPr>
          <w:rFonts w:ascii="Courier New" w:hAnsi="Courier New"/>
        </w:rPr>
        <w:t>No individually identifiable information is being collected.</w:t>
      </w:r>
    </w:p>
    <w:p w:rsidR="00F41D86" w:rsidRDefault="00F41D86" w:rsidP="00F41D86">
      <w:pPr>
        <w:pStyle w:val="p9"/>
        <w:tabs>
          <w:tab w:val="left" w:pos="720"/>
        </w:tabs>
        <w:spacing w:before="120" w:after="120" w:line="240" w:lineRule="auto"/>
        <w:ind w:left="0" w:firstLine="0"/>
        <w:jc w:val="left"/>
        <w:rPr>
          <w:rFonts w:ascii="Courier New" w:hAnsi="Courier New"/>
          <w:b/>
        </w:rPr>
      </w:pPr>
    </w:p>
    <w:p w:rsidR="00156CB3" w:rsidRDefault="00156CB3" w:rsidP="00F41D86">
      <w:pPr>
        <w:pStyle w:val="p9"/>
        <w:tabs>
          <w:tab w:val="left" w:pos="720"/>
        </w:tabs>
        <w:spacing w:before="120" w:after="120" w:line="240" w:lineRule="auto"/>
        <w:ind w:left="0" w:firstLine="0"/>
        <w:jc w:val="left"/>
        <w:rPr>
          <w:rFonts w:ascii="Courier New" w:hAnsi="Courier New"/>
          <w:b/>
        </w:rPr>
      </w:pPr>
      <w:r>
        <w:rPr>
          <w:rFonts w:ascii="Courier New" w:hAnsi="Courier New"/>
          <w:b/>
        </w:rPr>
        <w:t>A.1.5</w:t>
      </w:r>
      <w:r w:rsidR="00F41D86">
        <w:rPr>
          <w:rFonts w:ascii="Courier New" w:hAnsi="Courier New"/>
          <w:b/>
        </w:rPr>
        <w:tab/>
        <w:t xml:space="preserve">Identification of </w:t>
      </w:r>
      <w:r>
        <w:rPr>
          <w:rFonts w:ascii="Courier New" w:hAnsi="Courier New"/>
          <w:b/>
        </w:rPr>
        <w:t>Websites(s) and Website Content</w:t>
      </w:r>
    </w:p>
    <w:p w:rsidR="00E4373E" w:rsidRPr="002361BE" w:rsidRDefault="00156CB3" w:rsidP="00F41D86">
      <w:pPr>
        <w:pStyle w:val="p9"/>
        <w:tabs>
          <w:tab w:val="left" w:pos="720"/>
        </w:tabs>
        <w:spacing w:before="120" w:after="120" w:line="240" w:lineRule="auto"/>
        <w:ind w:left="0" w:firstLine="0"/>
        <w:jc w:val="left"/>
        <w:rPr>
          <w:rFonts w:ascii="Courier New" w:hAnsi="Courier New"/>
        </w:rPr>
      </w:pPr>
      <w:r>
        <w:rPr>
          <w:rFonts w:ascii="Courier New" w:hAnsi="Courier New"/>
          <w:b/>
        </w:rPr>
        <w:tab/>
      </w:r>
      <w:r>
        <w:rPr>
          <w:rFonts w:ascii="Courier New" w:hAnsi="Courier New"/>
          <w:b/>
        </w:rPr>
        <w:tab/>
      </w:r>
      <w:r w:rsidR="00F41D86">
        <w:rPr>
          <w:rFonts w:ascii="Courier New" w:hAnsi="Courier New"/>
          <w:b/>
        </w:rPr>
        <w:t>Directed</w:t>
      </w:r>
      <w:r>
        <w:rPr>
          <w:rFonts w:ascii="Courier New" w:hAnsi="Courier New"/>
          <w:b/>
        </w:rPr>
        <w:t xml:space="preserve"> </w:t>
      </w:r>
      <w:r w:rsidR="00F41D86">
        <w:rPr>
          <w:rFonts w:ascii="Courier New" w:hAnsi="Courier New"/>
          <w:b/>
        </w:rPr>
        <w:t>at Children Under 13 Years of Age</w:t>
      </w:r>
    </w:p>
    <w:p w:rsidR="00E4373E" w:rsidRDefault="00803D8C" w:rsidP="00F41D86">
      <w:pPr>
        <w:pStyle w:val="p9"/>
        <w:tabs>
          <w:tab w:val="left" w:pos="720"/>
        </w:tabs>
        <w:spacing w:before="120" w:after="120" w:line="240" w:lineRule="auto"/>
        <w:ind w:left="0" w:firstLine="0"/>
        <w:jc w:val="left"/>
        <w:rPr>
          <w:rFonts w:ascii="Courier New" w:hAnsi="Courier New"/>
        </w:rPr>
      </w:pPr>
      <w:r>
        <w:rPr>
          <w:rFonts w:ascii="Courier New" w:hAnsi="Courier New"/>
        </w:rPr>
        <w:t xml:space="preserve">NPIN provides an online form for the submission of information by organizations.  This form is available on both the NPIN public website (www.cdcnpin.org) and the National HIV and STD Testing public website (www.hivtest.org).  Neither of these websites </w:t>
      </w:r>
      <w:proofErr w:type="gramStart"/>
      <w:r>
        <w:rPr>
          <w:rFonts w:ascii="Courier New" w:hAnsi="Courier New"/>
        </w:rPr>
        <w:t>are</w:t>
      </w:r>
      <w:proofErr w:type="gramEnd"/>
      <w:r>
        <w:rPr>
          <w:rFonts w:ascii="Courier New" w:hAnsi="Courier New"/>
        </w:rPr>
        <w:t xml:space="preserve"> directed at children under 13 years of age.</w:t>
      </w:r>
    </w:p>
    <w:p w:rsidR="00803D8C" w:rsidRPr="002361BE" w:rsidRDefault="00803D8C" w:rsidP="00F41D86">
      <w:pPr>
        <w:pStyle w:val="p9"/>
        <w:tabs>
          <w:tab w:val="left" w:pos="720"/>
        </w:tabs>
        <w:spacing w:before="120" w:after="120" w:line="240" w:lineRule="auto"/>
        <w:ind w:left="0" w:firstLine="0"/>
        <w:jc w:val="left"/>
        <w:rPr>
          <w:rFonts w:ascii="Courier New" w:hAnsi="Courier New"/>
        </w:rPr>
      </w:pPr>
    </w:p>
    <w:p w:rsidR="00DF147D" w:rsidRDefault="0010575F" w:rsidP="00F41D86">
      <w:pPr>
        <w:pStyle w:val="p9"/>
        <w:tabs>
          <w:tab w:val="left" w:pos="720"/>
        </w:tabs>
        <w:spacing w:before="120" w:after="120" w:line="240" w:lineRule="auto"/>
        <w:ind w:left="0" w:firstLine="0"/>
        <w:jc w:val="left"/>
        <w:rPr>
          <w:rFonts w:ascii="Courier New" w:hAnsi="Courier New"/>
          <w:b/>
        </w:rPr>
      </w:pPr>
      <w:r w:rsidRPr="0010575F">
        <w:rPr>
          <w:rFonts w:ascii="Courier New" w:hAnsi="Courier New"/>
          <w:b/>
        </w:rPr>
        <w:t>A</w:t>
      </w:r>
      <w:r w:rsidR="001F29F5">
        <w:rPr>
          <w:rFonts w:ascii="Courier New" w:hAnsi="Courier New"/>
          <w:b/>
        </w:rPr>
        <w:t>.</w:t>
      </w:r>
      <w:r w:rsidR="00DF147D" w:rsidRPr="0010575F">
        <w:rPr>
          <w:rFonts w:ascii="Courier New" w:hAnsi="Courier New"/>
          <w:b/>
        </w:rPr>
        <w:t>2.</w:t>
      </w:r>
      <w:r w:rsidR="001F29F5">
        <w:rPr>
          <w:rFonts w:ascii="Courier New" w:hAnsi="Courier New"/>
          <w:b/>
        </w:rPr>
        <w:tab/>
      </w:r>
      <w:r w:rsidR="001F29F5">
        <w:rPr>
          <w:rFonts w:ascii="Courier New" w:hAnsi="Courier New"/>
          <w:b/>
        </w:rPr>
        <w:tab/>
      </w:r>
      <w:r w:rsidR="00433E5E" w:rsidRPr="0018284C">
        <w:rPr>
          <w:rFonts w:ascii="Courier New" w:hAnsi="Courier New"/>
          <w:b/>
          <w:u w:val="single"/>
        </w:rPr>
        <w:t>Purpose and Use of the Information Collection</w:t>
      </w:r>
    </w:p>
    <w:p w:rsidR="00DF147D" w:rsidRDefault="00DF147D" w:rsidP="00F41D86">
      <w:pPr>
        <w:pStyle w:val="p6"/>
        <w:spacing w:before="120" w:after="120" w:line="240" w:lineRule="auto"/>
        <w:jc w:val="left"/>
        <w:rPr>
          <w:rFonts w:ascii="Courier New" w:hAnsi="Courier New"/>
        </w:rPr>
      </w:pPr>
      <w:r w:rsidRPr="002361BE">
        <w:rPr>
          <w:rFonts w:ascii="Courier New" w:hAnsi="Courier New"/>
        </w:rPr>
        <w:t>The information collection process described in this request provides a means of gathering data regarding organizations that offer services related to HIV/AIDS, viral hepatitis, STDs, and TB. The resultant information collected is used to support a resource for referrals, to facilitate coordination among programs dealing with HIV/AIDS, viral hepatitis, STDs, and TB, and to satisfy the legislative mandate that information and education on HIV/AIDS be made available expeditiously and accurately to the professional community and to the general public.</w:t>
      </w:r>
      <w:r w:rsidR="00D27415">
        <w:rPr>
          <w:rFonts w:ascii="Courier New" w:hAnsi="Courier New"/>
        </w:rPr>
        <w:t xml:space="preserve">  Up to 200 new organizations are identified and included in the Database each year, and the approximately 10,000 organizations included in the database are each contacted once a year to provide updated information.</w:t>
      </w:r>
    </w:p>
    <w:p w:rsidR="00F8136B" w:rsidRPr="002361BE" w:rsidRDefault="00F8136B" w:rsidP="00F41D86">
      <w:pPr>
        <w:pStyle w:val="p6"/>
        <w:spacing w:before="120" w:after="120" w:line="240" w:lineRule="auto"/>
        <w:jc w:val="left"/>
        <w:rPr>
          <w:rFonts w:ascii="Courier New" w:hAnsi="Courier New"/>
        </w:rPr>
      </w:pPr>
    </w:p>
    <w:p w:rsidR="00DF147D" w:rsidRPr="002361BE" w:rsidRDefault="00DF147D" w:rsidP="00F41D86">
      <w:pPr>
        <w:pStyle w:val="p6"/>
        <w:spacing w:before="120" w:after="120" w:line="240" w:lineRule="auto"/>
        <w:jc w:val="left"/>
        <w:rPr>
          <w:rFonts w:ascii="Courier New" w:hAnsi="Courier New"/>
        </w:rPr>
      </w:pPr>
      <w:r w:rsidRPr="002361BE">
        <w:rPr>
          <w:rFonts w:ascii="Courier New" w:hAnsi="Courier New"/>
        </w:rPr>
        <w:t>Collecting the information described in this package allows NPIN to:</w:t>
      </w:r>
    </w:p>
    <w:p w:rsidR="00DF147D" w:rsidRPr="002361BE" w:rsidRDefault="00DF147D" w:rsidP="00F41D86">
      <w:pPr>
        <w:pStyle w:val="p11"/>
        <w:numPr>
          <w:ilvl w:val="0"/>
          <w:numId w:val="1"/>
        </w:numPr>
        <w:tabs>
          <w:tab w:val="clear" w:pos="720"/>
          <w:tab w:val="clear" w:pos="1460"/>
          <w:tab w:val="left" w:pos="360"/>
        </w:tabs>
        <w:spacing w:before="120" w:after="120" w:line="240" w:lineRule="auto"/>
        <w:ind w:left="360"/>
        <w:jc w:val="left"/>
        <w:rPr>
          <w:rFonts w:ascii="Courier New" w:hAnsi="Courier New"/>
        </w:rPr>
      </w:pPr>
      <w:r w:rsidRPr="002361BE">
        <w:rPr>
          <w:rFonts w:ascii="Courier New" w:hAnsi="Courier New"/>
        </w:rPr>
        <w:t>Acquire accurate, up-to-date information directly from the original source by phone and/or email in a timely manner.</w:t>
      </w:r>
    </w:p>
    <w:p w:rsidR="00DF147D" w:rsidRPr="002361BE" w:rsidRDefault="00DF147D" w:rsidP="00F41D86">
      <w:pPr>
        <w:pStyle w:val="p11"/>
        <w:numPr>
          <w:ilvl w:val="0"/>
          <w:numId w:val="1"/>
        </w:numPr>
        <w:tabs>
          <w:tab w:val="clear" w:pos="720"/>
          <w:tab w:val="clear" w:pos="1460"/>
          <w:tab w:val="left" w:pos="360"/>
        </w:tabs>
        <w:spacing w:before="120" w:after="120" w:line="240" w:lineRule="auto"/>
        <w:ind w:left="360"/>
        <w:jc w:val="left"/>
        <w:rPr>
          <w:rFonts w:ascii="Courier New" w:hAnsi="Courier New"/>
        </w:rPr>
      </w:pPr>
      <w:r w:rsidRPr="002361BE">
        <w:rPr>
          <w:rFonts w:ascii="Courier New" w:hAnsi="Courier New"/>
        </w:rPr>
        <w:t>Collect data using a consistent format.</w:t>
      </w:r>
    </w:p>
    <w:p w:rsidR="00DF147D" w:rsidRPr="002361BE" w:rsidRDefault="00DF147D" w:rsidP="00F41D86">
      <w:pPr>
        <w:pStyle w:val="p11"/>
        <w:numPr>
          <w:ilvl w:val="0"/>
          <w:numId w:val="1"/>
        </w:numPr>
        <w:tabs>
          <w:tab w:val="clear" w:pos="720"/>
          <w:tab w:val="clear" w:pos="1460"/>
          <w:tab w:val="left" w:pos="360"/>
        </w:tabs>
        <w:spacing w:before="120" w:after="120" w:line="240" w:lineRule="auto"/>
        <w:ind w:left="360"/>
        <w:jc w:val="left"/>
        <w:rPr>
          <w:rFonts w:ascii="Courier New" w:hAnsi="Courier New"/>
        </w:rPr>
      </w:pPr>
      <w:r w:rsidRPr="002361BE">
        <w:rPr>
          <w:rFonts w:ascii="Courier New" w:hAnsi="Courier New"/>
        </w:rPr>
        <w:t>Work toward attaining CDC’s goals of more specific information collection to help meet the evolving specialized needs of organizations as the epidemic changes.</w:t>
      </w:r>
    </w:p>
    <w:p w:rsidR="00DF147D" w:rsidRPr="002361BE" w:rsidRDefault="00DF147D" w:rsidP="00F41D86">
      <w:pPr>
        <w:pStyle w:val="p11"/>
        <w:numPr>
          <w:ilvl w:val="0"/>
          <w:numId w:val="1"/>
        </w:numPr>
        <w:tabs>
          <w:tab w:val="clear" w:pos="720"/>
          <w:tab w:val="clear" w:pos="1460"/>
          <w:tab w:val="left" w:pos="360"/>
        </w:tabs>
        <w:spacing w:before="120" w:after="120" w:line="240" w:lineRule="auto"/>
        <w:ind w:left="360"/>
        <w:jc w:val="left"/>
        <w:rPr>
          <w:rFonts w:ascii="Courier New" w:hAnsi="Courier New"/>
        </w:rPr>
      </w:pPr>
      <w:r w:rsidRPr="002361BE">
        <w:rPr>
          <w:rFonts w:ascii="Courier New" w:hAnsi="Courier New"/>
        </w:rPr>
        <w:t>Provide service organizations with only one form to complete that is clearly organized.</w:t>
      </w:r>
    </w:p>
    <w:p w:rsidR="00F8136B" w:rsidRDefault="00F8136B" w:rsidP="00F41D86">
      <w:pPr>
        <w:pStyle w:val="p6"/>
        <w:spacing w:before="120" w:after="120" w:line="240" w:lineRule="auto"/>
        <w:jc w:val="left"/>
        <w:rPr>
          <w:rFonts w:ascii="Courier New" w:hAnsi="Courier New"/>
        </w:rPr>
      </w:pPr>
    </w:p>
    <w:p w:rsidR="00DF147D" w:rsidRPr="002361BE" w:rsidRDefault="00DF147D" w:rsidP="00F41D86">
      <w:pPr>
        <w:pStyle w:val="p6"/>
        <w:spacing w:before="120" w:after="120" w:line="240" w:lineRule="auto"/>
        <w:jc w:val="left"/>
        <w:rPr>
          <w:rFonts w:ascii="Courier New" w:hAnsi="Courier New"/>
        </w:rPr>
      </w:pPr>
      <w:r w:rsidRPr="002361BE">
        <w:rPr>
          <w:rFonts w:ascii="Courier New" w:hAnsi="Courier New"/>
        </w:rPr>
        <w:t xml:space="preserve">If NPIN does not continue this information collection and verification project, the potential number of resource listings </w:t>
      </w:r>
      <w:r w:rsidRPr="002361BE">
        <w:rPr>
          <w:rFonts w:ascii="Courier New" w:hAnsi="Courier New"/>
        </w:rPr>
        <w:lastRenderedPageBreak/>
        <w:t>will be significantly reduced, and the accuracy and currency of the existing records will be greatly diminished. Failure to proceed with this project would compromise efforts to meet the legislative requirement of being as responsive as possible to the general public and professional communities who need access to the HIV/AIDS-related programs/services network. Failure to provide this information would impair CDC’s ability to maintain a successful national HIV/AIDS, viral hepatitis, STD, and TB information education program through the CDC National Prevention Information Network and the CDC-INFO toll-free line, and would hamper the efforts of the BRTA/LRTA Program. Further, it would reduce the credibility of a Federal information and education program that is perceived by the general public and the professional community as having comprehensive and reputable information resources on HIV/AIDS, Viral Hepatitis, STDs, and TB.</w:t>
      </w:r>
    </w:p>
    <w:p w:rsidR="00DF147D" w:rsidRPr="002361BE" w:rsidRDefault="00E565E9" w:rsidP="00F41D86">
      <w:pPr>
        <w:pStyle w:val="p6"/>
        <w:spacing w:before="120" w:after="120" w:line="240" w:lineRule="auto"/>
        <w:jc w:val="left"/>
        <w:rPr>
          <w:rFonts w:ascii="Courier New" w:hAnsi="Courier New"/>
        </w:rPr>
      </w:pPr>
      <w:r>
        <w:rPr>
          <w:rFonts w:ascii="Courier New" w:hAnsi="Courier New"/>
        </w:rPr>
        <w:t>F</w:t>
      </w:r>
      <w:r w:rsidR="00DF147D" w:rsidRPr="002361BE">
        <w:rPr>
          <w:rFonts w:ascii="Courier New" w:hAnsi="Courier New"/>
        </w:rPr>
        <w:t>ailure to continue this project would:</w:t>
      </w:r>
    </w:p>
    <w:p w:rsidR="00DF147D" w:rsidRPr="002361BE" w:rsidRDefault="00DF147D" w:rsidP="00F41D86">
      <w:pPr>
        <w:pStyle w:val="p11"/>
        <w:numPr>
          <w:ilvl w:val="0"/>
          <w:numId w:val="1"/>
        </w:numPr>
        <w:tabs>
          <w:tab w:val="clear" w:pos="720"/>
          <w:tab w:val="clear" w:pos="1460"/>
          <w:tab w:val="left" w:pos="360"/>
        </w:tabs>
        <w:spacing w:before="120" w:after="120" w:line="240" w:lineRule="auto"/>
        <w:ind w:left="360"/>
        <w:jc w:val="left"/>
        <w:rPr>
          <w:rFonts w:ascii="Courier New" w:hAnsi="Courier New"/>
        </w:rPr>
      </w:pPr>
      <w:r w:rsidRPr="002361BE">
        <w:rPr>
          <w:rFonts w:ascii="Courier New" w:hAnsi="Courier New"/>
        </w:rPr>
        <w:t>Interfere with CDC’s ability to assess what services are being offered and available at the local level.</w:t>
      </w:r>
    </w:p>
    <w:p w:rsidR="00DF147D" w:rsidRPr="002361BE" w:rsidRDefault="00DF147D" w:rsidP="00F41D86">
      <w:pPr>
        <w:pStyle w:val="p11"/>
        <w:numPr>
          <w:ilvl w:val="0"/>
          <w:numId w:val="1"/>
        </w:numPr>
        <w:tabs>
          <w:tab w:val="clear" w:pos="720"/>
          <w:tab w:val="clear" w:pos="1460"/>
          <w:tab w:val="left" w:pos="360"/>
        </w:tabs>
        <w:spacing w:before="120" w:after="120" w:line="240" w:lineRule="auto"/>
        <w:ind w:left="360"/>
        <w:jc w:val="left"/>
        <w:rPr>
          <w:rFonts w:ascii="Courier New" w:hAnsi="Courier New"/>
        </w:rPr>
      </w:pPr>
      <w:r w:rsidRPr="002361BE">
        <w:rPr>
          <w:rFonts w:ascii="Courier New" w:hAnsi="Courier New"/>
        </w:rPr>
        <w:t>Reduce CDC’s ability to communicate effectively and network with local programs.</w:t>
      </w:r>
    </w:p>
    <w:p w:rsidR="00DF147D" w:rsidRPr="002361BE" w:rsidRDefault="00DF147D" w:rsidP="00F41D86">
      <w:pPr>
        <w:pStyle w:val="p11"/>
        <w:numPr>
          <w:ilvl w:val="0"/>
          <w:numId w:val="1"/>
        </w:numPr>
        <w:tabs>
          <w:tab w:val="clear" w:pos="720"/>
          <w:tab w:val="clear" w:pos="1460"/>
          <w:tab w:val="left" w:pos="360"/>
        </w:tabs>
        <w:spacing w:before="120" w:after="120" w:line="240" w:lineRule="auto"/>
        <w:ind w:left="360"/>
        <w:jc w:val="left"/>
        <w:rPr>
          <w:rFonts w:ascii="Courier New" w:hAnsi="Courier New"/>
        </w:rPr>
      </w:pPr>
      <w:r w:rsidRPr="002361BE">
        <w:rPr>
          <w:rFonts w:ascii="Courier New" w:hAnsi="Courier New"/>
        </w:rPr>
        <w:t>Reduce the Federal government’s ability to foster networking among State and local programs.</w:t>
      </w:r>
    </w:p>
    <w:p w:rsidR="00DF147D" w:rsidRPr="002361BE" w:rsidRDefault="00DF147D" w:rsidP="00F41D86">
      <w:pPr>
        <w:pStyle w:val="p11"/>
        <w:numPr>
          <w:ilvl w:val="0"/>
          <w:numId w:val="1"/>
        </w:numPr>
        <w:tabs>
          <w:tab w:val="clear" w:pos="720"/>
          <w:tab w:val="clear" w:pos="1460"/>
          <w:tab w:val="left" w:pos="360"/>
        </w:tabs>
        <w:spacing w:before="120" w:after="120" w:line="240" w:lineRule="auto"/>
        <w:ind w:left="360"/>
        <w:jc w:val="left"/>
        <w:rPr>
          <w:rFonts w:ascii="Courier New" w:hAnsi="Courier New"/>
        </w:rPr>
      </w:pPr>
      <w:r w:rsidRPr="002361BE">
        <w:rPr>
          <w:rFonts w:ascii="Courier New" w:hAnsi="Courier New"/>
        </w:rPr>
        <w:t>Create a situation that is counterproductive to the Federal government’s efforts to enhance the reach of its HIV/AIDS information and education programs.</w:t>
      </w:r>
    </w:p>
    <w:p w:rsidR="00007F67" w:rsidRDefault="00007F67" w:rsidP="00F41D86">
      <w:pPr>
        <w:pStyle w:val="p11"/>
        <w:tabs>
          <w:tab w:val="clear" w:pos="740"/>
          <w:tab w:val="clear" w:pos="1460"/>
          <w:tab w:val="left" w:pos="360"/>
        </w:tabs>
        <w:spacing w:before="120" w:after="120" w:line="240" w:lineRule="auto"/>
        <w:ind w:firstLine="0"/>
        <w:jc w:val="left"/>
        <w:rPr>
          <w:rFonts w:ascii="Courier New" w:hAnsi="Courier New"/>
        </w:rPr>
      </w:pPr>
    </w:p>
    <w:p w:rsidR="0038492D" w:rsidRDefault="00C60A29" w:rsidP="00F41D86">
      <w:pPr>
        <w:pStyle w:val="p11"/>
        <w:tabs>
          <w:tab w:val="clear" w:pos="740"/>
          <w:tab w:val="clear" w:pos="1460"/>
          <w:tab w:val="left" w:pos="360"/>
        </w:tabs>
        <w:spacing w:before="120" w:after="120" w:line="240" w:lineRule="auto"/>
        <w:ind w:firstLine="0"/>
        <w:jc w:val="left"/>
        <w:rPr>
          <w:rFonts w:ascii="Courier New" w:hAnsi="Courier New"/>
        </w:rPr>
      </w:pPr>
      <w:r>
        <w:rPr>
          <w:rFonts w:ascii="Courier New" w:hAnsi="Courier New"/>
        </w:rPr>
        <w:t>T</w:t>
      </w:r>
      <w:r w:rsidR="0038492D">
        <w:rPr>
          <w:rFonts w:ascii="Courier New" w:hAnsi="Courier New"/>
        </w:rPr>
        <w:t>he procedures provided in this clearance have been used successfully for the past three years to gather the information for the database.  These procedures have been shown to be both efficient and effective in gathering the requested information.  The survey instruments are easy for respondents to understand and complete.</w:t>
      </w:r>
    </w:p>
    <w:p w:rsidR="0038492D" w:rsidRDefault="0038492D" w:rsidP="00F41D86">
      <w:pPr>
        <w:pStyle w:val="p11"/>
        <w:tabs>
          <w:tab w:val="clear" w:pos="740"/>
          <w:tab w:val="clear" w:pos="1460"/>
          <w:tab w:val="left" w:pos="360"/>
        </w:tabs>
        <w:spacing w:before="120" w:after="120" w:line="240" w:lineRule="auto"/>
        <w:ind w:firstLine="0"/>
        <w:jc w:val="left"/>
        <w:rPr>
          <w:rFonts w:ascii="Courier New" w:hAnsi="Courier New"/>
        </w:rPr>
      </w:pPr>
    </w:p>
    <w:p w:rsidR="00276137" w:rsidRDefault="00276137" w:rsidP="00F41D86">
      <w:pPr>
        <w:pStyle w:val="p11"/>
        <w:tabs>
          <w:tab w:val="clear" w:pos="740"/>
          <w:tab w:val="clear" w:pos="1460"/>
          <w:tab w:val="left" w:pos="360"/>
        </w:tabs>
        <w:spacing w:before="120" w:after="120" w:line="240" w:lineRule="auto"/>
        <w:ind w:firstLine="0"/>
        <w:jc w:val="left"/>
        <w:rPr>
          <w:rFonts w:ascii="Courier New" w:hAnsi="Courier New"/>
        </w:rPr>
      </w:pPr>
      <w:r>
        <w:rPr>
          <w:rFonts w:ascii="Courier New" w:hAnsi="Courier New"/>
          <w:b/>
        </w:rPr>
        <w:t>A.2.1</w:t>
      </w:r>
      <w:r>
        <w:rPr>
          <w:rFonts w:ascii="Courier New" w:hAnsi="Courier New"/>
          <w:b/>
        </w:rPr>
        <w:tab/>
        <w:t>Privacy Impact Assessment Information</w:t>
      </w:r>
    </w:p>
    <w:p w:rsidR="0037000A" w:rsidRPr="002361BE" w:rsidRDefault="00A47943" w:rsidP="00F41D86">
      <w:pPr>
        <w:pStyle w:val="p11"/>
        <w:tabs>
          <w:tab w:val="clear" w:pos="740"/>
          <w:tab w:val="clear" w:pos="1460"/>
          <w:tab w:val="left" w:pos="360"/>
        </w:tabs>
        <w:spacing w:before="120" w:after="120" w:line="240" w:lineRule="auto"/>
        <w:ind w:firstLine="0"/>
        <w:jc w:val="left"/>
        <w:rPr>
          <w:rFonts w:ascii="Courier New" w:hAnsi="Courier New"/>
        </w:rPr>
      </w:pPr>
      <w:r>
        <w:rPr>
          <w:rFonts w:ascii="Courier New" w:hAnsi="Courier New"/>
        </w:rPr>
        <w:t>NPIN is a clearing house for HIV prevention organizations and does not include information on individuals.</w:t>
      </w:r>
    </w:p>
    <w:p w:rsidR="00DF147D" w:rsidRPr="0037000A" w:rsidRDefault="0018284C" w:rsidP="00F41D86">
      <w:pPr>
        <w:pStyle w:val="p8"/>
        <w:spacing w:before="120" w:after="120" w:line="240" w:lineRule="auto"/>
        <w:jc w:val="left"/>
        <w:rPr>
          <w:rFonts w:ascii="Courier New" w:hAnsi="Courier New"/>
          <w:b/>
        </w:rPr>
      </w:pPr>
      <w:r>
        <w:rPr>
          <w:rFonts w:ascii="Courier New" w:hAnsi="Courier New"/>
          <w:b/>
        </w:rPr>
        <w:t>A.</w:t>
      </w:r>
      <w:r w:rsidR="00DF147D" w:rsidRPr="0037000A">
        <w:rPr>
          <w:rFonts w:ascii="Courier New" w:hAnsi="Courier New"/>
          <w:b/>
        </w:rPr>
        <w:t>3.</w:t>
      </w:r>
      <w:r w:rsidR="00DF147D" w:rsidRPr="0037000A">
        <w:rPr>
          <w:rFonts w:ascii="Courier New" w:hAnsi="Courier New"/>
          <w:b/>
        </w:rPr>
        <w:tab/>
      </w:r>
      <w:r w:rsidR="00433E5E" w:rsidRPr="0018284C">
        <w:rPr>
          <w:rFonts w:ascii="Courier New" w:hAnsi="Courier New"/>
          <w:b/>
          <w:u w:val="single"/>
        </w:rPr>
        <w:t>Use of Improved Information Technology and Burden Reduction</w:t>
      </w:r>
    </w:p>
    <w:p w:rsidR="00B47E53" w:rsidRPr="002361BE" w:rsidRDefault="00C60A29" w:rsidP="00B47E53">
      <w:pPr>
        <w:pStyle w:val="p6"/>
        <w:spacing w:before="120" w:after="120" w:line="240" w:lineRule="auto"/>
        <w:jc w:val="left"/>
        <w:rPr>
          <w:rFonts w:ascii="Courier New" w:hAnsi="Courier New"/>
        </w:rPr>
      </w:pPr>
      <w:r>
        <w:rPr>
          <w:rFonts w:ascii="Courier New" w:hAnsi="Courier New"/>
        </w:rPr>
        <w:t>NPIN is an online and computer supported database and communication system.</w:t>
      </w:r>
      <w:r w:rsidR="0034690A">
        <w:rPr>
          <w:rFonts w:ascii="Courier New" w:hAnsi="Courier New"/>
        </w:rPr>
        <w:t xml:space="preserve"> </w:t>
      </w:r>
      <w:r w:rsidR="00B47E53">
        <w:rPr>
          <w:rFonts w:ascii="Courier New" w:hAnsi="Courier New"/>
        </w:rPr>
        <w:t xml:space="preserve">The Initial Questionnaire (see Attachment 3-A) is </w:t>
      </w:r>
      <w:r w:rsidR="00B47E53" w:rsidRPr="002361BE">
        <w:rPr>
          <w:rFonts w:ascii="Courier New" w:hAnsi="Courier New"/>
        </w:rPr>
        <w:t>designed to elicit as much information as possible about the services of organizations that are not yet listed in the database (i.e., “new” organizations</w:t>
      </w:r>
      <w:r w:rsidR="004A0D34">
        <w:rPr>
          <w:rFonts w:ascii="Courier New" w:hAnsi="Courier New"/>
        </w:rPr>
        <w:t>)</w:t>
      </w:r>
      <w:r w:rsidR="00B47E53" w:rsidRPr="002361BE">
        <w:rPr>
          <w:rFonts w:ascii="Courier New" w:hAnsi="Courier New"/>
        </w:rPr>
        <w:t xml:space="preserve">. The Questionnaire is divided into six sections. Respondents are asked to complete sections I, II, V, and VI. These represent the minimum amount of data necessary to </w:t>
      </w:r>
      <w:r w:rsidR="00B47E53" w:rsidRPr="002361BE">
        <w:rPr>
          <w:rFonts w:ascii="Courier New" w:hAnsi="Courier New"/>
        </w:rPr>
        <w:lastRenderedPageBreak/>
        <w:t>maintain a complete and accurate record of each organization and the services it provides. This basic information is essential to the task of referral—linking callers with organizations that provide appropriate services.  The remainder of the Questionnaire, Sections III and IV are designed with skip patterns to allow respondents to omit sections not applicable to them.</w:t>
      </w:r>
    </w:p>
    <w:p w:rsidR="00B35184" w:rsidRPr="002361BE" w:rsidRDefault="00C339FA" w:rsidP="00B35184">
      <w:pPr>
        <w:pStyle w:val="p6"/>
        <w:spacing w:before="120" w:after="120" w:line="240" w:lineRule="auto"/>
        <w:jc w:val="left"/>
        <w:rPr>
          <w:rFonts w:ascii="Courier New" w:hAnsi="Courier New"/>
        </w:rPr>
      </w:pPr>
      <w:r>
        <w:rPr>
          <w:rFonts w:ascii="Courier New" w:hAnsi="Courier New"/>
        </w:rPr>
        <w:t>More and more organizations now have the capability to find information electronically using the Internet</w:t>
      </w:r>
      <w:r w:rsidR="00B35184">
        <w:rPr>
          <w:rFonts w:ascii="Courier New" w:hAnsi="Courier New"/>
        </w:rPr>
        <w:t xml:space="preserve">. </w:t>
      </w:r>
      <w:r w:rsidR="00B35184" w:rsidRPr="00B35184">
        <w:rPr>
          <w:rFonts w:ascii="Courier New" w:hAnsi="Courier New"/>
        </w:rPr>
        <w:t xml:space="preserve"> </w:t>
      </w:r>
      <w:r w:rsidR="00B35184" w:rsidRPr="002361BE">
        <w:rPr>
          <w:rFonts w:ascii="Courier New" w:hAnsi="Courier New"/>
        </w:rPr>
        <w:t>In view of this, NPIN offer</w:t>
      </w:r>
      <w:r w:rsidR="00A47943">
        <w:rPr>
          <w:rFonts w:ascii="Courier New" w:hAnsi="Courier New"/>
        </w:rPr>
        <w:t>s</w:t>
      </w:r>
      <w:r w:rsidR="00B35184" w:rsidRPr="002361BE">
        <w:rPr>
          <w:rFonts w:ascii="Courier New" w:hAnsi="Courier New"/>
        </w:rPr>
        <w:t xml:space="preserve"> an electronic version of this Questionnaire in an HTML and PDF file format on the NPIN website (</w:t>
      </w:r>
      <w:hyperlink r:id="rId11" w:history="1">
        <w:r w:rsidR="00B35184" w:rsidRPr="002361BE">
          <w:rPr>
            <w:rStyle w:val="Hyperlink"/>
            <w:rFonts w:ascii="Courier New" w:hAnsi="Courier New"/>
          </w:rPr>
          <w:t>http://www.cdcnpin.org</w:t>
        </w:r>
      </w:hyperlink>
      <w:r w:rsidR="00B35184" w:rsidRPr="002361BE">
        <w:rPr>
          <w:rFonts w:ascii="Courier New" w:hAnsi="Courier New"/>
        </w:rPr>
        <w:t xml:space="preserve">) that can be completed and submitted online or downloaded from the NPIN website and then e-mailed back to NPIN. Additionally, the Questionnaire </w:t>
      </w:r>
      <w:r w:rsidR="00A47943">
        <w:rPr>
          <w:rFonts w:ascii="Courier New" w:hAnsi="Courier New"/>
        </w:rPr>
        <w:t>may</w:t>
      </w:r>
      <w:r w:rsidR="00B35184" w:rsidRPr="002361BE">
        <w:rPr>
          <w:rFonts w:ascii="Courier New" w:hAnsi="Courier New"/>
        </w:rPr>
        <w:t xml:space="preserve"> be sent to respondents by e-mail. These avenues of electronic data collection contribute to a reduction in the amount of staff time required to verify information over the telephone. </w:t>
      </w:r>
    </w:p>
    <w:p w:rsidR="001B187E" w:rsidRPr="002361BE" w:rsidRDefault="00B35184" w:rsidP="001B187E">
      <w:pPr>
        <w:pStyle w:val="p6"/>
        <w:spacing w:before="120" w:after="120" w:line="240" w:lineRule="auto"/>
        <w:jc w:val="left"/>
        <w:rPr>
          <w:rFonts w:ascii="Courier New" w:hAnsi="Courier New"/>
        </w:rPr>
      </w:pPr>
      <w:r>
        <w:rPr>
          <w:rFonts w:ascii="Courier New" w:hAnsi="Courier New"/>
        </w:rPr>
        <w:t>NPIN staff learns about new organizations through a variety of sources, including exhibiting at health and professional meetings, searching the Internet, and perusing newsletter announcements and press releases.  Once a new organization is identified as providing services related to HIV/AIDS, viral hepatitis, STDs, or TB, NPIN staff will start collecting information on it.  For organizations that have their own websites, staff will reduce the burden on organizations by gathering as much information as possible from this source before contacting them.  NPIN s</w:t>
      </w:r>
      <w:r w:rsidR="001B187E" w:rsidRPr="002361BE">
        <w:rPr>
          <w:rFonts w:ascii="Courier New" w:hAnsi="Courier New"/>
        </w:rPr>
        <w:t xml:space="preserve">taff will contact each newly identified organization (i.e., those with and those without websites) and administer the Questionnaire over the telephone (see Attachment </w:t>
      </w:r>
      <w:r w:rsidR="001B187E">
        <w:rPr>
          <w:rFonts w:ascii="Courier New" w:hAnsi="Courier New"/>
        </w:rPr>
        <w:t>3-B</w:t>
      </w:r>
      <w:r w:rsidR="001B187E" w:rsidRPr="002361BE">
        <w:rPr>
          <w:rFonts w:ascii="Courier New" w:hAnsi="Courier New"/>
        </w:rPr>
        <w:t xml:space="preserve">). The purpose of the Questionnaire is to gather information about services available for HIV/AIDS, </w:t>
      </w:r>
      <w:r>
        <w:rPr>
          <w:rFonts w:ascii="Courier New" w:hAnsi="Courier New"/>
        </w:rPr>
        <w:t>v</w:t>
      </w:r>
      <w:r w:rsidR="001B187E" w:rsidRPr="002361BE">
        <w:rPr>
          <w:rFonts w:ascii="Courier New" w:hAnsi="Courier New"/>
        </w:rPr>
        <w:t xml:space="preserve">iral hepatitis, STDs, and/or TB from the organization, the geographic area the organization serves, and the target audiences for these services.  </w:t>
      </w:r>
    </w:p>
    <w:p w:rsidR="00B35184" w:rsidRPr="002361BE" w:rsidRDefault="00B35184" w:rsidP="00B35184">
      <w:pPr>
        <w:pStyle w:val="p6"/>
        <w:spacing w:before="120" w:after="120" w:line="240" w:lineRule="auto"/>
        <w:jc w:val="left"/>
        <w:rPr>
          <w:rFonts w:ascii="Courier New" w:hAnsi="Courier New"/>
        </w:rPr>
      </w:pPr>
      <w:r w:rsidRPr="002361BE">
        <w:rPr>
          <w:rFonts w:ascii="Courier New" w:hAnsi="Courier New"/>
        </w:rPr>
        <w:t xml:space="preserve">As the Resources and Services Database has matured, the importance of the task of verifying information on organizations already in the database has increased accordingly. For the annual verification of the Database, the majority of organizations will receive a telephone call to review their database listing. The interviewer will review the Questionnaire with the appropriate organizational representative. A sample telephone verification script is included in Attachment </w:t>
      </w:r>
      <w:r>
        <w:rPr>
          <w:rFonts w:ascii="Courier New" w:hAnsi="Courier New"/>
        </w:rPr>
        <w:t>3-C</w:t>
      </w:r>
      <w:r w:rsidRPr="002361BE">
        <w:rPr>
          <w:rFonts w:ascii="Courier New" w:hAnsi="Courier New"/>
        </w:rPr>
        <w:t xml:space="preserve">.  The remaining organizations will receive a copy of their current database entry by electronic mail, including an email message (see Attachment </w:t>
      </w:r>
      <w:r>
        <w:rPr>
          <w:rFonts w:ascii="Courier New" w:hAnsi="Courier New"/>
        </w:rPr>
        <w:t>4</w:t>
      </w:r>
      <w:r w:rsidRPr="002361BE">
        <w:rPr>
          <w:rFonts w:ascii="Courier New" w:hAnsi="Courier New"/>
        </w:rPr>
        <w:t xml:space="preserve">) and a list of instructions (see Attachment </w:t>
      </w:r>
      <w:r>
        <w:rPr>
          <w:rFonts w:ascii="Courier New" w:hAnsi="Courier New"/>
        </w:rPr>
        <w:t>5</w:t>
      </w:r>
      <w:r w:rsidRPr="002361BE">
        <w:rPr>
          <w:rFonts w:ascii="Courier New" w:hAnsi="Courier New"/>
        </w:rPr>
        <w:t xml:space="preserve">). The instructions ask each organization to verify or update their listing and add or delete any services and target audiences as appropriate. A sample Resources and Services Database record is provided in Attachment </w:t>
      </w:r>
      <w:r>
        <w:rPr>
          <w:rFonts w:ascii="Courier New" w:hAnsi="Courier New"/>
        </w:rPr>
        <w:t>6</w:t>
      </w:r>
      <w:r w:rsidRPr="002361BE">
        <w:rPr>
          <w:rFonts w:ascii="Courier New" w:hAnsi="Courier New"/>
        </w:rPr>
        <w:t>.</w:t>
      </w:r>
    </w:p>
    <w:p w:rsidR="00B35184" w:rsidRDefault="00B35184" w:rsidP="00F41D86">
      <w:pPr>
        <w:pStyle w:val="p6"/>
        <w:spacing w:before="120" w:after="120" w:line="240" w:lineRule="auto"/>
        <w:jc w:val="left"/>
        <w:rPr>
          <w:rFonts w:ascii="Courier New" w:hAnsi="Courier New"/>
        </w:rPr>
      </w:pPr>
    </w:p>
    <w:p w:rsidR="00DF147D" w:rsidRPr="008F6AF2" w:rsidRDefault="0018284C" w:rsidP="0018284C">
      <w:pPr>
        <w:pStyle w:val="Heading3"/>
        <w:numPr>
          <w:ilvl w:val="0"/>
          <w:numId w:val="0"/>
        </w:numPr>
        <w:ind w:left="720" w:hanging="720"/>
        <w:rPr>
          <w:rFonts w:ascii="Courier New" w:hAnsi="Courier New"/>
          <w:szCs w:val="24"/>
        </w:rPr>
      </w:pPr>
      <w:r>
        <w:rPr>
          <w:rFonts w:ascii="Courier New" w:hAnsi="Courier New"/>
          <w:szCs w:val="24"/>
        </w:rPr>
        <w:t>A.</w:t>
      </w:r>
      <w:r w:rsidR="00DF147D" w:rsidRPr="008F6AF2">
        <w:rPr>
          <w:rFonts w:ascii="Courier New" w:hAnsi="Courier New"/>
          <w:szCs w:val="24"/>
        </w:rPr>
        <w:t>4.</w:t>
      </w:r>
      <w:r w:rsidR="00DF147D" w:rsidRPr="008F6AF2">
        <w:rPr>
          <w:rFonts w:ascii="Courier New" w:hAnsi="Courier New"/>
          <w:szCs w:val="24"/>
        </w:rPr>
        <w:tab/>
      </w:r>
      <w:r w:rsidR="00433E5E" w:rsidRPr="0018284C">
        <w:rPr>
          <w:rFonts w:ascii="Courier New" w:hAnsi="Courier New"/>
          <w:szCs w:val="24"/>
          <w:u w:val="single"/>
        </w:rPr>
        <w:t>Efforts to Identify Duplication and Use of Similar Information</w:t>
      </w:r>
    </w:p>
    <w:p w:rsidR="00DF147D" w:rsidRPr="002361BE" w:rsidRDefault="00DF147D" w:rsidP="00F41D86">
      <w:pPr>
        <w:pStyle w:val="p6"/>
        <w:spacing w:before="120" w:after="120" w:line="240" w:lineRule="auto"/>
        <w:jc w:val="left"/>
        <w:rPr>
          <w:rFonts w:ascii="Courier New" w:hAnsi="Courier New"/>
        </w:rPr>
      </w:pPr>
      <w:r w:rsidRPr="002361BE">
        <w:rPr>
          <w:rFonts w:ascii="Courier New" w:hAnsi="Courier New"/>
        </w:rPr>
        <w:t xml:space="preserve">Since the last OMB approval, the size of the Resources and Services Database has stabilized to include approximately 10,000 records.  Use of the Database continues to increase. In addition, the Database remains the only </w:t>
      </w:r>
      <w:r w:rsidRPr="002361BE">
        <w:rPr>
          <w:rFonts w:ascii="Courier New" w:hAnsi="Courier New"/>
          <w:i/>
        </w:rPr>
        <w:t>national</w:t>
      </w:r>
      <w:r w:rsidRPr="002361BE">
        <w:rPr>
          <w:rFonts w:ascii="Courier New" w:hAnsi="Courier New"/>
        </w:rPr>
        <w:t xml:space="preserve"> computerized database to supply information about public and private organizations whose services or activities are designed specifically to educate the public about HIV/AIDS, viral hepatitis, STDs, and TB. NPIN has continued its collaboration with many organizations to share information. </w:t>
      </w:r>
      <w:r w:rsidR="00492C23">
        <w:rPr>
          <w:rFonts w:ascii="Courier New" w:hAnsi="Courier New"/>
        </w:rPr>
        <w:t>C</w:t>
      </w:r>
      <w:r w:rsidRPr="002361BE">
        <w:rPr>
          <w:rFonts w:ascii="Courier New" w:hAnsi="Courier New"/>
        </w:rPr>
        <w:t>ommunity-based organizations and professionals increasingly rely on NPIN’s Resources and Services Database for accurate and timely referral information.</w:t>
      </w:r>
    </w:p>
    <w:p w:rsidR="00DF147D" w:rsidRPr="002361BE" w:rsidRDefault="00DF147D" w:rsidP="00F41D86">
      <w:pPr>
        <w:pStyle w:val="p6"/>
        <w:spacing w:before="120" w:after="120" w:line="240" w:lineRule="auto"/>
        <w:jc w:val="left"/>
        <w:rPr>
          <w:rFonts w:ascii="Courier New" w:hAnsi="Courier New"/>
        </w:rPr>
      </w:pPr>
      <w:r w:rsidRPr="002361BE">
        <w:rPr>
          <w:rFonts w:ascii="Courier New" w:hAnsi="Courier New"/>
        </w:rPr>
        <w:t xml:space="preserve">NPIN has actively sought to avoid duplication of effort.  Through extensive literature search, database searches, consultation with other PHS agencies, and information obtained at national meetings and conferences, NPIN has determined that it provides a unique service.   </w:t>
      </w:r>
    </w:p>
    <w:p w:rsidR="00DF147D" w:rsidRPr="002361BE" w:rsidRDefault="00DF147D" w:rsidP="00F41D86">
      <w:pPr>
        <w:pStyle w:val="p6"/>
        <w:spacing w:before="120" w:after="120" w:line="240" w:lineRule="auto"/>
        <w:jc w:val="left"/>
        <w:rPr>
          <w:rFonts w:ascii="Courier New" w:hAnsi="Courier New"/>
        </w:rPr>
      </w:pPr>
      <w:r w:rsidRPr="002D207B">
        <w:rPr>
          <w:rFonts w:ascii="Courier New" w:hAnsi="Courier New"/>
          <w:b/>
        </w:rPr>
        <w:t>Definition of Scope</w:t>
      </w:r>
      <w:r w:rsidRPr="002D207B">
        <w:rPr>
          <w:rFonts w:ascii="Courier New" w:hAnsi="Courier New"/>
        </w:rPr>
        <w:t>:</w:t>
      </w:r>
      <w:r w:rsidRPr="002361BE">
        <w:rPr>
          <w:rFonts w:ascii="Courier New" w:hAnsi="Courier New"/>
        </w:rPr>
        <w:t xml:space="preserve"> NPIN’s focus is on organizations and the services they provide. Some other information services focus primarily on the clinical and research aspects of the disease, but not on organizations providing services.</w:t>
      </w:r>
    </w:p>
    <w:p w:rsidR="00DF147D" w:rsidRPr="002361BE" w:rsidRDefault="00DF147D" w:rsidP="00F41D86">
      <w:pPr>
        <w:pStyle w:val="p6"/>
        <w:spacing w:before="120" w:after="120" w:line="240" w:lineRule="auto"/>
        <w:jc w:val="left"/>
        <w:rPr>
          <w:rFonts w:ascii="Courier New" w:hAnsi="Courier New"/>
        </w:rPr>
      </w:pPr>
      <w:r w:rsidRPr="002D207B">
        <w:rPr>
          <w:rFonts w:ascii="Courier New" w:hAnsi="Courier New"/>
          <w:b/>
        </w:rPr>
        <w:t>Identification of Other AIDS Data Collections</w:t>
      </w:r>
      <w:r w:rsidRPr="002D207B">
        <w:rPr>
          <w:rFonts w:ascii="Courier New" w:hAnsi="Courier New"/>
        </w:rPr>
        <w:t>:</w:t>
      </w:r>
      <w:r w:rsidRPr="002361BE">
        <w:rPr>
          <w:rFonts w:ascii="Courier New" w:hAnsi="Courier New"/>
        </w:rPr>
        <w:t xml:space="preserve"> NPIN’s focus is national and therefore exceeds the scope of many organizations collecting data for their own purposes. No other organization covers all service areas or geographic levels (e.g., national, state, local, grassroots). NPIN is relied on to provide information outside the scope of the data collections of other sources. NPIN is aware of the following organizations known to be involved in AIDS data collection in a more limited way:</w:t>
      </w:r>
    </w:p>
    <w:p w:rsidR="00DF147D" w:rsidRPr="002361BE" w:rsidRDefault="00DF147D" w:rsidP="00F41D86">
      <w:pPr>
        <w:pStyle w:val="p16"/>
        <w:numPr>
          <w:ilvl w:val="0"/>
          <w:numId w:val="2"/>
        </w:numPr>
        <w:tabs>
          <w:tab w:val="clear" w:pos="720"/>
          <w:tab w:val="left" w:pos="360"/>
          <w:tab w:val="left" w:pos="1530"/>
        </w:tabs>
        <w:spacing w:before="120" w:after="120" w:line="240" w:lineRule="auto"/>
        <w:ind w:left="360"/>
        <w:jc w:val="left"/>
        <w:rPr>
          <w:rFonts w:ascii="Courier New" w:hAnsi="Courier New"/>
        </w:rPr>
      </w:pPr>
      <w:r w:rsidRPr="002361BE">
        <w:rPr>
          <w:rFonts w:ascii="Courier New" w:hAnsi="Courier New"/>
        </w:rPr>
        <w:t>The United States Conference of Mayors and the Foundation Center collect information about private funding for AIDS research and educational programs. However, neither collects information about public sources of such funding.</w:t>
      </w:r>
    </w:p>
    <w:p w:rsidR="00DF147D" w:rsidRPr="002361BE" w:rsidRDefault="00DF147D" w:rsidP="00F41D86">
      <w:pPr>
        <w:pStyle w:val="p16"/>
        <w:numPr>
          <w:ilvl w:val="0"/>
          <w:numId w:val="2"/>
        </w:numPr>
        <w:tabs>
          <w:tab w:val="clear" w:pos="720"/>
          <w:tab w:val="left" w:pos="360"/>
          <w:tab w:val="left" w:pos="1530"/>
        </w:tabs>
        <w:spacing w:before="120" w:after="120" w:line="240" w:lineRule="auto"/>
        <w:ind w:left="360"/>
        <w:jc w:val="left"/>
        <w:rPr>
          <w:rFonts w:ascii="Courier New" w:hAnsi="Courier New"/>
        </w:rPr>
      </w:pPr>
      <w:r w:rsidRPr="002361BE">
        <w:rPr>
          <w:rFonts w:ascii="Courier New" w:hAnsi="Courier New"/>
        </w:rPr>
        <w:t>The Florida AIDS Hotline collects information and maintains a database of AIDS resources and services available to Florida residents.</w:t>
      </w:r>
    </w:p>
    <w:p w:rsidR="008F6AF2" w:rsidRDefault="008F6AF2" w:rsidP="00F41D86">
      <w:pPr>
        <w:pStyle w:val="p16"/>
        <w:tabs>
          <w:tab w:val="clear" w:pos="740"/>
          <w:tab w:val="left" w:pos="360"/>
          <w:tab w:val="left" w:pos="1530"/>
        </w:tabs>
        <w:spacing w:before="120" w:after="120" w:line="240" w:lineRule="auto"/>
        <w:ind w:left="0" w:firstLine="0"/>
        <w:jc w:val="left"/>
        <w:rPr>
          <w:rFonts w:ascii="Courier New" w:hAnsi="Courier New"/>
          <w:b/>
          <w:i/>
        </w:rPr>
      </w:pPr>
    </w:p>
    <w:p w:rsidR="00DF147D" w:rsidRPr="002361BE" w:rsidRDefault="00492C23" w:rsidP="00F41D86">
      <w:pPr>
        <w:pStyle w:val="p16"/>
        <w:tabs>
          <w:tab w:val="clear" w:pos="740"/>
          <w:tab w:val="left" w:pos="360"/>
          <w:tab w:val="left" w:pos="1530"/>
        </w:tabs>
        <w:spacing w:before="120" w:after="120" w:line="240" w:lineRule="auto"/>
        <w:ind w:left="0" w:firstLine="0"/>
        <w:jc w:val="left"/>
        <w:rPr>
          <w:rFonts w:ascii="Courier New" w:hAnsi="Courier New"/>
        </w:rPr>
      </w:pPr>
      <w:r w:rsidRPr="002361BE">
        <w:rPr>
          <w:rFonts w:ascii="Courier New" w:hAnsi="Courier New"/>
        </w:rPr>
        <w:t xml:space="preserve">NPIN is not aware of any other </w:t>
      </w:r>
      <w:r w:rsidR="00DF147D" w:rsidRPr="002D207B">
        <w:rPr>
          <w:rFonts w:ascii="Courier New" w:hAnsi="Courier New"/>
          <w:b/>
        </w:rPr>
        <w:t xml:space="preserve">STD, TB, and/or Related Infections </w:t>
      </w:r>
      <w:r w:rsidR="00DF147D" w:rsidRPr="002361BE">
        <w:rPr>
          <w:rFonts w:ascii="Courier New" w:hAnsi="Courier New"/>
        </w:rPr>
        <w:t>data collection efforts in existence to date.</w:t>
      </w:r>
    </w:p>
    <w:p w:rsidR="00DF147D" w:rsidRPr="002361BE" w:rsidRDefault="00DF147D" w:rsidP="00F41D86">
      <w:pPr>
        <w:pStyle w:val="p8"/>
        <w:spacing w:before="120" w:after="120" w:line="240" w:lineRule="auto"/>
        <w:jc w:val="left"/>
        <w:rPr>
          <w:rFonts w:ascii="Courier New" w:hAnsi="Courier New"/>
          <w:b/>
          <w:caps/>
        </w:rPr>
      </w:pPr>
    </w:p>
    <w:p w:rsidR="00DF147D" w:rsidRPr="008F6AF2" w:rsidRDefault="0018284C" w:rsidP="00F41D86">
      <w:pPr>
        <w:pStyle w:val="p8"/>
        <w:spacing w:before="120" w:after="120" w:line="240" w:lineRule="auto"/>
        <w:ind w:right="-540"/>
        <w:jc w:val="left"/>
        <w:rPr>
          <w:rFonts w:ascii="Courier New" w:hAnsi="Courier New"/>
          <w:b/>
          <w:caps/>
        </w:rPr>
      </w:pPr>
      <w:r>
        <w:rPr>
          <w:rFonts w:ascii="Courier New" w:hAnsi="Courier New"/>
          <w:b/>
          <w:caps/>
        </w:rPr>
        <w:t>A.</w:t>
      </w:r>
      <w:r w:rsidR="00DF147D" w:rsidRPr="008F6AF2">
        <w:rPr>
          <w:rFonts w:ascii="Courier New" w:hAnsi="Courier New"/>
          <w:b/>
          <w:caps/>
        </w:rPr>
        <w:t>5.</w:t>
      </w:r>
      <w:r w:rsidR="00DF147D" w:rsidRPr="008F6AF2">
        <w:rPr>
          <w:rFonts w:ascii="Courier New" w:hAnsi="Courier New"/>
          <w:b/>
          <w:caps/>
        </w:rPr>
        <w:tab/>
      </w:r>
      <w:r w:rsidR="002B1188" w:rsidRPr="0018284C">
        <w:rPr>
          <w:rFonts w:ascii="Courier New" w:hAnsi="Courier New"/>
          <w:b/>
          <w:u w:val="single"/>
        </w:rPr>
        <w:t>Impact on Small Businesses or Other Small Entities</w:t>
      </w:r>
    </w:p>
    <w:p w:rsidR="00DF147D" w:rsidRPr="002361BE" w:rsidRDefault="00DF147D" w:rsidP="00F41D86">
      <w:pPr>
        <w:pStyle w:val="p6"/>
        <w:spacing w:before="120" w:after="120" w:line="240" w:lineRule="auto"/>
        <w:jc w:val="left"/>
        <w:rPr>
          <w:rFonts w:ascii="Courier New" w:hAnsi="Courier New"/>
        </w:rPr>
      </w:pPr>
      <w:r w:rsidRPr="002361BE">
        <w:rPr>
          <w:rFonts w:ascii="Courier New" w:hAnsi="Courier New"/>
        </w:rPr>
        <w:t xml:space="preserve">Some AIDS resource facilities are small operations. The </w:t>
      </w:r>
      <w:r w:rsidRPr="002361BE">
        <w:rPr>
          <w:rFonts w:ascii="Courier New" w:hAnsi="Courier New"/>
        </w:rPr>
        <w:lastRenderedPageBreak/>
        <w:t xml:space="preserve">Questionnaire </w:t>
      </w:r>
      <w:r w:rsidR="00B5771A">
        <w:rPr>
          <w:rFonts w:ascii="Courier New" w:hAnsi="Courier New"/>
        </w:rPr>
        <w:t>ha</w:t>
      </w:r>
      <w:r w:rsidRPr="002361BE">
        <w:rPr>
          <w:rFonts w:ascii="Courier New" w:hAnsi="Courier New"/>
        </w:rPr>
        <w:t>s been designed for ease of use by many different types of organizations. Smaller organizations with only a few AIDS-related services will spend less time completing the Questionnaire than will larger organizations that have many departments and services.  The skip patterns in the Questionnaire reduce the burden to the respondent from smaller organizations. Two closed-end questions at the beginning of Sections III and IV prompt the respondent to go to another section if they are answered with a “no.” Additional skip patterns appear within sections of the Questionnaire. This allows respondents to bypass the sections and questions that are not applicable to them.</w:t>
      </w:r>
    </w:p>
    <w:p w:rsidR="008F6AF2" w:rsidRDefault="008F6AF2" w:rsidP="00F41D86">
      <w:pPr>
        <w:pStyle w:val="p6"/>
        <w:spacing w:before="120" w:after="120" w:line="240" w:lineRule="auto"/>
        <w:jc w:val="left"/>
        <w:rPr>
          <w:rFonts w:ascii="Courier New" w:hAnsi="Courier New"/>
        </w:rPr>
      </w:pPr>
    </w:p>
    <w:p w:rsidR="00DF147D" w:rsidRPr="008F6AF2" w:rsidRDefault="0018284C" w:rsidP="0018284C">
      <w:pPr>
        <w:pStyle w:val="p6"/>
        <w:tabs>
          <w:tab w:val="clear" w:pos="720"/>
          <w:tab w:val="left" w:pos="-360"/>
        </w:tabs>
        <w:spacing w:before="120" w:after="120" w:line="240" w:lineRule="auto"/>
        <w:jc w:val="left"/>
        <w:rPr>
          <w:rFonts w:ascii="Courier New" w:hAnsi="Courier New"/>
          <w:b/>
          <w:caps/>
        </w:rPr>
      </w:pPr>
      <w:r>
        <w:rPr>
          <w:rFonts w:ascii="Courier New" w:hAnsi="Courier New"/>
          <w:b/>
        </w:rPr>
        <w:t>A.6</w:t>
      </w:r>
      <w:r>
        <w:rPr>
          <w:rFonts w:ascii="Courier New" w:hAnsi="Courier New"/>
          <w:b/>
        </w:rPr>
        <w:tab/>
      </w:r>
      <w:r w:rsidR="002B1188" w:rsidRPr="0018284C">
        <w:rPr>
          <w:rFonts w:ascii="Courier New" w:hAnsi="Courier New"/>
          <w:b/>
          <w:u w:val="single"/>
        </w:rPr>
        <w:t xml:space="preserve">Consequences </w:t>
      </w:r>
      <w:proofErr w:type="gramStart"/>
      <w:r w:rsidR="002B1188" w:rsidRPr="0018284C">
        <w:rPr>
          <w:rFonts w:ascii="Courier New" w:hAnsi="Courier New"/>
          <w:b/>
          <w:caps/>
          <w:u w:val="single"/>
        </w:rPr>
        <w:t>o</w:t>
      </w:r>
      <w:r w:rsidR="002B1188" w:rsidRPr="0018284C">
        <w:rPr>
          <w:rFonts w:ascii="Courier New" w:hAnsi="Courier New"/>
          <w:b/>
          <w:u w:val="single"/>
        </w:rPr>
        <w:t>f</w:t>
      </w:r>
      <w:proofErr w:type="gramEnd"/>
      <w:r w:rsidR="002B1188" w:rsidRPr="0018284C">
        <w:rPr>
          <w:rFonts w:ascii="Courier New" w:hAnsi="Courier New"/>
          <w:b/>
          <w:u w:val="single"/>
        </w:rPr>
        <w:t xml:space="preserve"> Collecting the Information Less Frequently</w:t>
      </w:r>
    </w:p>
    <w:p w:rsidR="00DF147D" w:rsidRPr="002361BE" w:rsidRDefault="00DF147D" w:rsidP="00F41D86">
      <w:pPr>
        <w:pStyle w:val="p6"/>
        <w:spacing w:before="120" w:after="120" w:line="240" w:lineRule="auto"/>
        <w:jc w:val="left"/>
        <w:rPr>
          <w:rFonts w:ascii="Courier New" w:hAnsi="Courier New"/>
        </w:rPr>
      </w:pPr>
      <w:r w:rsidRPr="002361BE">
        <w:rPr>
          <w:rFonts w:ascii="Courier New" w:hAnsi="Courier New"/>
        </w:rPr>
        <w:t>Due to the dynamic nature of the Resources and Services Database and the requirement to provide accurate and appropriate referrals, timely changes in address, phone number, and services provided must be reflected. Although the use of the</w:t>
      </w:r>
      <w:r w:rsidR="000A5E56">
        <w:rPr>
          <w:rFonts w:ascii="Courier New" w:hAnsi="Courier New"/>
        </w:rPr>
        <w:t xml:space="preserve"> </w:t>
      </w:r>
      <w:r w:rsidRPr="002361BE">
        <w:rPr>
          <w:rFonts w:ascii="Courier New" w:hAnsi="Courier New"/>
        </w:rPr>
        <w:t>Questionnaire to collect information on HIV/AIDS-related organizations will be ongoing, each respondent will complete the Questionnaire one time only. All of the listings in the Resources and Services Database will be verified annually. Therefore, it is anticipated that respondents will complete the verification instrument via telephone or e-mail once per year. Authorization for use of the Questionnaire, telephone script of the Questionnaire, telephone verification script,</w:t>
      </w:r>
      <w:r w:rsidR="00F87DD0">
        <w:rPr>
          <w:rFonts w:ascii="Courier New" w:hAnsi="Courier New"/>
        </w:rPr>
        <w:t xml:space="preserve"> email verification message,</w:t>
      </w:r>
      <w:r w:rsidRPr="002361BE">
        <w:rPr>
          <w:rFonts w:ascii="Courier New" w:hAnsi="Courier New"/>
        </w:rPr>
        <w:t xml:space="preserve"> and email verification instructions is requested for a three-year period.  There are no legal obstacles to reduce the burden.</w:t>
      </w:r>
    </w:p>
    <w:p w:rsidR="00DF147D" w:rsidRPr="002361BE" w:rsidRDefault="00DF147D" w:rsidP="00F41D86">
      <w:pPr>
        <w:pStyle w:val="p8"/>
        <w:spacing w:before="120" w:after="120" w:line="240" w:lineRule="auto"/>
        <w:jc w:val="left"/>
        <w:rPr>
          <w:rFonts w:ascii="Courier New" w:hAnsi="Courier New"/>
          <w:b/>
          <w:caps/>
        </w:rPr>
      </w:pPr>
    </w:p>
    <w:p w:rsidR="00DF147D" w:rsidRPr="002361BE" w:rsidRDefault="0018284C" w:rsidP="00F41D86">
      <w:pPr>
        <w:pStyle w:val="p8"/>
        <w:spacing w:before="120" w:after="120" w:line="240" w:lineRule="auto"/>
        <w:jc w:val="left"/>
        <w:rPr>
          <w:rFonts w:ascii="Courier New" w:hAnsi="Courier New"/>
          <w:b/>
          <w:caps/>
        </w:rPr>
      </w:pPr>
      <w:r>
        <w:rPr>
          <w:rFonts w:ascii="Courier New" w:hAnsi="Courier New"/>
          <w:b/>
          <w:caps/>
        </w:rPr>
        <w:t>A.</w:t>
      </w:r>
      <w:r w:rsidR="00DF147D" w:rsidRPr="002361BE">
        <w:rPr>
          <w:rFonts w:ascii="Courier New" w:hAnsi="Courier New"/>
          <w:b/>
          <w:caps/>
        </w:rPr>
        <w:t>7.</w:t>
      </w:r>
      <w:r w:rsidR="00DF147D" w:rsidRPr="002361BE">
        <w:rPr>
          <w:rFonts w:ascii="Courier New" w:hAnsi="Courier New"/>
          <w:b/>
          <w:caps/>
        </w:rPr>
        <w:tab/>
      </w:r>
      <w:r w:rsidR="002B1188" w:rsidRPr="0018284C">
        <w:rPr>
          <w:rFonts w:ascii="Courier New" w:hAnsi="Courier New"/>
          <w:b/>
          <w:u w:val="single"/>
        </w:rPr>
        <w:t>Special Circumstances Relating to the Guidelines of 5 CFR 1320.5</w:t>
      </w:r>
    </w:p>
    <w:p w:rsidR="00DF147D" w:rsidRPr="002361BE" w:rsidRDefault="00DF147D" w:rsidP="00F41D86">
      <w:pPr>
        <w:pStyle w:val="p6"/>
        <w:spacing w:before="120" w:after="120" w:line="240" w:lineRule="auto"/>
        <w:jc w:val="left"/>
        <w:rPr>
          <w:rFonts w:ascii="Courier New" w:hAnsi="Courier New"/>
        </w:rPr>
      </w:pPr>
      <w:r w:rsidRPr="002361BE">
        <w:rPr>
          <w:rFonts w:ascii="Courier New" w:hAnsi="Courier New"/>
        </w:rPr>
        <w:t>This request fully complies with regulation 5 CFR 1320.5.  Respondents to the Questionnaire are asked to report information only on an annual basis. There is neither a requirement to prepare a written response in fewer than 30 days after receipt of the Questionnaire, nor are respondents asked to submit any copies of the Questionnaire other than the original.  Respondents are not required to retain any records regarding this information collection. This is not a statistical survey designed to produce valid and reliable statistical results and does not employ any statistical data classification. There is no pledge of confidentiality and no requirement of respondents to submit proprietary trade secrets or other confidential information.</w:t>
      </w:r>
    </w:p>
    <w:p w:rsidR="00DF147D" w:rsidRPr="002361BE" w:rsidRDefault="00DF147D" w:rsidP="00F41D86">
      <w:pPr>
        <w:pStyle w:val="p8"/>
        <w:spacing w:before="120" w:after="120" w:line="240" w:lineRule="auto"/>
        <w:jc w:val="left"/>
        <w:rPr>
          <w:rFonts w:ascii="Courier New" w:hAnsi="Courier New"/>
          <w:b/>
          <w:caps/>
        </w:rPr>
      </w:pPr>
    </w:p>
    <w:p w:rsidR="00DF147D" w:rsidRPr="008F6AF2" w:rsidRDefault="0018284C" w:rsidP="00F41D86">
      <w:pPr>
        <w:pStyle w:val="p8"/>
        <w:spacing w:before="120" w:after="120" w:line="240" w:lineRule="auto"/>
        <w:jc w:val="left"/>
        <w:rPr>
          <w:rFonts w:ascii="Courier New" w:hAnsi="Courier New"/>
          <w:b/>
          <w:caps/>
        </w:rPr>
      </w:pPr>
      <w:r>
        <w:rPr>
          <w:rFonts w:ascii="Courier New" w:hAnsi="Courier New"/>
          <w:b/>
          <w:caps/>
        </w:rPr>
        <w:t>A.</w:t>
      </w:r>
      <w:r w:rsidR="00DF147D" w:rsidRPr="008F6AF2">
        <w:rPr>
          <w:rFonts w:ascii="Courier New" w:hAnsi="Courier New"/>
          <w:b/>
          <w:caps/>
        </w:rPr>
        <w:t>8.</w:t>
      </w:r>
      <w:r w:rsidR="00DF147D" w:rsidRPr="008F6AF2">
        <w:rPr>
          <w:rFonts w:ascii="Courier New" w:hAnsi="Courier New"/>
          <w:b/>
          <w:caps/>
        </w:rPr>
        <w:tab/>
      </w:r>
      <w:r w:rsidR="002B1188" w:rsidRPr="0018284C">
        <w:rPr>
          <w:rFonts w:ascii="Courier New" w:hAnsi="Courier New"/>
          <w:b/>
          <w:u w:val="single"/>
        </w:rPr>
        <w:t>Comments in Response to the Federal Register Notice and Efforts to Consult Outside the Agency</w:t>
      </w:r>
    </w:p>
    <w:p w:rsidR="0001531C" w:rsidRPr="002361BE" w:rsidRDefault="0018284C" w:rsidP="00F41D86">
      <w:pPr>
        <w:pStyle w:val="p6"/>
        <w:spacing w:before="120" w:after="120" w:line="240" w:lineRule="auto"/>
        <w:jc w:val="left"/>
        <w:rPr>
          <w:rFonts w:ascii="Courier New" w:hAnsi="Courier New"/>
        </w:rPr>
      </w:pPr>
      <w:r>
        <w:rPr>
          <w:rFonts w:ascii="Courier New" w:hAnsi="Courier New"/>
          <w:b/>
          <w:bCs/>
        </w:rPr>
        <w:lastRenderedPageBreak/>
        <w:t>A.</w:t>
      </w:r>
      <w:r w:rsidR="00DF147D" w:rsidRPr="008F6AF2">
        <w:rPr>
          <w:rFonts w:ascii="Courier New" w:hAnsi="Courier New"/>
          <w:b/>
          <w:bCs/>
        </w:rPr>
        <w:t>8.1</w:t>
      </w:r>
      <w:r w:rsidR="00DF147D" w:rsidRPr="008F6AF2">
        <w:rPr>
          <w:rFonts w:ascii="Courier New" w:hAnsi="Courier New"/>
        </w:rPr>
        <w:t xml:space="preserve">. </w:t>
      </w:r>
      <w:proofErr w:type="gramStart"/>
      <w:r w:rsidR="00DF147D" w:rsidRPr="008F6AF2">
        <w:rPr>
          <w:rFonts w:ascii="Courier New" w:hAnsi="Courier New"/>
        </w:rPr>
        <w:t>A</w:t>
      </w:r>
      <w:proofErr w:type="gramEnd"/>
      <w:r w:rsidR="00DF147D" w:rsidRPr="008F6AF2">
        <w:rPr>
          <w:rFonts w:ascii="Courier New" w:hAnsi="Courier New"/>
        </w:rPr>
        <w:t xml:space="preserve"> 60-day Federal Register No</w:t>
      </w:r>
      <w:r w:rsidR="00DF147D" w:rsidRPr="002361BE">
        <w:rPr>
          <w:rFonts w:ascii="Courier New" w:hAnsi="Courier New"/>
        </w:rPr>
        <w:t xml:space="preserve">tice was published in the </w:t>
      </w:r>
      <w:r w:rsidR="00DF147D" w:rsidRPr="002361BE">
        <w:rPr>
          <w:rFonts w:ascii="Courier New" w:hAnsi="Courier New"/>
          <w:i/>
        </w:rPr>
        <w:t>Federal Register</w:t>
      </w:r>
      <w:r w:rsidR="00DF147D" w:rsidRPr="002361BE">
        <w:rPr>
          <w:rFonts w:ascii="Courier New" w:hAnsi="Courier New"/>
        </w:rPr>
        <w:t xml:space="preserve"> on </w:t>
      </w:r>
      <w:r w:rsidR="0024182D">
        <w:rPr>
          <w:rFonts w:ascii="Courier New" w:hAnsi="Courier New"/>
        </w:rPr>
        <w:t>August 2</w:t>
      </w:r>
      <w:r w:rsidR="00DF147D" w:rsidRPr="002361BE">
        <w:rPr>
          <w:rFonts w:ascii="Courier New" w:hAnsi="Courier New"/>
        </w:rPr>
        <w:t xml:space="preserve">, </w:t>
      </w:r>
      <w:r w:rsidR="0024182D">
        <w:rPr>
          <w:rFonts w:ascii="Courier New" w:hAnsi="Courier New"/>
        </w:rPr>
        <w:t>2010</w:t>
      </w:r>
      <w:r w:rsidR="00DF147D" w:rsidRPr="002361BE">
        <w:rPr>
          <w:rFonts w:ascii="Courier New" w:hAnsi="Courier New"/>
        </w:rPr>
        <w:t>, Vol.</w:t>
      </w:r>
      <w:r w:rsidR="0024182D">
        <w:rPr>
          <w:rFonts w:ascii="Courier New" w:hAnsi="Courier New"/>
        </w:rPr>
        <w:t>75, No. 147</w:t>
      </w:r>
      <w:r w:rsidR="00DF147D" w:rsidRPr="0024182D">
        <w:rPr>
          <w:rFonts w:ascii="Courier New" w:hAnsi="Courier New" w:cs="Courier New"/>
        </w:rPr>
        <w:t xml:space="preserve">, p. </w:t>
      </w:r>
      <w:r w:rsidR="0024182D" w:rsidRPr="0024182D">
        <w:rPr>
          <w:rFonts w:ascii="Courier New" w:hAnsi="Courier New" w:cs="Courier New"/>
        </w:rPr>
        <w:t>45122-45123</w:t>
      </w:r>
      <w:r w:rsidR="00DF147D" w:rsidRPr="002361BE">
        <w:rPr>
          <w:rFonts w:ascii="Courier New" w:hAnsi="Courier New"/>
        </w:rPr>
        <w:t xml:space="preserve"> (see </w:t>
      </w:r>
      <w:r w:rsidR="002361BE" w:rsidRPr="002361BE">
        <w:rPr>
          <w:rFonts w:ascii="Courier New" w:hAnsi="Courier New"/>
        </w:rPr>
        <w:t>Attachment 2</w:t>
      </w:r>
      <w:r w:rsidR="00DF147D" w:rsidRPr="002361BE">
        <w:rPr>
          <w:rFonts w:ascii="Courier New" w:hAnsi="Courier New"/>
        </w:rPr>
        <w:t>).  There were no public comments received regarding this data collection.</w:t>
      </w:r>
    </w:p>
    <w:p w:rsidR="00DF147D" w:rsidRDefault="0018284C" w:rsidP="00F41D86">
      <w:pPr>
        <w:pStyle w:val="p6"/>
        <w:spacing w:before="120" w:after="120" w:line="240" w:lineRule="auto"/>
        <w:jc w:val="left"/>
        <w:rPr>
          <w:rFonts w:ascii="Courier New" w:hAnsi="Courier New"/>
        </w:rPr>
      </w:pPr>
      <w:r>
        <w:rPr>
          <w:rFonts w:ascii="Courier New" w:hAnsi="Courier New"/>
          <w:b/>
          <w:bCs/>
        </w:rPr>
        <w:t>A.</w:t>
      </w:r>
      <w:r w:rsidR="00DF147D" w:rsidRPr="002361BE">
        <w:rPr>
          <w:rFonts w:ascii="Courier New" w:hAnsi="Courier New"/>
          <w:b/>
          <w:bCs/>
        </w:rPr>
        <w:t>8.2</w:t>
      </w:r>
      <w:r w:rsidR="00DF147D" w:rsidRPr="002361BE">
        <w:rPr>
          <w:rFonts w:ascii="Courier New" w:hAnsi="Courier New"/>
        </w:rPr>
        <w:t>. On an ongoing basis, the NPIN team maintains regular communication with expert resources to share information and discuss strategies to ensure that the Resources and Services Database is accurate and complete.  Collaboration for this data collection occurs across the main divisions of NCHHSTP—Division of HIV/AIDS Prevention, Division of Viral Hepatitis, Division of STD Prevention, and the Division of Tuberculosis Elimination.  These ongoing consultations help to assure the comprehensive scope of the Resources and Services Database and that mutual and rel</w:t>
      </w:r>
      <w:r w:rsidR="004A0D34">
        <w:rPr>
          <w:rFonts w:ascii="Courier New" w:hAnsi="Courier New"/>
        </w:rPr>
        <w:t>ated data needs are being met.</w:t>
      </w:r>
    </w:p>
    <w:p w:rsidR="004A0D34" w:rsidRDefault="004A0D34" w:rsidP="00F41D86">
      <w:pPr>
        <w:pStyle w:val="p6"/>
        <w:spacing w:before="120" w:after="120" w:line="240" w:lineRule="auto"/>
        <w:jc w:val="left"/>
        <w:rPr>
          <w:rFonts w:ascii="Courier New" w:hAnsi="Courier New"/>
        </w:rPr>
      </w:pPr>
    </w:p>
    <w:p w:rsidR="004A0D34" w:rsidRDefault="004A0D34" w:rsidP="004A0D34">
      <w:pPr>
        <w:pStyle w:val="p6"/>
        <w:spacing w:before="120" w:after="120" w:line="240" w:lineRule="auto"/>
        <w:jc w:val="left"/>
        <w:rPr>
          <w:rFonts w:ascii="Courier New" w:hAnsi="Courier New"/>
        </w:rPr>
      </w:pPr>
      <w:r>
        <w:rPr>
          <w:rFonts w:ascii="Courier New" w:hAnsi="Courier New"/>
        </w:rPr>
        <w:t>Since approval of the prior OMB clearance, a comprehensive review of the information to be included in the Database was conducted with representatives of the HIV/AIDS, Viral Hepatitis, STD, and TB divisions of NCHHSTP. The goal was to ensure that the Database contains only that information that is most relevant to CDC and partners’ prevention efforts and to identify ways to streamline the data collection. Changes made to the Database included:</w:t>
      </w:r>
    </w:p>
    <w:p w:rsidR="004A0D34" w:rsidRDefault="004A0D34" w:rsidP="00DB4CE5">
      <w:pPr>
        <w:pStyle w:val="p6"/>
        <w:numPr>
          <w:ilvl w:val="0"/>
          <w:numId w:val="5"/>
        </w:numPr>
        <w:spacing w:before="120" w:after="120" w:line="240" w:lineRule="auto"/>
        <w:jc w:val="left"/>
        <w:rPr>
          <w:rFonts w:ascii="Courier New" w:hAnsi="Courier New"/>
        </w:rPr>
      </w:pPr>
      <w:r>
        <w:rPr>
          <w:rFonts w:ascii="Courier New" w:hAnsi="Courier New"/>
        </w:rPr>
        <w:t>Simplifying the information collected with regard to services, audiences, and languages that organizations provide (numerous codes were eliminated or combined)</w:t>
      </w:r>
    </w:p>
    <w:p w:rsidR="004A0D34" w:rsidRDefault="004A0D34" w:rsidP="00DB4CE5">
      <w:pPr>
        <w:pStyle w:val="p6"/>
        <w:numPr>
          <w:ilvl w:val="0"/>
          <w:numId w:val="5"/>
        </w:numPr>
        <w:spacing w:before="120" w:after="120" w:line="240" w:lineRule="auto"/>
        <w:jc w:val="left"/>
        <w:rPr>
          <w:rFonts w:ascii="Courier New" w:hAnsi="Courier New"/>
        </w:rPr>
      </w:pPr>
      <w:r>
        <w:rPr>
          <w:rFonts w:ascii="Courier New" w:hAnsi="Courier New"/>
        </w:rPr>
        <w:t>To reflect CDC’s emphasis on the critical nature of behavior intervention in prevention, the Database will identify the specific types of behavioral interventions and  behavioral intervention trainings provided by the organizations</w:t>
      </w:r>
    </w:p>
    <w:p w:rsidR="004A0D34" w:rsidRPr="002407FE" w:rsidRDefault="004A0D34" w:rsidP="00DB4CE5">
      <w:pPr>
        <w:pStyle w:val="p6"/>
        <w:numPr>
          <w:ilvl w:val="0"/>
          <w:numId w:val="5"/>
        </w:numPr>
        <w:spacing w:before="120" w:after="120" w:line="240" w:lineRule="auto"/>
        <w:jc w:val="left"/>
        <w:rPr>
          <w:rFonts w:ascii="Courier New" w:hAnsi="Courier New"/>
        </w:rPr>
      </w:pPr>
      <w:r w:rsidRPr="002407FE">
        <w:rPr>
          <w:rFonts w:ascii="Courier New" w:hAnsi="Courier New"/>
        </w:rPr>
        <w:t>To reflect the critical nature of testing information in prevention, the Database will identify more information related to testing, specifically the types of STD testing provide</w:t>
      </w:r>
      <w:r>
        <w:rPr>
          <w:rFonts w:ascii="Courier New" w:hAnsi="Courier New"/>
        </w:rPr>
        <w:t>d</w:t>
      </w:r>
      <w:r w:rsidRPr="002407FE">
        <w:rPr>
          <w:rFonts w:ascii="Courier New" w:hAnsi="Courier New"/>
        </w:rPr>
        <w:t xml:space="preserve"> and the types of free testing </w:t>
      </w:r>
      <w:r>
        <w:rPr>
          <w:rFonts w:ascii="Courier New" w:hAnsi="Courier New"/>
        </w:rPr>
        <w:t>provided and will eliminate the distinction between anonymous HIV testing and confidential HIV testing</w:t>
      </w:r>
    </w:p>
    <w:p w:rsidR="004A0D34" w:rsidRDefault="004A0D34" w:rsidP="00DB4CE5">
      <w:pPr>
        <w:pStyle w:val="p6"/>
        <w:numPr>
          <w:ilvl w:val="0"/>
          <w:numId w:val="5"/>
        </w:numPr>
        <w:spacing w:before="120" w:after="120" w:line="240" w:lineRule="auto"/>
        <w:jc w:val="left"/>
        <w:rPr>
          <w:rFonts w:ascii="Courier New" w:hAnsi="Courier New"/>
        </w:rPr>
      </w:pPr>
      <w:r w:rsidRPr="002407FE">
        <w:rPr>
          <w:rFonts w:ascii="Courier New" w:hAnsi="Courier New"/>
        </w:rPr>
        <w:t>Limiting address information to physical addresses (no longer collecting mailing addresses)</w:t>
      </w:r>
    </w:p>
    <w:p w:rsidR="004A0D34" w:rsidRPr="002361BE" w:rsidRDefault="004A0D34" w:rsidP="00F41D86">
      <w:pPr>
        <w:pStyle w:val="p6"/>
        <w:spacing w:before="120" w:after="120" w:line="240" w:lineRule="auto"/>
        <w:jc w:val="left"/>
        <w:rPr>
          <w:rFonts w:ascii="Courier New" w:hAnsi="Courier New"/>
        </w:rPr>
      </w:pPr>
    </w:p>
    <w:p w:rsidR="00DF147D" w:rsidRPr="002361BE" w:rsidRDefault="00DF147D" w:rsidP="00F41D86">
      <w:pPr>
        <w:pStyle w:val="p6"/>
        <w:spacing w:before="120" w:after="120" w:line="240" w:lineRule="auto"/>
        <w:jc w:val="left"/>
        <w:rPr>
          <w:rFonts w:ascii="Courier New" w:hAnsi="Courier New"/>
        </w:rPr>
      </w:pPr>
    </w:p>
    <w:p w:rsidR="00DF147D" w:rsidRPr="008F6AF2" w:rsidRDefault="005D5C12" w:rsidP="00F41D86">
      <w:pPr>
        <w:pStyle w:val="p8"/>
        <w:spacing w:before="120" w:after="120" w:line="240" w:lineRule="auto"/>
        <w:jc w:val="left"/>
        <w:rPr>
          <w:rFonts w:ascii="Courier New" w:hAnsi="Courier New"/>
          <w:b/>
          <w:caps/>
        </w:rPr>
      </w:pPr>
      <w:r>
        <w:rPr>
          <w:rFonts w:ascii="Courier New" w:hAnsi="Courier New"/>
          <w:b/>
          <w:caps/>
        </w:rPr>
        <w:t>A.</w:t>
      </w:r>
      <w:r w:rsidR="00DF147D" w:rsidRPr="008F6AF2">
        <w:rPr>
          <w:rFonts w:ascii="Courier New" w:hAnsi="Courier New"/>
          <w:b/>
          <w:caps/>
        </w:rPr>
        <w:t>9.</w:t>
      </w:r>
      <w:r w:rsidR="00DF147D" w:rsidRPr="008F6AF2">
        <w:rPr>
          <w:rFonts w:ascii="Courier New" w:hAnsi="Courier New"/>
          <w:b/>
          <w:caps/>
        </w:rPr>
        <w:tab/>
      </w:r>
      <w:r w:rsidR="002B1188" w:rsidRPr="005D5C12">
        <w:rPr>
          <w:rFonts w:ascii="Courier New" w:hAnsi="Courier New"/>
          <w:b/>
          <w:u w:val="single"/>
        </w:rPr>
        <w:t>Explanation of Any Payment or Gift to Respondents</w:t>
      </w:r>
    </w:p>
    <w:p w:rsidR="00DF147D" w:rsidRPr="008F6AF2" w:rsidRDefault="00DF147D" w:rsidP="00F41D86">
      <w:pPr>
        <w:pStyle w:val="p6"/>
        <w:spacing w:before="120" w:after="120" w:line="240" w:lineRule="auto"/>
        <w:jc w:val="left"/>
        <w:rPr>
          <w:rFonts w:ascii="Courier New" w:hAnsi="Courier New"/>
        </w:rPr>
      </w:pPr>
      <w:r w:rsidRPr="008F6AF2">
        <w:rPr>
          <w:rFonts w:ascii="Courier New" w:hAnsi="Courier New"/>
        </w:rPr>
        <w:t xml:space="preserve">Not applicable. </w:t>
      </w:r>
    </w:p>
    <w:p w:rsidR="00DF147D" w:rsidRPr="008F6AF2" w:rsidRDefault="00DF147D" w:rsidP="00F41D86">
      <w:pPr>
        <w:pStyle w:val="p8"/>
        <w:spacing w:before="120" w:after="120" w:line="240" w:lineRule="auto"/>
        <w:jc w:val="left"/>
        <w:rPr>
          <w:rFonts w:ascii="Courier New" w:hAnsi="Courier New"/>
          <w:b/>
          <w:caps/>
        </w:rPr>
      </w:pPr>
    </w:p>
    <w:p w:rsidR="00DF147D" w:rsidRPr="008F6AF2" w:rsidRDefault="005D5C12" w:rsidP="00F41D86">
      <w:pPr>
        <w:pStyle w:val="p8"/>
        <w:spacing w:before="120" w:after="120" w:line="240" w:lineRule="auto"/>
        <w:jc w:val="left"/>
        <w:rPr>
          <w:rFonts w:ascii="Courier New" w:hAnsi="Courier New"/>
          <w:b/>
          <w:caps/>
        </w:rPr>
      </w:pPr>
      <w:r>
        <w:rPr>
          <w:rFonts w:ascii="Courier New" w:hAnsi="Courier New"/>
          <w:b/>
          <w:caps/>
        </w:rPr>
        <w:t>A.</w:t>
      </w:r>
      <w:r w:rsidR="00DF147D" w:rsidRPr="008F6AF2">
        <w:rPr>
          <w:rFonts w:ascii="Courier New" w:hAnsi="Courier New"/>
          <w:b/>
          <w:caps/>
        </w:rPr>
        <w:t>10.</w:t>
      </w:r>
      <w:r w:rsidR="00DF147D" w:rsidRPr="005D5C12">
        <w:rPr>
          <w:rFonts w:ascii="Courier New" w:hAnsi="Courier New"/>
          <w:b/>
          <w:caps/>
          <w:u w:val="single"/>
        </w:rPr>
        <w:tab/>
      </w:r>
      <w:r w:rsidR="002B1188" w:rsidRPr="005D5C12">
        <w:rPr>
          <w:rFonts w:ascii="Courier New" w:hAnsi="Courier New"/>
          <w:b/>
          <w:u w:val="single"/>
        </w:rPr>
        <w:t>Assurance of Confidentiality Provided to Respondents</w:t>
      </w:r>
    </w:p>
    <w:p w:rsidR="00DF147D" w:rsidRPr="008F6AF2" w:rsidRDefault="00DF147D" w:rsidP="00F41D86">
      <w:pPr>
        <w:tabs>
          <w:tab w:val="left" w:pos="740"/>
        </w:tabs>
        <w:spacing w:before="120" w:after="120"/>
        <w:rPr>
          <w:rFonts w:ascii="Courier New" w:hAnsi="Courier New"/>
          <w:b/>
          <w:sz w:val="24"/>
          <w:szCs w:val="24"/>
        </w:rPr>
      </w:pPr>
    </w:p>
    <w:p w:rsidR="00DF147D" w:rsidRPr="002361BE" w:rsidRDefault="00DF147D" w:rsidP="00F41D86">
      <w:pPr>
        <w:pStyle w:val="BodyText"/>
        <w:widowControl w:val="0"/>
        <w:spacing w:before="120" w:after="120"/>
        <w:rPr>
          <w:rFonts w:ascii="Courier New" w:hAnsi="Courier New"/>
        </w:rPr>
      </w:pPr>
      <w:r w:rsidRPr="008F6AF2">
        <w:rPr>
          <w:rFonts w:ascii="Courier New" w:hAnsi="Courier New"/>
          <w:szCs w:val="24"/>
        </w:rPr>
        <w:t>Although full names of those completing the</w:t>
      </w:r>
      <w:r w:rsidRPr="002361BE">
        <w:rPr>
          <w:rFonts w:ascii="Courier New" w:hAnsi="Courier New"/>
        </w:rPr>
        <w:t xml:space="preserve"> Questionnaire will be collected, respondents will be speaking from their roles as staff of community-based organizations, State and local health departments, and as health professionals working in the field of HIV/AIDS, viral hepatitis, STDs, and TB. They will provide no personal information about themselves. Instead, they will address available services and materials, audiences and geographic area served, hours of operations, and special services or conditions of their respective organizations or programs.</w:t>
      </w:r>
    </w:p>
    <w:p w:rsidR="00DF147D" w:rsidRPr="002361BE" w:rsidRDefault="00DF147D" w:rsidP="00F41D86">
      <w:pPr>
        <w:pStyle w:val="p6"/>
        <w:spacing w:before="120" w:after="120" w:line="240" w:lineRule="auto"/>
        <w:jc w:val="left"/>
        <w:rPr>
          <w:rFonts w:ascii="Courier New" w:hAnsi="Courier New"/>
        </w:rPr>
      </w:pPr>
      <w:r w:rsidRPr="002361BE">
        <w:rPr>
          <w:rFonts w:ascii="Courier New" w:hAnsi="Courier New"/>
        </w:rPr>
        <w:t xml:space="preserve">The intended use of the information requested is expressly stated in the Questionnaire’s introductory section: </w:t>
      </w:r>
      <w:r w:rsidRPr="00492C23">
        <w:rPr>
          <w:rFonts w:ascii="Courier New" w:hAnsi="Courier New"/>
          <w:i/>
          <w:iCs/>
        </w:rPr>
        <w:t>“The information you provide about your organization or program will be added to the NPIN database and will be made available to health professionals and other users.”</w:t>
      </w:r>
      <w:r w:rsidRPr="002361BE">
        <w:rPr>
          <w:rFonts w:ascii="Courier New" w:hAnsi="Courier New"/>
        </w:rPr>
        <w:t xml:space="preserve"> The disclosure of this information is voluntary. Because of the nature and purpose of this data collection, no assurance of confidentiality is extended.</w:t>
      </w:r>
    </w:p>
    <w:p w:rsidR="00DF147D" w:rsidRPr="002361BE" w:rsidRDefault="00DF147D" w:rsidP="00F41D86">
      <w:pPr>
        <w:pStyle w:val="p6"/>
        <w:spacing w:before="120" w:after="120" w:line="240" w:lineRule="auto"/>
        <w:jc w:val="left"/>
        <w:rPr>
          <w:rFonts w:ascii="Courier New" w:hAnsi="Courier New"/>
        </w:rPr>
      </w:pPr>
    </w:p>
    <w:p w:rsidR="00DF147D" w:rsidRDefault="00DF147D" w:rsidP="00F41D86">
      <w:pPr>
        <w:autoSpaceDE w:val="0"/>
        <w:autoSpaceDN w:val="0"/>
        <w:adjustRightInd w:val="0"/>
        <w:spacing w:before="120" w:after="120"/>
        <w:rPr>
          <w:rFonts w:ascii="Courier New" w:hAnsi="Courier New"/>
          <w:sz w:val="24"/>
          <w:szCs w:val="24"/>
        </w:rPr>
      </w:pPr>
      <w:r w:rsidRPr="002361BE">
        <w:rPr>
          <w:rFonts w:ascii="Courier New" w:hAnsi="Courier New"/>
          <w:sz w:val="24"/>
          <w:szCs w:val="24"/>
        </w:rPr>
        <w:t xml:space="preserve">The contractor that will be collecting the data protects virtual data using both electronic and physical means. The contractor employs a </w:t>
      </w:r>
      <w:proofErr w:type="spellStart"/>
      <w:r w:rsidRPr="002361BE">
        <w:rPr>
          <w:rFonts w:ascii="Courier New" w:hAnsi="Courier New"/>
          <w:sz w:val="24"/>
          <w:szCs w:val="24"/>
        </w:rPr>
        <w:t>stateful</w:t>
      </w:r>
      <w:proofErr w:type="spellEnd"/>
      <w:r w:rsidRPr="002361BE">
        <w:rPr>
          <w:rFonts w:ascii="Courier New" w:hAnsi="Courier New"/>
          <w:sz w:val="24"/>
          <w:szCs w:val="24"/>
        </w:rPr>
        <w:t>-inspection packet filtering firewall to protect their network perimeter and data contained within it from sources outside of the network. Internal security is controlled using Windows NT share and file level security, and Novell NetWare NDS security.  All data are password protected and secured on file servers within a locked server room. Servers are protected from unauthorized physical access by separate key lock to the network room. The contractor backs up virtual data to DLT tape on a nightly basis, Monday-Friday. Daily tapes are stored on-site in our locked network room, and weekly and monthly tapes are stored off-site in a locked vault at a tape storage facility.</w:t>
      </w:r>
    </w:p>
    <w:p w:rsidR="008F6AF2" w:rsidRDefault="008F6AF2" w:rsidP="00F41D86">
      <w:pPr>
        <w:autoSpaceDE w:val="0"/>
        <w:autoSpaceDN w:val="0"/>
        <w:adjustRightInd w:val="0"/>
        <w:spacing w:before="120" w:after="120"/>
        <w:rPr>
          <w:rFonts w:ascii="Courier New" w:hAnsi="Courier New"/>
          <w:sz w:val="24"/>
          <w:szCs w:val="24"/>
        </w:rPr>
      </w:pPr>
    </w:p>
    <w:p w:rsidR="008F6AF2" w:rsidRDefault="00D13A0E" w:rsidP="00F41D86">
      <w:pPr>
        <w:autoSpaceDE w:val="0"/>
        <w:autoSpaceDN w:val="0"/>
        <w:adjustRightInd w:val="0"/>
        <w:spacing w:before="120" w:after="120"/>
        <w:rPr>
          <w:rFonts w:ascii="Courier New" w:hAnsi="Courier New"/>
          <w:sz w:val="24"/>
          <w:szCs w:val="24"/>
        </w:rPr>
      </w:pPr>
      <w:r>
        <w:rPr>
          <w:rFonts w:ascii="Courier New" w:hAnsi="Courier New"/>
          <w:b/>
          <w:sz w:val="24"/>
          <w:szCs w:val="24"/>
        </w:rPr>
        <w:t>A.</w:t>
      </w:r>
      <w:r w:rsidR="008F6AF2">
        <w:rPr>
          <w:rFonts w:ascii="Courier New" w:hAnsi="Courier New"/>
          <w:b/>
          <w:sz w:val="24"/>
          <w:szCs w:val="24"/>
        </w:rPr>
        <w:t>10.1</w:t>
      </w:r>
      <w:r w:rsidR="008F6AF2">
        <w:rPr>
          <w:rFonts w:ascii="Courier New" w:hAnsi="Courier New"/>
          <w:b/>
          <w:sz w:val="24"/>
          <w:szCs w:val="24"/>
        </w:rPr>
        <w:tab/>
        <w:t>Privacy Impact Assessment Information</w:t>
      </w:r>
    </w:p>
    <w:p w:rsidR="008F6AF2" w:rsidRPr="008F6AF2" w:rsidRDefault="008F6AF2" w:rsidP="00F41D86">
      <w:pPr>
        <w:autoSpaceDE w:val="0"/>
        <w:autoSpaceDN w:val="0"/>
        <w:adjustRightInd w:val="0"/>
        <w:spacing w:before="120" w:after="120"/>
        <w:rPr>
          <w:rFonts w:ascii="Courier New" w:hAnsi="Courier New"/>
          <w:sz w:val="24"/>
          <w:szCs w:val="24"/>
        </w:rPr>
      </w:pPr>
      <w:r>
        <w:rPr>
          <w:rFonts w:ascii="Courier New" w:hAnsi="Courier New"/>
          <w:sz w:val="24"/>
          <w:szCs w:val="24"/>
        </w:rPr>
        <w:t>No IIF is being collected.</w:t>
      </w:r>
      <w:r w:rsidR="0001531C">
        <w:rPr>
          <w:rFonts w:ascii="Courier New" w:hAnsi="Courier New"/>
          <w:sz w:val="24"/>
          <w:szCs w:val="24"/>
        </w:rPr>
        <w:t xml:space="preserve"> NPIN serves private and public organizations and not individuals.</w:t>
      </w:r>
    </w:p>
    <w:p w:rsidR="00DF147D" w:rsidRPr="002361BE" w:rsidRDefault="00DF147D" w:rsidP="00F41D86">
      <w:pPr>
        <w:autoSpaceDE w:val="0"/>
        <w:autoSpaceDN w:val="0"/>
        <w:adjustRightInd w:val="0"/>
        <w:spacing w:before="120" w:after="120"/>
        <w:rPr>
          <w:rFonts w:ascii="Courier New" w:hAnsi="Courier New"/>
        </w:rPr>
      </w:pPr>
    </w:p>
    <w:p w:rsidR="00DF147D" w:rsidRPr="008F6AF2" w:rsidRDefault="00D13A0E" w:rsidP="00F41D86">
      <w:pPr>
        <w:pStyle w:val="p8"/>
        <w:spacing w:before="120" w:after="120" w:line="240" w:lineRule="auto"/>
        <w:jc w:val="left"/>
        <w:rPr>
          <w:rFonts w:ascii="Courier New" w:hAnsi="Courier New"/>
          <w:b/>
          <w:caps/>
        </w:rPr>
      </w:pPr>
      <w:r>
        <w:rPr>
          <w:rFonts w:ascii="Courier New" w:hAnsi="Courier New"/>
          <w:b/>
          <w:caps/>
        </w:rPr>
        <w:t>A.</w:t>
      </w:r>
      <w:r w:rsidR="00DF147D" w:rsidRPr="008F6AF2">
        <w:rPr>
          <w:rFonts w:ascii="Courier New" w:hAnsi="Courier New"/>
          <w:b/>
          <w:caps/>
        </w:rPr>
        <w:t>11.</w:t>
      </w:r>
      <w:r>
        <w:rPr>
          <w:rFonts w:ascii="Courier New" w:hAnsi="Courier New"/>
          <w:b/>
          <w:caps/>
        </w:rPr>
        <w:tab/>
      </w:r>
      <w:r w:rsidR="00DF147D" w:rsidRPr="008F6AF2">
        <w:rPr>
          <w:rFonts w:ascii="Courier New" w:hAnsi="Courier New"/>
          <w:b/>
          <w:caps/>
        </w:rPr>
        <w:tab/>
      </w:r>
      <w:r w:rsidR="00007F67" w:rsidRPr="00D13A0E">
        <w:rPr>
          <w:rFonts w:ascii="Courier New" w:hAnsi="Courier New"/>
          <w:b/>
          <w:u w:val="single"/>
        </w:rPr>
        <w:t>Justification for Sensitive Questions</w:t>
      </w:r>
    </w:p>
    <w:p w:rsidR="00DF147D" w:rsidRPr="008F6AF2" w:rsidRDefault="00DF147D" w:rsidP="00F41D86">
      <w:pPr>
        <w:tabs>
          <w:tab w:val="left" w:pos="740"/>
        </w:tabs>
        <w:spacing w:before="120" w:after="120"/>
        <w:rPr>
          <w:rFonts w:ascii="Courier New" w:hAnsi="Courier New"/>
          <w:b/>
          <w:sz w:val="24"/>
          <w:szCs w:val="24"/>
        </w:rPr>
      </w:pPr>
    </w:p>
    <w:p w:rsidR="00DF147D" w:rsidRPr="008F6AF2" w:rsidRDefault="00DF147D" w:rsidP="00F41D86">
      <w:pPr>
        <w:pStyle w:val="p6"/>
        <w:spacing w:before="120" w:after="120" w:line="240" w:lineRule="auto"/>
        <w:jc w:val="left"/>
        <w:rPr>
          <w:rFonts w:ascii="Courier New" w:hAnsi="Courier New"/>
          <w:b/>
          <w:caps/>
        </w:rPr>
      </w:pPr>
      <w:r w:rsidRPr="008F6AF2">
        <w:rPr>
          <w:rFonts w:ascii="Courier New" w:hAnsi="Courier New"/>
        </w:rPr>
        <w:t xml:space="preserve">CDC NCHHSTP has developed partnerships with faith-based organizations that provide HIV/AIDS services. Gathering this information supports that effort. No questions deal with behaviors of individuals such as sexual behavior, alcohol or drug use, or other behaviors that are commonly considered private. The Questionnaire does not ask for social security numbers or any </w:t>
      </w:r>
      <w:r w:rsidRPr="008F6AF2">
        <w:rPr>
          <w:rFonts w:ascii="Courier New" w:hAnsi="Courier New"/>
        </w:rPr>
        <w:lastRenderedPageBreak/>
        <w:t>personal identifiable information.</w:t>
      </w:r>
    </w:p>
    <w:p w:rsidR="00007F67" w:rsidRPr="008F6AF2" w:rsidRDefault="00007F67" w:rsidP="00F41D86">
      <w:pPr>
        <w:pStyle w:val="p6"/>
        <w:spacing w:before="120" w:after="120" w:line="240" w:lineRule="auto"/>
        <w:jc w:val="left"/>
        <w:rPr>
          <w:rFonts w:ascii="Courier New" w:hAnsi="Courier New"/>
          <w:b/>
          <w:caps/>
        </w:rPr>
      </w:pPr>
    </w:p>
    <w:p w:rsidR="00DF147D" w:rsidRPr="008F6AF2" w:rsidRDefault="00D13A0E" w:rsidP="00F41D86">
      <w:pPr>
        <w:pStyle w:val="p6"/>
        <w:spacing w:before="120" w:after="120" w:line="240" w:lineRule="auto"/>
        <w:jc w:val="left"/>
        <w:rPr>
          <w:rFonts w:ascii="Courier New" w:hAnsi="Courier New"/>
          <w:b/>
          <w:caps/>
        </w:rPr>
      </w:pPr>
      <w:r>
        <w:rPr>
          <w:rFonts w:ascii="Courier New" w:hAnsi="Courier New"/>
          <w:b/>
          <w:caps/>
        </w:rPr>
        <w:t>A.</w:t>
      </w:r>
      <w:r w:rsidR="00DF147D" w:rsidRPr="008F6AF2">
        <w:rPr>
          <w:rFonts w:ascii="Courier New" w:hAnsi="Courier New"/>
          <w:b/>
          <w:caps/>
        </w:rPr>
        <w:t>12.</w:t>
      </w:r>
      <w:r w:rsidR="00DF147D" w:rsidRPr="008F6AF2">
        <w:rPr>
          <w:rFonts w:ascii="Courier New" w:hAnsi="Courier New"/>
          <w:b/>
          <w:caps/>
        </w:rPr>
        <w:tab/>
      </w:r>
      <w:r w:rsidR="00007F67" w:rsidRPr="00D13A0E">
        <w:rPr>
          <w:rFonts w:ascii="Courier New" w:hAnsi="Courier New"/>
          <w:b/>
          <w:u w:val="single"/>
        </w:rPr>
        <w:t>Estimates of Annualized Burden Hours and Co</w:t>
      </w:r>
      <w:r w:rsidR="00007F67" w:rsidRPr="00437732">
        <w:rPr>
          <w:rFonts w:ascii="Courier New" w:hAnsi="Courier New"/>
          <w:b/>
          <w:u w:val="single"/>
        </w:rPr>
        <w:t>sts</w:t>
      </w:r>
    </w:p>
    <w:p w:rsidR="00DF147D" w:rsidRPr="008F6AF2" w:rsidRDefault="00DF147D" w:rsidP="00F41D86">
      <w:pPr>
        <w:pStyle w:val="p26"/>
        <w:spacing w:before="120" w:after="120" w:line="240" w:lineRule="auto"/>
        <w:rPr>
          <w:rFonts w:ascii="Courier New" w:hAnsi="Courier New"/>
        </w:rPr>
      </w:pPr>
    </w:p>
    <w:p w:rsidR="00DF147D" w:rsidRPr="002361BE" w:rsidRDefault="00DF147D" w:rsidP="00F41D86">
      <w:pPr>
        <w:pStyle w:val="p26"/>
        <w:spacing w:before="120" w:after="120" w:line="240" w:lineRule="auto"/>
        <w:rPr>
          <w:rFonts w:ascii="Courier New" w:hAnsi="Courier New"/>
        </w:rPr>
      </w:pPr>
      <w:r w:rsidRPr="008F6AF2">
        <w:rPr>
          <w:rFonts w:ascii="Courier New" w:hAnsi="Courier New"/>
        </w:rPr>
        <w:t xml:space="preserve">The survey protocol has not changed since the previous submission when the telephone survey was approved. At that time, the Questionnaire was pre-tested with 9 organizations to determine ease of use and to obtain user feedback.  The time </w:t>
      </w:r>
      <w:r w:rsidR="0001531C">
        <w:rPr>
          <w:rFonts w:ascii="Courier New" w:hAnsi="Courier New"/>
        </w:rPr>
        <w:t xml:space="preserve">required </w:t>
      </w:r>
      <w:r w:rsidRPr="008F6AF2">
        <w:rPr>
          <w:rFonts w:ascii="Courier New" w:hAnsi="Courier New"/>
        </w:rPr>
        <w:t>to complete the Questionnaire ranged from 13 to 20 minutes, depending on the size of the organization and its services.  The results of the pre-test were positive with respondents finding the Questionnaire easy to complete, the questions unambiguous and overall not burdensome.  The respondent completes the Questionnaire and verification only one time per year. Use of the</w:t>
      </w:r>
      <w:r w:rsidRPr="002361BE">
        <w:rPr>
          <w:rFonts w:ascii="Courier New" w:hAnsi="Courier New"/>
        </w:rPr>
        <w:t xml:space="preserve"> telephone survey over the past three years has shown the time to complete the Questionnaire</w:t>
      </w:r>
      <w:r w:rsidR="00CA79F9" w:rsidRPr="002361BE">
        <w:rPr>
          <w:rFonts w:ascii="Courier New" w:hAnsi="Courier New"/>
        </w:rPr>
        <w:t xml:space="preserve"> and its ease of use</w:t>
      </w:r>
      <w:r w:rsidRPr="002361BE">
        <w:rPr>
          <w:rFonts w:ascii="Courier New" w:hAnsi="Courier New"/>
        </w:rPr>
        <w:t xml:space="preserve"> to be consisten</w:t>
      </w:r>
      <w:r w:rsidR="008C6C53">
        <w:rPr>
          <w:rFonts w:ascii="Courier New" w:hAnsi="Courier New"/>
        </w:rPr>
        <w:t>t with the original pilot study, and the revisions made to the survey instruments should have a negligible effect on respondents’ completion of the Questionnaire.</w:t>
      </w:r>
    </w:p>
    <w:p w:rsidR="00DF147D" w:rsidRPr="002361BE" w:rsidRDefault="00DF147D" w:rsidP="00F41D86">
      <w:pPr>
        <w:pStyle w:val="p26"/>
        <w:spacing w:before="120" w:after="120" w:line="240" w:lineRule="auto"/>
        <w:rPr>
          <w:rFonts w:ascii="Courier New" w:hAnsi="Courier New"/>
        </w:rPr>
      </w:pPr>
      <w:r w:rsidRPr="002361BE">
        <w:rPr>
          <w:rFonts w:ascii="Courier New" w:hAnsi="Courier New"/>
        </w:rPr>
        <w:t>Based on past experience, the survey of a Registered Nurse and another professional at the organization such as a Social and Community Service Manager, Health Educator, or Social and Human Service Assistant has been necessary to complete the Questionnaire.  NPIN plans to contact approximately 200 new organizations each year to complete the Questionnaire by phone.  Of those, 120 organizations will require the survey of a Registered Nurse and another professional at the organization.  Approximately 7,000 telephone verifications will be conducted each year, with 4,000 of these organizations requiring the survey of a Registered Nurse and another professional from the organization.  An additional 3,000 organizations will be contacted by email for verification of their organization’s information, with 1,</w:t>
      </w:r>
      <w:r w:rsidR="009F7328" w:rsidRPr="002361BE">
        <w:rPr>
          <w:rFonts w:ascii="Courier New" w:hAnsi="Courier New"/>
        </w:rPr>
        <w:t>567</w:t>
      </w:r>
      <w:r w:rsidRPr="002361BE">
        <w:rPr>
          <w:rFonts w:ascii="Courier New" w:hAnsi="Courier New"/>
        </w:rPr>
        <w:t xml:space="preserve"> of these organizations requiring the survey of a Registered Nurse and another professional from the organization.  In sum, a total of about 10,000 organizations will be contacted for information verification.</w:t>
      </w:r>
    </w:p>
    <w:p w:rsidR="0001531C" w:rsidRDefault="00DF147D" w:rsidP="00F41D86">
      <w:pPr>
        <w:pStyle w:val="p26"/>
        <w:spacing w:before="120" w:after="120" w:line="240" w:lineRule="auto"/>
        <w:rPr>
          <w:rFonts w:ascii="Courier New" w:hAnsi="Courier New"/>
        </w:rPr>
      </w:pPr>
      <w:r w:rsidRPr="002361BE">
        <w:rPr>
          <w:rFonts w:ascii="Courier New" w:hAnsi="Courier New"/>
        </w:rPr>
        <w:t xml:space="preserve">The burden estimate for data collection using the </w:t>
      </w:r>
      <w:r w:rsidR="00B60A39">
        <w:rPr>
          <w:rFonts w:ascii="Courier New" w:hAnsi="Courier New"/>
        </w:rPr>
        <w:t>current</w:t>
      </w:r>
      <w:r w:rsidR="00B60A39" w:rsidRPr="002361BE">
        <w:rPr>
          <w:rFonts w:ascii="Courier New" w:hAnsi="Courier New"/>
        </w:rPr>
        <w:t xml:space="preserve"> </w:t>
      </w:r>
      <w:r w:rsidRPr="002361BE">
        <w:rPr>
          <w:rFonts w:ascii="Courier New" w:hAnsi="Courier New"/>
        </w:rPr>
        <w:t xml:space="preserve">protocol and Questionnaire is based on </w:t>
      </w:r>
      <w:r w:rsidR="00A01655" w:rsidRPr="002361BE">
        <w:rPr>
          <w:rFonts w:ascii="Courier New" w:hAnsi="Courier New"/>
        </w:rPr>
        <w:t xml:space="preserve">NPIN’s experience with the current surveys </w:t>
      </w:r>
      <w:r w:rsidR="00B60A39" w:rsidRPr="002361BE">
        <w:rPr>
          <w:rFonts w:ascii="Courier New" w:hAnsi="Courier New"/>
        </w:rPr>
        <w:t>a</w:t>
      </w:r>
      <w:r w:rsidR="00B60A39">
        <w:rPr>
          <w:rFonts w:ascii="Courier New" w:hAnsi="Courier New"/>
        </w:rPr>
        <w:t>n</w:t>
      </w:r>
      <w:r w:rsidR="00B60A39" w:rsidRPr="002361BE">
        <w:rPr>
          <w:rFonts w:ascii="Courier New" w:hAnsi="Courier New"/>
        </w:rPr>
        <w:t xml:space="preserve">d </w:t>
      </w:r>
      <w:r w:rsidR="00A01655" w:rsidRPr="002361BE">
        <w:rPr>
          <w:rFonts w:ascii="Courier New" w:hAnsi="Courier New"/>
        </w:rPr>
        <w:t>protocol</w:t>
      </w:r>
      <w:r w:rsidRPr="002361BE">
        <w:rPr>
          <w:rFonts w:ascii="Courier New" w:hAnsi="Courier New"/>
        </w:rPr>
        <w:t xml:space="preserve">. </w:t>
      </w:r>
      <w:r w:rsidR="005A329E" w:rsidRPr="005C620A">
        <w:rPr>
          <w:rFonts w:ascii="Courier New" w:hAnsi="Courier New" w:cs="Courier New"/>
        </w:rPr>
        <w:t>There are no data collection instruments for the email verification to the organizations. The burden is based on the time it takes to review and update attachments 4</w:t>
      </w:r>
      <w:proofErr w:type="gramStart"/>
      <w:r w:rsidR="005A329E" w:rsidRPr="005C620A">
        <w:rPr>
          <w:rFonts w:ascii="Courier New" w:hAnsi="Courier New" w:cs="Courier New"/>
        </w:rPr>
        <w:t>,5</w:t>
      </w:r>
      <w:proofErr w:type="gramEnd"/>
      <w:r w:rsidR="005A329E" w:rsidRPr="005C620A">
        <w:rPr>
          <w:rFonts w:ascii="Courier New" w:hAnsi="Courier New" w:cs="Courier New"/>
        </w:rPr>
        <w:t>, and 6 as appropriate.</w:t>
      </w:r>
      <w:r w:rsidRPr="002361BE">
        <w:rPr>
          <w:rFonts w:ascii="Courier New" w:hAnsi="Courier New"/>
        </w:rPr>
        <w:t xml:space="preserve"> </w:t>
      </w:r>
      <w:r w:rsidR="0001531C">
        <w:rPr>
          <w:rFonts w:ascii="Courier New" w:hAnsi="Courier New"/>
        </w:rPr>
        <w:t>The breakdown of the total annualized burden hours by survey instrument is as follows:</w:t>
      </w:r>
    </w:p>
    <w:p w:rsidR="0001531C" w:rsidRPr="00F20DD9" w:rsidRDefault="0001531C" w:rsidP="00F20DD9">
      <w:pPr>
        <w:pStyle w:val="p26"/>
        <w:spacing w:before="120" w:after="120" w:line="240" w:lineRule="auto"/>
        <w:rPr>
          <w:rFonts w:ascii="Courier New" w:hAnsi="Courier New"/>
        </w:rPr>
      </w:pPr>
      <w:r w:rsidRPr="00F20DD9">
        <w:rPr>
          <w:rFonts w:ascii="Courier New" w:hAnsi="Courier New"/>
        </w:rPr>
        <w:t>Initial Questionnaire Telephone Script</w:t>
      </w:r>
      <w:r w:rsidR="00F20DD9" w:rsidRPr="00F20DD9">
        <w:rPr>
          <w:rFonts w:ascii="Courier New" w:hAnsi="Courier New"/>
        </w:rPr>
        <w:t xml:space="preserve"> - </w:t>
      </w:r>
      <w:r w:rsidRPr="00F20DD9">
        <w:rPr>
          <w:rFonts w:ascii="Courier New" w:hAnsi="Courier New"/>
        </w:rPr>
        <w:t>320 responses</w:t>
      </w:r>
      <w:r w:rsidR="00F20DD9" w:rsidRPr="00F20DD9">
        <w:rPr>
          <w:rFonts w:ascii="Courier New" w:hAnsi="Courier New"/>
        </w:rPr>
        <w:t>,</w:t>
      </w:r>
      <w:r w:rsidR="00F20DD9">
        <w:rPr>
          <w:rFonts w:ascii="Courier New" w:hAnsi="Courier New"/>
        </w:rPr>
        <w:t xml:space="preserve"> 8</w:t>
      </w:r>
      <w:r w:rsidRPr="00F20DD9">
        <w:rPr>
          <w:rFonts w:ascii="Courier New" w:hAnsi="Courier New"/>
        </w:rPr>
        <w:t>7 hours</w:t>
      </w:r>
    </w:p>
    <w:p w:rsidR="0001531C" w:rsidRDefault="0001531C" w:rsidP="00F20DD9">
      <w:pPr>
        <w:pStyle w:val="p26"/>
        <w:spacing w:before="120" w:after="120" w:line="240" w:lineRule="auto"/>
        <w:rPr>
          <w:rFonts w:ascii="Courier New" w:hAnsi="Courier New"/>
        </w:rPr>
      </w:pPr>
      <w:r>
        <w:rPr>
          <w:rFonts w:ascii="Courier New" w:hAnsi="Courier New"/>
        </w:rPr>
        <w:t>Telephone Ver</w:t>
      </w:r>
      <w:r w:rsidR="00F20DD9">
        <w:rPr>
          <w:rFonts w:ascii="Courier New" w:hAnsi="Courier New"/>
        </w:rPr>
        <w:t xml:space="preserve">ification - </w:t>
      </w:r>
      <w:r>
        <w:rPr>
          <w:rFonts w:ascii="Courier New" w:hAnsi="Courier New"/>
        </w:rPr>
        <w:t>11</w:t>
      </w:r>
      <w:proofErr w:type="gramStart"/>
      <w:r>
        <w:rPr>
          <w:rFonts w:ascii="Courier New" w:hAnsi="Courier New"/>
        </w:rPr>
        <w:t>,00</w:t>
      </w:r>
      <w:proofErr w:type="gramEnd"/>
      <w:r>
        <w:rPr>
          <w:rFonts w:ascii="Courier New" w:hAnsi="Courier New"/>
        </w:rPr>
        <w:t xml:space="preserve"> responses</w:t>
      </w:r>
      <w:r w:rsidR="00F20DD9">
        <w:rPr>
          <w:rFonts w:ascii="Courier New" w:hAnsi="Courier New"/>
        </w:rPr>
        <w:t xml:space="preserve">, </w:t>
      </w:r>
      <w:r>
        <w:rPr>
          <w:rFonts w:ascii="Courier New" w:hAnsi="Courier New"/>
        </w:rPr>
        <w:t>1,741 hours</w:t>
      </w:r>
    </w:p>
    <w:p w:rsidR="00F20DD9" w:rsidRDefault="00F20DD9" w:rsidP="00F20DD9">
      <w:pPr>
        <w:pStyle w:val="p26"/>
        <w:spacing w:before="120" w:after="120" w:line="240" w:lineRule="auto"/>
        <w:rPr>
          <w:rFonts w:ascii="Courier New" w:hAnsi="Courier New"/>
        </w:rPr>
      </w:pPr>
      <w:r>
        <w:rPr>
          <w:rFonts w:ascii="Courier New" w:hAnsi="Courier New"/>
        </w:rPr>
        <w:lastRenderedPageBreak/>
        <w:t>Email Verification - 4,567 responses, 771 hours</w:t>
      </w:r>
    </w:p>
    <w:p w:rsidR="00F20DD9" w:rsidRDefault="00F20DD9" w:rsidP="00F41D86">
      <w:pPr>
        <w:pStyle w:val="p26"/>
        <w:spacing w:before="120" w:after="120" w:line="240" w:lineRule="auto"/>
        <w:rPr>
          <w:rFonts w:ascii="Courier New" w:hAnsi="Courier New"/>
        </w:rPr>
      </w:pPr>
    </w:p>
    <w:p w:rsidR="00DF147D" w:rsidRPr="00D13A0E" w:rsidRDefault="00D13A0E" w:rsidP="00F41D86">
      <w:pPr>
        <w:pStyle w:val="p26"/>
        <w:spacing w:before="120" w:after="120" w:line="240" w:lineRule="auto"/>
        <w:rPr>
          <w:rFonts w:ascii="Courier New" w:hAnsi="Courier New"/>
          <w:b/>
        </w:rPr>
      </w:pPr>
      <w:r w:rsidRPr="00D13A0E">
        <w:rPr>
          <w:rFonts w:ascii="Courier New" w:hAnsi="Courier New"/>
          <w:b/>
        </w:rPr>
        <w:t>Exhibit A.</w:t>
      </w:r>
      <w:r w:rsidR="00DF147D" w:rsidRPr="00D13A0E">
        <w:rPr>
          <w:rFonts w:ascii="Courier New" w:hAnsi="Courier New"/>
          <w:b/>
        </w:rPr>
        <w:t>12.1. Estimated Annualized Burden Hours</w:t>
      </w:r>
    </w:p>
    <w:p w:rsidR="00DF147D" w:rsidRPr="002361BE" w:rsidRDefault="00DF147D" w:rsidP="00F41D86">
      <w:pPr>
        <w:pStyle w:val="p26"/>
        <w:spacing w:before="120" w:after="120" w:line="240" w:lineRule="auto"/>
        <w:rPr>
          <w:rFonts w:ascii="Courier New" w:hAnsi="Courier New"/>
        </w:rPr>
      </w:pP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3"/>
        <w:gridCol w:w="1801"/>
        <w:gridCol w:w="1801"/>
        <w:gridCol w:w="1657"/>
        <w:gridCol w:w="1369"/>
        <w:gridCol w:w="1081"/>
      </w:tblGrid>
      <w:tr w:rsidR="00DF147D" w:rsidRPr="00582F24" w:rsidTr="00F672F4">
        <w:trPr>
          <w:trHeight w:val="780"/>
          <w:tblHeader/>
          <w:jc w:val="center"/>
        </w:trPr>
        <w:tc>
          <w:tcPr>
            <w:tcW w:w="2233" w:type="dxa"/>
            <w:shd w:val="clear" w:color="auto" w:fill="auto"/>
            <w:vAlign w:val="center"/>
          </w:tcPr>
          <w:p w:rsidR="00DF147D" w:rsidRPr="00D13A0E" w:rsidRDefault="00DF147D" w:rsidP="00F41D86">
            <w:pPr>
              <w:spacing w:before="120" w:after="120"/>
              <w:jc w:val="right"/>
              <w:rPr>
                <w:rFonts w:ascii="Courier New" w:hAnsi="Courier New"/>
                <w:b/>
                <w:bCs/>
                <w:sz w:val="24"/>
                <w:szCs w:val="24"/>
              </w:rPr>
            </w:pPr>
            <w:r w:rsidRPr="00D13A0E">
              <w:rPr>
                <w:rFonts w:ascii="Courier New" w:hAnsi="Courier New"/>
                <w:b/>
                <w:bCs/>
                <w:sz w:val="24"/>
                <w:szCs w:val="24"/>
              </w:rPr>
              <w:t xml:space="preserve">Form </w:t>
            </w:r>
          </w:p>
        </w:tc>
        <w:tc>
          <w:tcPr>
            <w:tcW w:w="1801" w:type="dxa"/>
            <w:shd w:val="clear" w:color="auto" w:fill="auto"/>
            <w:vAlign w:val="center"/>
          </w:tcPr>
          <w:p w:rsidR="00DF147D" w:rsidRPr="00D13A0E" w:rsidRDefault="00DF147D" w:rsidP="00F41D86">
            <w:pPr>
              <w:spacing w:before="120" w:after="120"/>
              <w:jc w:val="right"/>
              <w:rPr>
                <w:rFonts w:ascii="Courier New" w:hAnsi="Courier New"/>
                <w:b/>
                <w:bCs/>
                <w:sz w:val="24"/>
                <w:szCs w:val="24"/>
              </w:rPr>
            </w:pPr>
            <w:r w:rsidRPr="00D13A0E">
              <w:rPr>
                <w:rFonts w:ascii="Courier New" w:hAnsi="Courier New"/>
                <w:b/>
                <w:bCs/>
                <w:sz w:val="24"/>
                <w:szCs w:val="24"/>
              </w:rPr>
              <w:t>Respondent</w:t>
            </w:r>
            <w:r w:rsidR="001548BB" w:rsidRPr="00D13A0E">
              <w:rPr>
                <w:rFonts w:ascii="Courier New" w:hAnsi="Courier New"/>
                <w:b/>
                <w:bCs/>
                <w:sz w:val="24"/>
                <w:szCs w:val="24"/>
              </w:rPr>
              <w:t>s</w:t>
            </w:r>
            <w:r w:rsidRPr="00D13A0E">
              <w:rPr>
                <w:rFonts w:ascii="Courier New" w:hAnsi="Courier New"/>
                <w:b/>
                <w:bCs/>
                <w:sz w:val="24"/>
                <w:szCs w:val="24"/>
              </w:rPr>
              <w:t xml:space="preserve"> </w:t>
            </w:r>
          </w:p>
        </w:tc>
        <w:tc>
          <w:tcPr>
            <w:tcW w:w="1801" w:type="dxa"/>
            <w:shd w:val="clear" w:color="auto" w:fill="auto"/>
            <w:vAlign w:val="center"/>
          </w:tcPr>
          <w:p w:rsidR="00DF147D" w:rsidRPr="00D13A0E" w:rsidRDefault="00DF147D" w:rsidP="00F41D86">
            <w:pPr>
              <w:spacing w:before="120" w:after="120"/>
              <w:jc w:val="right"/>
              <w:rPr>
                <w:rFonts w:ascii="Courier New" w:hAnsi="Courier New"/>
                <w:b/>
                <w:bCs/>
                <w:sz w:val="24"/>
                <w:szCs w:val="24"/>
              </w:rPr>
            </w:pPr>
            <w:r w:rsidRPr="00D13A0E">
              <w:rPr>
                <w:rFonts w:ascii="Courier New" w:hAnsi="Courier New"/>
                <w:b/>
                <w:bCs/>
                <w:sz w:val="24"/>
                <w:szCs w:val="24"/>
              </w:rPr>
              <w:t xml:space="preserve"> Number of Respondents </w:t>
            </w:r>
          </w:p>
        </w:tc>
        <w:tc>
          <w:tcPr>
            <w:tcW w:w="1657" w:type="dxa"/>
            <w:shd w:val="clear" w:color="auto" w:fill="auto"/>
            <w:vAlign w:val="center"/>
          </w:tcPr>
          <w:p w:rsidR="00DF147D" w:rsidRPr="00D13A0E" w:rsidRDefault="00DF147D" w:rsidP="00F41D86">
            <w:pPr>
              <w:spacing w:before="120" w:after="120"/>
              <w:jc w:val="right"/>
              <w:rPr>
                <w:rFonts w:ascii="Courier New" w:hAnsi="Courier New"/>
                <w:b/>
                <w:bCs/>
                <w:sz w:val="24"/>
                <w:szCs w:val="24"/>
              </w:rPr>
            </w:pPr>
            <w:r w:rsidRPr="00D13A0E">
              <w:rPr>
                <w:rFonts w:ascii="Courier New" w:hAnsi="Courier New"/>
                <w:b/>
                <w:bCs/>
                <w:sz w:val="24"/>
                <w:szCs w:val="24"/>
              </w:rPr>
              <w:t xml:space="preserve"> </w:t>
            </w:r>
            <w:r w:rsidR="00582F24" w:rsidRPr="00D13A0E">
              <w:rPr>
                <w:rFonts w:ascii="Courier New" w:hAnsi="Courier New"/>
                <w:b/>
                <w:bCs/>
                <w:sz w:val="24"/>
                <w:szCs w:val="24"/>
              </w:rPr>
              <w:t xml:space="preserve">Number of </w:t>
            </w:r>
            <w:r w:rsidRPr="00D13A0E">
              <w:rPr>
                <w:rFonts w:ascii="Courier New" w:hAnsi="Courier New"/>
                <w:b/>
                <w:bCs/>
                <w:sz w:val="24"/>
                <w:szCs w:val="24"/>
              </w:rPr>
              <w:t xml:space="preserve">Responses per Respondent </w:t>
            </w:r>
          </w:p>
        </w:tc>
        <w:tc>
          <w:tcPr>
            <w:tcW w:w="1369" w:type="dxa"/>
            <w:shd w:val="clear" w:color="auto" w:fill="auto"/>
            <w:vAlign w:val="center"/>
          </w:tcPr>
          <w:p w:rsidR="00DF147D" w:rsidRPr="00D13A0E" w:rsidRDefault="00DF147D" w:rsidP="00F41D86">
            <w:pPr>
              <w:spacing w:before="120" w:after="120"/>
              <w:jc w:val="right"/>
              <w:rPr>
                <w:rFonts w:ascii="Courier New" w:hAnsi="Courier New"/>
                <w:b/>
                <w:bCs/>
                <w:sz w:val="24"/>
                <w:szCs w:val="24"/>
              </w:rPr>
            </w:pPr>
            <w:r w:rsidRPr="00D13A0E">
              <w:rPr>
                <w:rFonts w:ascii="Courier New" w:hAnsi="Courier New"/>
                <w:b/>
                <w:bCs/>
                <w:sz w:val="24"/>
                <w:szCs w:val="24"/>
              </w:rPr>
              <w:t>Av</w:t>
            </w:r>
            <w:r w:rsidR="00582F24" w:rsidRPr="00D13A0E">
              <w:rPr>
                <w:rFonts w:ascii="Courier New" w:hAnsi="Courier New"/>
                <w:b/>
                <w:bCs/>
                <w:sz w:val="24"/>
                <w:szCs w:val="24"/>
              </w:rPr>
              <w:t>erage</w:t>
            </w:r>
            <w:r w:rsidRPr="00D13A0E">
              <w:rPr>
                <w:rFonts w:ascii="Courier New" w:hAnsi="Courier New"/>
                <w:b/>
                <w:bCs/>
                <w:sz w:val="24"/>
                <w:szCs w:val="24"/>
              </w:rPr>
              <w:t xml:space="preserve"> Burden per Response (in hours)  </w:t>
            </w:r>
          </w:p>
        </w:tc>
        <w:tc>
          <w:tcPr>
            <w:tcW w:w="1081" w:type="dxa"/>
            <w:shd w:val="clear" w:color="auto" w:fill="auto"/>
            <w:vAlign w:val="center"/>
          </w:tcPr>
          <w:p w:rsidR="00DF147D" w:rsidRPr="00D13A0E" w:rsidRDefault="00DF147D" w:rsidP="00F41D86">
            <w:pPr>
              <w:spacing w:before="120" w:after="120"/>
              <w:jc w:val="right"/>
              <w:rPr>
                <w:rFonts w:ascii="Courier New" w:hAnsi="Courier New"/>
                <w:b/>
                <w:bCs/>
                <w:sz w:val="24"/>
                <w:szCs w:val="24"/>
              </w:rPr>
            </w:pPr>
            <w:r w:rsidRPr="00D13A0E">
              <w:rPr>
                <w:rFonts w:ascii="Courier New" w:hAnsi="Courier New"/>
                <w:b/>
                <w:bCs/>
                <w:sz w:val="24"/>
                <w:szCs w:val="24"/>
              </w:rPr>
              <w:t xml:space="preserve"> Total Burden </w:t>
            </w:r>
            <w:r w:rsidR="00582F24" w:rsidRPr="00D13A0E">
              <w:rPr>
                <w:rFonts w:ascii="Courier New" w:hAnsi="Courier New"/>
                <w:b/>
                <w:bCs/>
                <w:sz w:val="24"/>
                <w:szCs w:val="24"/>
              </w:rPr>
              <w:t>(in h</w:t>
            </w:r>
            <w:r w:rsidRPr="00D13A0E">
              <w:rPr>
                <w:rFonts w:ascii="Courier New" w:hAnsi="Courier New"/>
                <w:b/>
                <w:bCs/>
                <w:sz w:val="24"/>
                <w:szCs w:val="24"/>
              </w:rPr>
              <w:t>ours</w:t>
            </w:r>
            <w:r w:rsidR="00582F24" w:rsidRPr="00D13A0E">
              <w:rPr>
                <w:rFonts w:ascii="Courier New" w:hAnsi="Courier New"/>
                <w:b/>
                <w:bCs/>
                <w:sz w:val="24"/>
                <w:szCs w:val="24"/>
              </w:rPr>
              <w:t>)</w:t>
            </w:r>
            <w:r w:rsidRPr="00D13A0E">
              <w:rPr>
                <w:rFonts w:ascii="Courier New" w:hAnsi="Courier New"/>
                <w:b/>
                <w:bCs/>
                <w:sz w:val="24"/>
                <w:szCs w:val="24"/>
              </w:rPr>
              <w:t xml:space="preserve"> </w:t>
            </w:r>
          </w:p>
        </w:tc>
      </w:tr>
      <w:tr w:rsidR="00DF147D" w:rsidRPr="00582F24" w:rsidTr="00F672F4">
        <w:trPr>
          <w:cantSplit/>
          <w:trHeight w:val="525"/>
          <w:tblHeader/>
          <w:jc w:val="center"/>
        </w:trPr>
        <w:tc>
          <w:tcPr>
            <w:tcW w:w="2233" w:type="dxa"/>
            <w:vMerge w:val="restart"/>
            <w:vAlign w:val="center"/>
          </w:tcPr>
          <w:p w:rsidR="00DF147D" w:rsidRPr="00D13A0E" w:rsidRDefault="00DF147D" w:rsidP="00F41D86">
            <w:pPr>
              <w:spacing w:before="120" w:after="120"/>
              <w:jc w:val="right"/>
              <w:rPr>
                <w:rFonts w:ascii="Courier New" w:hAnsi="Courier New"/>
                <w:bCs/>
                <w:color w:val="000000"/>
                <w:sz w:val="24"/>
                <w:szCs w:val="24"/>
              </w:rPr>
            </w:pPr>
            <w:r w:rsidRPr="00D13A0E">
              <w:rPr>
                <w:rFonts w:ascii="Courier New" w:hAnsi="Courier New"/>
                <w:bCs/>
                <w:color w:val="000000"/>
                <w:sz w:val="24"/>
                <w:szCs w:val="24"/>
              </w:rPr>
              <w:t xml:space="preserve"> Initial Questionnaire Telephone Script </w:t>
            </w:r>
          </w:p>
          <w:p w:rsidR="00DF147D" w:rsidRPr="00D13A0E" w:rsidRDefault="00DF147D" w:rsidP="00F41D86">
            <w:pPr>
              <w:spacing w:before="120" w:after="120"/>
              <w:jc w:val="right"/>
              <w:rPr>
                <w:rFonts w:ascii="Courier New" w:hAnsi="Courier New"/>
                <w:bCs/>
                <w:color w:val="000000"/>
                <w:sz w:val="24"/>
                <w:szCs w:val="24"/>
              </w:rPr>
            </w:pPr>
            <w:r w:rsidRPr="00D13A0E">
              <w:rPr>
                <w:rFonts w:ascii="Courier New" w:hAnsi="Courier New"/>
                <w:bCs/>
                <w:color w:val="000000"/>
                <w:sz w:val="24"/>
                <w:szCs w:val="24"/>
              </w:rPr>
              <w:t xml:space="preserve">(200 new organizations) </w:t>
            </w:r>
          </w:p>
        </w:tc>
        <w:tc>
          <w:tcPr>
            <w:tcW w:w="1801" w:type="dxa"/>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 xml:space="preserve"> Registered nurses </w:t>
            </w:r>
          </w:p>
        </w:tc>
        <w:tc>
          <w:tcPr>
            <w:tcW w:w="1801" w:type="dxa"/>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120</w:t>
            </w:r>
          </w:p>
        </w:tc>
        <w:tc>
          <w:tcPr>
            <w:tcW w:w="1657" w:type="dxa"/>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1</w:t>
            </w:r>
          </w:p>
        </w:tc>
        <w:tc>
          <w:tcPr>
            <w:tcW w:w="1369" w:type="dxa"/>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20/60</w:t>
            </w:r>
          </w:p>
        </w:tc>
        <w:tc>
          <w:tcPr>
            <w:tcW w:w="1081" w:type="dxa"/>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40</w:t>
            </w:r>
          </w:p>
        </w:tc>
      </w:tr>
      <w:tr w:rsidR="00DF147D" w:rsidRPr="00582F24" w:rsidTr="00F672F4">
        <w:trPr>
          <w:cantSplit/>
          <w:trHeight w:val="930"/>
          <w:tblHeader/>
          <w:jc w:val="center"/>
        </w:trPr>
        <w:tc>
          <w:tcPr>
            <w:tcW w:w="2233" w:type="dxa"/>
            <w:vMerge/>
            <w:vAlign w:val="center"/>
          </w:tcPr>
          <w:p w:rsidR="00DF147D" w:rsidRPr="00D13A0E" w:rsidRDefault="00DF147D" w:rsidP="00F41D86">
            <w:pPr>
              <w:spacing w:before="120" w:after="120"/>
              <w:jc w:val="right"/>
              <w:rPr>
                <w:rFonts w:ascii="Courier New" w:hAnsi="Courier New"/>
                <w:bCs/>
                <w:color w:val="000000"/>
                <w:sz w:val="24"/>
                <w:szCs w:val="24"/>
              </w:rPr>
            </w:pPr>
          </w:p>
        </w:tc>
        <w:tc>
          <w:tcPr>
            <w:tcW w:w="1801" w:type="dxa"/>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 xml:space="preserve"> Social and community service managers  </w:t>
            </w:r>
          </w:p>
        </w:tc>
        <w:tc>
          <w:tcPr>
            <w:tcW w:w="1801" w:type="dxa"/>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20</w:t>
            </w:r>
          </w:p>
        </w:tc>
        <w:tc>
          <w:tcPr>
            <w:tcW w:w="1657" w:type="dxa"/>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1</w:t>
            </w:r>
          </w:p>
        </w:tc>
        <w:tc>
          <w:tcPr>
            <w:tcW w:w="1369" w:type="dxa"/>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10/60</w:t>
            </w:r>
          </w:p>
        </w:tc>
        <w:tc>
          <w:tcPr>
            <w:tcW w:w="1081" w:type="dxa"/>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3</w:t>
            </w:r>
          </w:p>
        </w:tc>
      </w:tr>
      <w:tr w:rsidR="00DF147D" w:rsidRPr="00582F24" w:rsidTr="00F672F4">
        <w:trPr>
          <w:cantSplit/>
          <w:trHeight w:val="525"/>
          <w:tblHeader/>
          <w:jc w:val="center"/>
        </w:trPr>
        <w:tc>
          <w:tcPr>
            <w:tcW w:w="2233" w:type="dxa"/>
            <w:vMerge/>
            <w:vAlign w:val="center"/>
          </w:tcPr>
          <w:p w:rsidR="00DF147D" w:rsidRPr="00D13A0E" w:rsidRDefault="00DF147D" w:rsidP="00F41D86">
            <w:pPr>
              <w:spacing w:before="120" w:after="120"/>
              <w:jc w:val="right"/>
              <w:rPr>
                <w:rFonts w:ascii="Courier New" w:hAnsi="Courier New"/>
                <w:bCs/>
                <w:color w:val="000000"/>
                <w:sz w:val="24"/>
                <w:szCs w:val="24"/>
              </w:rPr>
            </w:pPr>
          </w:p>
        </w:tc>
        <w:tc>
          <w:tcPr>
            <w:tcW w:w="1801" w:type="dxa"/>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 xml:space="preserve"> Health educators </w:t>
            </w:r>
          </w:p>
        </w:tc>
        <w:tc>
          <w:tcPr>
            <w:tcW w:w="1801" w:type="dxa"/>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20</w:t>
            </w:r>
          </w:p>
        </w:tc>
        <w:tc>
          <w:tcPr>
            <w:tcW w:w="1657" w:type="dxa"/>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1</w:t>
            </w:r>
          </w:p>
        </w:tc>
        <w:tc>
          <w:tcPr>
            <w:tcW w:w="1369" w:type="dxa"/>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13/60</w:t>
            </w:r>
          </w:p>
        </w:tc>
        <w:tc>
          <w:tcPr>
            <w:tcW w:w="1081" w:type="dxa"/>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4</w:t>
            </w:r>
          </w:p>
        </w:tc>
      </w:tr>
      <w:tr w:rsidR="00DF147D" w:rsidRPr="00582F24" w:rsidTr="00F672F4">
        <w:trPr>
          <w:cantSplit/>
          <w:trHeight w:val="780"/>
          <w:tblHeader/>
          <w:jc w:val="center"/>
        </w:trPr>
        <w:tc>
          <w:tcPr>
            <w:tcW w:w="2233" w:type="dxa"/>
            <w:vMerge/>
            <w:tcBorders>
              <w:bottom w:val="single" w:sz="4" w:space="0" w:color="auto"/>
            </w:tcBorders>
            <w:vAlign w:val="center"/>
          </w:tcPr>
          <w:p w:rsidR="00DF147D" w:rsidRPr="00D13A0E" w:rsidRDefault="00DF147D" w:rsidP="00F41D86">
            <w:pPr>
              <w:spacing w:before="120" w:after="120"/>
              <w:jc w:val="right"/>
              <w:rPr>
                <w:rFonts w:ascii="Courier New" w:hAnsi="Courier New"/>
                <w:bCs/>
                <w:color w:val="000000"/>
                <w:sz w:val="24"/>
                <w:szCs w:val="24"/>
              </w:rPr>
            </w:pPr>
          </w:p>
        </w:tc>
        <w:tc>
          <w:tcPr>
            <w:tcW w:w="1801" w:type="dxa"/>
            <w:tcBorders>
              <w:bottom w:val="single" w:sz="4" w:space="0" w:color="auto"/>
            </w:tcBorders>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 xml:space="preserve"> Social and human service assistants  </w:t>
            </w:r>
          </w:p>
        </w:tc>
        <w:tc>
          <w:tcPr>
            <w:tcW w:w="1801" w:type="dxa"/>
            <w:tcBorders>
              <w:bottom w:val="single" w:sz="4" w:space="0" w:color="auto"/>
            </w:tcBorders>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160</w:t>
            </w:r>
          </w:p>
        </w:tc>
        <w:tc>
          <w:tcPr>
            <w:tcW w:w="1657" w:type="dxa"/>
            <w:tcBorders>
              <w:bottom w:val="single" w:sz="4" w:space="0" w:color="auto"/>
            </w:tcBorders>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1</w:t>
            </w:r>
          </w:p>
        </w:tc>
        <w:tc>
          <w:tcPr>
            <w:tcW w:w="1369" w:type="dxa"/>
            <w:tcBorders>
              <w:bottom w:val="single" w:sz="4" w:space="0" w:color="auto"/>
            </w:tcBorders>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15/60</w:t>
            </w:r>
          </w:p>
        </w:tc>
        <w:tc>
          <w:tcPr>
            <w:tcW w:w="1081" w:type="dxa"/>
            <w:tcBorders>
              <w:bottom w:val="single" w:sz="4" w:space="0" w:color="auto"/>
            </w:tcBorders>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40</w:t>
            </w:r>
          </w:p>
        </w:tc>
      </w:tr>
      <w:tr w:rsidR="00DF147D" w:rsidRPr="00582F24" w:rsidTr="00F672F4">
        <w:trPr>
          <w:cantSplit/>
          <w:trHeight w:val="540"/>
          <w:tblHeader/>
          <w:jc w:val="center"/>
        </w:trPr>
        <w:tc>
          <w:tcPr>
            <w:tcW w:w="2233" w:type="dxa"/>
            <w:vMerge w:val="restart"/>
            <w:vAlign w:val="center"/>
          </w:tcPr>
          <w:p w:rsidR="00DF147D" w:rsidRPr="00D13A0E" w:rsidRDefault="00DF147D" w:rsidP="00F41D86">
            <w:pPr>
              <w:spacing w:before="120" w:after="120"/>
              <w:jc w:val="right"/>
              <w:rPr>
                <w:rFonts w:ascii="Courier New" w:hAnsi="Courier New"/>
                <w:bCs/>
                <w:sz w:val="24"/>
                <w:szCs w:val="24"/>
              </w:rPr>
            </w:pPr>
            <w:r w:rsidRPr="00D13A0E">
              <w:rPr>
                <w:rFonts w:ascii="Courier New" w:hAnsi="Courier New"/>
                <w:bCs/>
                <w:sz w:val="24"/>
                <w:szCs w:val="24"/>
              </w:rPr>
              <w:t xml:space="preserve"> Telephone Verification (7,000 organizations) </w:t>
            </w:r>
          </w:p>
        </w:tc>
        <w:tc>
          <w:tcPr>
            <w:tcW w:w="1801" w:type="dxa"/>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 xml:space="preserve"> Registered nurses </w:t>
            </w:r>
          </w:p>
        </w:tc>
        <w:tc>
          <w:tcPr>
            <w:tcW w:w="1801" w:type="dxa"/>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4,000</w:t>
            </w:r>
          </w:p>
        </w:tc>
        <w:tc>
          <w:tcPr>
            <w:tcW w:w="1657" w:type="dxa"/>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1</w:t>
            </w:r>
          </w:p>
        </w:tc>
        <w:tc>
          <w:tcPr>
            <w:tcW w:w="1369" w:type="dxa"/>
            <w:vAlign w:val="center"/>
          </w:tcPr>
          <w:p w:rsidR="00DF147D" w:rsidRPr="00D13A0E" w:rsidDel="00B770D1" w:rsidRDefault="00DF147D" w:rsidP="00F41D86">
            <w:pPr>
              <w:spacing w:before="120" w:after="120"/>
              <w:jc w:val="right"/>
              <w:rPr>
                <w:rFonts w:ascii="Courier New" w:hAnsi="Courier New"/>
                <w:sz w:val="24"/>
                <w:szCs w:val="24"/>
              </w:rPr>
            </w:pPr>
            <w:r w:rsidRPr="00D13A0E">
              <w:rPr>
                <w:rFonts w:ascii="Courier New" w:hAnsi="Courier New"/>
                <w:sz w:val="24"/>
                <w:szCs w:val="24"/>
              </w:rPr>
              <w:t>10/60</w:t>
            </w:r>
          </w:p>
        </w:tc>
        <w:tc>
          <w:tcPr>
            <w:tcW w:w="1081" w:type="dxa"/>
            <w:vAlign w:val="center"/>
          </w:tcPr>
          <w:p w:rsidR="00DF147D" w:rsidRPr="00D13A0E" w:rsidDel="00B770D1" w:rsidRDefault="00DF147D" w:rsidP="00F41D86">
            <w:pPr>
              <w:spacing w:before="120" w:after="120"/>
              <w:jc w:val="right"/>
              <w:rPr>
                <w:rFonts w:ascii="Courier New" w:hAnsi="Courier New"/>
                <w:sz w:val="24"/>
                <w:szCs w:val="24"/>
              </w:rPr>
            </w:pPr>
            <w:r w:rsidRPr="00D13A0E">
              <w:rPr>
                <w:rFonts w:ascii="Courier New" w:hAnsi="Courier New"/>
                <w:sz w:val="24"/>
                <w:szCs w:val="24"/>
              </w:rPr>
              <w:t xml:space="preserve">         667 </w:t>
            </w:r>
          </w:p>
        </w:tc>
      </w:tr>
      <w:tr w:rsidR="00DF147D" w:rsidRPr="00582F24" w:rsidTr="00F672F4">
        <w:trPr>
          <w:cantSplit/>
          <w:trHeight w:val="855"/>
          <w:tblHeader/>
          <w:jc w:val="center"/>
        </w:trPr>
        <w:tc>
          <w:tcPr>
            <w:tcW w:w="2233" w:type="dxa"/>
            <w:vMerge/>
            <w:vAlign w:val="center"/>
          </w:tcPr>
          <w:p w:rsidR="00DF147D" w:rsidRPr="00D13A0E" w:rsidRDefault="00DF147D" w:rsidP="00F41D86">
            <w:pPr>
              <w:spacing w:before="120" w:after="120"/>
              <w:jc w:val="right"/>
              <w:rPr>
                <w:rFonts w:ascii="Courier New" w:hAnsi="Courier New"/>
                <w:bCs/>
                <w:sz w:val="24"/>
                <w:szCs w:val="24"/>
              </w:rPr>
            </w:pPr>
          </w:p>
        </w:tc>
        <w:tc>
          <w:tcPr>
            <w:tcW w:w="1801" w:type="dxa"/>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 xml:space="preserve"> Social and community service managers  </w:t>
            </w:r>
          </w:p>
        </w:tc>
        <w:tc>
          <w:tcPr>
            <w:tcW w:w="1801" w:type="dxa"/>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700</w:t>
            </w:r>
          </w:p>
        </w:tc>
        <w:tc>
          <w:tcPr>
            <w:tcW w:w="1657" w:type="dxa"/>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1</w:t>
            </w:r>
          </w:p>
        </w:tc>
        <w:tc>
          <w:tcPr>
            <w:tcW w:w="1369" w:type="dxa"/>
            <w:vAlign w:val="center"/>
          </w:tcPr>
          <w:p w:rsidR="00DF147D" w:rsidRPr="00D13A0E" w:rsidDel="006467BB" w:rsidRDefault="00DF147D" w:rsidP="00F41D86">
            <w:pPr>
              <w:spacing w:before="120" w:after="120"/>
              <w:jc w:val="right"/>
              <w:rPr>
                <w:rFonts w:ascii="Courier New" w:hAnsi="Courier New"/>
                <w:sz w:val="24"/>
                <w:szCs w:val="24"/>
              </w:rPr>
            </w:pPr>
            <w:r w:rsidRPr="00D13A0E">
              <w:rPr>
                <w:rFonts w:ascii="Courier New" w:hAnsi="Courier New"/>
                <w:sz w:val="24"/>
                <w:szCs w:val="24"/>
              </w:rPr>
              <w:t>10/60</w:t>
            </w:r>
          </w:p>
        </w:tc>
        <w:tc>
          <w:tcPr>
            <w:tcW w:w="1081" w:type="dxa"/>
            <w:vAlign w:val="center"/>
          </w:tcPr>
          <w:p w:rsidR="00DF147D" w:rsidRPr="00D13A0E" w:rsidDel="006467BB" w:rsidRDefault="00DF147D" w:rsidP="00F41D86">
            <w:pPr>
              <w:spacing w:before="120" w:after="120"/>
              <w:jc w:val="right"/>
              <w:rPr>
                <w:rFonts w:ascii="Courier New" w:hAnsi="Courier New"/>
                <w:sz w:val="24"/>
                <w:szCs w:val="24"/>
              </w:rPr>
            </w:pPr>
            <w:r w:rsidRPr="00D13A0E">
              <w:rPr>
                <w:rFonts w:ascii="Courier New" w:hAnsi="Courier New"/>
                <w:sz w:val="24"/>
                <w:szCs w:val="24"/>
              </w:rPr>
              <w:t xml:space="preserve">            117 </w:t>
            </w:r>
          </w:p>
        </w:tc>
      </w:tr>
      <w:tr w:rsidR="00DF147D" w:rsidRPr="00582F24" w:rsidTr="00F672F4">
        <w:trPr>
          <w:cantSplit/>
          <w:trHeight w:val="525"/>
          <w:tblHeader/>
          <w:jc w:val="center"/>
        </w:trPr>
        <w:tc>
          <w:tcPr>
            <w:tcW w:w="2233" w:type="dxa"/>
            <w:vMerge/>
            <w:vAlign w:val="center"/>
          </w:tcPr>
          <w:p w:rsidR="00DF147D" w:rsidRPr="00D13A0E" w:rsidRDefault="00DF147D" w:rsidP="00F41D86">
            <w:pPr>
              <w:spacing w:before="120" w:after="120"/>
              <w:jc w:val="right"/>
              <w:rPr>
                <w:rFonts w:ascii="Courier New" w:hAnsi="Courier New"/>
                <w:bCs/>
                <w:sz w:val="24"/>
                <w:szCs w:val="24"/>
              </w:rPr>
            </w:pPr>
          </w:p>
        </w:tc>
        <w:tc>
          <w:tcPr>
            <w:tcW w:w="1801" w:type="dxa"/>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 xml:space="preserve"> Health educators </w:t>
            </w:r>
          </w:p>
        </w:tc>
        <w:tc>
          <w:tcPr>
            <w:tcW w:w="1801" w:type="dxa"/>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700</w:t>
            </w:r>
          </w:p>
        </w:tc>
        <w:tc>
          <w:tcPr>
            <w:tcW w:w="1657" w:type="dxa"/>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1</w:t>
            </w:r>
          </w:p>
        </w:tc>
        <w:tc>
          <w:tcPr>
            <w:tcW w:w="1369" w:type="dxa"/>
            <w:vAlign w:val="center"/>
          </w:tcPr>
          <w:p w:rsidR="00DF147D" w:rsidRPr="00D13A0E" w:rsidDel="006467BB" w:rsidRDefault="00DF147D" w:rsidP="00F41D86">
            <w:pPr>
              <w:spacing w:before="120" w:after="120"/>
              <w:jc w:val="right"/>
              <w:rPr>
                <w:rFonts w:ascii="Courier New" w:hAnsi="Courier New"/>
                <w:sz w:val="24"/>
                <w:szCs w:val="24"/>
              </w:rPr>
            </w:pPr>
            <w:r w:rsidRPr="00D13A0E">
              <w:rPr>
                <w:rFonts w:ascii="Courier New" w:hAnsi="Courier New"/>
                <w:sz w:val="24"/>
                <w:szCs w:val="24"/>
              </w:rPr>
              <w:t>10/60</w:t>
            </w:r>
          </w:p>
        </w:tc>
        <w:tc>
          <w:tcPr>
            <w:tcW w:w="1081" w:type="dxa"/>
            <w:vAlign w:val="center"/>
          </w:tcPr>
          <w:p w:rsidR="00DF147D" w:rsidRPr="00D13A0E" w:rsidDel="006467BB" w:rsidRDefault="00DF147D" w:rsidP="00F41D86">
            <w:pPr>
              <w:spacing w:before="120" w:after="120"/>
              <w:jc w:val="right"/>
              <w:rPr>
                <w:rFonts w:ascii="Courier New" w:hAnsi="Courier New"/>
                <w:sz w:val="24"/>
                <w:szCs w:val="24"/>
              </w:rPr>
            </w:pPr>
            <w:r w:rsidRPr="00D13A0E">
              <w:rPr>
                <w:rFonts w:ascii="Courier New" w:hAnsi="Courier New"/>
                <w:sz w:val="24"/>
                <w:szCs w:val="24"/>
              </w:rPr>
              <w:t xml:space="preserve">            117 </w:t>
            </w:r>
          </w:p>
        </w:tc>
      </w:tr>
      <w:tr w:rsidR="00DF147D" w:rsidRPr="00582F24" w:rsidTr="00F672F4">
        <w:trPr>
          <w:cantSplit/>
          <w:trHeight w:val="780"/>
          <w:tblHeader/>
          <w:jc w:val="center"/>
        </w:trPr>
        <w:tc>
          <w:tcPr>
            <w:tcW w:w="2233" w:type="dxa"/>
            <w:vMerge/>
            <w:tcBorders>
              <w:bottom w:val="single" w:sz="4" w:space="0" w:color="auto"/>
            </w:tcBorders>
            <w:vAlign w:val="center"/>
          </w:tcPr>
          <w:p w:rsidR="00DF147D" w:rsidRPr="00D13A0E" w:rsidRDefault="00DF147D" w:rsidP="00F41D86">
            <w:pPr>
              <w:spacing w:before="120" w:after="120"/>
              <w:jc w:val="right"/>
              <w:rPr>
                <w:rFonts w:ascii="Courier New" w:hAnsi="Courier New"/>
                <w:bCs/>
                <w:sz w:val="24"/>
                <w:szCs w:val="24"/>
              </w:rPr>
            </w:pPr>
          </w:p>
        </w:tc>
        <w:tc>
          <w:tcPr>
            <w:tcW w:w="1801" w:type="dxa"/>
            <w:tcBorders>
              <w:bottom w:val="single" w:sz="4" w:space="0" w:color="auto"/>
            </w:tcBorders>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 xml:space="preserve"> Social and human service assistants  </w:t>
            </w:r>
          </w:p>
        </w:tc>
        <w:tc>
          <w:tcPr>
            <w:tcW w:w="1801" w:type="dxa"/>
            <w:tcBorders>
              <w:bottom w:val="single" w:sz="4" w:space="0" w:color="auto"/>
            </w:tcBorders>
            <w:vAlign w:val="center"/>
          </w:tcPr>
          <w:p w:rsidR="00DF147D" w:rsidRPr="00D13A0E" w:rsidRDefault="002E5B14" w:rsidP="00F41D86">
            <w:pPr>
              <w:spacing w:before="120" w:after="120"/>
              <w:jc w:val="right"/>
              <w:rPr>
                <w:rFonts w:ascii="Courier New" w:hAnsi="Courier New"/>
                <w:sz w:val="24"/>
                <w:szCs w:val="24"/>
              </w:rPr>
            </w:pPr>
            <w:r>
              <w:rPr>
                <w:rFonts w:ascii="Courier New" w:hAnsi="Courier New"/>
                <w:sz w:val="24"/>
                <w:szCs w:val="24"/>
              </w:rPr>
              <w:t>5</w:t>
            </w:r>
            <w:r w:rsidR="00DF147D" w:rsidRPr="00D13A0E">
              <w:rPr>
                <w:rFonts w:ascii="Courier New" w:hAnsi="Courier New"/>
                <w:sz w:val="24"/>
                <w:szCs w:val="24"/>
              </w:rPr>
              <w:t>600</w:t>
            </w:r>
          </w:p>
        </w:tc>
        <w:tc>
          <w:tcPr>
            <w:tcW w:w="1657" w:type="dxa"/>
            <w:tcBorders>
              <w:bottom w:val="single" w:sz="4" w:space="0" w:color="auto"/>
            </w:tcBorders>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1</w:t>
            </w:r>
          </w:p>
        </w:tc>
        <w:tc>
          <w:tcPr>
            <w:tcW w:w="1369" w:type="dxa"/>
            <w:tcBorders>
              <w:bottom w:val="single" w:sz="4" w:space="0" w:color="auto"/>
            </w:tcBorders>
            <w:vAlign w:val="center"/>
          </w:tcPr>
          <w:p w:rsidR="00DF147D" w:rsidRPr="00D13A0E" w:rsidDel="006467BB" w:rsidRDefault="00DF147D" w:rsidP="00F41D86">
            <w:pPr>
              <w:spacing w:before="120" w:after="120"/>
              <w:jc w:val="right"/>
              <w:rPr>
                <w:rFonts w:ascii="Courier New" w:hAnsi="Courier New"/>
                <w:sz w:val="24"/>
                <w:szCs w:val="24"/>
              </w:rPr>
            </w:pPr>
            <w:r w:rsidRPr="00D13A0E">
              <w:rPr>
                <w:rFonts w:ascii="Courier New" w:hAnsi="Courier New"/>
                <w:sz w:val="24"/>
                <w:szCs w:val="24"/>
              </w:rPr>
              <w:t>9/60</w:t>
            </w:r>
          </w:p>
        </w:tc>
        <w:tc>
          <w:tcPr>
            <w:tcW w:w="1081" w:type="dxa"/>
            <w:tcBorders>
              <w:bottom w:val="single" w:sz="4" w:space="0" w:color="auto"/>
            </w:tcBorders>
            <w:vAlign w:val="center"/>
          </w:tcPr>
          <w:p w:rsidR="00DF147D" w:rsidRPr="00D13A0E" w:rsidDel="006467BB" w:rsidRDefault="00DF147D" w:rsidP="00F41D86">
            <w:pPr>
              <w:spacing w:before="120" w:after="120"/>
              <w:jc w:val="right"/>
              <w:rPr>
                <w:rFonts w:ascii="Courier New" w:hAnsi="Courier New"/>
                <w:sz w:val="24"/>
                <w:szCs w:val="24"/>
              </w:rPr>
            </w:pPr>
            <w:r w:rsidRPr="00D13A0E">
              <w:rPr>
                <w:rFonts w:ascii="Courier New" w:hAnsi="Courier New"/>
                <w:sz w:val="24"/>
                <w:szCs w:val="24"/>
              </w:rPr>
              <w:t xml:space="preserve">         840 </w:t>
            </w:r>
          </w:p>
        </w:tc>
      </w:tr>
    </w:tbl>
    <w:p w:rsidR="00F672F4" w:rsidRDefault="00F672F4"/>
    <w:p w:rsidR="00F672F4" w:rsidRDefault="00F672F4">
      <w:r>
        <w:br w:type="page"/>
      </w:r>
    </w:p>
    <w:p w:rsidR="00673D0B" w:rsidRDefault="00F672F4">
      <w:r>
        <w:lastRenderedPageBreak/>
        <w:t xml:space="preserve">Exhibit A.12.A.  </w:t>
      </w:r>
      <w:proofErr w:type="gramStart"/>
      <w:r>
        <w:t>continued</w:t>
      </w:r>
      <w:proofErr w:type="gramEnd"/>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3"/>
        <w:gridCol w:w="1801"/>
        <w:gridCol w:w="1801"/>
        <w:gridCol w:w="1657"/>
        <w:gridCol w:w="1369"/>
        <w:gridCol w:w="1081"/>
      </w:tblGrid>
      <w:tr w:rsidR="00F672F4" w:rsidRPr="00D13A0E" w:rsidTr="00F672F4">
        <w:trPr>
          <w:cantSplit/>
          <w:trHeight w:val="540"/>
          <w:jc w:val="center"/>
        </w:trPr>
        <w:tc>
          <w:tcPr>
            <w:tcW w:w="22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72F4" w:rsidRPr="00F672F4" w:rsidRDefault="00F672F4" w:rsidP="00156EEA">
            <w:pPr>
              <w:spacing w:before="120" w:after="120"/>
              <w:jc w:val="right"/>
              <w:rPr>
                <w:rFonts w:ascii="Courier New" w:hAnsi="Courier New"/>
                <w:bCs/>
                <w:sz w:val="24"/>
                <w:szCs w:val="24"/>
              </w:rPr>
            </w:pPr>
            <w:r w:rsidRPr="00F672F4">
              <w:rPr>
                <w:rFonts w:ascii="Courier New" w:hAnsi="Courier New"/>
                <w:bCs/>
                <w:sz w:val="24"/>
                <w:szCs w:val="24"/>
              </w:rPr>
              <w:t xml:space="preserve">Form </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F672F4" w:rsidRPr="00F672F4" w:rsidRDefault="00F672F4" w:rsidP="00156EEA">
            <w:pPr>
              <w:spacing w:before="120" w:after="120"/>
              <w:jc w:val="right"/>
              <w:rPr>
                <w:rFonts w:ascii="Courier New" w:hAnsi="Courier New"/>
                <w:sz w:val="24"/>
                <w:szCs w:val="24"/>
              </w:rPr>
            </w:pPr>
            <w:r w:rsidRPr="00F672F4">
              <w:rPr>
                <w:rFonts w:ascii="Courier New" w:hAnsi="Courier New"/>
                <w:sz w:val="24"/>
                <w:szCs w:val="24"/>
              </w:rPr>
              <w:t xml:space="preserve">Respondents </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F672F4" w:rsidRPr="00F672F4" w:rsidRDefault="00F672F4" w:rsidP="00156EEA">
            <w:pPr>
              <w:spacing w:before="120" w:after="120"/>
              <w:jc w:val="right"/>
              <w:rPr>
                <w:rFonts w:ascii="Courier New" w:hAnsi="Courier New"/>
                <w:sz w:val="24"/>
                <w:szCs w:val="24"/>
              </w:rPr>
            </w:pPr>
            <w:r w:rsidRPr="00F672F4">
              <w:rPr>
                <w:rFonts w:ascii="Courier New" w:hAnsi="Courier New"/>
                <w:sz w:val="24"/>
                <w:szCs w:val="24"/>
              </w:rPr>
              <w:t xml:space="preserve"> Number of Respondents </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rsidR="00F672F4" w:rsidRPr="00F672F4" w:rsidRDefault="00F672F4" w:rsidP="00156EEA">
            <w:pPr>
              <w:spacing w:before="120" w:after="120"/>
              <w:jc w:val="right"/>
              <w:rPr>
                <w:rFonts w:ascii="Courier New" w:hAnsi="Courier New"/>
                <w:sz w:val="24"/>
                <w:szCs w:val="24"/>
              </w:rPr>
            </w:pPr>
            <w:r w:rsidRPr="00F672F4">
              <w:rPr>
                <w:rFonts w:ascii="Courier New" w:hAnsi="Courier New"/>
                <w:sz w:val="24"/>
                <w:szCs w:val="24"/>
              </w:rPr>
              <w:t xml:space="preserve"> Number of Responses per Respondent </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F672F4" w:rsidRPr="00F672F4" w:rsidRDefault="00F672F4" w:rsidP="00156EEA">
            <w:pPr>
              <w:spacing w:before="120" w:after="120"/>
              <w:jc w:val="right"/>
              <w:rPr>
                <w:rFonts w:ascii="Courier New" w:hAnsi="Courier New"/>
                <w:sz w:val="24"/>
                <w:szCs w:val="24"/>
              </w:rPr>
            </w:pPr>
            <w:r w:rsidRPr="00F672F4">
              <w:rPr>
                <w:rFonts w:ascii="Courier New" w:hAnsi="Courier New"/>
                <w:sz w:val="24"/>
                <w:szCs w:val="24"/>
              </w:rPr>
              <w:t xml:space="preserve">Average Burden per Response (in hours)  </w:t>
            </w:r>
          </w:p>
        </w:tc>
        <w:tc>
          <w:tcPr>
            <w:tcW w:w="1081" w:type="dxa"/>
            <w:tcBorders>
              <w:top w:val="single" w:sz="4" w:space="0" w:color="auto"/>
              <w:left w:val="single" w:sz="4" w:space="0" w:color="auto"/>
              <w:bottom w:val="single" w:sz="4" w:space="0" w:color="auto"/>
              <w:right w:val="single" w:sz="4" w:space="0" w:color="auto"/>
            </w:tcBorders>
            <w:shd w:val="clear" w:color="auto" w:fill="auto"/>
            <w:vAlign w:val="center"/>
          </w:tcPr>
          <w:p w:rsidR="00F672F4" w:rsidRPr="00F672F4" w:rsidRDefault="00F672F4" w:rsidP="00156EEA">
            <w:pPr>
              <w:spacing w:before="120" w:after="120"/>
              <w:jc w:val="right"/>
              <w:rPr>
                <w:rFonts w:ascii="Courier New" w:hAnsi="Courier New"/>
                <w:sz w:val="24"/>
                <w:szCs w:val="24"/>
              </w:rPr>
            </w:pPr>
            <w:r w:rsidRPr="00F672F4">
              <w:rPr>
                <w:rFonts w:ascii="Courier New" w:hAnsi="Courier New"/>
                <w:sz w:val="24"/>
                <w:szCs w:val="24"/>
              </w:rPr>
              <w:t xml:space="preserve"> Total Burden (in hours) </w:t>
            </w:r>
          </w:p>
        </w:tc>
      </w:tr>
      <w:tr w:rsidR="00DF147D" w:rsidRPr="00582F24" w:rsidTr="008C6C53">
        <w:trPr>
          <w:cantSplit/>
          <w:trHeight w:val="540"/>
          <w:jc w:val="center"/>
        </w:trPr>
        <w:tc>
          <w:tcPr>
            <w:tcW w:w="2233" w:type="dxa"/>
            <w:vMerge w:val="restart"/>
            <w:vAlign w:val="center"/>
          </w:tcPr>
          <w:p w:rsidR="00DF147D" w:rsidRPr="00D13A0E" w:rsidRDefault="00DF147D" w:rsidP="00F41D86">
            <w:pPr>
              <w:spacing w:before="120" w:after="120"/>
              <w:jc w:val="right"/>
              <w:rPr>
                <w:rFonts w:ascii="Courier New" w:hAnsi="Courier New"/>
                <w:bCs/>
                <w:sz w:val="24"/>
                <w:szCs w:val="24"/>
              </w:rPr>
            </w:pPr>
            <w:r w:rsidRPr="00D13A0E">
              <w:rPr>
                <w:rFonts w:ascii="Courier New" w:hAnsi="Courier New"/>
                <w:bCs/>
                <w:sz w:val="24"/>
                <w:szCs w:val="24"/>
              </w:rPr>
              <w:t xml:space="preserve"> Email Verification (3,000 organizations) </w:t>
            </w:r>
          </w:p>
        </w:tc>
        <w:tc>
          <w:tcPr>
            <w:tcW w:w="1801" w:type="dxa"/>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 xml:space="preserve"> Registered nurses </w:t>
            </w:r>
          </w:p>
        </w:tc>
        <w:tc>
          <w:tcPr>
            <w:tcW w:w="1801" w:type="dxa"/>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1,567</w:t>
            </w:r>
          </w:p>
        </w:tc>
        <w:tc>
          <w:tcPr>
            <w:tcW w:w="1657" w:type="dxa"/>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1</w:t>
            </w:r>
          </w:p>
        </w:tc>
        <w:tc>
          <w:tcPr>
            <w:tcW w:w="1369" w:type="dxa"/>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10/60</w:t>
            </w:r>
          </w:p>
        </w:tc>
        <w:tc>
          <w:tcPr>
            <w:tcW w:w="1081" w:type="dxa"/>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261</w:t>
            </w:r>
          </w:p>
        </w:tc>
      </w:tr>
      <w:tr w:rsidR="00DF147D" w:rsidRPr="00582F24" w:rsidTr="008C6C53">
        <w:trPr>
          <w:cantSplit/>
          <w:trHeight w:val="780"/>
          <w:jc w:val="center"/>
        </w:trPr>
        <w:tc>
          <w:tcPr>
            <w:tcW w:w="2233" w:type="dxa"/>
            <w:vMerge/>
            <w:vAlign w:val="center"/>
          </w:tcPr>
          <w:p w:rsidR="00DF147D" w:rsidRPr="00D13A0E" w:rsidRDefault="00DF147D" w:rsidP="00F41D86">
            <w:pPr>
              <w:spacing w:before="120" w:after="120"/>
              <w:jc w:val="right"/>
              <w:rPr>
                <w:rFonts w:ascii="Courier New" w:hAnsi="Courier New"/>
                <w:bCs/>
                <w:sz w:val="24"/>
                <w:szCs w:val="24"/>
              </w:rPr>
            </w:pPr>
          </w:p>
        </w:tc>
        <w:tc>
          <w:tcPr>
            <w:tcW w:w="1801" w:type="dxa"/>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 xml:space="preserve"> Social and community service managers  </w:t>
            </w:r>
          </w:p>
        </w:tc>
        <w:tc>
          <w:tcPr>
            <w:tcW w:w="1801" w:type="dxa"/>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300</w:t>
            </w:r>
          </w:p>
        </w:tc>
        <w:tc>
          <w:tcPr>
            <w:tcW w:w="1657" w:type="dxa"/>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1</w:t>
            </w:r>
          </w:p>
        </w:tc>
        <w:tc>
          <w:tcPr>
            <w:tcW w:w="1369" w:type="dxa"/>
            <w:vAlign w:val="center"/>
          </w:tcPr>
          <w:p w:rsidR="00DF147D" w:rsidRPr="00D13A0E" w:rsidDel="005E7DBD" w:rsidRDefault="00DF147D" w:rsidP="00F41D86">
            <w:pPr>
              <w:spacing w:before="120" w:after="120"/>
              <w:jc w:val="right"/>
              <w:rPr>
                <w:rFonts w:ascii="Courier New" w:hAnsi="Courier New"/>
                <w:sz w:val="24"/>
                <w:szCs w:val="24"/>
              </w:rPr>
            </w:pPr>
            <w:r w:rsidRPr="00D13A0E">
              <w:rPr>
                <w:rFonts w:ascii="Courier New" w:hAnsi="Courier New"/>
                <w:sz w:val="24"/>
                <w:szCs w:val="24"/>
              </w:rPr>
              <w:t>12/60</w:t>
            </w:r>
          </w:p>
        </w:tc>
        <w:tc>
          <w:tcPr>
            <w:tcW w:w="1081" w:type="dxa"/>
            <w:vAlign w:val="center"/>
          </w:tcPr>
          <w:p w:rsidR="00DF147D" w:rsidRPr="00D13A0E" w:rsidDel="005E7DBD" w:rsidRDefault="00DF147D" w:rsidP="00F41D86">
            <w:pPr>
              <w:spacing w:before="120" w:after="120"/>
              <w:jc w:val="right"/>
              <w:rPr>
                <w:rFonts w:ascii="Courier New" w:hAnsi="Courier New"/>
                <w:sz w:val="24"/>
                <w:szCs w:val="24"/>
              </w:rPr>
            </w:pPr>
            <w:r w:rsidRPr="00D13A0E">
              <w:rPr>
                <w:rFonts w:ascii="Courier New" w:hAnsi="Courier New"/>
                <w:sz w:val="24"/>
                <w:szCs w:val="24"/>
              </w:rPr>
              <w:t>60</w:t>
            </w:r>
          </w:p>
        </w:tc>
      </w:tr>
      <w:tr w:rsidR="00DF147D" w:rsidRPr="00582F24" w:rsidTr="008C6C53">
        <w:trPr>
          <w:cantSplit/>
          <w:trHeight w:val="525"/>
          <w:jc w:val="center"/>
        </w:trPr>
        <w:tc>
          <w:tcPr>
            <w:tcW w:w="2233" w:type="dxa"/>
            <w:vMerge/>
            <w:vAlign w:val="center"/>
          </w:tcPr>
          <w:p w:rsidR="00DF147D" w:rsidRPr="00D13A0E" w:rsidRDefault="00DF147D" w:rsidP="00F41D86">
            <w:pPr>
              <w:spacing w:before="120" w:after="120"/>
              <w:jc w:val="right"/>
              <w:rPr>
                <w:rFonts w:ascii="Courier New" w:hAnsi="Courier New"/>
                <w:bCs/>
                <w:sz w:val="24"/>
                <w:szCs w:val="24"/>
              </w:rPr>
            </w:pPr>
          </w:p>
        </w:tc>
        <w:tc>
          <w:tcPr>
            <w:tcW w:w="1801" w:type="dxa"/>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 xml:space="preserve"> Health educators </w:t>
            </w:r>
          </w:p>
        </w:tc>
        <w:tc>
          <w:tcPr>
            <w:tcW w:w="1801" w:type="dxa"/>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300</w:t>
            </w:r>
          </w:p>
        </w:tc>
        <w:tc>
          <w:tcPr>
            <w:tcW w:w="1657" w:type="dxa"/>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1</w:t>
            </w:r>
          </w:p>
        </w:tc>
        <w:tc>
          <w:tcPr>
            <w:tcW w:w="1369" w:type="dxa"/>
            <w:vAlign w:val="center"/>
          </w:tcPr>
          <w:p w:rsidR="00DF147D" w:rsidRPr="00D13A0E" w:rsidDel="005E7DBD" w:rsidRDefault="00DF147D" w:rsidP="00F41D86">
            <w:pPr>
              <w:spacing w:before="120" w:after="120"/>
              <w:jc w:val="right"/>
              <w:rPr>
                <w:rFonts w:ascii="Courier New" w:hAnsi="Courier New"/>
                <w:sz w:val="24"/>
                <w:szCs w:val="24"/>
              </w:rPr>
            </w:pPr>
            <w:r w:rsidRPr="00D13A0E">
              <w:rPr>
                <w:rFonts w:ascii="Courier New" w:hAnsi="Courier New"/>
                <w:sz w:val="24"/>
                <w:szCs w:val="24"/>
              </w:rPr>
              <w:t>10/60</w:t>
            </w:r>
          </w:p>
        </w:tc>
        <w:tc>
          <w:tcPr>
            <w:tcW w:w="1081" w:type="dxa"/>
            <w:vAlign w:val="center"/>
          </w:tcPr>
          <w:p w:rsidR="00DF147D" w:rsidRPr="00D13A0E" w:rsidDel="005E7DBD" w:rsidRDefault="00DF147D" w:rsidP="00F41D86">
            <w:pPr>
              <w:spacing w:before="120" w:after="120"/>
              <w:jc w:val="right"/>
              <w:rPr>
                <w:rFonts w:ascii="Courier New" w:hAnsi="Courier New"/>
                <w:sz w:val="24"/>
                <w:szCs w:val="24"/>
              </w:rPr>
            </w:pPr>
            <w:r w:rsidRPr="00D13A0E">
              <w:rPr>
                <w:rFonts w:ascii="Courier New" w:hAnsi="Courier New"/>
                <w:sz w:val="24"/>
                <w:szCs w:val="24"/>
              </w:rPr>
              <w:t>50</w:t>
            </w:r>
          </w:p>
        </w:tc>
      </w:tr>
      <w:tr w:rsidR="00DF147D" w:rsidRPr="00582F24" w:rsidTr="008C6C53">
        <w:trPr>
          <w:cantSplit/>
          <w:trHeight w:val="780"/>
          <w:jc w:val="center"/>
        </w:trPr>
        <w:tc>
          <w:tcPr>
            <w:tcW w:w="2233" w:type="dxa"/>
            <w:vMerge/>
            <w:tcBorders>
              <w:bottom w:val="single" w:sz="4" w:space="0" w:color="auto"/>
            </w:tcBorders>
            <w:vAlign w:val="center"/>
          </w:tcPr>
          <w:p w:rsidR="00DF147D" w:rsidRPr="00D13A0E" w:rsidRDefault="00DF147D" w:rsidP="00F41D86">
            <w:pPr>
              <w:spacing w:before="120" w:after="120"/>
              <w:jc w:val="right"/>
              <w:rPr>
                <w:rFonts w:ascii="Courier New" w:hAnsi="Courier New"/>
                <w:bCs/>
                <w:sz w:val="24"/>
                <w:szCs w:val="24"/>
              </w:rPr>
            </w:pPr>
          </w:p>
        </w:tc>
        <w:tc>
          <w:tcPr>
            <w:tcW w:w="1801" w:type="dxa"/>
            <w:tcBorders>
              <w:bottom w:val="single" w:sz="4" w:space="0" w:color="auto"/>
            </w:tcBorders>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 xml:space="preserve"> Social and human service assistants  </w:t>
            </w:r>
          </w:p>
        </w:tc>
        <w:tc>
          <w:tcPr>
            <w:tcW w:w="1801" w:type="dxa"/>
            <w:tcBorders>
              <w:bottom w:val="single" w:sz="4" w:space="0" w:color="auto"/>
            </w:tcBorders>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2,400</w:t>
            </w:r>
          </w:p>
        </w:tc>
        <w:tc>
          <w:tcPr>
            <w:tcW w:w="1657" w:type="dxa"/>
            <w:tcBorders>
              <w:bottom w:val="single" w:sz="4" w:space="0" w:color="auto"/>
            </w:tcBorders>
            <w:vAlign w:val="center"/>
          </w:tcPr>
          <w:p w:rsidR="00DF147D" w:rsidRPr="00D13A0E" w:rsidRDefault="00DF147D" w:rsidP="00F41D86">
            <w:pPr>
              <w:spacing w:before="120" w:after="120"/>
              <w:jc w:val="right"/>
              <w:rPr>
                <w:rFonts w:ascii="Courier New" w:hAnsi="Courier New"/>
                <w:sz w:val="24"/>
                <w:szCs w:val="24"/>
              </w:rPr>
            </w:pPr>
            <w:r w:rsidRPr="00D13A0E">
              <w:rPr>
                <w:rFonts w:ascii="Courier New" w:hAnsi="Courier New"/>
                <w:sz w:val="24"/>
                <w:szCs w:val="24"/>
              </w:rPr>
              <w:t>1</w:t>
            </w:r>
          </w:p>
        </w:tc>
        <w:tc>
          <w:tcPr>
            <w:tcW w:w="1369" w:type="dxa"/>
            <w:tcBorders>
              <w:bottom w:val="single" w:sz="4" w:space="0" w:color="auto"/>
            </w:tcBorders>
            <w:vAlign w:val="center"/>
          </w:tcPr>
          <w:p w:rsidR="00DF147D" w:rsidRPr="00D13A0E" w:rsidDel="005E7DBD" w:rsidRDefault="00DF147D" w:rsidP="00F41D86">
            <w:pPr>
              <w:spacing w:before="120" w:after="120"/>
              <w:jc w:val="right"/>
              <w:rPr>
                <w:rFonts w:ascii="Courier New" w:hAnsi="Courier New"/>
                <w:sz w:val="24"/>
                <w:szCs w:val="24"/>
              </w:rPr>
            </w:pPr>
            <w:r w:rsidRPr="00D13A0E">
              <w:rPr>
                <w:rFonts w:ascii="Courier New" w:hAnsi="Courier New"/>
                <w:sz w:val="24"/>
                <w:szCs w:val="24"/>
              </w:rPr>
              <w:t>10/60</w:t>
            </w:r>
          </w:p>
        </w:tc>
        <w:tc>
          <w:tcPr>
            <w:tcW w:w="1081" w:type="dxa"/>
            <w:tcBorders>
              <w:bottom w:val="single" w:sz="4" w:space="0" w:color="auto"/>
            </w:tcBorders>
            <w:vAlign w:val="center"/>
          </w:tcPr>
          <w:p w:rsidR="00DF147D" w:rsidRPr="00D13A0E" w:rsidDel="005E7DBD" w:rsidRDefault="00DF147D" w:rsidP="00F41D86">
            <w:pPr>
              <w:spacing w:before="120" w:after="120"/>
              <w:jc w:val="right"/>
              <w:rPr>
                <w:rFonts w:ascii="Courier New" w:hAnsi="Courier New"/>
                <w:sz w:val="24"/>
                <w:szCs w:val="24"/>
              </w:rPr>
            </w:pPr>
            <w:r w:rsidRPr="00D13A0E">
              <w:rPr>
                <w:rFonts w:ascii="Courier New" w:hAnsi="Courier New"/>
                <w:sz w:val="24"/>
                <w:szCs w:val="24"/>
              </w:rPr>
              <w:t>400</w:t>
            </w:r>
          </w:p>
        </w:tc>
      </w:tr>
      <w:tr w:rsidR="00DF147D" w:rsidRPr="00D13A0E" w:rsidTr="008C6C53">
        <w:trPr>
          <w:trHeight w:val="255"/>
          <w:jc w:val="center"/>
        </w:trPr>
        <w:tc>
          <w:tcPr>
            <w:tcW w:w="2233" w:type="dxa"/>
            <w:noWrap/>
            <w:vAlign w:val="center"/>
          </w:tcPr>
          <w:p w:rsidR="00DF147D" w:rsidRPr="008C6C53" w:rsidRDefault="00DF147D" w:rsidP="008C6C53">
            <w:pPr>
              <w:spacing w:before="120" w:after="120"/>
              <w:jc w:val="right"/>
              <w:rPr>
                <w:rFonts w:ascii="Courier New" w:hAnsi="Courier New"/>
                <w:b/>
                <w:bCs/>
                <w:sz w:val="24"/>
                <w:szCs w:val="24"/>
              </w:rPr>
            </w:pPr>
            <w:r w:rsidRPr="00D13A0E">
              <w:rPr>
                <w:rFonts w:ascii="Courier New" w:hAnsi="Courier New"/>
                <w:b/>
                <w:bCs/>
                <w:sz w:val="24"/>
                <w:szCs w:val="24"/>
              </w:rPr>
              <w:t xml:space="preserve"> </w:t>
            </w:r>
            <w:r w:rsidRPr="008C6C53">
              <w:rPr>
                <w:rFonts w:ascii="Courier New" w:hAnsi="Courier New"/>
                <w:b/>
                <w:bCs/>
                <w:sz w:val="24"/>
                <w:szCs w:val="24"/>
              </w:rPr>
              <w:t>TOTAL</w:t>
            </w:r>
            <w:r w:rsidR="00C57E16">
              <w:rPr>
                <w:rStyle w:val="FootnoteReference"/>
                <w:rFonts w:ascii="Courier New" w:hAnsi="Courier New"/>
                <w:b/>
                <w:bCs/>
                <w:sz w:val="24"/>
                <w:szCs w:val="24"/>
              </w:rPr>
              <w:footnoteReference w:id="1"/>
            </w:r>
            <w:r w:rsidRPr="008C6C53">
              <w:rPr>
                <w:rFonts w:ascii="Courier New" w:hAnsi="Courier New"/>
                <w:b/>
                <w:bCs/>
                <w:sz w:val="24"/>
                <w:szCs w:val="24"/>
              </w:rPr>
              <w:t xml:space="preserve"> </w:t>
            </w:r>
          </w:p>
        </w:tc>
        <w:tc>
          <w:tcPr>
            <w:tcW w:w="1801" w:type="dxa"/>
            <w:noWrap/>
            <w:vAlign w:val="center"/>
          </w:tcPr>
          <w:p w:rsidR="00DF147D" w:rsidRPr="00D13A0E" w:rsidRDefault="00DF147D" w:rsidP="00F41D86">
            <w:pPr>
              <w:spacing w:before="120" w:after="120"/>
              <w:jc w:val="right"/>
              <w:rPr>
                <w:rFonts w:ascii="Courier New" w:hAnsi="Courier New"/>
                <w:b/>
                <w:sz w:val="24"/>
                <w:szCs w:val="24"/>
              </w:rPr>
            </w:pPr>
            <w:r w:rsidRPr="00D13A0E">
              <w:rPr>
                <w:rFonts w:ascii="Courier New" w:hAnsi="Courier New"/>
                <w:b/>
                <w:sz w:val="24"/>
                <w:szCs w:val="24"/>
              </w:rPr>
              <w:t> </w:t>
            </w:r>
          </w:p>
        </w:tc>
        <w:tc>
          <w:tcPr>
            <w:tcW w:w="1801" w:type="dxa"/>
            <w:noWrap/>
            <w:vAlign w:val="center"/>
          </w:tcPr>
          <w:p w:rsidR="00DF147D" w:rsidRPr="00D13A0E" w:rsidRDefault="00DF147D" w:rsidP="008C6C53">
            <w:pPr>
              <w:spacing w:before="120" w:after="120"/>
              <w:jc w:val="right"/>
              <w:rPr>
                <w:rFonts w:ascii="Courier New" w:hAnsi="Courier New"/>
                <w:b/>
                <w:bCs/>
                <w:sz w:val="24"/>
                <w:szCs w:val="24"/>
              </w:rPr>
            </w:pPr>
            <w:r w:rsidRPr="00D13A0E">
              <w:rPr>
                <w:rFonts w:ascii="Courier New" w:hAnsi="Courier New"/>
                <w:b/>
                <w:bCs/>
                <w:sz w:val="24"/>
                <w:szCs w:val="24"/>
              </w:rPr>
              <w:t xml:space="preserve">           </w:t>
            </w:r>
          </w:p>
        </w:tc>
        <w:tc>
          <w:tcPr>
            <w:tcW w:w="1657" w:type="dxa"/>
            <w:noWrap/>
            <w:vAlign w:val="center"/>
          </w:tcPr>
          <w:p w:rsidR="00DF147D" w:rsidRPr="00D13A0E" w:rsidRDefault="00DF147D" w:rsidP="00673D0B">
            <w:pPr>
              <w:spacing w:before="120" w:after="120"/>
              <w:jc w:val="right"/>
              <w:rPr>
                <w:rFonts w:ascii="Courier New" w:hAnsi="Courier New"/>
                <w:b/>
                <w:bCs/>
                <w:sz w:val="24"/>
                <w:szCs w:val="24"/>
              </w:rPr>
            </w:pPr>
            <w:r w:rsidRPr="00D13A0E">
              <w:rPr>
                <w:rFonts w:ascii="Courier New" w:hAnsi="Courier New"/>
                <w:b/>
                <w:bCs/>
                <w:sz w:val="24"/>
                <w:szCs w:val="24"/>
              </w:rPr>
              <w:t xml:space="preserve"> </w:t>
            </w:r>
          </w:p>
        </w:tc>
        <w:tc>
          <w:tcPr>
            <w:tcW w:w="1369" w:type="dxa"/>
            <w:vAlign w:val="center"/>
          </w:tcPr>
          <w:p w:rsidR="00DF147D" w:rsidRPr="00D13A0E" w:rsidRDefault="00DF147D" w:rsidP="00F41D86">
            <w:pPr>
              <w:spacing w:before="120" w:after="120"/>
              <w:jc w:val="right"/>
              <w:rPr>
                <w:rFonts w:ascii="Courier New" w:hAnsi="Courier New"/>
                <w:b/>
                <w:bCs/>
                <w:sz w:val="24"/>
                <w:szCs w:val="24"/>
              </w:rPr>
            </w:pPr>
            <w:r w:rsidRPr="00D13A0E">
              <w:rPr>
                <w:rFonts w:ascii="Courier New" w:hAnsi="Courier New"/>
                <w:b/>
                <w:bCs/>
                <w:sz w:val="24"/>
                <w:szCs w:val="24"/>
              </w:rPr>
              <w:t> </w:t>
            </w:r>
          </w:p>
        </w:tc>
        <w:tc>
          <w:tcPr>
            <w:tcW w:w="1081" w:type="dxa"/>
            <w:vAlign w:val="center"/>
          </w:tcPr>
          <w:p w:rsidR="00DF147D" w:rsidRPr="008C6C53" w:rsidRDefault="00DF147D" w:rsidP="00F41D86">
            <w:pPr>
              <w:spacing w:before="120" w:after="120"/>
              <w:jc w:val="right"/>
              <w:rPr>
                <w:rFonts w:ascii="Courier New" w:hAnsi="Courier New"/>
                <w:b/>
                <w:bCs/>
                <w:sz w:val="24"/>
                <w:szCs w:val="24"/>
              </w:rPr>
            </w:pPr>
            <w:r w:rsidRPr="00D13A0E">
              <w:rPr>
                <w:rFonts w:ascii="Courier New" w:hAnsi="Courier New"/>
                <w:b/>
                <w:bCs/>
                <w:sz w:val="24"/>
                <w:szCs w:val="24"/>
              </w:rPr>
              <w:t xml:space="preserve">      </w:t>
            </w:r>
            <w:r w:rsidRPr="008C6C53">
              <w:rPr>
                <w:rFonts w:ascii="Courier New" w:hAnsi="Courier New"/>
                <w:b/>
                <w:bCs/>
                <w:sz w:val="24"/>
                <w:szCs w:val="24"/>
              </w:rPr>
              <w:t xml:space="preserve">2,600 </w:t>
            </w:r>
          </w:p>
        </w:tc>
      </w:tr>
    </w:tbl>
    <w:p w:rsidR="00F20DD9" w:rsidRPr="00F20DD9" w:rsidRDefault="00F20DD9" w:rsidP="00F20DD9"/>
    <w:p w:rsidR="00F672F4" w:rsidRDefault="00F672F4">
      <w:pPr>
        <w:rPr>
          <w:rFonts w:ascii="Courier New" w:hAnsi="Courier New"/>
          <w:b/>
          <w:sz w:val="24"/>
          <w:szCs w:val="24"/>
        </w:rPr>
      </w:pPr>
      <w:r>
        <w:rPr>
          <w:rFonts w:ascii="Courier New" w:hAnsi="Courier New"/>
          <w:b/>
        </w:rPr>
        <w:br w:type="page"/>
      </w:r>
    </w:p>
    <w:p w:rsidR="00DF147D" w:rsidRPr="002361BE" w:rsidRDefault="00D13A0E" w:rsidP="00B455C7">
      <w:pPr>
        <w:rPr>
          <w:rFonts w:ascii="Courier New" w:hAnsi="Courier New"/>
        </w:rPr>
      </w:pPr>
      <w:r>
        <w:rPr>
          <w:rFonts w:ascii="Courier New" w:hAnsi="Courier New"/>
          <w:b/>
        </w:rPr>
        <w:lastRenderedPageBreak/>
        <w:t>Exhibit A.</w:t>
      </w:r>
      <w:r w:rsidR="00DF147D" w:rsidRPr="002361BE">
        <w:rPr>
          <w:rFonts w:ascii="Courier New" w:hAnsi="Courier New"/>
          <w:b/>
        </w:rPr>
        <w:t>12.2.</w:t>
      </w:r>
      <w:r w:rsidR="00DF147D" w:rsidRPr="002361BE">
        <w:rPr>
          <w:rFonts w:ascii="Courier New" w:hAnsi="Courier New"/>
        </w:rPr>
        <w:t xml:space="preserve"> </w:t>
      </w:r>
      <w:r w:rsidR="00DF147D" w:rsidRPr="00D13A0E">
        <w:rPr>
          <w:rFonts w:ascii="Courier New" w:hAnsi="Courier New"/>
          <w:b/>
        </w:rPr>
        <w:t>Estimated Annualized Burden Costs</w:t>
      </w:r>
    </w:p>
    <w:tbl>
      <w:tblPr>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2247"/>
        <w:gridCol w:w="3060"/>
        <w:gridCol w:w="1095"/>
        <w:gridCol w:w="1993"/>
        <w:gridCol w:w="1671"/>
      </w:tblGrid>
      <w:tr w:rsidR="00DF147D" w:rsidRPr="002361BE" w:rsidTr="008C6C53">
        <w:trPr>
          <w:trHeight w:val="502"/>
          <w:jc w:val="center"/>
        </w:trPr>
        <w:tc>
          <w:tcPr>
            <w:tcW w:w="2247" w:type="dxa"/>
            <w:shd w:val="clear" w:color="auto" w:fill="auto"/>
          </w:tcPr>
          <w:p w:rsidR="00DF147D" w:rsidRPr="00D13A0E" w:rsidRDefault="00DF147D" w:rsidP="00F41D86">
            <w:pPr>
              <w:spacing w:before="120" w:after="120"/>
              <w:jc w:val="center"/>
              <w:rPr>
                <w:rFonts w:ascii="Courier New" w:hAnsi="Courier New" w:cs="Courier New"/>
                <w:b/>
                <w:bCs/>
                <w:sz w:val="24"/>
                <w:szCs w:val="24"/>
              </w:rPr>
            </w:pPr>
            <w:r w:rsidRPr="00D13A0E">
              <w:rPr>
                <w:rFonts w:ascii="Courier New" w:hAnsi="Courier New" w:cs="Courier New"/>
                <w:b/>
                <w:bCs/>
                <w:sz w:val="24"/>
                <w:szCs w:val="24"/>
              </w:rPr>
              <w:t>Form</w:t>
            </w:r>
          </w:p>
        </w:tc>
        <w:tc>
          <w:tcPr>
            <w:tcW w:w="3060" w:type="dxa"/>
            <w:shd w:val="clear" w:color="auto" w:fill="auto"/>
          </w:tcPr>
          <w:p w:rsidR="00DF147D" w:rsidRPr="00D13A0E" w:rsidRDefault="00DF147D" w:rsidP="00F41D86">
            <w:pPr>
              <w:spacing w:before="120" w:after="120"/>
              <w:jc w:val="center"/>
              <w:rPr>
                <w:rFonts w:ascii="Courier New" w:hAnsi="Courier New" w:cs="Courier New"/>
                <w:b/>
                <w:bCs/>
                <w:sz w:val="24"/>
                <w:szCs w:val="24"/>
              </w:rPr>
            </w:pPr>
            <w:r w:rsidRPr="00D13A0E">
              <w:rPr>
                <w:rFonts w:ascii="Courier New" w:hAnsi="Courier New" w:cs="Courier New"/>
                <w:b/>
                <w:bCs/>
                <w:sz w:val="24"/>
                <w:szCs w:val="24"/>
              </w:rPr>
              <w:t>Type of Respondent</w:t>
            </w:r>
          </w:p>
        </w:tc>
        <w:tc>
          <w:tcPr>
            <w:tcW w:w="1095" w:type="dxa"/>
            <w:shd w:val="clear" w:color="auto" w:fill="auto"/>
          </w:tcPr>
          <w:p w:rsidR="00DF147D" w:rsidRPr="00D13A0E" w:rsidRDefault="00DF147D" w:rsidP="00F41D86">
            <w:pPr>
              <w:spacing w:before="120" w:after="120"/>
              <w:jc w:val="center"/>
              <w:rPr>
                <w:rFonts w:ascii="Courier New" w:hAnsi="Courier New" w:cs="Courier New"/>
                <w:b/>
                <w:bCs/>
                <w:sz w:val="24"/>
                <w:szCs w:val="24"/>
              </w:rPr>
            </w:pPr>
            <w:r w:rsidRPr="00D13A0E">
              <w:rPr>
                <w:rFonts w:ascii="Courier New" w:hAnsi="Courier New" w:cs="Courier New"/>
                <w:b/>
                <w:bCs/>
                <w:sz w:val="24"/>
                <w:szCs w:val="24"/>
              </w:rPr>
              <w:t>Total Burden Hours</w:t>
            </w:r>
          </w:p>
        </w:tc>
        <w:tc>
          <w:tcPr>
            <w:tcW w:w="1993" w:type="dxa"/>
            <w:shd w:val="clear" w:color="auto" w:fill="auto"/>
          </w:tcPr>
          <w:p w:rsidR="00DF147D" w:rsidRPr="00D13A0E" w:rsidRDefault="00DF147D" w:rsidP="00F41D86">
            <w:pPr>
              <w:spacing w:before="120" w:after="120"/>
              <w:jc w:val="center"/>
              <w:rPr>
                <w:rFonts w:ascii="Courier New" w:hAnsi="Courier New" w:cs="Courier New"/>
                <w:b/>
                <w:bCs/>
                <w:sz w:val="24"/>
                <w:szCs w:val="24"/>
              </w:rPr>
            </w:pPr>
            <w:r w:rsidRPr="00D13A0E">
              <w:rPr>
                <w:rFonts w:ascii="Courier New" w:hAnsi="Courier New" w:cs="Courier New"/>
                <w:b/>
                <w:bCs/>
                <w:sz w:val="24"/>
                <w:szCs w:val="24"/>
              </w:rPr>
              <w:t>Hourly Wage Rate*</w:t>
            </w:r>
          </w:p>
        </w:tc>
        <w:tc>
          <w:tcPr>
            <w:tcW w:w="1671" w:type="dxa"/>
            <w:shd w:val="clear" w:color="auto" w:fill="auto"/>
          </w:tcPr>
          <w:p w:rsidR="00DF147D" w:rsidRPr="00D13A0E" w:rsidRDefault="00DF147D" w:rsidP="00F41D86">
            <w:pPr>
              <w:spacing w:before="120" w:after="120"/>
              <w:jc w:val="center"/>
              <w:rPr>
                <w:rFonts w:ascii="Courier New" w:hAnsi="Courier New" w:cs="Courier New"/>
                <w:b/>
                <w:bCs/>
                <w:sz w:val="24"/>
                <w:szCs w:val="24"/>
              </w:rPr>
            </w:pPr>
            <w:r w:rsidRPr="00D13A0E">
              <w:rPr>
                <w:rFonts w:ascii="Courier New" w:hAnsi="Courier New" w:cs="Courier New"/>
                <w:b/>
                <w:bCs/>
                <w:sz w:val="24"/>
                <w:szCs w:val="24"/>
              </w:rPr>
              <w:t>Total Respondent Costs</w:t>
            </w:r>
          </w:p>
        </w:tc>
      </w:tr>
      <w:tr w:rsidR="00DF147D" w:rsidRPr="002361BE" w:rsidTr="008C6C53">
        <w:trPr>
          <w:trHeight w:val="340"/>
          <w:jc w:val="center"/>
        </w:trPr>
        <w:tc>
          <w:tcPr>
            <w:tcW w:w="2247" w:type="dxa"/>
            <w:vMerge w:val="restart"/>
            <w:shd w:val="clear" w:color="auto" w:fill="auto"/>
            <w:vAlign w:val="center"/>
          </w:tcPr>
          <w:p w:rsidR="00DF147D" w:rsidRPr="00D13A0E" w:rsidRDefault="00DF147D" w:rsidP="00F41D86">
            <w:pPr>
              <w:spacing w:before="120" w:after="120"/>
              <w:jc w:val="center"/>
              <w:rPr>
                <w:rFonts w:ascii="Courier New" w:hAnsi="Courier New" w:cs="Courier New"/>
                <w:bCs/>
                <w:color w:val="000000"/>
                <w:sz w:val="24"/>
                <w:szCs w:val="24"/>
              </w:rPr>
            </w:pPr>
            <w:r w:rsidRPr="00D13A0E">
              <w:rPr>
                <w:rFonts w:ascii="Courier New" w:hAnsi="Courier New" w:cs="Courier New"/>
                <w:bCs/>
                <w:color w:val="000000"/>
                <w:sz w:val="24"/>
                <w:szCs w:val="24"/>
              </w:rPr>
              <w:t>Initial Questionnaire Telephone Script</w:t>
            </w:r>
          </w:p>
          <w:p w:rsidR="00DF147D" w:rsidRPr="00D13A0E" w:rsidRDefault="00DF147D" w:rsidP="00F41D86">
            <w:pPr>
              <w:spacing w:before="120" w:after="120"/>
              <w:jc w:val="center"/>
              <w:rPr>
                <w:rFonts w:ascii="Courier New" w:hAnsi="Courier New" w:cs="Courier New"/>
                <w:bCs/>
                <w:color w:val="000000"/>
                <w:sz w:val="24"/>
                <w:szCs w:val="24"/>
              </w:rPr>
            </w:pPr>
            <w:r w:rsidRPr="00D13A0E">
              <w:rPr>
                <w:rFonts w:ascii="Courier New" w:hAnsi="Courier New" w:cs="Courier New"/>
                <w:bCs/>
                <w:color w:val="000000"/>
                <w:sz w:val="24"/>
                <w:szCs w:val="24"/>
              </w:rPr>
              <w:t>(200 new organizations)</w:t>
            </w:r>
          </w:p>
        </w:tc>
        <w:tc>
          <w:tcPr>
            <w:tcW w:w="3060" w:type="dxa"/>
            <w:shd w:val="clear" w:color="auto" w:fill="auto"/>
          </w:tcPr>
          <w:p w:rsidR="00DF147D" w:rsidRPr="00D13A0E" w:rsidRDefault="00DF147D" w:rsidP="00F41D86">
            <w:pPr>
              <w:spacing w:before="120" w:after="120"/>
              <w:jc w:val="center"/>
              <w:rPr>
                <w:rFonts w:ascii="Courier New" w:hAnsi="Courier New" w:cs="Courier New"/>
                <w:sz w:val="24"/>
                <w:szCs w:val="24"/>
              </w:rPr>
            </w:pPr>
            <w:r w:rsidRPr="00D13A0E">
              <w:rPr>
                <w:rFonts w:ascii="Courier New" w:hAnsi="Courier New" w:cs="Courier New"/>
                <w:sz w:val="24"/>
                <w:szCs w:val="24"/>
              </w:rPr>
              <w:t>Registered nurses</w:t>
            </w:r>
          </w:p>
        </w:tc>
        <w:tc>
          <w:tcPr>
            <w:tcW w:w="1095" w:type="dxa"/>
            <w:shd w:val="clear" w:color="auto" w:fill="auto"/>
          </w:tcPr>
          <w:p w:rsidR="00DF147D" w:rsidRPr="00D13A0E" w:rsidRDefault="00DF147D" w:rsidP="00F41D86">
            <w:pPr>
              <w:spacing w:before="120" w:after="120"/>
              <w:jc w:val="center"/>
              <w:rPr>
                <w:rFonts w:ascii="Courier New" w:hAnsi="Courier New" w:cs="Courier New"/>
                <w:sz w:val="24"/>
                <w:szCs w:val="24"/>
              </w:rPr>
            </w:pPr>
            <w:r w:rsidRPr="00D13A0E">
              <w:rPr>
                <w:rFonts w:ascii="Courier New" w:hAnsi="Courier New" w:cs="Courier New"/>
                <w:sz w:val="24"/>
                <w:szCs w:val="24"/>
              </w:rPr>
              <w:t>40</w:t>
            </w:r>
          </w:p>
        </w:tc>
        <w:tc>
          <w:tcPr>
            <w:tcW w:w="1993" w:type="dxa"/>
            <w:shd w:val="clear" w:color="auto" w:fill="auto"/>
          </w:tcPr>
          <w:p w:rsidR="00DF147D" w:rsidRPr="00D13A0E" w:rsidRDefault="00DF147D" w:rsidP="00F41D86">
            <w:pPr>
              <w:spacing w:before="120" w:after="120"/>
              <w:jc w:val="center"/>
              <w:rPr>
                <w:rFonts w:ascii="Courier New" w:hAnsi="Courier New" w:cs="Courier New"/>
                <w:sz w:val="24"/>
                <w:szCs w:val="24"/>
              </w:rPr>
            </w:pPr>
            <w:r w:rsidRPr="00D13A0E">
              <w:rPr>
                <w:rFonts w:ascii="Courier New" w:hAnsi="Courier New" w:cs="Courier New"/>
                <w:sz w:val="24"/>
                <w:szCs w:val="24"/>
              </w:rPr>
              <w:t>$  31.31</w:t>
            </w:r>
          </w:p>
        </w:tc>
        <w:tc>
          <w:tcPr>
            <w:tcW w:w="1671" w:type="dxa"/>
            <w:shd w:val="clear" w:color="auto" w:fill="auto"/>
          </w:tcPr>
          <w:p w:rsidR="00DF147D" w:rsidRPr="00D13A0E" w:rsidRDefault="00DF147D" w:rsidP="00F41D86">
            <w:pPr>
              <w:spacing w:before="120" w:after="120"/>
              <w:jc w:val="center"/>
              <w:rPr>
                <w:rFonts w:ascii="Courier New" w:hAnsi="Courier New" w:cs="Courier New"/>
                <w:sz w:val="24"/>
                <w:szCs w:val="24"/>
              </w:rPr>
            </w:pPr>
            <w:r w:rsidRPr="00D13A0E">
              <w:rPr>
                <w:rFonts w:ascii="Courier New" w:hAnsi="Courier New" w:cs="Courier New"/>
                <w:sz w:val="24"/>
                <w:szCs w:val="24"/>
              </w:rPr>
              <w:t>$</w:t>
            </w:r>
            <w:r w:rsidR="007848E0" w:rsidRPr="00D13A0E">
              <w:rPr>
                <w:rFonts w:ascii="Courier New" w:hAnsi="Courier New" w:cs="Courier New"/>
                <w:sz w:val="24"/>
                <w:szCs w:val="24"/>
              </w:rPr>
              <w:t xml:space="preserve">  </w:t>
            </w:r>
            <w:r w:rsidRPr="00D13A0E">
              <w:rPr>
                <w:rFonts w:ascii="Courier New" w:hAnsi="Courier New" w:cs="Courier New"/>
                <w:sz w:val="24"/>
                <w:szCs w:val="24"/>
              </w:rPr>
              <w:t>1,252</w:t>
            </w:r>
          </w:p>
        </w:tc>
      </w:tr>
      <w:tr w:rsidR="00DF147D" w:rsidRPr="002361BE" w:rsidTr="008C6C53">
        <w:trPr>
          <w:trHeight w:val="567"/>
          <w:jc w:val="center"/>
        </w:trPr>
        <w:tc>
          <w:tcPr>
            <w:tcW w:w="2247" w:type="dxa"/>
            <w:vMerge/>
            <w:shd w:val="clear" w:color="auto" w:fill="auto"/>
            <w:vAlign w:val="center"/>
          </w:tcPr>
          <w:p w:rsidR="00DF147D" w:rsidRPr="00D13A0E" w:rsidRDefault="00DF147D" w:rsidP="00F41D86">
            <w:pPr>
              <w:spacing w:before="120" w:after="120"/>
              <w:jc w:val="center"/>
              <w:rPr>
                <w:rFonts w:ascii="Courier New" w:hAnsi="Courier New" w:cs="Courier New"/>
                <w:bCs/>
                <w:color w:val="000000"/>
                <w:sz w:val="24"/>
                <w:szCs w:val="24"/>
              </w:rPr>
            </w:pPr>
          </w:p>
        </w:tc>
        <w:tc>
          <w:tcPr>
            <w:tcW w:w="3060" w:type="dxa"/>
            <w:shd w:val="clear" w:color="auto" w:fill="auto"/>
          </w:tcPr>
          <w:p w:rsidR="00DF147D" w:rsidRPr="00D13A0E" w:rsidRDefault="00DF147D" w:rsidP="00F41D86">
            <w:pPr>
              <w:spacing w:before="120" w:after="120"/>
              <w:jc w:val="center"/>
              <w:rPr>
                <w:rFonts w:ascii="Courier New" w:hAnsi="Courier New" w:cs="Courier New"/>
                <w:sz w:val="24"/>
                <w:szCs w:val="24"/>
              </w:rPr>
            </w:pPr>
            <w:r w:rsidRPr="00D13A0E">
              <w:rPr>
                <w:rFonts w:ascii="Courier New" w:hAnsi="Courier New" w:cs="Courier New"/>
                <w:sz w:val="24"/>
                <w:szCs w:val="24"/>
              </w:rPr>
              <w:t>Social and community service managers</w:t>
            </w:r>
          </w:p>
        </w:tc>
        <w:tc>
          <w:tcPr>
            <w:tcW w:w="1095" w:type="dxa"/>
            <w:shd w:val="clear" w:color="auto" w:fill="auto"/>
          </w:tcPr>
          <w:p w:rsidR="00DF147D" w:rsidRPr="00D13A0E" w:rsidRDefault="00DF147D" w:rsidP="00F41D86">
            <w:pPr>
              <w:spacing w:before="120" w:after="120"/>
              <w:jc w:val="center"/>
              <w:rPr>
                <w:rFonts w:ascii="Courier New" w:hAnsi="Courier New" w:cs="Courier New"/>
                <w:sz w:val="24"/>
                <w:szCs w:val="24"/>
              </w:rPr>
            </w:pPr>
            <w:r w:rsidRPr="00D13A0E">
              <w:rPr>
                <w:rFonts w:ascii="Courier New" w:hAnsi="Courier New" w:cs="Courier New"/>
                <w:sz w:val="24"/>
                <w:szCs w:val="24"/>
              </w:rPr>
              <w:t>3</w:t>
            </w:r>
          </w:p>
        </w:tc>
        <w:tc>
          <w:tcPr>
            <w:tcW w:w="1993" w:type="dxa"/>
            <w:shd w:val="clear" w:color="auto" w:fill="auto"/>
          </w:tcPr>
          <w:p w:rsidR="00DF147D" w:rsidRPr="00D13A0E" w:rsidRDefault="00DF147D" w:rsidP="00F41D86">
            <w:pPr>
              <w:spacing w:before="120" w:after="120"/>
              <w:jc w:val="center"/>
              <w:rPr>
                <w:rFonts w:ascii="Courier New" w:hAnsi="Courier New" w:cs="Courier New"/>
                <w:sz w:val="24"/>
                <w:szCs w:val="24"/>
              </w:rPr>
            </w:pPr>
            <w:r w:rsidRPr="00D13A0E">
              <w:rPr>
                <w:rFonts w:ascii="Courier New" w:hAnsi="Courier New" w:cs="Courier New"/>
                <w:sz w:val="24"/>
                <w:szCs w:val="24"/>
              </w:rPr>
              <w:t>$  29.12</w:t>
            </w:r>
          </w:p>
        </w:tc>
        <w:tc>
          <w:tcPr>
            <w:tcW w:w="1671" w:type="dxa"/>
            <w:shd w:val="clear" w:color="auto" w:fill="auto"/>
          </w:tcPr>
          <w:p w:rsidR="00DF147D" w:rsidRPr="00D13A0E" w:rsidRDefault="00DF147D" w:rsidP="00F41D86">
            <w:pPr>
              <w:spacing w:before="120" w:after="120"/>
              <w:jc w:val="center"/>
              <w:rPr>
                <w:rFonts w:ascii="Courier New" w:hAnsi="Courier New" w:cs="Courier New"/>
                <w:sz w:val="24"/>
                <w:szCs w:val="24"/>
              </w:rPr>
            </w:pPr>
            <w:r w:rsidRPr="00D13A0E">
              <w:rPr>
                <w:rFonts w:ascii="Courier New" w:hAnsi="Courier New" w:cs="Courier New"/>
                <w:sz w:val="24"/>
                <w:szCs w:val="24"/>
              </w:rPr>
              <w:t>$</w:t>
            </w:r>
            <w:r w:rsidR="007848E0" w:rsidRPr="00D13A0E">
              <w:rPr>
                <w:rFonts w:ascii="Courier New" w:hAnsi="Courier New" w:cs="Courier New"/>
                <w:sz w:val="24"/>
                <w:szCs w:val="24"/>
              </w:rPr>
              <w:t xml:space="preserve">     </w:t>
            </w:r>
            <w:r w:rsidRPr="00D13A0E">
              <w:rPr>
                <w:rFonts w:ascii="Courier New" w:hAnsi="Courier New" w:cs="Courier New"/>
                <w:sz w:val="24"/>
                <w:szCs w:val="24"/>
              </w:rPr>
              <w:t>87</w:t>
            </w:r>
          </w:p>
        </w:tc>
      </w:tr>
      <w:tr w:rsidR="00DF147D" w:rsidRPr="002361BE" w:rsidTr="008C6C53">
        <w:trPr>
          <w:trHeight w:val="315"/>
          <w:jc w:val="center"/>
        </w:trPr>
        <w:tc>
          <w:tcPr>
            <w:tcW w:w="2247" w:type="dxa"/>
            <w:vMerge/>
            <w:shd w:val="clear" w:color="auto" w:fill="auto"/>
            <w:vAlign w:val="center"/>
          </w:tcPr>
          <w:p w:rsidR="00DF147D" w:rsidRPr="00D13A0E" w:rsidRDefault="00DF147D" w:rsidP="00F41D86">
            <w:pPr>
              <w:spacing w:before="120" w:after="120"/>
              <w:jc w:val="center"/>
              <w:rPr>
                <w:rFonts w:ascii="Courier New" w:hAnsi="Courier New" w:cs="Courier New"/>
                <w:bCs/>
                <w:color w:val="000000"/>
                <w:sz w:val="24"/>
                <w:szCs w:val="24"/>
              </w:rPr>
            </w:pPr>
          </w:p>
        </w:tc>
        <w:tc>
          <w:tcPr>
            <w:tcW w:w="3060" w:type="dxa"/>
            <w:shd w:val="clear" w:color="auto" w:fill="auto"/>
          </w:tcPr>
          <w:p w:rsidR="00DF147D" w:rsidRPr="00D13A0E" w:rsidRDefault="00DF147D" w:rsidP="00F41D86">
            <w:pPr>
              <w:spacing w:before="120" w:after="120"/>
              <w:jc w:val="center"/>
              <w:rPr>
                <w:rFonts w:ascii="Courier New" w:hAnsi="Courier New" w:cs="Courier New"/>
                <w:sz w:val="24"/>
                <w:szCs w:val="24"/>
              </w:rPr>
            </w:pPr>
            <w:r w:rsidRPr="00D13A0E">
              <w:rPr>
                <w:rFonts w:ascii="Courier New" w:hAnsi="Courier New" w:cs="Courier New"/>
                <w:sz w:val="24"/>
                <w:szCs w:val="24"/>
              </w:rPr>
              <w:t>Health educators</w:t>
            </w:r>
          </w:p>
        </w:tc>
        <w:tc>
          <w:tcPr>
            <w:tcW w:w="1095" w:type="dxa"/>
            <w:shd w:val="clear" w:color="auto" w:fill="auto"/>
          </w:tcPr>
          <w:p w:rsidR="00DF147D" w:rsidRPr="00D13A0E" w:rsidRDefault="00DF147D" w:rsidP="00F41D86">
            <w:pPr>
              <w:spacing w:before="120" w:after="120"/>
              <w:jc w:val="center"/>
              <w:rPr>
                <w:rFonts w:ascii="Courier New" w:hAnsi="Courier New" w:cs="Courier New"/>
                <w:sz w:val="24"/>
                <w:szCs w:val="24"/>
              </w:rPr>
            </w:pPr>
            <w:r w:rsidRPr="00D13A0E">
              <w:rPr>
                <w:rFonts w:ascii="Courier New" w:hAnsi="Courier New" w:cs="Courier New"/>
                <w:sz w:val="24"/>
                <w:szCs w:val="24"/>
              </w:rPr>
              <w:t>4</w:t>
            </w:r>
          </w:p>
        </w:tc>
        <w:tc>
          <w:tcPr>
            <w:tcW w:w="1993" w:type="dxa"/>
            <w:shd w:val="clear" w:color="auto" w:fill="auto"/>
          </w:tcPr>
          <w:p w:rsidR="00DF147D" w:rsidRPr="00D13A0E" w:rsidRDefault="00DF147D" w:rsidP="00F41D86">
            <w:pPr>
              <w:spacing w:before="120" w:after="120"/>
              <w:jc w:val="center"/>
              <w:rPr>
                <w:rFonts w:ascii="Courier New" w:hAnsi="Courier New" w:cs="Courier New"/>
                <w:sz w:val="24"/>
                <w:szCs w:val="24"/>
              </w:rPr>
            </w:pPr>
            <w:r w:rsidRPr="00D13A0E">
              <w:rPr>
                <w:rFonts w:ascii="Courier New" w:hAnsi="Courier New" w:cs="Courier New"/>
                <w:sz w:val="24"/>
                <w:szCs w:val="24"/>
              </w:rPr>
              <w:t>$  23.36</w:t>
            </w:r>
          </w:p>
        </w:tc>
        <w:tc>
          <w:tcPr>
            <w:tcW w:w="1671" w:type="dxa"/>
            <w:shd w:val="clear" w:color="auto" w:fill="auto"/>
          </w:tcPr>
          <w:p w:rsidR="00DF147D" w:rsidRPr="00D13A0E" w:rsidRDefault="00DF147D" w:rsidP="005C5611">
            <w:pPr>
              <w:spacing w:before="120" w:after="120"/>
              <w:jc w:val="center"/>
              <w:rPr>
                <w:rFonts w:ascii="Courier New" w:hAnsi="Courier New" w:cs="Courier New"/>
                <w:sz w:val="24"/>
                <w:szCs w:val="24"/>
              </w:rPr>
            </w:pPr>
            <w:r w:rsidRPr="00D13A0E">
              <w:rPr>
                <w:rFonts w:ascii="Courier New" w:hAnsi="Courier New" w:cs="Courier New"/>
                <w:sz w:val="24"/>
                <w:szCs w:val="24"/>
              </w:rPr>
              <w:t>$</w:t>
            </w:r>
            <w:r w:rsidR="007848E0" w:rsidRPr="00D13A0E">
              <w:rPr>
                <w:rFonts w:ascii="Courier New" w:hAnsi="Courier New" w:cs="Courier New"/>
                <w:sz w:val="24"/>
                <w:szCs w:val="24"/>
              </w:rPr>
              <w:t xml:space="preserve"> </w:t>
            </w:r>
            <w:r w:rsidRPr="00D13A0E">
              <w:rPr>
                <w:rFonts w:ascii="Courier New" w:hAnsi="Courier New" w:cs="Courier New"/>
                <w:sz w:val="24"/>
                <w:szCs w:val="24"/>
              </w:rPr>
              <w:t xml:space="preserve"> </w:t>
            </w:r>
            <w:r w:rsidR="007848E0" w:rsidRPr="00D13A0E">
              <w:rPr>
                <w:rFonts w:ascii="Courier New" w:hAnsi="Courier New" w:cs="Courier New"/>
                <w:sz w:val="24"/>
                <w:szCs w:val="24"/>
              </w:rPr>
              <w:t xml:space="preserve">   </w:t>
            </w:r>
            <w:r w:rsidRPr="00D13A0E">
              <w:rPr>
                <w:rFonts w:ascii="Courier New" w:hAnsi="Courier New" w:cs="Courier New"/>
                <w:sz w:val="24"/>
                <w:szCs w:val="24"/>
              </w:rPr>
              <w:t>9</w:t>
            </w:r>
            <w:r w:rsidR="005C5611">
              <w:rPr>
                <w:rFonts w:ascii="Courier New" w:hAnsi="Courier New" w:cs="Courier New"/>
                <w:sz w:val="24"/>
                <w:szCs w:val="24"/>
              </w:rPr>
              <w:t>4</w:t>
            </w:r>
          </w:p>
        </w:tc>
      </w:tr>
      <w:tr w:rsidR="00DF147D" w:rsidRPr="002361BE" w:rsidTr="008C6C53">
        <w:trPr>
          <w:trHeight w:val="423"/>
          <w:jc w:val="center"/>
        </w:trPr>
        <w:tc>
          <w:tcPr>
            <w:tcW w:w="2247" w:type="dxa"/>
            <w:vMerge/>
            <w:shd w:val="clear" w:color="auto" w:fill="auto"/>
            <w:vAlign w:val="center"/>
          </w:tcPr>
          <w:p w:rsidR="00DF147D" w:rsidRPr="00D13A0E" w:rsidRDefault="00DF147D" w:rsidP="00F41D86">
            <w:pPr>
              <w:spacing w:before="120" w:after="120"/>
              <w:jc w:val="center"/>
              <w:rPr>
                <w:rFonts w:ascii="Courier New" w:hAnsi="Courier New" w:cs="Courier New"/>
                <w:bCs/>
                <w:color w:val="000000"/>
                <w:sz w:val="24"/>
                <w:szCs w:val="24"/>
              </w:rPr>
            </w:pPr>
          </w:p>
        </w:tc>
        <w:tc>
          <w:tcPr>
            <w:tcW w:w="3060" w:type="dxa"/>
            <w:shd w:val="clear" w:color="auto" w:fill="auto"/>
          </w:tcPr>
          <w:p w:rsidR="00DF147D" w:rsidRPr="00D13A0E" w:rsidRDefault="00DF147D" w:rsidP="00F41D86">
            <w:pPr>
              <w:spacing w:before="120" w:after="120"/>
              <w:jc w:val="center"/>
              <w:rPr>
                <w:rFonts w:ascii="Courier New" w:hAnsi="Courier New" w:cs="Courier New"/>
                <w:sz w:val="24"/>
                <w:szCs w:val="24"/>
              </w:rPr>
            </w:pPr>
            <w:r w:rsidRPr="00D13A0E">
              <w:rPr>
                <w:rFonts w:ascii="Courier New" w:hAnsi="Courier New" w:cs="Courier New"/>
                <w:sz w:val="24"/>
                <w:szCs w:val="24"/>
              </w:rPr>
              <w:t>Social and human service assistants</w:t>
            </w:r>
          </w:p>
        </w:tc>
        <w:tc>
          <w:tcPr>
            <w:tcW w:w="1095" w:type="dxa"/>
            <w:shd w:val="clear" w:color="auto" w:fill="auto"/>
          </w:tcPr>
          <w:p w:rsidR="00DF147D" w:rsidRPr="00D13A0E" w:rsidRDefault="00DF147D" w:rsidP="00F41D86">
            <w:pPr>
              <w:spacing w:before="120" w:after="120"/>
              <w:jc w:val="center"/>
              <w:rPr>
                <w:rFonts w:ascii="Courier New" w:hAnsi="Courier New" w:cs="Courier New"/>
                <w:sz w:val="24"/>
                <w:szCs w:val="24"/>
              </w:rPr>
            </w:pPr>
            <w:r w:rsidRPr="00D13A0E">
              <w:rPr>
                <w:rFonts w:ascii="Courier New" w:hAnsi="Courier New" w:cs="Courier New"/>
                <w:sz w:val="24"/>
                <w:szCs w:val="24"/>
              </w:rPr>
              <w:t>40</w:t>
            </w:r>
          </w:p>
        </w:tc>
        <w:tc>
          <w:tcPr>
            <w:tcW w:w="1993" w:type="dxa"/>
            <w:shd w:val="clear" w:color="auto" w:fill="auto"/>
          </w:tcPr>
          <w:p w:rsidR="00DF147D" w:rsidRPr="00D13A0E" w:rsidRDefault="00DF147D" w:rsidP="00F41D86">
            <w:pPr>
              <w:spacing w:before="120" w:after="120"/>
              <w:jc w:val="center"/>
              <w:rPr>
                <w:rFonts w:ascii="Courier New" w:hAnsi="Courier New" w:cs="Courier New"/>
                <w:sz w:val="24"/>
                <w:szCs w:val="24"/>
              </w:rPr>
            </w:pPr>
            <w:r w:rsidRPr="00D13A0E">
              <w:rPr>
                <w:rFonts w:ascii="Courier New" w:hAnsi="Courier New" w:cs="Courier New"/>
                <w:sz w:val="24"/>
                <w:szCs w:val="24"/>
              </w:rPr>
              <w:t>$  14.03</w:t>
            </w:r>
          </w:p>
        </w:tc>
        <w:tc>
          <w:tcPr>
            <w:tcW w:w="1671" w:type="dxa"/>
            <w:shd w:val="clear" w:color="auto" w:fill="auto"/>
          </w:tcPr>
          <w:p w:rsidR="00DF147D" w:rsidRPr="00D13A0E" w:rsidRDefault="00DF147D" w:rsidP="00F41D86">
            <w:pPr>
              <w:spacing w:before="120" w:after="120"/>
              <w:jc w:val="center"/>
              <w:rPr>
                <w:rFonts w:ascii="Courier New" w:hAnsi="Courier New" w:cs="Courier New"/>
                <w:sz w:val="24"/>
                <w:szCs w:val="24"/>
              </w:rPr>
            </w:pPr>
            <w:r w:rsidRPr="00D13A0E">
              <w:rPr>
                <w:rFonts w:ascii="Courier New" w:hAnsi="Courier New" w:cs="Courier New"/>
                <w:sz w:val="24"/>
                <w:szCs w:val="24"/>
              </w:rPr>
              <w:t>$</w:t>
            </w:r>
            <w:r w:rsidR="007848E0" w:rsidRPr="00D13A0E">
              <w:rPr>
                <w:rFonts w:ascii="Courier New" w:hAnsi="Courier New" w:cs="Courier New"/>
                <w:sz w:val="24"/>
                <w:szCs w:val="24"/>
              </w:rPr>
              <w:t xml:space="preserve"> </w:t>
            </w:r>
            <w:r w:rsidRPr="00D13A0E">
              <w:rPr>
                <w:rFonts w:ascii="Courier New" w:hAnsi="Courier New" w:cs="Courier New"/>
                <w:sz w:val="24"/>
                <w:szCs w:val="24"/>
              </w:rPr>
              <w:t xml:space="preserve">   561</w:t>
            </w:r>
          </w:p>
        </w:tc>
      </w:tr>
      <w:tr w:rsidR="00DF147D" w:rsidRPr="002361BE" w:rsidTr="008C6C53">
        <w:trPr>
          <w:trHeight w:val="315"/>
          <w:jc w:val="center"/>
        </w:trPr>
        <w:tc>
          <w:tcPr>
            <w:tcW w:w="2247" w:type="dxa"/>
            <w:vMerge w:val="restart"/>
            <w:shd w:val="clear" w:color="auto" w:fill="auto"/>
            <w:vAlign w:val="center"/>
          </w:tcPr>
          <w:p w:rsidR="00DF147D" w:rsidRPr="00D13A0E" w:rsidRDefault="00DF147D" w:rsidP="00F41D86">
            <w:pPr>
              <w:spacing w:before="120" w:after="120"/>
              <w:jc w:val="center"/>
              <w:rPr>
                <w:rFonts w:ascii="Courier New" w:hAnsi="Courier New" w:cs="Courier New"/>
                <w:bCs/>
                <w:sz w:val="24"/>
                <w:szCs w:val="24"/>
              </w:rPr>
            </w:pPr>
            <w:r w:rsidRPr="00D13A0E">
              <w:rPr>
                <w:rFonts w:ascii="Courier New" w:hAnsi="Courier New" w:cs="Courier New"/>
                <w:bCs/>
                <w:sz w:val="24"/>
                <w:szCs w:val="24"/>
              </w:rPr>
              <w:t>Telephone Verification (7,000 organizations)</w:t>
            </w:r>
          </w:p>
        </w:tc>
        <w:tc>
          <w:tcPr>
            <w:tcW w:w="3060" w:type="dxa"/>
            <w:shd w:val="clear" w:color="auto" w:fill="auto"/>
          </w:tcPr>
          <w:p w:rsidR="00DF147D" w:rsidRPr="00D13A0E" w:rsidRDefault="00DF147D" w:rsidP="00F41D86">
            <w:pPr>
              <w:spacing w:before="120" w:after="120"/>
              <w:jc w:val="center"/>
              <w:rPr>
                <w:rFonts w:ascii="Courier New" w:hAnsi="Courier New" w:cs="Courier New"/>
                <w:sz w:val="24"/>
                <w:szCs w:val="24"/>
              </w:rPr>
            </w:pPr>
            <w:r w:rsidRPr="00D13A0E">
              <w:rPr>
                <w:rFonts w:ascii="Courier New" w:hAnsi="Courier New" w:cs="Courier New"/>
                <w:sz w:val="24"/>
                <w:szCs w:val="24"/>
              </w:rPr>
              <w:t>Registered nurses</w:t>
            </w:r>
          </w:p>
        </w:tc>
        <w:tc>
          <w:tcPr>
            <w:tcW w:w="1095" w:type="dxa"/>
            <w:shd w:val="clear" w:color="auto" w:fill="auto"/>
          </w:tcPr>
          <w:p w:rsidR="00DF147D" w:rsidRPr="00D13A0E" w:rsidRDefault="00DF147D" w:rsidP="00F41D86">
            <w:pPr>
              <w:spacing w:before="120" w:after="120"/>
              <w:jc w:val="center"/>
              <w:rPr>
                <w:rFonts w:ascii="Courier New" w:hAnsi="Courier New" w:cs="Courier New"/>
                <w:sz w:val="24"/>
                <w:szCs w:val="24"/>
              </w:rPr>
            </w:pPr>
            <w:r w:rsidRPr="00D13A0E">
              <w:rPr>
                <w:rFonts w:ascii="Courier New" w:hAnsi="Courier New" w:cs="Courier New"/>
                <w:sz w:val="24"/>
                <w:szCs w:val="24"/>
              </w:rPr>
              <w:t>667</w:t>
            </w:r>
          </w:p>
        </w:tc>
        <w:tc>
          <w:tcPr>
            <w:tcW w:w="1993" w:type="dxa"/>
            <w:shd w:val="clear" w:color="auto" w:fill="auto"/>
          </w:tcPr>
          <w:p w:rsidR="00DF147D" w:rsidRPr="00D13A0E" w:rsidRDefault="00DF147D" w:rsidP="00F41D86">
            <w:pPr>
              <w:spacing w:before="120" w:after="120"/>
              <w:jc w:val="center"/>
              <w:rPr>
                <w:rFonts w:ascii="Courier New" w:hAnsi="Courier New" w:cs="Courier New"/>
                <w:sz w:val="24"/>
                <w:szCs w:val="24"/>
              </w:rPr>
            </w:pPr>
            <w:r w:rsidRPr="00D13A0E">
              <w:rPr>
                <w:rFonts w:ascii="Courier New" w:hAnsi="Courier New" w:cs="Courier New"/>
                <w:sz w:val="24"/>
                <w:szCs w:val="24"/>
              </w:rPr>
              <w:t>$  31.31</w:t>
            </w:r>
          </w:p>
        </w:tc>
        <w:tc>
          <w:tcPr>
            <w:tcW w:w="1671" w:type="dxa"/>
            <w:shd w:val="clear" w:color="auto" w:fill="auto"/>
          </w:tcPr>
          <w:p w:rsidR="00DF147D" w:rsidRPr="00D13A0E" w:rsidRDefault="00DF147D" w:rsidP="00B3705F">
            <w:pPr>
              <w:spacing w:before="120" w:after="120"/>
              <w:jc w:val="center"/>
              <w:rPr>
                <w:rFonts w:ascii="Courier New" w:hAnsi="Courier New" w:cs="Courier New"/>
                <w:sz w:val="24"/>
                <w:szCs w:val="24"/>
              </w:rPr>
            </w:pPr>
            <w:r w:rsidRPr="00D13A0E">
              <w:rPr>
                <w:rFonts w:ascii="Courier New" w:hAnsi="Courier New" w:cs="Courier New"/>
                <w:sz w:val="24"/>
                <w:szCs w:val="24"/>
              </w:rPr>
              <w:t>$</w:t>
            </w:r>
            <w:r w:rsidR="007848E0" w:rsidRPr="00D13A0E">
              <w:rPr>
                <w:rFonts w:ascii="Courier New" w:hAnsi="Courier New" w:cs="Courier New"/>
                <w:sz w:val="24"/>
                <w:szCs w:val="24"/>
              </w:rPr>
              <w:t xml:space="preserve"> </w:t>
            </w:r>
            <w:r w:rsidRPr="00D13A0E">
              <w:rPr>
                <w:rFonts w:ascii="Courier New" w:hAnsi="Courier New" w:cs="Courier New"/>
                <w:sz w:val="24"/>
                <w:szCs w:val="24"/>
              </w:rPr>
              <w:t>20,8</w:t>
            </w:r>
            <w:r w:rsidR="00B3705F">
              <w:rPr>
                <w:rFonts w:ascii="Courier New" w:hAnsi="Courier New" w:cs="Courier New"/>
                <w:sz w:val="24"/>
                <w:szCs w:val="24"/>
              </w:rPr>
              <w:t>84</w:t>
            </w:r>
          </w:p>
        </w:tc>
      </w:tr>
      <w:tr w:rsidR="00DF147D" w:rsidRPr="002361BE" w:rsidTr="008C6C53">
        <w:trPr>
          <w:trHeight w:val="495"/>
          <w:jc w:val="center"/>
        </w:trPr>
        <w:tc>
          <w:tcPr>
            <w:tcW w:w="2247" w:type="dxa"/>
            <w:vMerge/>
            <w:shd w:val="clear" w:color="auto" w:fill="auto"/>
            <w:vAlign w:val="center"/>
          </w:tcPr>
          <w:p w:rsidR="00DF147D" w:rsidRPr="00D13A0E" w:rsidRDefault="00DF147D" w:rsidP="00F41D86">
            <w:pPr>
              <w:spacing w:before="120" w:after="120"/>
              <w:jc w:val="center"/>
              <w:rPr>
                <w:rFonts w:ascii="Courier New" w:hAnsi="Courier New" w:cs="Courier New"/>
                <w:bCs/>
                <w:sz w:val="24"/>
                <w:szCs w:val="24"/>
              </w:rPr>
            </w:pPr>
          </w:p>
        </w:tc>
        <w:tc>
          <w:tcPr>
            <w:tcW w:w="3060" w:type="dxa"/>
            <w:shd w:val="clear" w:color="auto" w:fill="auto"/>
          </w:tcPr>
          <w:p w:rsidR="00DF147D" w:rsidRPr="00D13A0E" w:rsidRDefault="00DF147D" w:rsidP="00F41D86">
            <w:pPr>
              <w:spacing w:before="120" w:after="120"/>
              <w:jc w:val="center"/>
              <w:rPr>
                <w:rFonts w:ascii="Courier New" w:hAnsi="Courier New" w:cs="Courier New"/>
                <w:sz w:val="24"/>
                <w:szCs w:val="24"/>
              </w:rPr>
            </w:pPr>
            <w:r w:rsidRPr="00D13A0E">
              <w:rPr>
                <w:rFonts w:ascii="Courier New" w:hAnsi="Courier New" w:cs="Courier New"/>
                <w:sz w:val="24"/>
                <w:szCs w:val="24"/>
              </w:rPr>
              <w:t>Social and community service managers</w:t>
            </w:r>
          </w:p>
        </w:tc>
        <w:tc>
          <w:tcPr>
            <w:tcW w:w="1095" w:type="dxa"/>
            <w:shd w:val="clear" w:color="auto" w:fill="auto"/>
          </w:tcPr>
          <w:p w:rsidR="00DF147D" w:rsidRPr="00D13A0E" w:rsidRDefault="00DF147D" w:rsidP="00F41D86">
            <w:pPr>
              <w:spacing w:before="120" w:after="120"/>
              <w:jc w:val="center"/>
              <w:rPr>
                <w:rFonts w:ascii="Courier New" w:hAnsi="Courier New" w:cs="Courier New"/>
                <w:sz w:val="24"/>
                <w:szCs w:val="24"/>
              </w:rPr>
            </w:pPr>
            <w:r w:rsidRPr="00D13A0E">
              <w:rPr>
                <w:rFonts w:ascii="Courier New" w:hAnsi="Courier New" w:cs="Courier New"/>
                <w:sz w:val="24"/>
                <w:szCs w:val="24"/>
              </w:rPr>
              <w:t>117</w:t>
            </w:r>
          </w:p>
        </w:tc>
        <w:tc>
          <w:tcPr>
            <w:tcW w:w="1993" w:type="dxa"/>
            <w:shd w:val="clear" w:color="auto" w:fill="auto"/>
          </w:tcPr>
          <w:p w:rsidR="00DF147D" w:rsidRPr="00D13A0E" w:rsidRDefault="00DF147D" w:rsidP="00F41D86">
            <w:pPr>
              <w:spacing w:before="120" w:after="120"/>
              <w:jc w:val="center"/>
              <w:rPr>
                <w:rFonts w:ascii="Courier New" w:hAnsi="Courier New" w:cs="Courier New"/>
                <w:sz w:val="24"/>
                <w:szCs w:val="24"/>
              </w:rPr>
            </w:pPr>
            <w:r w:rsidRPr="00D13A0E">
              <w:rPr>
                <w:rFonts w:ascii="Courier New" w:hAnsi="Courier New" w:cs="Courier New"/>
                <w:sz w:val="24"/>
                <w:szCs w:val="24"/>
              </w:rPr>
              <w:t>$  29.12</w:t>
            </w:r>
          </w:p>
        </w:tc>
        <w:tc>
          <w:tcPr>
            <w:tcW w:w="1671" w:type="dxa"/>
            <w:shd w:val="clear" w:color="auto" w:fill="auto"/>
          </w:tcPr>
          <w:p w:rsidR="00DF147D" w:rsidRPr="00D13A0E" w:rsidRDefault="00DF147D" w:rsidP="00B3705F">
            <w:pPr>
              <w:spacing w:before="120" w:after="120"/>
              <w:jc w:val="center"/>
              <w:rPr>
                <w:rFonts w:ascii="Courier New" w:hAnsi="Courier New" w:cs="Courier New"/>
                <w:sz w:val="24"/>
                <w:szCs w:val="24"/>
              </w:rPr>
            </w:pPr>
            <w:r w:rsidRPr="00D13A0E">
              <w:rPr>
                <w:rFonts w:ascii="Courier New" w:hAnsi="Courier New" w:cs="Courier New"/>
                <w:sz w:val="24"/>
                <w:szCs w:val="24"/>
              </w:rPr>
              <w:t>$  3,</w:t>
            </w:r>
            <w:r w:rsidR="00B3705F">
              <w:rPr>
                <w:rFonts w:ascii="Courier New" w:hAnsi="Courier New" w:cs="Courier New"/>
                <w:sz w:val="24"/>
                <w:szCs w:val="24"/>
              </w:rPr>
              <w:t>40</w:t>
            </w:r>
            <w:r w:rsidRPr="00D13A0E">
              <w:rPr>
                <w:rFonts w:ascii="Courier New" w:hAnsi="Courier New" w:cs="Courier New"/>
                <w:sz w:val="24"/>
                <w:szCs w:val="24"/>
              </w:rPr>
              <w:t>7</w:t>
            </w:r>
          </w:p>
        </w:tc>
      </w:tr>
      <w:tr w:rsidR="00DF147D" w:rsidRPr="002361BE" w:rsidTr="008C6C53">
        <w:trPr>
          <w:trHeight w:val="315"/>
          <w:jc w:val="center"/>
        </w:trPr>
        <w:tc>
          <w:tcPr>
            <w:tcW w:w="2247" w:type="dxa"/>
            <w:vMerge/>
            <w:shd w:val="clear" w:color="auto" w:fill="auto"/>
            <w:vAlign w:val="center"/>
          </w:tcPr>
          <w:p w:rsidR="00DF147D" w:rsidRPr="00D13A0E" w:rsidRDefault="00DF147D" w:rsidP="00F41D86">
            <w:pPr>
              <w:spacing w:before="120" w:after="120"/>
              <w:jc w:val="center"/>
              <w:rPr>
                <w:rFonts w:ascii="Courier New" w:hAnsi="Courier New" w:cs="Courier New"/>
                <w:bCs/>
                <w:sz w:val="24"/>
                <w:szCs w:val="24"/>
              </w:rPr>
            </w:pPr>
          </w:p>
        </w:tc>
        <w:tc>
          <w:tcPr>
            <w:tcW w:w="3060" w:type="dxa"/>
            <w:shd w:val="clear" w:color="auto" w:fill="auto"/>
          </w:tcPr>
          <w:p w:rsidR="00DF147D" w:rsidRPr="00D13A0E" w:rsidRDefault="00DF147D" w:rsidP="00F41D86">
            <w:pPr>
              <w:spacing w:before="120" w:after="120"/>
              <w:jc w:val="center"/>
              <w:rPr>
                <w:rFonts w:ascii="Courier New" w:hAnsi="Courier New" w:cs="Courier New"/>
                <w:sz w:val="24"/>
                <w:szCs w:val="24"/>
              </w:rPr>
            </w:pPr>
            <w:r w:rsidRPr="00D13A0E">
              <w:rPr>
                <w:rFonts w:ascii="Courier New" w:hAnsi="Courier New" w:cs="Courier New"/>
                <w:sz w:val="24"/>
                <w:szCs w:val="24"/>
              </w:rPr>
              <w:t>Health educators</w:t>
            </w:r>
          </w:p>
        </w:tc>
        <w:tc>
          <w:tcPr>
            <w:tcW w:w="1095" w:type="dxa"/>
            <w:shd w:val="clear" w:color="auto" w:fill="auto"/>
          </w:tcPr>
          <w:p w:rsidR="00DF147D" w:rsidRPr="00D13A0E" w:rsidRDefault="00DF147D" w:rsidP="00F41D86">
            <w:pPr>
              <w:spacing w:before="120" w:after="120"/>
              <w:jc w:val="center"/>
              <w:rPr>
                <w:rFonts w:ascii="Courier New" w:hAnsi="Courier New" w:cs="Courier New"/>
                <w:sz w:val="24"/>
                <w:szCs w:val="24"/>
              </w:rPr>
            </w:pPr>
            <w:r w:rsidRPr="00D13A0E">
              <w:rPr>
                <w:rFonts w:ascii="Courier New" w:hAnsi="Courier New" w:cs="Courier New"/>
                <w:sz w:val="24"/>
                <w:szCs w:val="24"/>
              </w:rPr>
              <w:t>117</w:t>
            </w:r>
          </w:p>
        </w:tc>
        <w:tc>
          <w:tcPr>
            <w:tcW w:w="1993" w:type="dxa"/>
            <w:shd w:val="clear" w:color="auto" w:fill="auto"/>
          </w:tcPr>
          <w:p w:rsidR="00DF147D" w:rsidRPr="00D13A0E" w:rsidRDefault="00DF147D" w:rsidP="00F41D86">
            <w:pPr>
              <w:spacing w:before="120" w:after="120"/>
              <w:jc w:val="center"/>
              <w:rPr>
                <w:rFonts w:ascii="Courier New" w:hAnsi="Courier New" w:cs="Courier New"/>
                <w:sz w:val="24"/>
                <w:szCs w:val="24"/>
              </w:rPr>
            </w:pPr>
            <w:r w:rsidRPr="00D13A0E">
              <w:rPr>
                <w:rFonts w:ascii="Courier New" w:hAnsi="Courier New" w:cs="Courier New"/>
                <w:sz w:val="24"/>
                <w:szCs w:val="24"/>
              </w:rPr>
              <w:t>$  23.36</w:t>
            </w:r>
          </w:p>
        </w:tc>
        <w:tc>
          <w:tcPr>
            <w:tcW w:w="1671" w:type="dxa"/>
            <w:shd w:val="clear" w:color="auto" w:fill="auto"/>
          </w:tcPr>
          <w:p w:rsidR="00DF147D" w:rsidRPr="00D13A0E" w:rsidRDefault="00DF147D" w:rsidP="00B3705F">
            <w:pPr>
              <w:spacing w:before="120" w:after="120"/>
              <w:jc w:val="center"/>
              <w:rPr>
                <w:rFonts w:ascii="Courier New" w:hAnsi="Courier New" w:cs="Courier New"/>
                <w:sz w:val="24"/>
                <w:szCs w:val="24"/>
              </w:rPr>
            </w:pPr>
            <w:r w:rsidRPr="00D13A0E">
              <w:rPr>
                <w:rFonts w:ascii="Courier New" w:hAnsi="Courier New" w:cs="Courier New"/>
                <w:sz w:val="24"/>
                <w:szCs w:val="24"/>
              </w:rPr>
              <w:t>$  2,7</w:t>
            </w:r>
            <w:r w:rsidR="00B3705F">
              <w:rPr>
                <w:rFonts w:ascii="Courier New" w:hAnsi="Courier New" w:cs="Courier New"/>
                <w:sz w:val="24"/>
                <w:szCs w:val="24"/>
              </w:rPr>
              <w:t>33</w:t>
            </w:r>
          </w:p>
        </w:tc>
      </w:tr>
      <w:tr w:rsidR="00DF147D" w:rsidRPr="002361BE" w:rsidTr="008C6C53">
        <w:trPr>
          <w:trHeight w:val="315"/>
          <w:jc w:val="center"/>
        </w:trPr>
        <w:tc>
          <w:tcPr>
            <w:tcW w:w="2247" w:type="dxa"/>
            <w:vMerge/>
            <w:shd w:val="clear" w:color="auto" w:fill="auto"/>
            <w:vAlign w:val="center"/>
          </w:tcPr>
          <w:p w:rsidR="00DF147D" w:rsidRPr="00D13A0E" w:rsidRDefault="00DF147D" w:rsidP="00F41D86">
            <w:pPr>
              <w:spacing w:before="120" w:after="120"/>
              <w:jc w:val="center"/>
              <w:rPr>
                <w:rFonts w:ascii="Courier New" w:hAnsi="Courier New" w:cs="Courier New"/>
                <w:bCs/>
                <w:sz w:val="24"/>
                <w:szCs w:val="24"/>
              </w:rPr>
            </w:pPr>
          </w:p>
        </w:tc>
        <w:tc>
          <w:tcPr>
            <w:tcW w:w="3060" w:type="dxa"/>
            <w:shd w:val="clear" w:color="auto" w:fill="auto"/>
          </w:tcPr>
          <w:p w:rsidR="00DF147D" w:rsidRPr="00D13A0E" w:rsidRDefault="00DF147D" w:rsidP="00F41D86">
            <w:pPr>
              <w:spacing w:before="120" w:after="120"/>
              <w:jc w:val="center"/>
              <w:rPr>
                <w:rFonts w:ascii="Courier New" w:hAnsi="Courier New" w:cs="Courier New"/>
                <w:sz w:val="24"/>
                <w:szCs w:val="24"/>
              </w:rPr>
            </w:pPr>
            <w:r w:rsidRPr="00D13A0E">
              <w:rPr>
                <w:rFonts w:ascii="Courier New" w:hAnsi="Courier New" w:cs="Courier New"/>
                <w:sz w:val="24"/>
                <w:szCs w:val="24"/>
              </w:rPr>
              <w:t>Social and human service assistants</w:t>
            </w:r>
          </w:p>
        </w:tc>
        <w:tc>
          <w:tcPr>
            <w:tcW w:w="1095" w:type="dxa"/>
            <w:shd w:val="clear" w:color="auto" w:fill="auto"/>
          </w:tcPr>
          <w:p w:rsidR="00DF147D" w:rsidRPr="00D13A0E" w:rsidRDefault="00DF147D" w:rsidP="00F41D86">
            <w:pPr>
              <w:spacing w:before="120" w:after="120"/>
              <w:jc w:val="center"/>
              <w:rPr>
                <w:rFonts w:ascii="Courier New" w:hAnsi="Courier New" w:cs="Courier New"/>
                <w:sz w:val="24"/>
                <w:szCs w:val="24"/>
              </w:rPr>
            </w:pPr>
            <w:r w:rsidRPr="00D13A0E">
              <w:rPr>
                <w:rFonts w:ascii="Courier New" w:hAnsi="Courier New" w:cs="Courier New"/>
                <w:sz w:val="24"/>
                <w:szCs w:val="24"/>
              </w:rPr>
              <w:t>840</w:t>
            </w:r>
          </w:p>
        </w:tc>
        <w:tc>
          <w:tcPr>
            <w:tcW w:w="1993" w:type="dxa"/>
            <w:shd w:val="clear" w:color="auto" w:fill="auto"/>
          </w:tcPr>
          <w:p w:rsidR="00DF147D" w:rsidRPr="00D13A0E" w:rsidRDefault="00DF147D" w:rsidP="00F41D86">
            <w:pPr>
              <w:spacing w:before="120" w:after="120"/>
              <w:jc w:val="center"/>
              <w:rPr>
                <w:rFonts w:ascii="Courier New" w:hAnsi="Courier New" w:cs="Courier New"/>
                <w:sz w:val="24"/>
                <w:szCs w:val="24"/>
              </w:rPr>
            </w:pPr>
            <w:r w:rsidRPr="00D13A0E">
              <w:rPr>
                <w:rFonts w:ascii="Courier New" w:hAnsi="Courier New" w:cs="Courier New"/>
                <w:sz w:val="24"/>
                <w:szCs w:val="24"/>
              </w:rPr>
              <w:t>$  14.03</w:t>
            </w:r>
          </w:p>
        </w:tc>
        <w:tc>
          <w:tcPr>
            <w:tcW w:w="1671" w:type="dxa"/>
            <w:shd w:val="clear" w:color="auto" w:fill="auto"/>
          </w:tcPr>
          <w:p w:rsidR="00DF147D" w:rsidRPr="00D13A0E" w:rsidRDefault="00DF147D" w:rsidP="00F41D86">
            <w:pPr>
              <w:spacing w:before="120" w:after="120"/>
              <w:jc w:val="center"/>
              <w:rPr>
                <w:rFonts w:ascii="Courier New" w:hAnsi="Courier New" w:cs="Courier New"/>
                <w:sz w:val="24"/>
                <w:szCs w:val="24"/>
              </w:rPr>
            </w:pPr>
            <w:r w:rsidRPr="00D13A0E">
              <w:rPr>
                <w:rFonts w:ascii="Courier New" w:hAnsi="Courier New" w:cs="Courier New"/>
                <w:sz w:val="24"/>
                <w:szCs w:val="24"/>
              </w:rPr>
              <w:t>$ 11,785</w:t>
            </w:r>
          </w:p>
        </w:tc>
      </w:tr>
      <w:tr w:rsidR="00DF147D" w:rsidRPr="002361BE" w:rsidTr="008C6C53">
        <w:trPr>
          <w:trHeight w:val="342"/>
          <w:jc w:val="center"/>
        </w:trPr>
        <w:tc>
          <w:tcPr>
            <w:tcW w:w="2247" w:type="dxa"/>
            <w:vMerge w:val="restart"/>
            <w:shd w:val="clear" w:color="auto" w:fill="auto"/>
            <w:vAlign w:val="center"/>
          </w:tcPr>
          <w:p w:rsidR="00DF147D" w:rsidRPr="00D13A0E" w:rsidRDefault="00DF147D" w:rsidP="00F41D86">
            <w:pPr>
              <w:spacing w:before="120" w:after="120"/>
              <w:jc w:val="center"/>
              <w:rPr>
                <w:rFonts w:ascii="Courier New" w:hAnsi="Courier New" w:cs="Courier New"/>
                <w:bCs/>
                <w:sz w:val="24"/>
                <w:szCs w:val="24"/>
              </w:rPr>
            </w:pPr>
            <w:r w:rsidRPr="00D13A0E">
              <w:rPr>
                <w:rFonts w:ascii="Courier New" w:hAnsi="Courier New" w:cs="Courier New"/>
                <w:bCs/>
                <w:sz w:val="24"/>
                <w:szCs w:val="24"/>
              </w:rPr>
              <w:t>Email Verification (3,000 organizations)</w:t>
            </w:r>
          </w:p>
        </w:tc>
        <w:tc>
          <w:tcPr>
            <w:tcW w:w="3060" w:type="dxa"/>
            <w:shd w:val="clear" w:color="auto" w:fill="auto"/>
          </w:tcPr>
          <w:p w:rsidR="00DF147D" w:rsidRPr="00D13A0E" w:rsidRDefault="00DF147D" w:rsidP="00F41D86">
            <w:pPr>
              <w:spacing w:before="120" w:after="120"/>
              <w:jc w:val="center"/>
              <w:rPr>
                <w:rFonts w:ascii="Courier New" w:hAnsi="Courier New" w:cs="Courier New"/>
                <w:sz w:val="24"/>
                <w:szCs w:val="24"/>
              </w:rPr>
            </w:pPr>
            <w:r w:rsidRPr="00D13A0E">
              <w:rPr>
                <w:rFonts w:ascii="Courier New" w:hAnsi="Courier New" w:cs="Courier New"/>
                <w:sz w:val="24"/>
                <w:szCs w:val="24"/>
              </w:rPr>
              <w:t>Registered nurses</w:t>
            </w:r>
          </w:p>
        </w:tc>
        <w:tc>
          <w:tcPr>
            <w:tcW w:w="1095" w:type="dxa"/>
            <w:shd w:val="clear" w:color="auto" w:fill="auto"/>
          </w:tcPr>
          <w:p w:rsidR="00DF147D" w:rsidRPr="00D13A0E" w:rsidRDefault="00DF147D" w:rsidP="00F41D86">
            <w:pPr>
              <w:spacing w:before="120" w:after="120"/>
              <w:jc w:val="center"/>
              <w:rPr>
                <w:rFonts w:ascii="Courier New" w:hAnsi="Courier New" w:cs="Courier New"/>
                <w:sz w:val="24"/>
                <w:szCs w:val="24"/>
              </w:rPr>
            </w:pPr>
            <w:r w:rsidRPr="00D13A0E">
              <w:rPr>
                <w:rFonts w:ascii="Courier New" w:hAnsi="Courier New" w:cs="Courier New"/>
                <w:sz w:val="24"/>
                <w:szCs w:val="24"/>
              </w:rPr>
              <w:t>261</w:t>
            </w:r>
          </w:p>
        </w:tc>
        <w:tc>
          <w:tcPr>
            <w:tcW w:w="1993" w:type="dxa"/>
            <w:shd w:val="clear" w:color="auto" w:fill="auto"/>
          </w:tcPr>
          <w:p w:rsidR="00DF147D" w:rsidRPr="00D13A0E" w:rsidRDefault="00DF147D" w:rsidP="00F41D86">
            <w:pPr>
              <w:spacing w:before="120" w:after="120"/>
              <w:jc w:val="center"/>
              <w:rPr>
                <w:rFonts w:ascii="Courier New" w:hAnsi="Courier New" w:cs="Courier New"/>
                <w:sz w:val="24"/>
                <w:szCs w:val="24"/>
              </w:rPr>
            </w:pPr>
            <w:r w:rsidRPr="00D13A0E">
              <w:rPr>
                <w:rFonts w:ascii="Courier New" w:hAnsi="Courier New" w:cs="Courier New"/>
                <w:sz w:val="24"/>
                <w:szCs w:val="24"/>
              </w:rPr>
              <w:t>$  31.31</w:t>
            </w:r>
          </w:p>
        </w:tc>
        <w:tc>
          <w:tcPr>
            <w:tcW w:w="1671" w:type="dxa"/>
            <w:shd w:val="clear" w:color="auto" w:fill="auto"/>
          </w:tcPr>
          <w:p w:rsidR="00DF147D" w:rsidRPr="00D13A0E" w:rsidRDefault="00DF147D" w:rsidP="004650D1">
            <w:pPr>
              <w:spacing w:before="120" w:after="120"/>
              <w:jc w:val="center"/>
              <w:rPr>
                <w:rFonts w:ascii="Courier New" w:hAnsi="Courier New" w:cs="Courier New"/>
                <w:sz w:val="24"/>
                <w:szCs w:val="24"/>
              </w:rPr>
            </w:pPr>
            <w:r w:rsidRPr="00D13A0E">
              <w:rPr>
                <w:rFonts w:ascii="Courier New" w:hAnsi="Courier New" w:cs="Courier New"/>
                <w:sz w:val="24"/>
                <w:szCs w:val="24"/>
              </w:rPr>
              <w:t>$  8,17</w:t>
            </w:r>
            <w:r w:rsidR="004650D1">
              <w:rPr>
                <w:rFonts w:ascii="Courier New" w:hAnsi="Courier New" w:cs="Courier New"/>
                <w:sz w:val="24"/>
                <w:szCs w:val="24"/>
              </w:rPr>
              <w:t>2</w:t>
            </w:r>
          </w:p>
        </w:tc>
      </w:tr>
      <w:tr w:rsidR="00DF147D" w:rsidRPr="002361BE" w:rsidTr="008C6C53">
        <w:trPr>
          <w:trHeight w:val="520"/>
          <w:jc w:val="center"/>
        </w:trPr>
        <w:tc>
          <w:tcPr>
            <w:tcW w:w="2247" w:type="dxa"/>
            <w:vMerge/>
            <w:shd w:val="clear" w:color="auto" w:fill="auto"/>
          </w:tcPr>
          <w:p w:rsidR="00DF147D" w:rsidRPr="00D13A0E" w:rsidRDefault="00DF147D" w:rsidP="00F41D86">
            <w:pPr>
              <w:spacing w:before="120" w:after="120"/>
              <w:jc w:val="center"/>
              <w:rPr>
                <w:rFonts w:ascii="Courier New" w:hAnsi="Courier New" w:cs="Courier New"/>
                <w:bCs/>
                <w:sz w:val="24"/>
                <w:szCs w:val="24"/>
              </w:rPr>
            </w:pPr>
          </w:p>
        </w:tc>
        <w:tc>
          <w:tcPr>
            <w:tcW w:w="3060" w:type="dxa"/>
            <w:shd w:val="clear" w:color="auto" w:fill="auto"/>
          </w:tcPr>
          <w:p w:rsidR="00DF147D" w:rsidRPr="00D13A0E" w:rsidRDefault="00DF147D" w:rsidP="00F41D86">
            <w:pPr>
              <w:spacing w:before="120" w:after="120"/>
              <w:jc w:val="center"/>
              <w:rPr>
                <w:rFonts w:ascii="Courier New" w:hAnsi="Courier New" w:cs="Courier New"/>
                <w:sz w:val="24"/>
                <w:szCs w:val="24"/>
              </w:rPr>
            </w:pPr>
            <w:r w:rsidRPr="00D13A0E">
              <w:rPr>
                <w:rFonts w:ascii="Courier New" w:hAnsi="Courier New" w:cs="Courier New"/>
                <w:sz w:val="24"/>
                <w:szCs w:val="24"/>
              </w:rPr>
              <w:t>Social and community service managers</w:t>
            </w:r>
          </w:p>
        </w:tc>
        <w:tc>
          <w:tcPr>
            <w:tcW w:w="1095" w:type="dxa"/>
            <w:shd w:val="clear" w:color="auto" w:fill="auto"/>
          </w:tcPr>
          <w:p w:rsidR="00DF147D" w:rsidRPr="00D13A0E" w:rsidRDefault="00DF147D" w:rsidP="00F41D86">
            <w:pPr>
              <w:spacing w:before="120" w:after="120"/>
              <w:jc w:val="center"/>
              <w:rPr>
                <w:rFonts w:ascii="Courier New" w:hAnsi="Courier New" w:cs="Courier New"/>
                <w:sz w:val="24"/>
                <w:szCs w:val="24"/>
              </w:rPr>
            </w:pPr>
            <w:r w:rsidRPr="00D13A0E">
              <w:rPr>
                <w:rFonts w:ascii="Courier New" w:hAnsi="Courier New" w:cs="Courier New"/>
                <w:sz w:val="24"/>
                <w:szCs w:val="24"/>
              </w:rPr>
              <w:t>60</w:t>
            </w:r>
          </w:p>
        </w:tc>
        <w:tc>
          <w:tcPr>
            <w:tcW w:w="1993" w:type="dxa"/>
            <w:shd w:val="clear" w:color="auto" w:fill="auto"/>
          </w:tcPr>
          <w:p w:rsidR="00DF147D" w:rsidRPr="00D13A0E" w:rsidRDefault="00DF147D" w:rsidP="00F41D86">
            <w:pPr>
              <w:spacing w:before="120" w:after="120"/>
              <w:jc w:val="center"/>
              <w:rPr>
                <w:rFonts w:ascii="Courier New" w:hAnsi="Courier New" w:cs="Courier New"/>
                <w:sz w:val="24"/>
                <w:szCs w:val="24"/>
              </w:rPr>
            </w:pPr>
            <w:r w:rsidRPr="00D13A0E">
              <w:rPr>
                <w:rFonts w:ascii="Courier New" w:hAnsi="Courier New" w:cs="Courier New"/>
                <w:sz w:val="24"/>
                <w:szCs w:val="24"/>
              </w:rPr>
              <w:t>$  29.12</w:t>
            </w:r>
          </w:p>
        </w:tc>
        <w:tc>
          <w:tcPr>
            <w:tcW w:w="1671" w:type="dxa"/>
            <w:shd w:val="clear" w:color="auto" w:fill="auto"/>
          </w:tcPr>
          <w:p w:rsidR="00DF147D" w:rsidRPr="00D13A0E" w:rsidRDefault="00DF147D" w:rsidP="00F41D86">
            <w:pPr>
              <w:spacing w:before="120" w:after="120"/>
              <w:jc w:val="center"/>
              <w:rPr>
                <w:rFonts w:ascii="Courier New" w:hAnsi="Courier New" w:cs="Courier New"/>
                <w:sz w:val="24"/>
                <w:szCs w:val="24"/>
              </w:rPr>
            </w:pPr>
            <w:r w:rsidRPr="00D13A0E">
              <w:rPr>
                <w:rFonts w:ascii="Courier New" w:hAnsi="Courier New" w:cs="Courier New"/>
                <w:sz w:val="24"/>
                <w:szCs w:val="24"/>
              </w:rPr>
              <w:t>$  1,747</w:t>
            </w:r>
          </w:p>
        </w:tc>
      </w:tr>
      <w:tr w:rsidR="00DF147D" w:rsidRPr="002361BE" w:rsidTr="008C6C53">
        <w:trPr>
          <w:trHeight w:val="340"/>
          <w:jc w:val="center"/>
        </w:trPr>
        <w:tc>
          <w:tcPr>
            <w:tcW w:w="2247" w:type="dxa"/>
            <w:vMerge/>
            <w:shd w:val="clear" w:color="auto" w:fill="auto"/>
          </w:tcPr>
          <w:p w:rsidR="00DF147D" w:rsidRPr="00D13A0E" w:rsidRDefault="00DF147D" w:rsidP="00F41D86">
            <w:pPr>
              <w:spacing w:before="120" w:after="120"/>
              <w:jc w:val="center"/>
              <w:rPr>
                <w:rFonts w:ascii="Courier New" w:hAnsi="Courier New" w:cs="Courier New"/>
                <w:bCs/>
                <w:sz w:val="24"/>
                <w:szCs w:val="24"/>
              </w:rPr>
            </w:pPr>
          </w:p>
        </w:tc>
        <w:tc>
          <w:tcPr>
            <w:tcW w:w="3060" w:type="dxa"/>
            <w:shd w:val="clear" w:color="auto" w:fill="auto"/>
          </w:tcPr>
          <w:p w:rsidR="00DF147D" w:rsidRPr="00D13A0E" w:rsidRDefault="00DF147D" w:rsidP="00F41D86">
            <w:pPr>
              <w:spacing w:before="120" w:after="120"/>
              <w:jc w:val="center"/>
              <w:rPr>
                <w:rFonts w:ascii="Courier New" w:hAnsi="Courier New" w:cs="Courier New"/>
                <w:sz w:val="24"/>
                <w:szCs w:val="24"/>
              </w:rPr>
            </w:pPr>
            <w:r w:rsidRPr="00D13A0E">
              <w:rPr>
                <w:rFonts w:ascii="Courier New" w:hAnsi="Courier New" w:cs="Courier New"/>
                <w:sz w:val="24"/>
                <w:szCs w:val="24"/>
              </w:rPr>
              <w:t>Health educators</w:t>
            </w:r>
          </w:p>
        </w:tc>
        <w:tc>
          <w:tcPr>
            <w:tcW w:w="1095" w:type="dxa"/>
            <w:shd w:val="clear" w:color="auto" w:fill="auto"/>
          </w:tcPr>
          <w:p w:rsidR="00DF147D" w:rsidRPr="00D13A0E" w:rsidRDefault="00DF147D" w:rsidP="00F41D86">
            <w:pPr>
              <w:spacing w:before="120" w:after="120"/>
              <w:jc w:val="center"/>
              <w:rPr>
                <w:rFonts w:ascii="Courier New" w:hAnsi="Courier New" w:cs="Courier New"/>
                <w:sz w:val="24"/>
                <w:szCs w:val="24"/>
              </w:rPr>
            </w:pPr>
            <w:r w:rsidRPr="00D13A0E">
              <w:rPr>
                <w:rFonts w:ascii="Courier New" w:hAnsi="Courier New" w:cs="Courier New"/>
                <w:sz w:val="24"/>
                <w:szCs w:val="24"/>
              </w:rPr>
              <w:t>50</w:t>
            </w:r>
          </w:p>
        </w:tc>
        <w:tc>
          <w:tcPr>
            <w:tcW w:w="1993" w:type="dxa"/>
            <w:shd w:val="clear" w:color="auto" w:fill="auto"/>
          </w:tcPr>
          <w:p w:rsidR="00DF147D" w:rsidRPr="00D13A0E" w:rsidRDefault="00DF147D" w:rsidP="00F41D86">
            <w:pPr>
              <w:spacing w:before="120" w:after="120"/>
              <w:jc w:val="center"/>
              <w:rPr>
                <w:rFonts w:ascii="Courier New" w:hAnsi="Courier New" w:cs="Courier New"/>
                <w:sz w:val="24"/>
                <w:szCs w:val="24"/>
              </w:rPr>
            </w:pPr>
            <w:r w:rsidRPr="00D13A0E">
              <w:rPr>
                <w:rFonts w:ascii="Courier New" w:hAnsi="Courier New" w:cs="Courier New"/>
                <w:sz w:val="24"/>
                <w:szCs w:val="24"/>
              </w:rPr>
              <w:t>$  23.36</w:t>
            </w:r>
          </w:p>
        </w:tc>
        <w:tc>
          <w:tcPr>
            <w:tcW w:w="1671" w:type="dxa"/>
            <w:shd w:val="clear" w:color="auto" w:fill="auto"/>
          </w:tcPr>
          <w:p w:rsidR="00DF147D" w:rsidRPr="00D13A0E" w:rsidRDefault="00DF147D" w:rsidP="00F41D86">
            <w:pPr>
              <w:spacing w:before="120" w:after="120"/>
              <w:jc w:val="center"/>
              <w:rPr>
                <w:rFonts w:ascii="Courier New" w:hAnsi="Courier New" w:cs="Courier New"/>
                <w:sz w:val="24"/>
                <w:szCs w:val="24"/>
              </w:rPr>
            </w:pPr>
            <w:r w:rsidRPr="00D13A0E">
              <w:rPr>
                <w:rFonts w:ascii="Courier New" w:hAnsi="Courier New" w:cs="Courier New"/>
                <w:sz w:val="24"/>
                <w:szCs w:val="24"/>
              </w:rPr>
              <w:t>$  1,168</w:t>
            </w:r>
          </w:p>
        </w:tc>
      </w:tr>
      <w:tr w:rsidR="00DF147D" w:rsidRPr="002361BE" w:rsidTr="008C6C53">
        <w:trPr>
          <w:trHeight w:val="340"/>
          <w:jc w:val="center"/>
        </w:trPr>
        <w:tc>
          <w:tcPr>
            <w:tcW w:w="2247" w:type="dxa"/>
            <w:vMerge/>
            <w:shd w:val="clear" w:color="auto" w:fill="auto"/>
          </w:tcPr>
          <w:p w:rsidR="00DF147D" w:rsidRPr="00D13A0E" w:rsidRDefault="00DF147D" w:rsidP="00F41D86">
            <w:pPr>
              <w:spacing w:before="120" w:after="120"/>
              <w:jc w:val="center"/>
              <w:rPr>
                <w:rFonts w:ascii="Courier New" w:hAnsi="Courier New" w:cs="Courier New"/>
                <w:bCs/>
                <w:sz w:val="24"/>
                <w:szCs w:val="24"/>
              </w:rPr>
            </w:pPr>
          </w:p>
        </w:tc>
        <w:tc>
          <w:tcPr>
            <w:tcW w:w="3060" w:type="dxa"/>
            <w:shd w:val="clear" w:color="auto" w:fill="auto"/>
          </w:tcPr>
          <w:p w:rsidR="00DF147D" w:rsidRPr="00D13A0E" w:rsidRDefault="00DF147D" w:rsidP="00F41D86">
            <w:pPr>
              <w:spacing w:before="120" w:after="120"/>
              <w:jc w:val="center"/>
              <w:rPr>
                <w:rFonts w:ascii="Courier New" w:hAnsi="Courier New" w:cs="Courier New"/>
                <w:sz w:val="24"/>
                <w:szCs w:val="24"/>
              </w:rPr>
            </w:pPr>
            <w:r w:rsidRPr="00D13A0E">
              <w:rPr>
                <w:rFonts w:ascii="Courier New" w:hAnsi="Courier New" w:cs="Courier New"/>
                <w:sz w:val="24"/>
                <w:szCs w:val="24"/>
              </w:rPr>
              <w:t>Social and human service assistants</w:t>
            </w:r>
          </w:p>
        </w:tc>
        <w:tc>
          <w:tcPr>
            <w:tcW w:w="1095" w:type="dxa"/>
            <w:shd w:val="clear" w:color="auto" w:fill="auto"/>
          </w:tcPr>
          <w:p w:rsidR="00DF147D" w:rsidRPr="00D13A0E" w:rsidRDefault="00DF147D" w:rsidP="00F41D86">
            <w:pPr>
              <w:spacing w:before="120" w:after="120"/>
              <w:jc w:val="center"/>
              <w:rPr>
                <w:rFonts w:ascii="Courier New" w:hAnsi="Courier New" w:cs="Courier New"/>
                <w:sz w:val="24"/>
                <w:szCs w:val="24"/>
              </w:rPr>
            </w:pPr>
            <w:r w:rsidRPr="00D13A0E">
              <w:rPr>
                <w:rFonts w:ascii="Courier New" w:hAnsi="Courier New" w:cs="Courier New"/>
                <w:sz w:val="24"/>
                <w:szCs w:val="24"/>
              </w:rPr>
              <w:t>400</w:t>
            </w:r>
          </w:p>
        </w:tc>
        <w:tc>
          <w:tcPr>
            <w:tcW w:w="1993" w:type="dxa"/>
            <w:shd w:val="clear" w:color="auto" w:fill="auto"/>
          </w:tcPr>
          <w:p w:rsidR="00DF147D" w:rsidRPr="00D13A0E" w:rsidRDefault="00DF147D" w:rsidP="00F41D86">
            <w:pPr>
              <w:spacing w:before="120" w:after="120"/>
              <w:jc w:val="center"/>
              <w:rPr>
                <w:rFonts w:ascii="Courier New" w:hAnsi="Courier New" w:cs="Courier New"/>
                <w:sz w:val="24"/>
                <w:szCs w:val="24"/>
              </w:rPr>
            </w:pPr>
            <w:r w:rsidRPr="00D13A0E">
              <w:rPr>
                <w:rFonts w:ascii="Courier New" w:hAnsi="Courier New" w:cs="Courier New"/>
                <w:sz w:val="24"/>
                <w:szCs w:val="24"/>
              </w:rPr>
              <w:t>$  14.03</w:t>
            </w:r>
          </w:p>
        </w:tc>
        <w:tc>
          <w:tcPr>
            <w:tcW w:w="1671" w:type="dxa"/>
            <w:shd w:val="clear" w:color="auto" w:fill="auto"/>
          </w:tcPr>
          <w:p w:rsidR="00DF147D" w:rsidRPr="00D13A0E" w:rsidRDefault="00DF147D" w:rsidP="00F41D86">
            <w:pPr>
              <w:spacing w:before="120" w:after="120"/>
              <w:jc w:val="center"/>
              <w:rPr>
                <w:rFonts w:ascii="Courier New" w:hAnsi="Courier New" w:cs="Courier New"/>
                <w:sz w:val="24"/>
                <w:szCs w:val="24"/>
              </w:rPr>
            </w:pPr>
            <w:r w:rsidRPr="00D13A0E">
              <w:rPr>
                <w:rFonts w:ascii="Courier New" w:hAnsi="Courier New" w:cs="Courier New"/>
                <w:sz w:val="24"/>
                <w:szCs w:val="24"/>
              </w:rPr>
              <w:t>$  5,612</w:t>
            </w:r>
          </w:p>
        </w:tc>
      </w:tr>
      <w:tr w:rsidR="00DF147D" w:rsidRPr="002361BE" w:rsidTr="008C6C53">
        <w:trPr>
          <w:trHeight w:val="255"/>
          <w:jc w:val="center"/>
        </w:trPr>
        <w:tc>
          <w:tcPr>
            <w:tcW w:w="2247" w:type="dxa"/>
            <w:shd w:val="clear" w:color="auto" w:fill="auto"/>
            <w:noWrap/>
          </w:tcPr>
          <w:p w:rsidR="00DF147D" w:rsidRPr="00D13A0E" w:rsidRDefault="00DF147D" w:rsidP="00F41D86">
            <w:pPr>
              <w:spacing w:before="120" w:after="120"/>
              <w:jc w:val="center"/>
              <w:rPr>
                <w:rFonts w:ascii="Courier New" w:hAnsi="Courier New" w:cs="Courier New"/>
                <w:b/>
                <w:bCs/>
                <w:sz w:val="24"/>
                <w:szCs w:val="24"/>
              </w:rPr>
            </w:pPr>
            <w:r w:rsidRPr="00D13A0E">
              <w:rPr>
                <w:rFonts w:ascii="Courier New" w:hAnsi="Courier New" w:cs="Courier New"/>
                <w:b/>
                <w:bCs/>
                <w:sz w:val="24"/>
                <w:szCs w:val="24"/>
              </w:rPr>
              <w:t>TOTAL</w:t>
            </w:r>
            <w:r w:rsidR="00EC4652">
              <w:rPr>
                <w:rStyle w:val="FootnoteReference"/>
                <w:rFonts w:ascii="Courier New" w:hAnsi="Courier New" w:cs="Courier New"/>
                <w:b/>
                <w:bCs/>
                <w:sz w:val="24"/>
                <w:szCs w:val="24"/>
              </w:rPr>
              <w:footnoteReference w:id="2"/>
            </w:r>
          </w:p>
        </w:tc>
        <w:tc>
          <w:tcPr>
            <w:tcW w:w="3060" w:type="dxa"/>
            <w:shd w:val="clear" w:color="auto" w:fill="auto"/>
            <w:noWrap/>
          </w:tcPr>
          <w:p w:rsidR="00DF147D" w:rsidRPr="00D13A0E" w:rsidRDefault="00DF147D" w:rsidP="00F41D86">
            <w:pPr>
              <w:spacing w:before="120" w:after="120"/>
              <w:jc w:val="center"/>
              <w:rPr>
                <w:rFonts w:ascii="Courier New" w:hAnsi="Courier New" w:cs="Courier New"/>
                <w:b/>
                <w:sz w:val="24"/>
                <w:szCs w:val="24"/>
              </w:rPr>
            </w:pPr>
          </w:p>
        </w:tc>
        <w:tc>
          <w:tcPr>
            <w:tcW w:w="1095" w:type="dxa"/>
            <w:shd w:val="clear" w:color="auto" w:fill="auto"/>
            <w:noWrap/>
          </w:tcPr>
          <w:p w:rsidR="00DF147D" w:rsidRPr="00D13A0E" w:rsidRDefault="00DF147D" w:rsidP="00F41D86">
            <w:pPr>
              <w:spacing w:before="120" w:after="120"/>
              <w:jc w:val="center"/>
              <w:rPr>
                <w:rFonts w:ascii="Courier New" w:hAnsi="Courier New" w:cs="Courier New"/>
                <w:b/>
                <w:bCs/>
                <w:sz w:val="24"/>
                <w:szCs w:val="24"/>
              </w:rPr>
            </w:pPr>
            <w:r w:rsidRPr="00D13A0E">
              <w:rPr>
                <w:rFonts w:ascii="Courier New" w:hAnsi="Courier New" w:cs="Courier New"/>
                <w:b/>
                <w:bCs/>
                <w:sz w:val="24"/>
                <w:szCs w:val="24"/>
              </w:rPr>
              <w:t>2,600</w:t>
            </w:r>
          </w:p>
        </w:tc>
        <w:tc>
          <w:tcPr>
            <w:tcW w:w="1993" w:type="dxa"/>
            <w:shd w:val="clear" w:color="auto" w:fill="auto"/>
            <w:noWrap/>
          </w:tcPr>
          <w:p w:rsidR="00DF147D" w:rsidRPr="00D13A0E" w:rsidRDefault="00DF147D" w:rsidP="00F41D86">
            <w:pPr>
              <w:spacing w:before="120" w:after="120"/>
              <w:jc w:val="center"/>
              <w:rPr>
                <w:rFonts w:ascii="Courier New" w:hAnsi="Courier New" w:cs="Courier New"/>
                <w:b/>
                <w:bCs/>
                <w:sz w:val="24"/>
                <w:szCs w:val="24"/>
              </w:rPr>
            </w:pPr>
          </w:p>
        </w:tc>
        <w:tc>
          <w:tcPr>
            <w:tcW w:w="1671" w:type="dxa"/>
            <w:shd w:val="clear" w:color="auto" w:fill="auto"/>
            <w:noWrap/>
          </w:tcPr>
          <w:p w:rsidR="00DF147D" w:rsidRPr="00D13A0E" w:rsidRDefault="00DF147D" w:rsidP="007D660B">
            <w:pPr>
              <w:spacing w:before="120" w:after="120"/>
              <w:jc w:val="center"/>
              <w:rPr>
                <w:rFonts w:ascii="Courier New" w:hAnsi="Courier New" w:cs="Courier New"/>
                <w:b/>
                <w:bCs/>
                <w:sz w:val="24"/>
                <w:szCs w:val="24"/>
              </w:rPr>
            </w:pPr>
            <w:r w:rsidRPr="00D13A0E">
              <w:rPr>
                <w:rFonts w:ascii="Courier New" w:hAnsi="Courier New" w:cs="Courier New"/>
                <w:b/>
                <w:bCs/>
                <w:sz w:val="24"/>
                <w:szCs w:val="24"/>
              </w:rPr>
              <w:t>$ 57,</w:t>
            </w:r>
            <w:r w:rsidR="007D660B">
              <w:rPr>
                <w:rFonts w:ascii="Courier New" w:hAnsi="Courier New" w:cs="Courier New"/>
                <w:b/>
                <w:bCs/>
                <w:sz w:val="24"/>
                <w:szCs w:val="24"/>
              </w:rPr>
              <w:t>502</w:t>
            </w:r>
          </w:p>
        </w:tc>
      </w:tr>
    </w:tbl>
    <w:p w:rsidR="00DF147D" w:rsidRPr="002361BE" w:rsidRDefault="00DF147D" w:rsidP="00F41D86">
      <w:pPr>
        <w:pStyle w:val="p26"/>
        <w:spacing w:before="120" w:after="120" w:line="240" w:lineRule="auto"/>
        <w:rPr>
          <w:rFonts w:ascii="Courier New" w:hAnsi="Courier New"/>
          <w:color w:val="000000"/>
        </w:rPr>
      </w:pPr>
      <w:r w:rsidRPr="002361BE">
        <w:rPr>
          <w:rFonts w:ascii="Courier New" w:hAnsi="Courier New"/>
        </w:rPr>
        <w:t xml:space="preserve">* Source:  The latest government statistics from U.S. Department of Labor, Bureau of Labor Statistics, </w:t>
      </w:r>
      <w:r w:rsidRPr="002361BE">
        <w:rPr>
          <w:rFonts w:ascii="Courier New" w:hAnsi="Courier New"/>
          <w:i/>
        </w:rPr>
        <w:t xml:space="preserve">May </w:t>
      </w:r>
      <w:r w:rsidRPr="002361BE">
        <w:rPr>
          <w:rFonts w:ascii="Courier New" w:hAnsi="Courier New"/>
          <w:i/>
          <w:iCs/>
        </w:rPr>
        <w:t xml:space="preserve">2008 National Occupational Employment and Wage Estimates.  </w:t>
      </w:r>
      <w:hyperlink r:id="rId12" w:history="1">
        <w:r w:rsidRPr="002361BE">
          <w:rPr>
            <w:rStyle w:val="Hyperlink"/>
            <w:rFonts w:ascii="Courier New" w:hAnsi="Courier New"/>
            <w:i/>
            <w:iCs/>
          </w:rPr>
          <w:t>http://www.bls.gov/oes/current/oes_nat.htm</w:t>
        </w:r>
      </w:hyperlink>
    </w:p>
    <w:p w:rsidR="00DF147D" w:rsidRPr="002361BE" w:rsidRDefault="00673D0B" w:rsidP="00F41D86">
      <w:pPr>
        <w:pStyle w:val="BodyText"/>
        <w:spacing w:before="120" w:after="120"/>
        <w:rPr>
          <w:rFonts w:ascii="Courier New" w:hAnsi="Courier New"/>
        </w:rPr>
      </w:pPr>
      <w:r>
        <w:rPr>
          <w:rFonts w:ascii="Courier New" w:hAnsi="Courier New"/>
        </w:rPr>
        <w:br w:type="page"/>
      </w:r>
    </w:p>
    <w:p w:rsidR="00DF147D" w:rsidRPr="00765D26" w:rsidRDefault="00D13A0E" w:rsidP="00D13A0E">
      <w:pPr>
        <w:pStyle w:val="p27"/>
        <w:spacing w:before="120" w:after="120" w:line="240" w:lineRule="auto"/>
        <w:ind w:left="1440" w:hanging="1440"/>
        <w:rPr>
          <w:rFonts w:ascii="Courier New" w:hAnsi="Courier New"/>
          <w:b/>
          <w:caps/>
        </w:rPr>
      </w:pPr>
      <w:r>
        <w:rPr>
          <w:rFonts w:ascii="Courier New" w:hAnsi="Courier New"/>
          <w:b/>
          <w:caps/>
        </w:rPr>
        <w:lastRenderedPageBreak/>
        <w:t>A.</w:t>
      </w:r>
      <w:r w:rsidR="00DF147D" w:rsidRPr="002361BE">
        <w:rPr>
          <w:rFonts w:ascii="Courier New" w:hAnsi="Courier New"/>
          <w:b/>
          <w:caps/>
        </w:rPr>
        <w:t>13.</w:t>
      </w:r>
      <w:r w:rsidR="00DF147D" w:rsidRPr="002361BE">
        <w:rPr>
          <w:rFonts w:ascii="Courier New" w:hAnsi="Courier New"/>
          <w:b/>
          <w:caps/>
        </w:rPr>
        <w:tab/>
      </w:r>
      <w:r>
        <w:rPr>
          <w:rFonts w:ascii="Courier New" w:hAnsi="Courier New"/>
          <w:b/>
          <w:caps/>
        </w:rPr>
        <w:tab/>
      </w:r>
      <w:r w:rsidR="00A106C2" w:rsidRPr="00D13A0E">
        <w:rPr>
          <w:rFonts w:ascii="Courier New" w:hAnsi="Courier New"/>
          <w:b/>
          <w:u w:val="single"/>
        </w:rPr>
        <w:t>Estimates of Other Total Annual Cost Burden to Respondents and Record Keepers</w:t>
      </w:r>
    </w:p>
    <w:p w:rsidR="00DF147D" w:rsidRPr="00765D26" w:rsidRDefault="00DF147D" w:rsidP="00F41D86">
      <w:pPr>
        <w:pStyle w:val="p28"/>
        <w:tabs>
          <w:tab w:val="left" w:pos="720"/>
        </w:tabs>
        <w:spacing w:before="120" w:after="120" w:line="240" w:lineRule="auto"/>
        <w:rPr>
          <w:rFonts w:ascii="Courier New" w:hAnsi="Courier New"/>
        </w:rPr>
      </w:pPr>
    </w:p>
    <w:p w:rsidR="00DF147D" w:rsidRPr="00765D26" w:rsidRDefault="00F20DD9" w:rsidP="00F41D86">
      <w:pPr>
        <w:pStyle w:val="p28"/>
        <w:tabs>
          <w:tab w:val="left" w:pos="720"/>
        </w:tabs>
        <w:spacing w:before="120" w:after="120" w:line="240" w:lineRule="auto"/>
        <w:rPr>
          <w:rFonts w:ascii="Courier New" w:hAnsi="Courier New"/>
        </w:rPr>
      </w:pPr>
      <w:r>
        <w:rPr>
          <w:rFonts w:ascii="Courier New" w:hAnsi="Courier New"/>
        </w:rPr>
        <w:t>There are no other costs to the Respondents</w:t>
      </w:r>
      <w:r w:rsidR="00DF147D" w:rsidRPr="00765D26">
        <w:rPr>
          <w:rFonts w:ascii="Courier New" w:hAnsi="Courier New"/>
        </w:rPr>
        <w:t xml:space="preserve">. </w:t>
      </w:r>
    </w:p>
    <w:p w:rsidR="00DF147D" w:rsidRPr="00765D26" w:rsidRDefault="00DF147D" w:rsidP="00F41D86">
      <w:pPr>
        <w:pStyle w:val="p28"/>
        <w:tabs>
          <w:tab w:val="left" w:pos="720"/>
        </w:tabs>
        <w:spacing w:before="120" w:after="120" w:line="240" w:lineRule="auto"/>
        <w:rPr>
          <w:rFonts w:ascii="Courier New" w:hAnsi="Courier New"/>
          <w:i/>
        </w:rPr>
      </w:pPr>
    </w:p>
    <w:p w:rsidR="00DF147D" w:rsidRPr="00D13A0E" w:rsidRDefault="00D13A0E" w:rsidP="00F41D86">
      <w:pPr>
        <w:pStyle w:val="p27"/>
        <w:spacing w:before="120" w:after="120" w:line="240" w:lineRule="auto"/>
        <w:rPr>
          <w:rFonts w:ascii="Courier New" w:hAnsi="Courier New"/>
          <w:b/>
          <w:caps/>
          <w:u w:val="single"/>
        </w:rPr>
      </w:pPr>
      <w:r>
        <w:rPr>
          <w:rFonts w:ascii="Courier New" w:hAnsi="Courier New"/>
          <w:b/>
          <w:caps/>
        </w:rPr>
        <w:t>A.</w:t>
      </w:r>
      <w:r w:rsidR="00DF147D" w:rsidRPr="00765D26">
        <w:rPr>
          <w:rFonts w:ascii="Courier New" w:hAnsi="Courier New"/>
          <w:b/>
          <w:caps/>
        </w:rPr>
        <w:t>14.</w:t>
      </w:r>
      <w:r>
        <w:rPr>
          <w:rFonts w:ascii="Courier New" w:hAnsi="Courier New"/>
          <w:b/>
          <w:caps/>
        </w:rPr>
        <w:tab/>
      </w:r>
      <w:r w:rsidR="00DF147D" w:rsidRPr="00765D26">
        <w:rPr>
          <w:rFonts w:ascii="Courier New" w:hAnsi="Courier New"/>
          <w:b/>
          <w:caps/>
        </w:rPr>
        <w:tab/>
      </w:r>
      <w:r w:rsidR="00A106C2" w:rsidRPr="00D13A0E">
        <w:rPr>
          <w:rFonts w:ascii="Courier New" w:hAnsi="Courier New"/>
          <w:b/>
          <w:u w:val="single"/>
        </w:rPr>
        <w:t>Annualized Cost to the Federal Government</w:t>
      </w:r>
    </w:p>
    <w:p w:rsidR="00DF147D" w:rsidRPr="00765D26" w:rsidRDefault="00DF147D" w:rsidP="00F41D86">
      <w:pPr>
        <w:pStyle w:val="t24"/>
        <w:tabs>
          <w:tab w:val="decimal" w:pos="7360"/>
        </w:tabs>
        <w:spacing w:before="120" w:after="120" w:line="240" w:lineRule="auto"/>
        <w:rPr>
          <w:rFonts w:ascii="Courier New" w:hAnsi="Courier New"/>
        </w:rPr>
      </w:pPr>
    </w:p>
    <w:p w:rsidR="00F20DD9" w:rsidRDefault="00DF147D" w:rsidP="00F41D86">
      <w:pPr>
        <w:pStyle w:val="BodyText"/>
        <w:spacing w:before="120" w:after="120"/>
        <w:rPr>
          <w:rFonts w:ascii="Courier New" w:hAnsi="Courier New"/>
        </w:rPr>
      </w:pPr>
      <w:r w:rsidRPr="00765D26">
        <w:rPr>
          <w:rFonts w:ascii="Courier New" w:hAnsi="Courier New"/>
          <w:szCs w:val="24"/>
        </w:rPr>
        <w:t xml:space="preserve">The costs of this survey to </w:t>
      </w:r>
      <w:r w:rsidRPr="00765D26">
        <w:rPr>
          <w:rFonts w:ascii="Courier New" w:hAnsi="Courier New"/>
        </w:rPr>
        <w:t>the Government are indirect but tangible.  Costs are</w:t>
      </w:r>
      <w:r w:rsidRPr="002361BE">
        <w:rPr>
          <w:rFonts w:ascii="Courier New" w:hAnsi="Courier New"/>
        </w:rPr>
        <w:t xml:space="preserve"> absorbed within the larger CDC National Prevention Information Network service contract</w:t>
      </w:r>
      <w:r w:rsidR="00F20DD9">
        <w:rPr>
          <w:rFonts w:ascii="Courier New" w:hAnsi="Courier New"/>
        </w:rPr>
        <w:t xml:space="preserve"> to </w:t>
      </w:r>
      <w:proofErr w:type="spellStart"/>
      <w:r w:rsidR="00F20DD9">
        <w:rPr>
          <w:rFonts w:ascii="Courier New" w:hAnsi="Courier New"/>
        </w:rPr>
        <w:t>Danya</w:t>
      </w:r>
      <w:proofErr w:type="spellEnd"/>
      <w:r w:rsidR="00F20DD9">
        <w:rPr>
          <w:rFonts w:ascii="Courier New" w:hAnsi="Courier New"/>
        </w:rPr>
        <w:t xml:space="preserve"> International, Inc.</w:t>
      </w:r>
    </w:p>
    <w:p w:rsidR="00DF147D" w:rsidRPr="002361BE" w:rsidRDefault="00DF147D" w:rsidP="00F41D86">
      <w:pPr>
        <w:pStyle w:val="BodyText"/>
        <w:spacing w:before="120" w:after="120"/>
        <w:rPr>
          <w:rFonts w:ascii="Courier New" w:hAnsi="Courier New"/>
        </w:rPr>
      </w:pPr>
      <w:r w:rsidRPr="002361BE">
        <w:rPr>
          <w:rFonts w:ascii="Courier New" w:hAnsi="Courier New"/>
        </w:rPr>
        <w:br/>
        <w:t>Federal personnel costs are</w:t>
      </w:r>
      <w:r w:rsidR="00F20DD9">
        <w:rPr>
          <w:rFonts w:ascii="Courier New" w:hAnsi="Courier New"/>
        </w:rPr>
        <w:t xml:space="preserve"> not</w:t>
      </w:r>
      <w:r w:rsidRPr="002361BE">
        <w:rPr>
          <w:rFonts w:ascii="Courier New" w:hAnsi="Courier New"/>
        </w:rPr>
        <w:t xml:space="preserve"> required.  The following chart summarizes the components of the costs of the survey under the service contract:</w:t>
      </w:r>
    </w:p>
    <w:p w:rsidR="002361BE" w:rsidRDefault="002361BE" w:rsidP="00F41D86">
      <w:pPr>
        <w:pStyle w:val="BodyText"/>
        <w:spacing w:before="120" w:after="120"/>
        <w:rPr>
          <w:rFonts w:ascii="Courier New" w:hAnsi="Courier New"/>
        </w:rPr>
      </w:pPr>
    </w:p>
    <w:p w:rsidR="00A106C2" w:rsidRPr="002361BE" w:rsidRDefault="00D13A0E" w:rsidP="00F41D86">
      <w:pPr>
        <w:pStyle w:val="BodyText"/>
        <w:spacing w:before="120" w:after="120"/>
        <w:rPr>
          <w:rFonts w:ascii="Courier New" w:hAnsi="Courier New"/>
          <w:b/>
        </w:rPr>
      </w:pPr>
      <w:r>
        <w:rPr>
          <w:rFonts w:ascii="Courier New" w:hAnsi="Courier New"/>
          <w:b/>
        </w:rPr>
        <w:t>Exhibit A.</w:t>
      </w:r>
      <w:r w:rsidR="00A106C2" w:rsidRPr="002361BE">
        <w:rPr>
          <w:rFonts w:ascii="Courier New" w:hAnsi="Courier New"/>
          <w:b/>
        </w:rPr>
        <w:t xml:space="preserve">14.1. </w:t>
      </w:r>
      <w:r w:rsidR="00A106C2" w:rsidRPr="00D13A0E">
        <w:rPr>
          <w:rFonts w:ascii="Courier New" w:hAnsi="Courier New"/>
          <w:b/>
        </w:rPr>
        <w:t>Annualized Cost to the Federal Government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0"/>
        <w:gridCol w:w="1409"/>
      </w:tblGrid>
      <w:tr w:rsidR="00DF147D" w:rsidRPr="002361BE" w:rsidTr="00FA28FB">
        <w:tc>
          <w:tcPr>
            <w:tcW w:w="4860" w:type="dxa"/>
            <w:shd w:val="clear" w:color="auto" w:fill="auto"/>
          </w:tcPr>
          <w:p w:rsidR="00DF147D" w:rsidRPr="005C5A38" w:rsidRDefault="00DF147D" w:rsidP="00F41D86">
            <w:pPr>
              <w:spacing w:before="120" w:after="120"/>
              <w:jc w:val="center"/>
              <w:rPr>
                <w:rFonts w:ascii="Courier New" w:hAnsi="Courier New"/>
                <w:b/>
                <w:bCs/>
                <w:sz w:val="24"/>
                <w:szCs w:val="24"/>
              </w:rPr>
            </w:pPr>
          </w:p>
          <w:p w:rsidR="00DF147D" w:rsidRPr="005C5A38" w:rsidRDefault="00DF147D" w:rsidP="00F41D86">
            <w:pPr>
              <w:pStyle w:val="FootnoteText"/>
              <w:spacing w:before="120" w:after="120"/>
              <w:rPr>
                <w:rFonts w:ascii="Courier New" w:hAnsi="Courier New"/>
                <w:b/>
                <w:bCs/>
                <w:sz w:val="24"/>
                <w:szCs w:val="24"/>
              </w:rPr>
            </w:pPr>
            <w:r w:rsidRPr="005C5A38">
              <w:rPr>
                <w:rFonts w:ascii="Courier New" w:hAnsi="Courier New"/>
                <w:b/>
                <w:bCs/>
                <w:sz w:val="24"/>
                <w:szCs w:val="24"/>
              </w:rPr>
              <w:t>Component</w:t>
            </w:r>
          </w:p>
          <w:p w:rsidR="00DF147D" w:rsidRPr="005C5A38" w:rsidRDefault="00DF147D" w:rsidP="00F41D86">
            <w:pPr>
              <w:spacing w:before="120" w:after="120"/>
              <w:jc w:val="center"/>
              <w:rPr>
                <w:rFonts w:ascii="Courier New" w:hAnsi="Courier New"/>
                <w:b/>
                <w:bCs/>
                <w:sz w:val="24"/>
                <w:szCs w:val="24"/>
              </w:rPr>
            </w:pPr>
          </w:p>
        </w:tc>
        <w:tc>
          <w:tcPr>
            <w:tcW w:w="1409" w:type="dxa"/>
            <w:shd w:val="clear" w:color="auto" w:fill="auto"/>
          </w:tcPr>
          <w:p w:rsidR="00DF147D" w:rsidRPr="005C5A38" w:rsidRDefault="00DF147D" w:rsidP="00F41D86">
            <w:pPr>
              <w:spacing w:before="120" w:after="120"/>
              <w:jc w:val="center"/>
              <w:rPr>
                <w:rFonts w:ascii="Courier New" w:hAnsi="Courier New"/>
                <w:b/>
                <w:bCs/>
                <w:sz w:val="24"/>
                <w:szCs w:val="24"/>
              </w:rPr>
            </w:pPr>
          </w:p>
          <w:p w:rsidR="00DF147D" w:rsidRPr="005C5A38" w:rsidRDefault="00DF147D" w:rsidP="00F41D86">
            <w:pPr>
              <w:pStyle w:val="c1"/>
              <w:widowControl/>
              <w:autoSpaceDE/>
              <w:autoSpaceDN/>
              <w:adjustRightInd/>
              <w:spacing w:before="120" w:after="120" w:line="240" w:lineRule="auto"/>
              <w:jc w:val="right"/>
              <w:rPr>
                <w:rFonts w:ascii="Courier New" w:hAnsi="Courier New"/>
                <w:b/>
                <w:bCs/>
                <w:sz w:val="24"/>
              </w:rPr>
            </w:pPr>
            <w:r w:rsidRPr="005C5A38">
              <w:rPr>
                <w:rFonts w:ascii="Courier New" w:hAnsi="Courier New"/>
                <w:b/>
                <w:bCs/>
                <w:sz w:val="24"/>
              </w:rPr>
              <w:t>Cost*</w:t>
            </w:r>
          </w:p>
        </w:tc>
      </w:tr>
      <w:tr w:rsidR="00DF147D" w:rsidRPr="002361BE" w:rsidTr="00FA28FB">
        <w:trPr>
          <w:trHeight w:val="503"/>
        </w:trPr>
        <w:tc>
          <w:tcPr>
            <w:tcW w:w="4860" w:type="dxa"/>
          </w:tcPr>
          <w:p w:rsidR="00DF147D" w:rsidRPr="005C5A38" w:rsidRDefault="00F20DD9" w:rsidP="00FA28FB">
            <w:pPr>
              <w:spacing w:before="120" w:after="120"/>
              <w:rPr>
                <w:rFonts w:ascii="Courier New" w:hAnsi="Courier New"/>
                <w:sz w:val="24"/>
                <w:szCs w:val="24"/>
              </w:rPr>
            </w:pPr>
            <w:r>
              <w:rPr>
                <w:rFonts w:ascii="Courier New" w:hAnsi="Courier New"/>
                <w:sz w:val="24"/>
                <w:szCs w:val="24"/>
              </w:rPr>
              <w:t xml:space="preserve">Contract costs to </w:t>
            </w:r>
            <w:proofErr w:type="spellStart"/>
            <w:r>
              <w:rPr>
                <w:rFonts w:ascii="Courier New" w:hAnsi="Courier New"/>
                <w:sz w:val="24"/>
                <w:szCs w:val="24"/>
              </w:rPr>
              <w:t>Danya</w:t>
            </w:r>
            <w:proofErr w:type="spellEnd"/>
            <w:r>
              <w:rPr>
                <w:rFonts w:ascii="Courier New" w:hAnsi="Courier New"/>
                <w:sz w:val="24"/>
                <w:szCs w:val="24"/>
              </w:rPr>
              <w:t xml:space="preserve"> International, Inc.</w:t>
            </w:r>
          </w:p>
        </w:tc>
        <w:tc>
          <w:tcPr>
            <w:tcW w:w="1409" w:type="dxa"/>
          </w:tcPr>
          <w:p w:rsidR="00DF147D" w:rsidRPr="005C5A38" w:rsidRDefault="00DF147D" w:rsidP="00FA28FB">
            <w:pPr>
              <w:spacing w:before="120" w:after="120"/>
              <w:jc w:val="right"/>
              <w:rPr>
                <w:rFonts w:ascii="Courier New" w:hAnsi="Courier New"/>
                <w:sz w:val="24"/>
                <w:szCs w:val="24"/>
              </w:rPr>
            </w:pPr>
            <w:r w:rsidRPr="005C5A38">
              <w:rPr>
                <w:rFonts w:ascii="Courier New" w:hAnsi="Courier New"/>
                <w:sz w:val="24"/>
                <w:szCs w:val="24"/>
              </w:rPr>
              <w:t>$</w:t>
            </w:r>
            <w:r w:rsidR="006F7279" w:rsidRPr="005C5A38">
              <w:rPr>
                <w:rFonts w:ascii="Courier New" w:hAnsi="Courier New"/>
                <w:sz w:val="24"/>
                <w:szCs w:val="24"/>
              </w:rPr>
              <w:t>53</w:t>
            </w:r>
            <w:r w:rsidR="00FA28FB">
              <w:rPr>
                <w:rFonts w:ascii="Courier New" w:hAnsi="Courier New"/>
                <w:sz w:val="24"/>
                <w:szCs w:val="24"/>
              </w:rPr>
              <w:t>5</w:t>
            </w:r>
            <w:r w:rsidR="006F7279" w:rsidRPr="005C5A38">
              <w:rPr>
                <w:rFonts w:ascii="Courier New" w:hAnsi="Courier New"/>
                <w:sz w:val="24"/>
                <w:szCs w:val="24"/>
              </w:rPr>
              <w:t>,992</w:t>
            </w:r>
          </w:p>
        </w:tc>
      </w:tr>
      <w:tr w:rsidR="00DF147D" w:rsidRPr="002361BE" w:rsidTr="00FA28FB">
        <w:tc>
          <w:tcPr>
            <w:tcW w:w="4860" w:type="dxa"/>
            <w:tcBorders>
              <w:top w:val="single" w:sz="4" w:space="0" w:color="auto"/>
              <w:bottom w:val="single" w:sz="4" w:space="0" w:color="auto"/>
            </w:tcBorders>
          </w:tcPr>
          <w:p w:rsidR="00DF147D" w:rsidRPr="00D13A0E" w:rsidRDefault="00DF147D" w:rsidP="00D13A0E">
            <w:pPr>
              <w:pStyle w:val="Heading9"/>
              <w:numPr>
                <w:ilvl w:val="0"/>
                <w:numId w:val="0"/>
              </w:numPr>
              <w:spacing w:before="120" w:after="120"/>
              <w:jc w:val="left"/>
              <w:rPr>
                <w:rFonts w:ascii="Courier New" w:hAnsi="Courier New"/>
                <w:bCs w:val="0"/>
                <w:sz w:val="24"/>
                <w:szCs w:val="24"/>
              </w:rPr>
            </w:pPr>
            <w:r w:rsidRPr="00D13A0E">
              <w:rPr>
                <w:rFonts w:ascii="Courier New" w:hAnsi="Courier New"/>
                <w:bCs w:val="0"/>
                <w:sz w:val="24"/>
                <w:szCs w:val="24"/>
              </w:rPr>
              <w:t>Total estimated annual costs</w:t>
            </w:r>
          </w:p>
          <w:p w:rsidR="00DF147D" w:rsidRPr="005C5A38" w:rsidRDefault="00DF147D" w:rsidP="00F41D86">
            <w:pPr>
              <w:pStyle w:val="FootnoteText"/>
              <w:spacing w:before="120" w:after="120"/>
              <w:rPr>
                <w:rFonts w:ascii="Courier New" w:hAnsi="Courier New"/>
                <w:sz w:val="24"/>
                <w:szCs w:val="24"/>
              </w:rPr>
            </w:pPr>
          </w:p>
          <w:p w:rsidR="00DF147D" w:rsidRPr="005C5A38" w:rsidRDefault="00DF147D" w:rsidP="00F41D86">
            <w:pPr>
              <w:spacing w:before="120" w:after="120"/>
              <w:rPr>
                <w:rFonts w:ascii="Courier New" w:hAnsi="Courier New"/>
                <w:sz w:val="24"/>
                <w:szCs w:val="24"/>
              </w:rPr>
            </w:pPr>
            <w:r w:rsidRPr="005C5A38">
              <w:rPr>
                <w:rFonts w:ascii="Courier New" w:hAnsi="Courier New"/>
                <w:i/>
                <w:iCs/>
                <w:sz w:val="24"/>
                <w:szCs w:val="24"/>
              </w:rPr>
              <w:t>*Includes overhead and all contract fees</w:t>
            </w:r>
          </w:p>
        </w:tc>
        <w:tc>
          <w:tcPr>
            <w:tcW w:w="1409" w:type="dxa"/>
            <w:tcBorders>
              <w:top w:val="single" w:sz="4" w:space="0" w:color="auto"/>
              <w:bottom w:val="single" w:sz="4" w:space="0" w:color="auto"/>
            </w:tcBorders>
          </w:tcPr>
          <w:p w:rsidR="00DF147D" w:rsidRPr="00D13A0E" w:rsidRDefault="00DF147D" w:rsidP="00F41D86">
            <w:pPr>
              <w:spacing w:before="120" w:after="120"/>
              <w:jc w:val="right"/>
              <w:rPr>
                <w:rFonts w:ascii="Courier New" w:hAnsi="Courier New"/>
                <w:b/>
                <w:sz w:val="24"/>
                <w:szCs w:val="24"/>
              </w:rPr>
            </w:pPr>
            <w:r w:rsidRPr="00D13A0E">
              <w:rPr>
                <w:rFonts w:ascii="Courier New" w:hAnsi="Courier New"/>
                <w:b/>
                <w:sz w:val="24"/>
                <w:szCs w:val="24"/>
              </w:rPr>
              <w:t>$</w:t>
            </w:r>
            <w:r w:rsidR="006F7279" w:rsidRPr="00D13A0E">
              <w:rPr>
                <w:rFonts w:ascii="Courier New" w:hAnsi="Courier New"/>
                <w:b/>
                <w:sz w:val="24"/>
                <w:szCs w:val="24"/>
              </w:rPr>
              <w:t>535,992</w:t>
            </w:r>
          </w:p>
        </w:tc>
      </w:tr>
    </w:tbl>
    <w:p w:rsidR="00DF147D" w:rsidRPr="002361BE" w:rsidRDefault="00DF147D" w:rsidP="00F41D86">
      <w:pPr>
        <w:spacing w:before="120" w:after="120"/>
        <w:ind w:left="2160"/>
        <w:rPr>
          <w:rFonts w:ascii="Courier New" w:hAnsi="Courier New"/>
          <w:i/>
          <w:iCs/>
          <w:sz w:val="18"/>
        </w:rPr>
      </w:pPr>
    </w:p>
    <w:p w:rsidR="007D660B" w:rsidRPr="00B455C7" w:rsidRDefault="007D660B" w:rsidP="007D660B">
      <w:pPr>
        <w:spacing w:before="120" w:after="120"/>
        <w:rPr>
          <w:rFonts w:ascii="Courier New" w:hAnsi="Courier New"/>
          <w:sz w:val="24"/>
          <w:szCs w:val="24"/>
        </w:rPr>
      </w:pPr>
      <w:r>
        <w:rPr>
          <w:rFonts w:ascii="Courier New" w:hAnsi="Courier New"/>
          <w:sz w:val="24"/>
          <w:szCs w:val="24"/>
        </w:rPr>
        <w:t>The annualized cost to the Federal Government is $535,992.</w:t>
      </w:r>
    </w:p>
    <w:p w:rsidR="00DF147D" w:rsidRDefault="00B455C7" w:rsidP="00B455C7">
      <w:pPr>
        <w:spacing w:before="120" w:after="120"/>
        <w:rPr>
          <w:rFonts w:ascii="Courier New" w:hAnsi="Courier New"/>
          <w:sz w:val="24"/>
          <w:szCs w:val="24"/>
        </w:rPr>
      </w:pPr>
      <w:r w:rsidRPr="00B455C7">
        <w:rPr>
          <w:rFonts w:ascii="Courier New" w:hAnsi="Courier New"/>
          <w:sz w:val="24"/>
          <w:szCs w:val="24"/>
        </w:rPr>
        <w:t xml:space="preserve">The total cost for the project is </w:t>
      </w:r>
      <w:r>
        <w:rPr>
          <w:rFonts w:ascii="Courier New" w:hAnsi="Courier New"/>
          <w:sz w:val="24"/>
          <w:szCs w:val="24"/>
        </w:rPr>
        <w:t>$</w:t>
      </w:r>
      <w:r w:rsidRPr="00B455C7">
        <w:rPr>
          <w:rFonts w:ascii="Courier New" w:hAnsi="Courier New"/>
          <w:sz w:val="24"/>
          <w:szCs w:val="24"/>
        </w:rPr>
        <w:t>1</w:t>
      </w:r>
      <w:r>
        <w:rPr>
          <w:rFonts w:ascii="Courier New" w:hAnsi="Courier New"/>
          <w:sz w:val="24"/>
          <w:szCs w:val="24"/>
        </w:rPr>
        <w:t>,</w:t>
      </w:r>
      <w:r w:rsidRPr="00B455C7">
        <w:rPr>
          <w:rFonts w:ascii="Courier New" w:hAnsi="Courier New"/>
          <w:sz w:val="24"/>
          <w:szCs w:val="24"/>
        </w:rPr>
        <w:t>607</w:t>
      </w:r>
      <w:r>
        <w:rPr>
          <w:rFonts w:ascii="Courier New" w:hAnsi="Courier New"/>
          <w:sz w:val="24"/>
          <w:szCs w:val="24"/>
        </w:rPr>
        <w:t>,</w:t>
      </w:r>
      <w:r w:rsidRPr="00B455C7">
        <w:rPr>
          <w:rFonts w:ascii="Courier New" w:hAnsi="Courier New"/>
          <w:sz w:val="24"/>
          <w:szCs w:val="24"/>
        </w:rPr>
        <w:t>976</w:t>
      </w:r>
      <w:r w:rsidR="00437732">
        <w:rPr>
          <w:rFonts w:ascii="Courier New" w:hAnsi="Courier New"/>
          <w:sz w:val="24"/>
          <w:szCs w:val="24"/>
        </w:rPr>
        <w:t>.</w:t>
      </w:r>
    </w:p>
    <w:p w:rsidR="00DF147D" w:rsidRPr="00765D26" w:rsidRDefault="004A0D34" w:rsidP="00F41D86">
      <w:pPr>
        <w:pStyle w:val="p8"/>
        <w:spacing w:before="120" w:after="120" w:line="240" w:lineRule="auto"/>
        <w:jc w:val="left"/>
        <w:rPr>
          <w:rFonts w:ascii="Courier New" w:hAnsi="Courier New"/>
          <w:b/>
          <w:caps/>
        </w:rPr>
      </w:pPr>
      <w:r>
        <w:rPr>
          <w:rFonts w:ascii="Courier New" w:hAnsi="Courier New"/>
          <w:b/>
          <w:caps/>
        </w:rPr>
        <w:t>A.</w:t>
      </w:r>
      <w:r w:rsidR="00DF147D" w:rsidRPr="00765D26">
        <w:rPr>
          <w:rFonts w:ascii="Courier New" w:hAnsi="Courier New"/>
          <w:b/>
          <w:caps/>
        </w:rPr>
        <w:t>15.</w:t>
      </w:r>
      <w:r w:rsidR="00DF147D" w:rsidRPr="00765D26">
        <w:rPr>
          <w:rFonts w:ascii="Courier New" w:hAnsi="Courier New"/>
          <w:b/>
          <w:caps/>
        </w:rPr>
        <w:tab/>
      </w:r>
      <w:r>
        <w:rPr>
          <w:rFonts w:ascii="Courier New" w:hAnsi="Courier New"/>
          <w:b/>
          <w:caps/>
        </w:rPr>
        <w:tab/>
      </w:r>
      <w:r w:rsidR="00A106C2" w:rsidRPr="004A0D34">
        <w:rPr>
          <w:rFonts w:ascii="Courier New" w:hAnsi="Courier New"/>
          <w:b/>
          <w:u w:val="single"/>
        </w:rPr>
        <w:t>Explanation of Program Changes or Adjustments</w:t>
      </w:r>
    </w:p>
    <w:p w:rsidR="00DF147D" w:rsidRPr="00765D26" w:rsidRDefault="00DF147D" w:rsidP="00F41D86">
      <w:pPr>
        <w:autoSpaceDE w:val="0"/>
        <w:autoSpaceDN w:val="0"/>
        <w:adjustRightInd w:val="0"/>
        <w:spacing w:before="120" w:after="120"/>
        <w:rPr>
          <w:rFonts w:ascii="Courier New" w:hAnsi="Courier New"/>
          <w:b/>
          <w:sz w:val="24"/>
          <w:szCs w:val="24"/>
        </w:rPr>
      </w:pPr>
    </w:p>
    <w:p w:rsidR="00DF147D" w:rsidRDefault="00DF147D" w:rsidP="00F41D86">
      <w:pPr>
        <w:pStyle w:val="BodyText"/>
        <w:autoSpaceDE w:val="0"/>
        <w:autoSpaceDN w:val="0"/>
        <w:adjustRightInd w:val="0"/>
        <w:spacing w:before="120" w:after="120"/>
        <w:rPr>
          <w:rFonts w:ascii="Courier New" w:hAnsi="Courier New"/>
          <w:bCs/>
        </w:rPr>
      </w:pPr>
      <w:r w:rsidRPr="00765D26">
        <w:rPr>
          <w:rFonts w:ascii="Courier New" w:hAnsi="Courier New"/>
          <w:bCs/>
          <w:szCs w:val="24"/>
        </w:rPr>
        <w:t xml:space="preserve">This is a request for </w:t>
      </w:r>
      <w:r w:rsidR="006B5A38">
        <w:rPr>
          <w:rFonts w:ascii="Courier New" w:hAnsi="Courier New"/>
          <w:bCs/>
          <w:szCs w:val="24"/>
        </w:rPr>
        <w:t>reinstatement with change</w:t>
      </w:r>
      <w:r w:rsidR="001938CA">
        <w:rPr>
          <w:rFonts w:ascii="Courier New" w:hAnsi="Courier New"/>
          <w:bCs/>
          <w:szCs w:val="24"/>
        </w:rPr>
        <w:t xml:space="preserve"> </w:t>
      </w:r>
      <w:r w:rsidRPr="00765D26">
        <w:rPr>
          <w:rFonts w:ascii="Courier New" w:hAnsi="Courier New"/>
          <w:bCs/>
          <w:szCs w:val="24"/>
        </w:rPr>
        <w:t>of OMB Control No. 0920-0255.  The inventory</w:t>
      </w:r>
      <w:r w:rsidR="006B5A38">
        <w:rPr>
          <w:rFonts w:ascii="Courier New" w:hAnsi="Courier New"/>
          <w:bCs/>
          <w:szCs w:val="24"/>
        </w:rPr>
        <w:t xml:space="preserve"> for the approval which expired on May 31, 2010</w:t>
      </w:r>
      <w:r w:rsidRPr="00765D26">
        <w:rPr>
          <w:rFonts w:ascii="Courier New" w:hAnsi="Courier New"/>
          <w:bCs/>
          <w:szCs w:val="24"/>
        </w:rPr>
        <w:t xml:space="preserve"> </w:t>
      </w:r>
      <w:r w:rsidR="006B5A38">
        <w:rPr>
          <w:rFonts w:ascii="Courier New" w:hAnsi="Courier New"/>
          <w:bCs/>
          <w:szCs w:val="24"/>
        </w:rPr>
        <w:t>wa</w:t>
      </w:r>
      <w:r w:rsidRPr="00765D26">
        <w:rPr>
          <w:rFonts w:ascii="Courier New" w:hAnsi="Courier New"/>
          <w:bCs/>
          <w:szCs w:val="24"/>
        </w:rPr>
        <w:t>s 3,854 burden hours</w:t>
      </w:r>
      <w:r w:rsidRPr="002361BE">
        <w:rPr>
          <w:rFonts w:ascii="Courier New" w:hAnsi="Courier New"/>
          <w:bCs/>
        </w:rPr>
        <w:t xml:space="preserve">.  The new requested burden is 2,600 hours, a substantial reduction in burden of 1,254 hours. The difference in burden from the previous OMB-approved protocol is due to the fact that a substantial number of organizations listed in the database have been inactivated, thus reducing the number of </w:t>
      </w:r>
      <w:r w:rsidRPr="002361BE">
        <w:rPr>
          <w:rFonts w:ascii="Courier New" w:hAnsi="Courier New"/>
          <w:bCs/>
        </w:rPr>
        <w:lastRenderedPageBreak/>
        <w:t>records that need to be verified each year</w:t>
      </w:r>
      <w:r w:rsidR="000B0DE2" w:rsidRPr="002361BE">
        <w:rPr>
          <w:rFonts w:ascii="Courier New" w:hAnsi="Courier New"/>
          <w:bCs/>
        </w:rPr>
        <w:t xml:space="preserve"> from 15,000 to 10,000</w:t>
      </w:r>
      <w:r w:rsidRPr="002361BE">
        <w:rPr>
          <w:rFonts w:ascii="Courier New" w:hAnsi="Courier New"/>
          <w:bCs/>
        </w:rPr>
        <w:t>. These organizations were removed because they either stopped offering related services or ceased operating. This reflects, in part, the reduction</w:t>
      </w:r>
      <w:r w:rsidR="000B0DE2" w:rsidRPr="002361BE">
        <w:rPr>
          <w:rFonts w:ascii="Courier New" w:hAnsi="Courier New"/>
          <w:bCs/>
        </w:rPr>
        <w:t>s in</w:t>
      </w:r>
      <w:r w:rsidRPr="002361BE">
        <w:rPr>
          <w:rFonts w:ascii="Courier New" w:hAnsi="Courier New"/>
          <w:bCs/>
        </w:rPr>
        <w:t xml:space="preserve"> funding available to organizat</w:t>
      </w:r>
      <w:r w:rsidR="00F20DD9">
        <w:rPr>
          <w:rFonts w:ascii="Courier New" w:hAnsi="Courier New"/>
          <w:bCs/>
        </w:rPr>
        <w:t>ions over the past three years.</w:t>
      </w:r>
    </w:p>
    <w:p w:rsidR="00F20DD9" w:rsidRPr="002361BE" w:rsidRDefault="00F20DD9" w:rsidP="00F41D86">
      <w:pPr>
        <w:pStyle w:val="BodyText"/>
        <w:autoSpaceDE w:val="0"/>
        <w:autoSpaceDN w:val="0"/>
        <w:adjustRightInd w:val="0"/>
        <w:spacing w:before="120" w:after="120"/>
        <w:rPr>
          <w:rFonts w:ascii="Courier New" w:hAnsi="Courier New"/>
          <w:bCs/>
        </w:rPr>
      </w:pPr>
    </w:p>
    <w:p w:rsidR="004A0D34" w:rsidRDefault="004A0D34" w:rsidP="004A0D34">
      <w:pPr>
        <w:pStyle w:val="p6"/>
        <w:spacing w:before="120" w:after="120" w:line="240" w:lineRule="auto"/>
        <w:jc w:val="left"/>
        <w:rPr>
          <w:rFonts w:ascii="Courier New" w:hAnsi="Courier New"/>
        </w:rPr>
      </w:pPr>
      <w:r>
        <w:rPr>
          <w:rFonts w:ascii="Courier New" w:hAnsi="Courier New"/>
        </w:rPr>
        <w:t>The following revisions were made to the scripts and instruments to ensure data collection that is consistent with CDC’s recommended changes to the Database to make the information in it most relevant to its prevention needs.  Although there are several new pieces of information being added to the data collection, the changes primarily involve substantially reducing the number of specific services for which information is requested. Therefore, while the list of changes is lengthy, the overall effect of the revisions is to simplify the instruments through elimination and consolidation making it easier for respondents to complete the survey.</w:t>
      </w:r>
    </w:p>
    <w:p w:rsidR="004A0D34" w:rsidRDefault="004A0D34" w:rsidP="004A0D34">
      <w:pPr>
        <w:pStyle w:val="p6"/>
        <w:spacing w:before="120" w:after="120" w:line="240" w:lineRule="auto"/>
        <w:jc w:val="left"/>
        <w:rPr>
          <w:rFonts w:ascii="Courier New" w:hAnsi="Courier New"/>
        </w:rPr>
      </w:pPr>
    </w:p>
    <w:p w:rsidR="004A0D34" w:rsidRDefault="004A0D34" w:rsidP="004A0D34">
      <w:pPr>
        <w:pStyle w:val="p6"/>
        <w:spacing w:before="120" w:after="120" w:line="240" w:lineRule="auto"/>
        <w:jc w:val="left"/>
        <w:rPr>
          <w:rFonts w:ascii="Courier New" w:hAnsi="Courier New"/>
        </w:rPr>
      </w:pPr>
      <w:r>
        <w:rPr>
          <w:rFonts w:ascii="Courier New" w:hAnsi="Courier New"/>
        </w:rPr>
        <w:t>The following modifications were made to the Questionnaire in Attachment 3-A.</w:t>
      </w:r>
    </w:p>
    <w:p w:rsidR="004A0D34" w:rsidRDefault="004A0D34" w:rsidP="00DB4CE5">
      <w:pPr>
        <w:pStyle w:val="p6"/>
        <w:numPr>
          <w:ilvl w:val="0"/>
          <w:numId w:val="6"/>
        </w:numPr>
        <w:spacing w:before="120" w:after="120" w:line="240" w:lineRule="auto"/>
        <w:jc w:val="left"/>
        <w:rPr>
          <w:rFonts w:ascii="Courier New" w:hAnsi="Courier New"/>
        </w:rPr>
      </w:pPr>
      <w:r>
        <w:rPr>
          <w:rFonts w:ascii="Courier New" w:hAnsi="Courier New"/>
        </w:rPr>
        <w:t>The instructions were revised to reflect 12 questions in Section I (revised from 11 questions) and to delete instructions related to gathering information on materials produced (information no longer collected)</w:t>
      </w:r>
    </w:p>
    <w:p w:rsidR="004A0D34" w:rsidRDefault="004A0D34" w:rsidP="00DB4CE5">
      <w:pPr>
        <w:pStyle w:val="p6"/>
        <w:numPr>
          <w:ilvl w:val="0"/>
          <w:numId w:val="6"/>
        </w:numPr>
        <w:spacing w:before="120" w:after="120" w:line="240" w:lineRule="auto"/>
        <w:jc w:val="left"/>
        <w:rPr>
          <w:rFonts w:ascii="Courier New" w:hAnsi="Courier New"/>
        </w:rPr>
      </w:pPr>
      <w:r>
        <w:rPr>
          <w:rFonts w:ascii="Courier New" w:hAnsi="Courier New"/>
        </w:rPr>
        <w:t>Section I, Question 3 – Deleted Mailing Address from the question (information no longer needed)</w:t>
      </w:r>
    </w:p>
    <w:p w:rsidR="004A0D34" w:rsidRDefault="004A0D34" w:rsidP="00DB4CE5">
      <w:pPr>
        <w:pStyle w:val="p6"/>
        <w:numPr>
          <w:ilvl w:val="0"/>
          <w:numId w:val="6"/>
        </w:numPr>
        <w:spacing w:before="120" w:after="120" w:line="240" w:lineRule="auto"/>
        <w:jc w:val="left"/>
        <w:rPr>
          <w:rFonts w:ascii="Courier New" w:hAnsi="Courier New"/>
        </w:rPr>
      </w:pPr>
      <w:r>
        <w:rPr>
          <w:rFonts w:ascii="Courier New" w:hAnsi="Courier New"/>
        </w:rPr>
        <w:t>Section I, Question 4 – Deleted “Please note geographic restrictions and hours of service” from the question (comment pertains to a different section of the Questionnaire)</w:t>
      </w:r>
    </w:p>
    <w:p w:rsidR="004A0D34" w:rsidRDefault="004A0D34" w:rsidP="00DB4CE5">
      <w:pPr>
        <w:pStyle w:val="p6"/>
        <w:numPr>
          <w:ilvl w:val="0"/>
          <w:numId w:val="6"/>
        </w:numPr>
        <w:spacing w:before="120" w:after="120" w:line="240" w:lineRule="auto"/>
        <w:jc w:val="left"/>
        <w:rPr>
          <w:rFonts w:ascii="Courier New" w:hAnsi="Courier New"/>
        </w:rPr>
      </w:pPr>
      <w:r>
        <w:rPr>
          <w:rFonts w:ascii="Courier New" w:hAnsi="Courier New"/>
        </w:rPr>
        <w:t>Section I, Question 7 – Revised wording of option from “Regions” to “Metropolitan Area” for clarification</w:t>
      </w:r>
    </w:p>
    <w:p w:rsidR="004A0D34" w:rsidRDefault="004A0D34" w:rsidP="00DB4CE5">
      <w:pPr>
        <w:pStyle w:val="p6"/>
        <w:numPr>
          <w:ilvl w:val="0"/>
          <w:numId w:val="6"/>
        </w:numPr>
        <w:spacing w:before="120" w:after="120" w:line="240" w:lineRule="auto"/>
        <w:jc w:val="left"/>
        <w:rPr>
          <w:rFonts w:ascii="Courier New" w:hAnsi="Courier New"/>
        </w:rPr>
      </w:pPr>
      <w:r>
        <w:rPr>
          <w:rFonts w:ascii="Courier New" w:hAnsi="Courier New"/>
        </w:rPr>
        <w:t>Section I, Question 8 – Added new question to identify whether or not organization is a government agency (question was inadvertently dropped from previous  version of the Questionnaire)</w:t>
      </w:r>
    </w:p>
    <w:p w:rsidR="004A0D34" w:rsidRDefault="004A0D34" w:rsidP="00DB4CE5">
      <w:pPr>
        <w:pStyle w:val="p6"/>
        <w:numPr>
          <w:ilvl w:val="0"/>
          <w:numId w:val="6"/>
        </w:numPr>
        <w:spacing w:before="120" w:after="120" w:line="240" w:lineRule="auto"/>
        <w:jc w:val="left"/>
        <w:rPr>
          <w:rFonts w:ascii="Courier New" w:hAnsi="Courier New"/>
        </w:rPr>
      </w:pPr>
      <w:r>
        <w:rPr>
          <w:rFonts w:ascii="Courier New" w:hAnsi="Courier New"/>
        </w:rPr>
        <w:t>Section III, Question 3, HIV Antibody, Viral Hepatitis, STD, and TB Testing and Counseling:</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codes for HIV testing to eliminate distinction between anonymous and confidential</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Revised response option from “Oral Testing” to “Conventional Oral HIV Testing”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 xml:space="preserve">Revised response option from “Rapid Oral Testing” </w:t>
      </w:r>
      <w:r>
        <w:rPr>
          <w:rFonts w:ascii="Courier New" w:hAnsi="Courier New"/>
        </w:rPr>
        <w:lastRenderedPageBreak/>
        <w:t>to “Rapid Oral HIV Testing”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Revised response option from “Rapid Blood Testing” to “Rapid Blood HIV Testing”</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response option from “Home Test Kits” to “Home HIV Test Kits” to distinguish between HIV and STD home testing kits (see below)</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response option from “HIV-Test Related Counseling” to “HIV Test Counseling”</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Added response options for the following: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Conventional Blood HIV Testing</w:t>
      </w:r>
    </w:p>
    <w:p w:rsidR="004A0D34" w:rsidRDefault="009573FE" w:rsidP="00DB4CE5">
      <w:pPr>
        <w:pStyle w:val="p6"/>
        <w:numPr>
          <w:ilvl w:val="2"/>
          <w:numId w:val="6"/>
        </w:numPr>
        <w:spacing w:before="120" w:after="120" w:line="240" w:lineRule="auto"/>
        <w:jc w:val="left"/>
        <w:rPr>
          <w:rFonts w:ascii="Courier New" w:hAnsi="Courier New"/>
        </w:rPr>
      </w:pPr>
      <w:r>
        <w:rPr>
          <w:rFonts w:ascii="Courier New" w:hAnsi="Courier New"/>
        </w:rPr>
        <w:t>Mobile Testing</w:t>
      </w:r>
    </w:p>
    <w:p w:rsidR="009573FE" w:rsidRDefault="009573FE" w:rsidP="00DB4CE5">
      <w:pPr>
        <w:pStyle w:val="p6"/>
        <w:numPr>
          <w:ilvl w:val="2"/>
          <w:numId w:val="6"/>
        </w:numPr>
        <w:spacing w:before="120" w:after="120" w:line="240" w:lineRule="auto"/>
        <w:jc w:val="left"/>
        <w:rPr>
          <w:rFonts w:ascii="Courier New" w:hAnsi="Courier New"/>
        </w:rPr>
      </w:pPr>
      <w:r>
        <w:rPr>
          <w:rFonts w:ascii="Courier New" w:hAnsi="Courier New"/>
        </w:rPr>
        <w:t>Hepatitis A Testing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Hepatitis C Rapid Testing</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Added new response options under “STD Testing” for the following: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Chlamydia Testing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Syphilis Testing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Gonorrhea Testing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Herpes Testing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Home STD Test Kits</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Deleted response options no longer needed:</w:t>
      </w:r>
    </w:p>
    <w:p w:rsidR="004A0D34" w:rsidRDefault="004A0D34" w:rsidP="00DB4CE5">
      <w:pPr>
        <w:pStyle w:val="p6"/>
        <w:numPr>
          <w:ilvl w:val="2"/>
          <w:numId w:val="6"/>
        </w:numPr>
        <w:spacing w:before="120" w:after="120" w:line="240" w:lineRule="auto"/>
        <w:jc w:val="left"/>
        <w:rPr>
          <w:rFonts w:ascii="Courier New" w:hAnsi="Courier New"/>
        </w:rPr>
      </w:pPr>
      <w:proofErr w:type="spellStart"/>
      <w:r>
        <w:rPr>
          <w:rFonts w:ascii="Courier New" w:hAnsi="Courier New"/>
        </w:rPr>
        <w:t>Anergy</w:t>
      </w:r>
      <w:proofErr w:type="spellEnd"/>
      <w:r>
        <w:rPr>
          <w:rFonts w:ascii="Courier New" w:hAnsi="Courier New"/>
        </w:rPr>
        <w:t xml:space="preserve"> Testing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Anonymous HIV-Antibody Testing Services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Anonymous HIV-Test Related Counseling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Confidential HIV-Antibody Testing Services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Confidential HIV-Test Related Counseling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Viral Load Testing</w:t>
      </w:r>
    </w:p>
    <w:p w:rsidR="004A0D34" w:rsidRDefault="004A0D34" w:rsidP="00DB4CE5">
      <w:pPr>
        <w:pStyle w:val="p6"/>
        <w:numPr>
          <w:ilvl w:val="0"/>
          <w:numId w:val="6"/>
        </w:numPr>
        <w:spacing w:before="120" w:after="120" w:line="240" w:lineRule="auto"/>
        <w:jc w:val="left"/>
        <w:rPr>
          <w:rFonts w:ascii="Courier New" w:hAnsi="Courier New"/>
        </w:rPr>
      </w:pPr>
      <w:r>
        <w:rPr>
          <w:rFonts w:ascii="Courier New" w:hAnsi="Courier New"/>
        </w:rPr>
        <w:t>Section III, Question 4, Treatment:</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Added response options for the following: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Clinical Trials (previously listed under Section III, Question 5)</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Medication Adherence Education and Counseling</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Deleted response options that are no longer needed or were duplicative</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College Health Services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Eye Care</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lastRenderedPageBreak/>
        <w:t>Health Fairs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Immunizations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Infusion Therapy</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Mobile Health Services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OB/GYN Care</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Obstetrics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Occupational Therapy</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Pediatric Care</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Physical Therapy</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Prenatal Education and Counseling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Respiratory Therapy</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School Clinics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Speech Therapy</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Well Baby Care</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Worksite Clinics</w:t>
      </w:r>
    </w:p>
    <w:p w:rsidR="004A0D34" w:rsidRDefault="004A0D34" w:rsidP="00DB4CE5">
      <w:pPr>
        <w:pStyle w:val="p6"/>
        <w:numPr>
          <w:ilvl w:val="0"/>
          <w:numId w:val="6"/>
        </w:numPr>
        <w:spacing w:before="120" w:after="120" w:line="240" w:lineRule="auto"/>
        <w:jc w:val="left"/>
        <w:rPr>
          <w:rFonts w:ascii="Courier New" w:hAnsi="Courier New"/>
        </w:rPr>
      </w:pPr>
      <w:r>
        <w:rPr>
          <w:rFonts w:ascii="Courier New" w:hAnsi="Courier New"/>
        </w:rPr>
        <w:t>Section III, Question 5, HIV/AIDS Treatments:</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response option from “Alternative Therapies” to “Alternative/Complementary Medicine”</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Added response option for HIV/AIDS Medical Treatment</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Deleted response options that are no longer needed</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Acupuncture</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Aroma Therapy</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Art Therapy/Music Therapy/Dance Therapy</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Chiropractic Therapy</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Clinical Trials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Combination Therapy</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Drug Therapy</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Herbal Therapy</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Holistic Therapy</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Homeopathic Therapy</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Massage Therapy</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Meditation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Traditional Chinese Medicine</w:t>
      </w:r>
    </w:p>
    <w:p w:rsidR="004A0D34" w:rsidRDefault="004A0D34" w:rsidP="00DB4CE5">
      <w:pPr>
        <w:pStyle w:val="p6"/>
        <w:numPr>
          <w:ilvl w:val="0"/>
          <w:numId w:val="6"/>
        </w:numPr>
        <w:spacing w:before="120" w:after="120" w:line="240" w:lineRule="auto"/>
        <w:jc w:val="left"/>
        <w:rPr>
          <w:rFonts w:ascii="Courier New" w:hAnsi="Courier New"/>
        </w:rPr>
      </w:pPr>
      <w:r>
        <w:rPr>
          <w:rFonts w:ascii="Courier New" w:hAnsi="Courier New"/>
        </w:rPr>
        <w:lastRenderedPageBreak/>
        <w:t>Section III, Question 6, Counseling:</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response option from “Mental Health Counseling” to “Counseling”</w:t>
      </w:r>
    </w:p>
    <w:p w:rsidR="004A0D34" w:rsidRPr="00837D51"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response option from “Substance Abuse Counseling” to “Substance Abuse Treatment”</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Deleted response options that are no longer needed</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Abstinence Counseling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Bereavement Counseling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Caregiver Counseling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Crisis Intervention Counseling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Family Counseling/Couples Counseling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Group Counseling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Individual Counseling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Safer Sex Counseling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Sexual Abuse Counseling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Stress Management Counseling</w:t>
      </w:r>
    </w:p>
    <w:p w:rsidR="004A0D34" w:rsidRPr="00512066" w:rsidRDefault="004A0D34" w:rsidP="00DB4CE5">
      <w:pPr>
        <w:pStyle w:val="p6"/>
        <w:numPr>
          <w:ilvl w:val="0"/>
          <w:numId w:val="6"/>
        </w:numPr>
        <w:spacing w:before="120" w:after="120" w:line="240" w:lineRule="auto"/>
        <w:jc w:val="left"/>
        <w:rPr>
          <w:rFonts w:ascii="Courier New" w:hAnsi="Courier New"/>
          <w:lang w:val="fr-FR"/>
        </w:rPr>
      </w:pPr>
      <w:r w:rsidRPr="00512066">
        <w:rPr>
          <w:rFonts w:ascii="Courier New" w:hAnsi="Courier New"/>
          <w:lang w:val="fr-FR"/>
        </w:rPr>
        <w:t>Section III, Question 7, Support Groups:</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Deleted the portion of the question requesting respondents to specify the types of support groups they provide as information is no longer needed</w:t>
      </w:r>
    </w:p>
    <w:p w:rsidR="004A0D34" w:rsidRPr="00512066" w:rsidRDefault="004A0D34" w:rsidP="00DB4CE5">
      <w:pPr>
        <w:pStyle w:val="p6"/>
        <w:numPr>
          <w:ilvl w:val="0"/>
          <w:numId w:val="6"/>
        </w:numPr>
        <w:spacing w:before="120" w:after="120" w:line="240" w:lineRule="auto"/>
        <w:jc w:val="left"/>
        <w:rPr>
          <w:rFonts w:ascii="Courier New" w:hAnsi="Courier New"/>
          <w:lang w:val="fr-FR"/>
        </w:rPr>
      </w:pPr>
      <w:r w:rsidRPr="00512066">
        <w:rPr>
          <w:rFonts w:ascii="Courier New" w:hAnsi="Courier New"/>
          <w:lang w:val="fr-FR"/>
        </w:rPr>
        <w:t>Section III, Question 8, Spiritual Services:</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question to only indicate whether or not respondents provide faith based AIDS services rather than indicating the specific types of services</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Deleted response options for which level of detail is no longer needed:</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Faith Based AIDS Services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Clergy Education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Parishioner Education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Spiritual Counseling/Pastoral Counseling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Spiritual Retreats</w:t>
      </w:r>
    </w:p>
    <w:p w:rsidR="004A0D34" w:rsidRPr="00512066" w:rsidRDefault="004A0D34" w:rsidP="00DB4CE5">
      <w:pPr>
        <w:pStyle w:val="p6"/>
        <w:numPr>
          <w:ilvl w:val="0"/>
          <w:numId w:val="6"/>
        </w:numPr>
        <w:spacing w:before="120" w:after="120" w:line="240" w:lineRule="auto"/>
        <w:jc w:val="left"/>
        <w:rPr>
          <w:rFonts w:ascii="Courier New" w:hAnsi="Courier New"/>
          <w:lang w:val="fr-FR"/>
        </w:rPr>
      </w:pPr>
      <w:r w:rsidRPr="00512066">
        <w:rPr>
          <w:rFonts w:ascii="Courier New" w:hAnsi="Courier New"/>
          <w:lang w:val="fr-FR"/>
        </w:rPr>
        <w:t>Section III, Question 9, Support Services:</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response option from “Home Skilled Nursing Care” to “Home Care Assistance”</w:t>
      </w:r>
    </w:p>
    <w:p w:rsidR="009573FE" w:rsidRDefault="009573FE" w:rsidP="00DB4CE5">
      <w:pPr>
        <w:pStyle w:val="p6"/>
        <w:numPr>
          <w:ilvl w:val="1"/>
          <w:numId w:val="6"/>
        </w:numPr>
        <w:spacing w:before="120" w:after="120" w:line="240" w:lineRule="auto"/>
        <w:jc w:val="left"/>
        <w:rPr>
          <w:rFonts w:ascii="Courier New" w:hAnsi="Courier New"/>
        </w:rPr>
      </w:pPr>
      <w:r>
        <w:rPr>
          <w:rFonts w:ascii="Courier New" w:hAnsi="Courier New"/>
        </w:rPr>
        <w:t>Revised response option from “Child Day Care Services” to “Child Care”</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lastRenderedPageBreak/>
        <w:t>Deleted response options that are no longer needed:</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Adoption Services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Adult Day Care for Persons with HIV/AIDS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Advocacy</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Assisted Living Services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Buddy Programs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Child Services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Clothing Banks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Emergency Food Services/Soup Kitchens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Emergency Housing Services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Food Banks/Pantries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Foster Care Services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Funeral Planning Assistance</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Home Health Aides Services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Homemaker Services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Hospice Services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Meal Preparation and Home Delivery</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Medical Supplies and Equipment Services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Personal Care Services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Pet Care Services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Recreational and Social Program Services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Visiting Programs</w:t>
      </w:r>
    </w:p>
    <w:p w:rsidR="004A0D34" w:rsidRDefault="004A0D34" w:rsidP="00DB4CE5">
      <w:pPr>
        <w:pStyle w:val="p6"/>
        <w:numPr>
          <w:ilvl w:val="0"/>
          <w:numId w:val="6"/>
        </w:numPr>
        <w:spacing w:before="120" w:after="120" w:line="240" w:lineRule="auto"/>
        <w:jc w:val="left"/>
        <w:rPr>
          <w:rFonts w:ascii="Courier New" w:hAnsi="Courier New"/>
        </w:rPr>
      </w:pPr>
      <w:r>
        <w:rPr>
          <w:rFonts w:ascii="Courier New" w:hAnsi="Courier New"/>
        </w:rPr>
        <w:t>Section III, Question 10, Referral Services:</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question to only indicate whether or not respondents provide referral services rather than indicating the specific types of referrals</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Deleted the following specific response options that are no longer needed:</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Counseling Referrals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Financial Referrals for Individuals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HIV Antibody Testing Referrals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Housing Referrals/Shelter Referrals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Legal Referrals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Medical Referrals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lastRenderedPageBreak/>
        <w:t>Social Services Referrals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STD Testing Referrals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TB Testing Referrals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Viral Hepatitis Testing Referrals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Viral Hepatitis Vaccine Referrals</w:t>
      </w:r>
    </w:p>
    <w:p w:rsidR="004A0D34" w:rsidRDefault="004A0D34" w:rsidP="00DB4CE5">
      <w:pPr>
        <w:pStyle w:val="p6"/>
        <w:numPr>
          <w:ilvl w:val="0"/>
          <w:numId w:val="6"/>
        </w:numPr>
        <w:spacing w:before="120" w:after="120" w:line="240" w:lineRule="auto"/>
        <w:jc w:val="left"/>
        <w:rPr>
          <w:rFonts w:ascii="Courier New" w:hAnsi="Courier New"/>
        </w:rPr>
      </w:pPr>
      <w:r>
        <w:rPr>
          <w:rFonts w:ascii="Courier New" w:hAnsi="Courier New"/>
        </w:rPr>
        <w:t>Section III, Question 11, Legal Services:</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question to only indicate whether or not respondents provide legal services rather than indicating the specific types of legal assistance</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Deleted the following specific response options that are no longer needed:</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Estate Planning and Wills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Immigration Legal Services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Litigation Support</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Powers of Attorney</w:t>
      </w:r>
    </w:p>
    <w:p w:rsidR="004A0D34" w:rsidRDefault="004A0D34" w:rsidP="00DB4CE5">
      <w:pPr>
        <w:pStyle w:val="p6"/>
        <w:numPr>
          <w:ilvl w:val="0"/>
          <w:numId w:val="6"/>
        </w:numPr>
        <w:spacing w:before="120" w:after="120" w:line="240" w:lineRule="auto"/>
        <w:jc w:val="left"/>
        <w:rPr>
          <w:rFonts w:ascii="Courier New" w:hAnsi="Courier New"/>
        </w:rPr>
      </w:pPr>
      <w:r>
        <w:rPr>
          <w:rFonts w:ascii="Courier New" w:hAnsi="Courier New"/>
        </w:rPr>
        <w:t>Section III, Question 12, Financial Assistance and Services to Individuals</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Added response option for Financial Assistance to Individuals</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response option from “Drug Purchasing Services” to “Drug Purchasing Assistance, including AIDS Drug Assistance Programs (ADAP)</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Deleted the following response options that are no longer needed:</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Funding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Fundraising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Funeral Financial Assistance</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Insurance Financial Assistance</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Mail Order Drug Services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Personal Financial Planning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Pharmacy Assistance Services</w:t>
      </w:r>
    </w:p>
    <w:p w:rsidR="004A0D34" w:rsidRDefault="004A0D34" w:rsidP="00DB4CE5">
      <w:pPr>
        <w:pStyle w:val="p6"/>
        <w:numPr>
          <w:ilvl w:val="2"/>
          <w:numId w:val="6"/>
        </w:numPr>
        <w:spacing w:before="120" w:after="120" w:line="240" w:lineRule="auto"/>
        <w:jc w:val="left"/>
        <w:rPr>
          <w:rFonts w:ascii="Courier New" w:hAnsi="Courier New"/>
        </w:rPr>
      </w:pPr>
      <w:proofErr w:type="spellStart"/>
      <w:r>
        <w:rPr>
          <w:rFonts w:ascii="Courier New" w:hAnsi="Courier New"/>
        </w:rPr>
        <w:t>Viatical</w:t>
      </w:r>
      <w:proofErr w:type="spellEnd"/>
      <w:r>
        <w:rPr>
          <w:rFonts w:ascii="Courier New" w:hAnsi="Courier New"/>
        </w:rPr>
        <w:t xml:space="preserve"> Settlements</w:t>
      </w:r>
    </w:p>
    <w:p w:rsidR="004A0D34" w:rsidRDefault="004A0D34" w:rsidP="00DB4CE5">
      <w:pPr>
        <w:pStyle w:val="p6"/>
        <w:numPr>
          <w:ilvl w:val="0"/>
          <w:numId w:val="6"/>
        </w:numPr>
        <w:spacing w:before="120" w:after="120" w:line="240" w:lineRule="auto"/>
        <w:jc w:val="left"/>
        <w:rPr>
          <w:rFonts w:ascii="Courier New" w:hAnsi="Courier New"/>
        </w:rPr>
      </w:pPr>
      <w:r>
        <w:rPr>
          <w:rFonts w:ascii="Courier New" w:hAnsi="Courier New"/>
        </w:rPr>
        <w:t xml:space="preserve">Section III, Question 13, </w:t>
      </w:r>
      <w:r w:rsidR="009573FE">
        <w:rPr>
          <w:rFonts w:ascii="Courier New" w:hAnsi="Courier New"/>
        </w:rPr>
        <w:t>Funding</w:t>
      </w:r>
      <w:r>
        <w:rPr>
          <w:rFonts w:ascii="Courier New" w:hAnsi="Courier New"/>
        </w:rPr>
        <w:t xml:space="preserve"> to Organizations</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 xml:space="preserve">Revised question to only indicate whether or not respondents provide </w:t>
      </w:r>
      <w:r w:rsidR="009573FE">
        <w:rPr>
          <w:rFonts w:ascii="Courier New" w:hAnsi="Courier New"/>
        </w:rPr>
        <w:t>funding</w:t>
      </w:r>
      <w:r>
        <w:rPr>
          <w:rFonts w:ascii="Courier New" w:hAnsi="Courier New"/>
        </w:rPr>
        <w:t xml:space="preserve"> to organizations rather than indicating the specific types of services</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lastRenderedPageBreak/>
        <w:t xml:space="preserve"> Deleted the following response options that are no longer needed:</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Funding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Fundraising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Grant Management</w:t>
      </w:r>
    </w:p>
    <w:p w:rsidR="004A0D34" w:rsidRDefault="004A0D34" w:rsidP="00DB4CE5">
      <w:pPr>
        <w:pStyle w:val="p6"/>
        <w:numPr>
          <w:ilvl w:val="0"/>
          <w:numId w:val="6"/>
        </w:numPr>
        <w:spacing w:before="120" w:after="120" w:line="240" w:lineRule="auto"/>
        <w:jc w:val="left"/>
        <w:rPr>
          <w:rFonts w:ascii="Courier New" w:hAnsi="Courier New"/>
        </w:rPr>
      </w:pPr>
      <w:r>
        <w:rPr>
          <w:rFonts w:ascii="Courier New" w:hAnsi="Courier New"/>
        </w:rPr>
        <w:t>Section IV, Question 3, Information Services</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 xml:space="preserve">Revised wording of response option from “Information Dissemination” to “Materials </w:t>
      </w:r>
      <w:r w:rsidR="009573FE">
        <w:rPr>
          <w:rFonts w:ascii="Courier New" w:hAnsi="Courier New"/>
        </w:rPr>
        <w:t xml:space="preserve">– </w:t>
      </w:r>
      <w:r>
        <w:rPr>
          <w:rFonts w:ascii="Courier New" w:hAnsi="Courier New"/>
        </w:rPr>
        <w:t>Print</w:t>
      </w:r>
      <w:r w:rsidR="009573FE">
        <w:rPr>
          <w:rFonts w:ascii="Courier New" w:hAnsi="Courier New"/>
        </w:rPr>
        <w:t>/</w:t>
      </w:r>
      <w:r>
        <w:rPr>
          <w:rFonts w:ascii="Courier New" w:hAnsi="Courier New"/>
        </w:rPr>
        <w:t>Audio</w:t>
      </w:r>
      <w:r w:rsidR="009573FE">
        <w:rPr>
          <w:rFonts w:ascii="Courier New" w:hAnsi="Courier New"/>
        </w:rPr>
        <w:t>visual”</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wording of response option from “Treatment Information Dissemination” to “Treatment Information”</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Deleted the following response options that are no longer needed:</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Audiovisual Materials Dissemination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Audiovisual Materials Production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Library Services and Resource Centers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Materials Production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Networking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Newsletter Publication/Circulation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Print Materials Dissemination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Print Materials Production, Databases</w:t>
      </w:r>
    </w:p>
    <w:p w:rsidR="004A0D34" w:rsidRDefault="004A0D34" w:rsidP="00DB4CE5">
      <w:pPr>
        <w:pStyle w:val="p6"/>
        <w:numPr>
          <w:ilvl w:val="0"/>
          <w:numId w:val="6"/>
        </w:numPr>
        <w:spacing w:before="120" w:after="120" w:line="240" w:lineRule="auto"/>
        <w:jc w:val="left"/>
        <w:rPr>
          <w:rFonts w:ascii="Courier New" w:hAnsi="Courier New"/>
        </w:rPr>
      </w:pPr>
      <w:r>
        <w:rPr>
          <w:rFonts w:ascii="Courier New" w:hAnsi="Courier New"/>
        </w:rPr>
        <w:t>Section IV, Question 4, Research:</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Added response option for Other Types of Research</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Deleted the following response options that are no longer needed:</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Contact Tracing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Data Analysis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Epidemiological Reporting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Pediatric AIDS Research</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Pharmaceutical Research</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Vaccine Development Research</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Surveillance</w:t>
      </w:r>
    </w:p>
    <w:p w:rsidR="004A0D34" w:rsidRPr="00512066" w:rsidRDefault="004A0D34" w:rsidP="00DB4CE5">
      <w:pPr>
        <w:pStyle w:val="p6"/>
        <w:numPr>
          <w:ilvl w:val="0"/>
          <w:numId w:val="6"/>
        </w:numPr>
        <w:spacing w:before="120" w:after="120" w:line="240" w:lineRule="auto"/>
        <w:jc w:val="left"/>
        <w:rPr>
          <w:rFonts w:ascii="Courier New" w:hAnsi="Courier New"/>
          <w:lang w:val="fr-FR"/>
        </w:rPr>
      </w:pPr>
      <w:r w:rsidRPr="00512066">
        <w:rPr>
          <w:rFonts w:ascii="Courier New" w:hAnsi="Courier New"/>
          <w:lang w:val="fr-FR"/>
        </w:rPr>
        <w:t>Section IV, Question 5, Education Services:</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category from “Education” to “Prevention Education”</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Added the following response options: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lastRenderedPageBreak/>
        <w:t>Abstinence Education (previously listed under Section III, Question 5 as “Abstinence Counseling”)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Capacity Building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Harm Reduction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Networking (previously listed under Section IV, Question 9)</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Technical Assistance (previously listed under Section IV, Question 3)</w:t>
      </w:r>
    </w:p>
    <w:p w:rsidR="004A0D34" w:rsidRPr="00150BC8"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wording of response option from “Curriculum Design/Curriculum Development” to “Curriculum Development”</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wording of response option from “Viral Hepatitis Prevention” to “Hepatitis Prevention/Education”</w:t>
      </w:r>
    </w:p>
    <w:p w:rsidR="004A0D34" w:rsidRPr="0015597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wording of response option from “HIV/AIDS Prevention” to “HIV/AIDS Prevention/Education”</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wording of response option from “Needle Exchange or Distribution” to “Needle Cleaning, Needle Exchange or Needle Distribution”</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wording of response option from “STD Prevention” to “STD Prevention/Education”</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wording of response option from “TB Prevention” to “TB Prevention/Education”</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Deleted the following response options that are no longer needed:</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Bleach Distribution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Buddy Training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Caregiver Training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Continuing Education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Emergency Medical Technician Education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Health Education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Intervention Strategies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Nurse Education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Needle Cleaning or Needle Sterilization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Outreach</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Parent Education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Partner Communication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Patient Education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lastRenderedPageBreak/>
        <w:t>Physician Education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Provider Education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School or University Education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Volunteer Training</w:t>
      </w:r>
    </w:p>
    <w:p w:rsidR="004A0D34" w:rsidRDefault="004A0D34" w:rsidP="00DB4CE5">
      <w:pPr>
        <w:pStyle w:val="p6"/>
        <w:numPr>
          <w:ilvl w:val="0"/>
          <w:numId w:val="6"/>
        </w:numPr>
        <w:spacing w:before="120" w:after="120" w:line="240" w:lineRule="auto"/>
        <w:jc w:val="left"/>
        <w:rPr>
          <w:rFonts w:ascii="Courier New" w:hAnsi="Courier New"/>
        </w:rPr>
      </w:pPr>
      <w:r>
        <w:rPr>
          <w:rFonts w:ascii="Courier New" w:hAnsi="Courier New"/>
        </w:rPr>
        <w:t>Section IV, Question 6, Evidence-Based Behavioral Interventions – added a new question to identify organizations that offer these interventions and the types of interventions being offered</w:t>
      </w:r>
    </w:p>
    <w:p w:rsidR="004A0D34" w:rsidRDefault="004A0D34" w:rsidP="00DB4CE5">
      <w:pPr>
        <w:pStyle w:val="p6"/>
        <w:numPr>
          <w:ilvl w:val="0"/>
          <w:numId w:val="6"/>
        </w:numPr>
        <w:spacing w:before="120" w:after="120" w:line="240" w:lineRule="auto"/>
        <w:jc w:val="left"/>
        <w:rPr>
          <w:rFonts w:ascii="Courier New" w:hAnsi="Courier New"/>
        </w:rPr>
      </w:pPr>
      <w:r>
        <w:rPr>
          <w:rFonts w:ascii="Courier New" w:hAnsi="Courier New"/>
        </w:rPr>
        <w:t>Section IV, Question 7, Evidence-Based Behavioral Intervention Training – added a new question to identify organizations that offer these trainings and the types of trainings being offered</w:t>
      </w:r>
    </w:p>
    <w:p w:rsidR="004A0D34" w:rsidRDefault="004A0D34" w:rsidP="00DB4CE5">
      <w:pPr>
        <w:pStyle w:val="p6"/>
        <w:numPr>
          <w:ilvl w:val="0"/>
          <w:numId w:val="6"/>
        </w:numPr>
        <w:spacing w:before="120" w:after="120" w:line="240" w:lineRule="auto"/>
        <w:jc w:val="left"/>
        <w:rPr>
          <w:rFonts w:ascii="Courier New" w:hAnsi="Courier New"/>
        </w:rPr>
      </w:pPr>
      <w:r>
        <w:rPr>
          <w:rFonts w:ascii="Courier New" w:hAnsi="Courier New"/>
        </w:rPr>
        <w:t>Section IV, Question 8, Online Training Programs – added a new question to identify organizations that offer these trainings and the types of trainings being offered</w:t>
      </w:r>
    </w:p>
    <w:p w:rsidR="004A0D34" w:rsidRDefault="004A0D34" w:rsidP="00DB4CE5">
      <w:pPr>
        <w:pStyle w:val="p6"/>
        <w:numPr>
          <w:ilvl w:val="0"/>
          <w:numId w:val="6"/>
        </w:numPr>
        <w:spacing w:before="120" w:after="120" w:line="240" w:lineRule="auto"/>
        <w:jc w:val="left"/>
        <w:rPr>
          <w:rFonts w:ascii="Courier New" w:hAnsi="Courier New"/>
        </w:rPr>
      </w:pPr>
      <w:r>
        <w:rPr>
          <w:rFonts w:ascii="Courier New" w:hAnsi="Courier New"/>
        </w:rPr>
        <w:t>Section IV, Question 9, Workplace Programs</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question to only indicate whether or not respondents provide workplace programs rather than indicating the specific types of workplace programs</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Deleted the following specific response options that are no longer needed:</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Americans with Disabilities Act/ADA</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Employee Assistance Programs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Employee Education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Employment Counseling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Employment Training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Managers/Supervisors Education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Occupational Safety and Health</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Return to Work Programs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Technical Assistance</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Union Training</w:t>
      </w:r>
    </w:p>
    <w:p w:rsidR="004A0D34" w:rsidRDefault="004A0D34" w:rsidP="00DB4CE5">
      <w:pPr>
        <w:pStyle w:val="p6"/>
        <w:numPr>
          <w:ilvl w:val="0"/>
          <w:numId w:val="6"/>
        </w:numPr>
        <w:spacing w:before="120" w:after="120" w:line="240" w:lineRule="auto"/>
        <w:jc w:val="left"/>
        <w:rPr>
          <w:rFonts w:ascii="Courier New" w:hAnsi="Courier New"/>
        </w:rPr>
      </w:pPr>
      <w:r>
        <w:rPr>
          <w:rFonts w:ascii="Courier New" w:hAnsi="Courier New"/>
        </w:rPr>
        <w:t>Section IV, Question 10, Planning and Administration</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the category of this question from “Health Care Planning” to “Planning and Administration”</w:t>
      </w:r>
    </w:p>
    <w:p w:rsidR="009573FE" w:rsidRDefault="009573FE" w:rsidP="00DB4CE5">
      <w:pPr>
        <w:pStyle w:val="p6"/>
        <w:numPr>
          <w:ilvl w:val="1"/>
          <w:numId w:val="6"/>
        </w:numPr>
        <w:spacing w:before="120" w:after="120" w:line="240" w:lineRule="auto"/>
        <w:jc w:val="left"/>
        <w:rPr>
          <w:rFonts w:ascii="Courier New" w:hAnsi="Courier New"/>
        </w:rPr>
      </w:pPr>
      <w:r>
        <w:rPr>
          <w:rFonts w:ascii="Courier New" w:hAnsi="Courier New"/>
        </w:rPr>
        <w:t>Revised response option from “HIV/AIDS Program Administration” to “Program Administration”</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 xml:space="preserve">Revised response option from “HIV/AIDS Activism” to </w:t>
      </w:r>
      <w:r>
        <w:rPr>
          <w:rFonts w:ascii="Courier New" w:hAnsi="Courier New"/>
        </w:rPr>
        <w:lastRenderedPageBreak/>
        <w:t>“Advocacy/Activism”</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response option from “State/Regional Planning or Coordination” to “Community Planning”</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Added response option for Grant Management (previously listed under Section III, Question 13)</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Deleted response option for Policy Analysis or Recommendation as it is no longer needed</w:t>
      </w:r>
    </w:p>
    <w:p w:rsidR="004A0D34" w:rsidRDefault="004A0D34" w:rsidP="00DB4CE5">
      <w:pPr>
        <w:pStyle w:val="p6"/>
        <w:numPr>
          <w:ilvl w:val="0"/>
          <w:numId w:val="6"/>
        </w:numPr>
        <w:spacing w:before="120" w:after="120" w:line="240" w:lineRule="auto"/>
        <w:jc w:val="left"/>
        <w:rPr>
          <w:rFonts w:ascii="Courier New" w:hAnsi="Courier New"/>
        </w:rPr>
      </w:pPr>
      <w:r>
        <w:rPr>
          <w:rFonts w:ascii="Courier New" w:hAnsi="Courier New"/>
        </w:rPr>
        <w:t>Section IV, Question 11, Materials Production – deleted the question as it is no longer needed</w:t>
      </w:r>
    </w:p>
    <w:p w:rsidR="004A0D34" w:rsidRDefault="004A0D34" w:rsidP="00DB4CE5">
      <w:pPr>
        <w:pStyle w:val="p6"/>
        <w:numPr>
          <w:ilvl w:val="0"/>
          <w:numId w:val="6"/>
        </w:numPr>
        <w:spacing w:before="120" w:after="120" w:line="240" w:lineRule="auto"/>
        <w:jc w:val="left"/>
        <w:rPr>
          <w:rFonts w:ascii="Courier New" w:hAnsi="Courier New"/>
        </w:rPr>
      </w:pPr>
      <w:r>
        <w:rPr>
          <w:rFonts w:ascii="Courier New" w:hAnsi="Courier New"/>
        </w:rPr>
        <w:t>Section V, Access Procedures – added a new question to identify the types of free testing offered by organizations</w:t>
      </w:r>
    </w:p>
    <w:p w:rsidR="004A0D34" w:rsidRDefault="004A0D34" w:rsidP="00DB4CE5">
      <w:pPr>
        <w:pStyle w:val="p6"/>
        <w:numPr>
          <w:ilvl w:val="0"/>
          <w:numId w:val="6"/>
        </w:numPr>
        <w:spacing w:before="120" w:after="120" w:line="240" w:lineRule="auto"/>
        <w:jc w:val="left"/>
        <w:rPr>
          <w:rFonts w:ascii="Courier New" w:hAnsi="Courier New"/>
        </w:rPr>
      </w:pPr>
      <w:r>
        <w:rPr>
          <w:rFonts w:ascii="Courier New" w:hAnsi="Courier New"/>
        </w:rPr>
        <w:t>Deleted the request (at the end of the questionnaire) for organizations to forward materials it produces.  This information is no longer needed.</w:t>
      </w:r>
    </w:p>
    <w:p w:rsidR="004A0D34" w:rsidRDefault="004A0D34" w:rsidP="004A0D34">
      <w:pPr>
        <w:pStyle w:val="p6"/>
        <w:spacing w:before="120" w:after="120" w:line="240" w:lineRule="auto"/>
        <w:jc w:val="left"/>
        <w:rPr>
          <w:rFonts w:ascii="Courier New" w:hAnsi="Courier New"/>
        </w:rPr>
      </w:pPr>
    </w:p>
    <w:p w:rsidR="004A0D34" w:rsidRDefault="004A0D34" w:rsidP="004A0D34">
      <w:pPr>
        <w:pStyle w:val="p6"/>
        <w:spacing w:before="120" w:after="120" w:line="240" w:lineRule="auto"/>
        <w:jc w:val="left"/>
        <w:rPr>
          <w:rFonts w:ascii="Courier New" w:hAnsi="Courier New"/>
        </w:rPr>
      </w:pPr>
      <w:r>
        <w:rPr>
          <w:rFonts w:ascii="Courier New" w:hAnsi="Courier New"/>
        </w:rPr>
        <w:t>The following revisions were made to the Initial Questionnaire Telephone Script (Attachment 3-B).  These revisions parallel the revisions made to the Initial Questionnaire.</w:t>
      </w:r>
    </w:p>
    <w:p w:rsidR="004A0D34" w:rsidRDefault="004A0D34" w:rsidP="00DB4CE5">
      <w:pPr>
        <w:pStyle w:val="p6"/>
        <w:numPr>
          <w:ilvl w:val="0"/>
          <w:numId w:val="6"/>
        </w:numPr>
        <w:spacing w:before="120" w:after="120" w:line="240" w:lineRule="auto"/>
        <w:jc w:val="left"/>
        <w:rPr>
          <w:rFonts w:ascii="Courier New" w:hAnsi="Courier New"/>
        </w:rPr>
      </w:pPr>
      <w:r>
        <w:rPr>
          <w:rFonts w:ascii="Courier New" w:hAnsi="Courier New"/>
        </w:rPr>
        <w:t>Section I, Question 5 – Deleted question asking for Mailing Address as the information no longer needed</w:t>
      </w:r>
    </w:p>
    <w:p w:rsidR="004A0D34" w:rsidRDefault="004A0D34" w:rsidP="00DB4CE5">
      <w:pPr>
        <w:pStyle w:val="p6"/>
        <w:numPr>
          <w:ilvl w:val="0"/>
          <w:numId w:val="6"/>
        </w:numPr>
        <w:spacing w:before="120" w:after="120" w:line="240" w:lineRule="auto"/>
        <w:jc w:val="left"/>
        <w:rPr>
          <w:rFonts w:ascii="Courier New" w:hAnsi="Courier New"/>
        </w:rPr>
      </w:pPr>
      <w:r>
        <w:rPr>
          <w:rFonts w:ascii="Courier New" w:hAnsi="Courier New"/>
        </w:rPr>
        <w:t>Section I, Question 8 – Revised wording of option from “Regions” to “Metropolitan Area” for clarification</w:t>
      </w:r>
    </w:p>
    <w:p w:rsidR="004A0D34" w:rsidRDefault="004A0D34" w:rsidP="00DB4CE5">
      <w:pPr>
        <w:pStyle w:val="p6"/>
        <w:numPr>
          <w:ilvl w:val="0"/>
          <w:numId w:val="6"/>
        </w:numPr>
        <w:spacing w:before="120" w:after="120" w:line="240" w:lineRule="auto"/>
        <w:jc w:val="left"/>
        <w:rPr>
          <w:rFonts w:ascii="Courier New" w:hAnsi="Courier New"/>
        </w:rPr>
      </w:pPr>
      <w:r>
        <w:rPr>
          <w:rFonts w:ascii="Courier New" w:hAnsi="Courier New"/>
        </w:rPr>
        <w:t>Section III, Question 3, Disease Testing Services:</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codes for HIV testing to eliminate distinction between anonymous and confidential</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Revised response option from “Oral Testing” to “Conventional Oral HIV Testing”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Revised response option from “Rapid Oral Testing” to “Rapid Oral HIV Testing”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Revised response option from “Rapid Blood Testing” to “Rapid Blood HIV Testing”</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response option from “Home Test Kits” to “Home HIV Test Kits” to distinguish between HIV and STD home testing kits (see below)</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response option from “HIV-Test Related Counseling” to “HIV Test Counseling”</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Added response options for the following: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Conventional Blood HIV Testing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Mobile Testing</w:t>
      </w:r>
    </w:p>
    <w:p w:rsidR="003012E4" w:rsidRDefault="003012E4" w:rsidP="00DB4CE5">
      <w:pPr>
        <w:pStyle w:val="p6"/>
        <w:numPr>
          <w:ilvl w:val="2"/>
          <w:numId w:val="6"/>
        </w:numPr>
        <w:spacing w:before="120" w:after="120" w:line="240" w:lineRule="auto"/>
        <w:jc w:val="left"/>
        <w:rPr>
          <w:rFonts w:ascii="Courier New" w:hAnsi="Courier New"/>
        </w:rPr>
      </w:pPr>
      <w:r>
        <w:rPr>
          <w:rFonts w:ascii="Courier New" w:hAnsi="Courier New"/>
        </w:rPr>
        <w:lastRenderedPageBreak/>
        <w:t>Hepatitis A Testing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Hepatitis C Rapid Testing</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Added new response options under “STD Testing” for the following: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Chlamydia Testing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Syphilis Testing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Gonorrhea Testing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Herpes Testing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Home STD Test Kits</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Deleted response options no longer needed:</w:t>
      </w:r>
    </w:p>
    <w:p w:rsidR="004A0D34" w:rsidRDefault="004A0D34" w:rsidP="00DB4CE5">
      <w:pPr>
        <w:pStyle w:val="p6"/>
        <w:numPr>
          <w:ilvl w:val="2"/>
          <w:numId w:val="6"/>
        </w:numPr>
        <w:spacing w:before="120" w:after="120" w:line="240" w:lineRule="auto"/>
        <w:jc w:val="left"/>
        <w:rPr>
          <w:rFonts w:ascii="Courier New" w:hAnsi="Courier New"/>
        </w:rPr>
      </w:pPr>
      <w:proofErr w:type="spellStart"/>
      <w:r>
        <w:rPr>
          <w:rFonts w:ascii="Courier New" w:hAnsi="Courier New"/>
        </w:rPr>
        <w:t>Anergy</w:t>
      </w:r>
      <w:proofErr w:type="spellEnd"/>
      <w:r>
        <w:rPr>
          <w:rFonts w:ascii="Courier New" w:hAnsi="Courier New"/>
        </w:rPr>
        <w:t xml:space="preserve"> Testing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Anonymous HIV-Antibody Testing Service</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Anonymous HIV-Test Related Counseling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Confidential HIV-Antibody Testing Services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Confidential HIV-Test Related Counseling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Viral Load Testing</w:t>
      </w:r>
    </w:p>
    <w:p w:rsidR="004A0D34" w:rsidRDefault="004A0D34" w:rsidP="00DB4CE5">
      <w:pPr>
        <w:pStyle w:val="p6"/>
        <w:numPr>
          <w:ilvl w:val="0"/>
          <w:numId w:val="6"/>
        </w:numPr>
        <w:spacing w:before="120" w:after="120" w:line="240" w:lineRule="auto"/>
        <w:jc w:val="left"/>
        <w:rPr>
          <w:rFonts w:ascii="Courier New" w:hAnsi="Courier New"/>
        </w:rPr>
      </w:pPr>
      <w:r>
        <w:rPr>
          <w:rFonts w:ascii="Courier New" w:hAnsi="Courier New"/>
        </w:rPr>
        <w:t>Section III, Question 4, Medical Treatment Services:</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Added response options for the following: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Clinical Trials (previously listed under Section III, Question 5)</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Medication Adherence Education and Counseling</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Deleted response options that are no longer needed or were duplicative</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College Health Services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Eye Care</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Health Fairs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Immunizations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Infusion Therapy</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Mobile Health Services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OB/GYN Care</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Obstetrics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Occupational Therapy</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Pediatric Care</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Physical Therapy</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lastRenderedPageBreak/>
        <w:t>Prenatal Education and Counseling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Respiratory Therapy</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School Clinics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Speech Therapy</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Well Baby Care</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Worksite Clinics</w:t>
      </w:r>
    </w:p>
    <w:p w:rsidR="004A0D34" w:rsidRDefault="004A0D34" w:rsidP="00DB4CE5">
      <w:pPr>
        <w:pStyle w:val="p6"/>
        <w:numPr>
          <w:ilvl w:val="0"/>
          <w:numId w:val="6"/>
        </w:numPr>
        <w:spacing w:before="120" w:after="120" w:line="240" w:lineRule="auto"/>
        <w:jc w:val="left"/>
        <w:rPr>
          <w:rFonts w:ascii="Courier New" w:hAnsi="Courier New"/>
        </w:rPr>
      </w:pPr>
      <w:r>
        <w:rPr>
          <w:rFonts w:ascii="Courier New" w:hAnsi="Courier New"/>
        </w:rPr>
        <w:t>Section III, Question 5, HIV/AIDS Treatments:</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response option from “Alternative Therapies” to “Alternative/Complementary Medicine”</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Added response option for HIV/AIDS Medical Treatment</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Deleted response options that are no longer needed</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Acupuncture</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Aroma Therapy</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Art Therapy/Music Therapy/Dance Therapy</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Chiropractic Therapy</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Clinical Trials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Combination Therapy</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Drug Therapy</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Herbal Therapy</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Holistic Therapy</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Homeopathic Therapy</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Massage Therapy</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Meditation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Traditional Chinese Medicine</w:t>
      </w:r>
    </w:p>
    <w:p w:rsidR="004A0D34" w:rsidRDefault="004A0D34" w:rsidP="00DB4CE5">
      <w:pPr>
        <w:pStyle w:val="p6"/>
        <w:numPr>
          <w:ilvl w:val="0"/>
          <w:numId w:val="6"/>
        </w:numPr>
        <w:spacing w:before="120" w:after="120" w:line="240" w:lineRule="auto"/>
        <w:jc w:val="left"/>
        <w:rPr>
          <w:rFonts w:ascii="Courier New" w:hAnsi="Courier New"/>
        </w:rPr>
      </w:pPr>
      <w:r>
        <w:rPr>
          <w:rFonts w:ascii="Courier New" w:hAnsi="Courier New"/>
        </w:rPr>
        <w:t>Section III, Question 6, Counseling Services:</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response option from “Mental Health Counseling” to “Counseling”</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response option from “Substance Abuse Counseling” to “Substance Abuse Treatment”</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Deleted response options that are no longer needed</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Abstinence Counseling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Bereavement Counseling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Caregiver Counseling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Crisis Intervention Counseling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lastRenderedPageBreak/>
        <w:t>Family Counseling/Couples Counseling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Group Counseling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Individual Counseling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Safer Sex Counseling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Sexual Abuse Counseling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Stress Management Counseling</w:t>
      </w:r>
    </w:p>
    <w:p w:rsidR="004A0D34" w:rsidRPr="00512066" w:rsidRDefault="004A0D34" w:rsidP="00DB4CE5">
      <w:pPr>
        <w:pStyle w:val="p6"/>
        <w:numPr>
          <w:ilvl w:val="0"/>
          <w:numId w:val="6"/>
        </w:numPr>
        <w:spacing w:before="120" w:after="120" w:line="240" w:lineRule="auto"/>
        <w:jc w:val="left"/>
        <w:rPr>
          <w:rFonts w:ascii="Courier New" w:hAnsi="Courier New"/>
          <w:lang w:val="fr-FR"/>
        </w:rPr>
      </w:pPr>
      <w:r w:rsidRPr="00512066">
        <w:rPr>
          <w:rFonts w:ascii="Courier New" w:hAnsi="Courier New"/>
          <w:lang w:val="fr-FR"/>
        </w:rPr>
        <w:t>Section III, Question 7, Support Groups:</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question wording from “services” to “groups” to reflect accurately what the question is asking</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Deleted the portion of the question requesting respondents to specify the types of support groups they provide as information is no longer needed</w:t>
      </w:r>
    </w:p>
    <w:p w:rsidR="004A0D34" w:rsidRPr="00512066" w:rsidRDefault="004A0D34" w:rsidP="00DB4CE5">
      <w:pPr>
        <w:pStyle w:val="p6"/>
        <w:numPr>
          <w:ilvl w:val="0"/>
          <w:numId w:val="6"/>
        </w:numPr>
        <w:spacing w:before="120" w:after="120" w:line="240" w:lineRule="auto"/>
        <w:jc w:val="left"/>
        <w:rPr>
          <w:rFonts w:ascii="Courier New" w:hAnsi="Courier New"/>
          <w:lang w:val="fr-FR"/>
        </w:rPr>
      </w:pPr>
      <w:r w:rsidRPr="00512066">
        <w:rPr>
          <w:rFonts w:ascii="Courier New" w:hAnsi="Courier New"/>
          <w:lang w:val="fr-FR"/>
        </w:rPr>
        <w:t>Section III, Question 8, Spiritual Services:</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question to only indicate whether or not respondents provide faith based AIDS services rather than indicating the specific types of services</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Deleted response options for which level of detail is no longer needed:</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Faith Based AIDS Services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Clergy Education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Parishioner Education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Spiritual Counseling/Pastoral Counseling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Spiritual Retreats</w:t>
      </w:r>
    </w:p>
    <w:p w:rsidR="004A0D34" w:rsidRPr="00512066" w:rsidRDefault="004A0D34" w:rsidP="00DB4CE5">
      <w:pPr>
        <w:pStyle w:val="p6"/>
        <w:numPr>
          <w:ilvl w:val="0"/>
          <w:numId w:val="6"/>
        </w:numPr>
        <w:spacing w:before="120" w:after="120" w:line="240" w:lineRule="auto"/>
        <w:jc w:val="left"/>
        <w:rPr>
          <w:rFonts w:ascii="Courier New" w:hAnsi="Courier New"/>
          <w:lang w:val="fr-FR"/>
        </w:rPr>
      </w:pPr>
      <w:r w:rsidRPr="00512066">
        <w:rPr>
          <w:rFonts w:ascii="Courier New" w:hAnsi="Courier New"/>
          <w:lang w:val="fr-FR"/>
        </w:rPr>
        <w:t>Section III, Question 9, Support Services:</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response option from “Home Skilled Nursing Care” to “Home Care Assistance”</w:t>
      </w:r>
    </w:p>
    <w:p w:rsidR="003012E4" w:rsidRDefault="003012E4" w:rsidP="00DB4CE5">
      <w:pPr>
        <w:pStyle w:val="p6"/>
        <w:numPr>
          <w:ilvl w:val="1"/>
          <w:numId w:val="6"/>
        </w:numPr>
        <w:spacing w:before="120" w:after="120" w:line="240" w:lineRule="auto"/>
        <w:jc w:val="left"/>
        <w:rPr>
          <w:rFonts w:ascii="Courier New" w:hAnsi="Courier New"/>
        </w:rPr>
      </w:pPr>
      <w:r>
        <w:rPr>
          <w:rFonts w:ascii="Courier New" w:hAnsi="Courier New"/>
        </w:rPr>
        <w:t>Revised response option from “Child Day Care Services” to “Child Care”</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Deleted response options that are no longer needed:</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Adoption Services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Adult Day Care for Persons with HIV/AIDS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Advocacy</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Assisted Living Services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Buddy Programs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Child Services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Clothing Banks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lastRenderedPageBreak/>
        <w:t>Emergency Food Services/Soup Kitchens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Emergency Housing Services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Food Banks/Pantries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Foster Care Services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Funeral Planning Assistance</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Home Health Aides Services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Homemaker Services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Hospice Services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Meal Preparation and Home Delivery</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Medical Supplies and Equipment Services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Personal Care Services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Pet Care Services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Recreational and Social Program Services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Visiting Programs</w:t>
      </w:r>
    </w:p>
    <w:p w:rsidR="004A0D34" w:rsidRDefault="004A0D34" w:rsidP="00DB4CE5">
      <w:pPr>
        <w:pStyle w:val="p6"/>
        <w:numPr>
          <w:ilvl w:val="0"/>
          <w:numId w:val="6"/>
        </w:numPr>
        <w:spacing w:before="120" w:after="120" w:line="240" w:lineRule="auto"/>
        <w:jc w:val="left"/>
        <w:rPr>
          <w:rFonts w:ascii="Courier New" w:hAnsi="Courier New"/>
        </w:rPr>
      </w:pPr>
      <w:r>
        <w:rPr>
          <w:rFonts w:ascii="Courier New" w:hAnsi="Courier New"/>
        </w:rPr>
        <w:t>Section III, Question 10, Referral Services:</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question to only indicate whether or not respondents provide referral services rather than indicating the specific types of referrals</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Deleted the following specific response options that are no longer needed:</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Counseling Referrals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Financial Referrals for Individuals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HIV Antibody Testing Referrals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Housing Referrals/Shelter Referrals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Legal Referrals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Medical Referrals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Social Services Referrals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STD Testing Referrals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TB Testing Referrals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Viral Hepatitis Testing Referrals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Viral Hepatitis Vaccine Referrals</w:t>
      </w:r>
    </w:p>
    <w:p w:rsidR="004A0D34" w:rsidRDefault="004A0D34" w:rsidP="00DB4CE5">
      <w:pPr>
        <w:pStyle w:val="p6"/>
        <w:numPr>
          <w:ilvl w:val="0"/>
          <w:numId w:val="6"/>
        </w:numPr>
        <w:spacing w:before="120" w:after="120" w:line="240" w:lineRule="auto"/>
        <w:jc w:val="left"/>
        <w:rPr>
          <w:rFonts w:ascii="Courier New" w:hAnsi="Courier New"/>
        </w:rPr>
      </w:pPr>
      <w:r>
        <w:rPr>
          <w:rFonts w:ascii="Courier New" w:hAnsi="Courier New"/>
        </w:rPr>
        <w:t>Section III, Question 11, Legal Services:</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question to only indicate whether or not respondents provide legal services rather than indicating the specific types of legal assistance</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lastRenderedPageBreak/>
        <w:t>Deleted the following specific response options that are no longer needed:</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Estate Planning and Wills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Immigration Legal Services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Litigation Support</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Powers of Attorney</w:t>
      </w:r>
    </w:p>
    <w:p w:rsidR="004A0D34" w:rsidRDefault="004A0D34" w:rsidP="00DB4CE5">
      <w:pPr>
        <w:pStyle w:val="p6"/>
        <w:numPr>
          <w:ilvl w:val="0"/>
          <w:numId w:val="6"/>
        </w:numPr>
        <w:spacing w:before="120" w:after="120" w:line="240" w:lineRule="auto"/>
        <w:jc w:val="left"/>
        <w:rPr>
          <w:rFonts w:ascii="Courier New" w:hAnsi="Courier New"/>
        </w:rPr>
      </w:pPr>
      <w:r>
        <w:rPr>
          <w:rFonts w:ascii="Courier New" w:hAnsi="Courier New"/>
        </w:rPr>
        <w:t>Section III, Question 12, Financial Assistance and Services to Individuals</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Added response option for Financial Assistance to Individuals</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response option from “Drug Purchasing Services” to “Drug Purchasing Assistance, including AIDS Drug Assistance Programs (ADAP)</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Deleted the following response options that are no longer needed:</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Funding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Fundraising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Funeral Financial Assistance</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Insurance Financial Assistance</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Mail Order Drug Services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Personal Financial Planning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Pharmacy Assistance Services</w:t>
      </w:r>
    </w:p>
    <w:p w:rsidR="004A0D34" w:rsidRDefault="004A0D34" w:rsidP="00DB4CE5">
      <w:pPr>
        <w:pStyle w:val="p6"/>
        <w:numPr>
          <w:ilvl w:val="2"/>
          <w:numId w:val="6"/>
        </w:numPr>
        <w:spacing w:before="120" w:after="120" w:line="240" w:lineRule="auto"/>
        <w:jc w:val="left"/>
        <w:rPr>
          <w:rFonts w:ascii="Courier New" w:hAnsi="Courier New"/>
        </w:rPr>
      </w:pPr>
      <w:proofErr w:type="spellStart"/>
      <w:r>
        <w:rPr>
          <w:rFonts w:ascii="Courier New" w:hAnsi="Courier New"/>
        </w:rPr>
        <w:t>Viatical</w:t>
      </w:r>
      <w:proofErr w:type="spellEnd"/>
      <w:r>
        <w:rPr>
          <w:rFonts w:ascii="Courier New" w:hAnsi="Courier New"/>
        </w:rPr>
        <w:t xml:space="preserve"> Settlements</w:t>
      </w:r>
    </w:p>
    <w:p w:rsidR="004A0D34" w:rsidRDefault="004A0D34" w:rsidP="00DB4CE5">
      <w:pPr>
        <w:pStyle w:val="p6"/>
        <w:numPr>
          <w:ilvl w:val="0"/>
          <w:numId w:val="6"/>
        </w:numPr>
        <w:spacing w:before="120" w:after="120" w:line="240" w:lineRule="auto"/>
        <w:jc w:val="left"/>
        <w:rPr>
          <w:rFonts w:ascii="Courier New" w:hAnsi="Courier New"/>
        </w:rPr>
      </w:pPr>
      <w:r>
        <w:rPr>
          <w:rFonts w:ascii="Courier New" w:hAnsi="Courier New"/>
        </w:rPr>
        <w:t xml:space="preserve">Section III, Question 13, </w:t>
      </w:r>
      <w:r w:rsidR="003012E4">
        <w:rPr>
          <w:rFonts w:ascii="Courier New" w:hAnsi="Courier New"/>
        </w:rPr>
        <w:t>Funding</w:t>
      </w:r>
      <w:r>
        <w:rPr>
          <w:rFonts w:ascii="Courier New" w:hAnsi="Courier New"/>
        </w:rPr>
        <w:t xml:space="preserve"> to Organizations</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 xml:space="preserve">Revised question to only indicate whether or not respondents provide </w:t>
      </w:r>
      <w:r w:rsidR="003012E4">
        <w:rPr>
          <w:rFonts w:ascii="Courier New" w:hAnsi="Courier New"/>
        </w:rPr>
        <w:t>funding</w:t>
      </w:r>
      <w:r>
        <w:rPr>
          <w:rFonts w:ascii="Courier New" w:hAnsi="Courier New"/>
        </w:rPr>
        <w:t xml:space="preserve"> to organizations rather than indicating the specific types of services</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Deleted the following response options that are no longer needed:</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Funding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Fundraising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Grant Management</w:t>
      </w:r>
    </w:p>
    <w:p w:rsidR="004A0D34" w:rsidRDefault="004A0D34" w:rsidP="00DB4CE5">
      <w:pPr>
        <w:pStyle w:val="p6"/>
        <w:numPr>
          <w:ilvl w:val="0"/>
          <w:numId w:val="6"/>
        </w:numPr>
        <w:spacing w:before="120" w:after="120" w:line="240" w:lineRule="auto"/>
        <w:jc w:val="left"/>
        <w:rPr>
          <w:rFonts w:ascii="Courier New" w:hAnsi="Courier New"/>
        </w:rPr>
      </w:pPr>
      <w:r>
        <w:rPr>
          <w:rFonts w:ascii="Courier New" w:hAnsi="Courier New"/>
        </w:rPr>
        <w:t>Section IV, Question 3, Information Services</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 xml:space="preserve">Revised wording of response option from “Information Dissemination” to “Materials </w:t>
      </w:r>
      <w:r w:rsidR="003012E4">
        <w:rPr>
          <w:rFonts w:ascii="Courier New" w:hAnsi="Courier New"/>
        </w:rPr>
        <w:t xml:space="preserve">– </w:t>
      </w:r>
      <w:r>
        <w:rPr>
          <w:rFonts w:ascii="Courier New" w:hAnsi="Courier New"/>
        </w:rPr>
        <w:t>Print</w:t>
      </w:r>
      <w:r w:rsidR="003012E4">
        <w:rPr>
          <w:rFonts w:ascii="Courier New" w:hAnsi="Courier New"/>
        </w:rPr>
        <w:t>/</w:t>
      </w:r>
      <w:r>
        <w:rPr>
          <w:rFonts w:ascii="Courier New" w:hAnsi="Courier New"/>
        </w:rPr>
        <w:t>Audio</w:t>
      </w:r>
      <w:r w:rsidR="003012E4">
        <w:rPr>
          <w:rFonts w:ascii="Courier New" w:hAnsi="Courier New"/>
        </w:rPr>
        <w:t>visual”</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wording of response option from “Treatment Information Dissemination” to “Treatment Information”</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lastRenderedPageBreak/>
        <w:t>Deleted the following response options that are no longer needed:</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Audiovisual Materials Dissemination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Audiovisual Materials Production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Library Services and Resource Centers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Materials Production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Networking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Newsletter Publication/Circulation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Print Materials Dissemination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Print Materials Production, Databases</w:t>
      </w:r>
    </w:p>
    <w:p w:rsidR="004A0D34" w:rsidRDefault="004A0D34" w:rsidP="00DB4CE5">
      <w:pPr>
        <w:pStyle w:val="p6"/>
        <w:numPr>
          <w:ilvl w:val="0"/>
          <w:numId w:val="6"/>
        </w:numPr>
        <w:spacing w:before="120" w:after="120" w:line="240" w:lineRule="auto"/>
        <w:jc w:val="left"/>
        <w:rPr>
          <w:rFonts w:ascii="Courier New" w:hAnsi="Courier New"/>
        </w:rPr>
      </w:pPr>
      <w:r>
        <w:rPr>
          <w:rFonts w:ascii="Courier New" w:hAnsi="Courier New"/>
        </w:rPr>
        <w:t>Section IV, Question 4, Research:</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 xml:space="preserve">Added response option for Other Types of Research </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Deleted the following response options that are no longer needed:</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Contact Tracing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Data Analysis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Epidemiological Reporting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Pediatric AIDS Research</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Pharmaceutical Research</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Vaccine Development Research</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Surveillance</w:t>
      </w:r>
    </w:p>
    <w:p w:rsidR="004A0D34" w:rsidRPr="00512066" w:rsidRDefault="004A0D34" w:rsidP="00DB4CE5">
      <w:pPr>
        <w:pStyle w:val="p6"/>
        <w:numPr>
          <w:ilvl w:val="0"/>
          <w:numId w:val="6"/>
        </w:numPr>
        <w:spacing w:before="120" w:after="120" w:line="240" w:lineRule="auto"/>
        <w:jc w:val="left"/>
        <w:rPr>
          <w:rFonts w:ascii="Courier New" w:hAnsi="Courier New"/>
          <w:lang w:val="fr-FR"/>
        </w:rPr>
      </w:pPr>
      <w:r w:rsidRPr="00512066">
        <w:rPr>
          <w:rFonts w:ascii="Courier New" w:hAnsi="Courier New"/>
          <w:lang w:val="fr-FR"/>
        </w:rPr>
        <w:t>Section IV, Question 5, Education Services:</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wording of question from “educational services” to “prevention education services”</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Added the following response options: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Abstinence Education (previously listed under Section III, Question 5 as “Abstinence Counseling”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Capacity Building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Harm Reduction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Networking (previously listed under Section IV, Question 9)</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Technical Assistance (previously listed under Section IV, Question 3)</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wording of response option from “Curriculum Design/Curriculum Development” to “Curriculum Development”</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lastRenderedPageBreak/>
        <w:t>Revised wording of response option from “Viral Hepatitis Prevention” to “Hepatitis Prevention/Education”</w:t>
      </w:r>
    </w:p>
    <w:p w:rsidR="004A0D34" w:rsidRPr="0015597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wording of response option from “HIV/AIDS Prevention” to “HIV/AIDS Prevention/Education”</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wording of response option from “Needle Exchange or Distribution” to “Needle Cleaning, Needle Exchange or Needle Distribution”</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wording of response option from “STD Prevention” to “STD Prevention/Education”</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wording of response option from “TB Prevention” to “TB Prevention/Education”</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Deleted the following response options that are no longer needed:</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Bleach Distribution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Buddy Training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Caregiver Training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Continuing Education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Emergency Medical Technician Education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Health Education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Intervention Strategies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Nurse Education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Needle Cleaning or Needle Sterilization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Outreach</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Parent Education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Partner Communication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Patient Education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Physician Education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Provider Education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School or University Education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Volunteer Training</w:t>
      </w:r>
    </w:p>
    <w:p w:rsidR="004A0D34" w:rsidRDefault="004A0D34" w:rsidP="00DB4CE5">
      <w:pPr>
        <w:pStyle w:val="p6"/>
        <w:numPr>
          <w:ilvl w:val="0"/>
          <w:numId w:val="6"/>
        </w:numPr>
        <w:spacing w:before="120" w:after="120" w:line="240" w:lineRule="auto"/>
        <w:jc w:val="left"/>
        <w:rPr>
          <w:rFonts w:ascii="Courier New" w:hAnsi="Courier New"/>
        </w:rPr>
      </w:pPr>
      <w:r>
        <w:rPr>
          <w:rFonts w:ascii="Courier New" w:hAnsi="Courier New"/>
        </w:rPr>
        <w:t>Section IV, Question 6, Evidence-Based Behavioral Interventions – added a new question to identify organizations that offer these interventions and the types of interventions being offered</w:t>
      </w:r>
    </w:p>
    <w:p w:rsidR="004A0D34" w:rsidRDefault="004A0D34" w:rsidP="00DB4CE5">
      <w:pPr>
        <w:pStyle w:val="p6"/>
        <w:numPr>
          <w:ilvl w:val="0"/>
          <w:numId w:val="6"/>
        </w:numPr>
        <w:spacing w:before="120" w:after="120" w:line="240" w:lineRule="auto"/>
        <w:jc w:val="left"/>
        <w:rPr>
          <w:rFonts w:ascii="Courier New" w:hAnsi="Courier New"/>
        </w:rPr>
      </w:pPr>
      <w:r>
        <w:rPr>
          <w:rFonts w:ascii="Courier New" w:hAnsi="Courier New"/>
        </w:rPr>
        <w:t xml:space="preserve">Section IV, Question 7, Evidence-Based Behavioral Intervention Training – added a new question to identify organizations that offer these trainings and the types of </w:t>
      </w:r>
      <w:r>
        <w:rPr>
          <w:rFonts w:ascii="Courier New" w:hAnsi="Courier New"/>
        </w:rPr>
        <w:lastRenderedPageBreak/>
        <w:t>trainings being offered</w:t>
      </w:r>
    </w:p>
    <w:p w:rsidR="004A0D34" w:rsidRDefault="004A0D34" w:rsidP="00DB4CE5">
      <w:pPr>
        <w:pStyle w:val="p6"/>
        <w:numPr>
          <w:ilvl w:val="0"/>
          <w:numId w:val="6"/>
        </w:numPr>
        <w:spacing w:before="120" w:after="120" w:line="240" w:lineRule="auto"/>
        <w:jc w:val="left"/>
        <w:rPr>
          <w:rFonts w:ascii="Courier New" w:hAnsi="Courier New"/>
        </w:rPr>
      </w:pPr>
      <w:r>
        <w:rPr>
          <w:rFonts w:ascii="Courier New" w:hAnsi="Courier New"/>
        </w:rPr>
        <w:t>Section IV, Question 8, Online Training Programs – added a new question to identify organizations that offer these trainings and the types of trainings being offered</w:t>
      </w:r>
    </w:p>
    <w:p w:rsidR="004A0D34" w:rsidRDefault="004A0D34" w:rsidP="00DB4CE5">
      <w:pPr>
        <w:pStyle w:val="p6"/>
        <w:numPr>
          <w:ilvl w:val="0"/>
          <w:numId w:val="6"/>
        </w:numPr>
        <w:spacing w:before="120" w:after="120" w:line="240" w:lineRule="auto"/>
        <w:jc w:val="left"/>
        <w:rPr>
          <w:rFonts w:ascii="Courier New" w:hAnsi="Courier New"/>
        </w:rPr>
      </w:pPr>
      <w:r>
        <w:rPr>
          <w:rFonts w:ascii="Courier New" w:hAnsi="Courier New"/>
        </w:rPr>
        <w:t>Section IV, Question 9, Workplace Programs</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question to only indicate whether or not respondents provide workplace programs rather than indicating the specific types of workplace programs</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Deleted the following specific response options that are no longer needed:</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Americans with Disabilities Act/ADA</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Employee Assistance Programs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Employee Education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Employment Counseling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Employment Training</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Managers/Supervisors Education</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Occupational Safety and Health</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Return to Work Programs</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Technical Assistance</w:t>
      </w:r>
    </w:p>
    <w:p w:rsidR="004A0D34" w:rsidRDefault="004A0D34" w:rsidP="00DB4CE5">
      <w:pPr>
        <w:pStyle w:val="p6"/>
        <w:numPr>
          <w:ilvl w:val="2"/>
          <w:numId w:val="6"/>
        </w:numPr>
        <w:spacing w:before="120" w:after="120" w:line="240" w:lineRule="auto"/>
        <w:jc w:val="left"/>
        <w:rPr>
          <w:rFonts w:ascii="Courier New" w:hAnsi="Courier New"/>
        </w:rPr>
      </w:pPr>
      <w:r>
        <w:rPr>
          <w:rFonts w:ascii="Courier New" w:hAnsi="Courier New"/>
        </w:rPr>
        <w:t>Union Training</w:t>
      </w:r>
    </w:p>
    <w:p w:rsidR="004A0D34" w:rsidRDefault="004A0D34" w:rsidP="00DB4CE5">
      <w:pPr>
        <w:pStyle w:val="p6"/>
        <w:numPr>
          <w:ilvl w:val="0"/>
          <w:numId w:val="6"/>
        </w:numPr>
        <w:spacing w:before="120" w:after="120" w:line="240" w:lineRule="auto"/>
        <w:jc w:val="left"/>
        <w:rPr>
          <w:rFonts w:ascii="Courier New" w:hAnsi="Courier New"/>
        </w:rPr>
      </w:pPr>
      <w:r>
        <w:rPr>
          <w:rFonts w:ascii="Courier New" w:hAnsi="Courier New"/>
        </w:rPr>
        <w:t>Section IV, Question 10, Planning and Administration</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wording of this question from “health care planning” to “planning and administration”</w:t>
      </w:r>
    </w:p>
    <w:p w:rsidR="003012E4" w:rsidRDefault="003012E4" w:rsidP="00DB4CE5">
      <w:pPr>
        <w:pStyle w:val="p6"/>
        <w:numPr>
          <w:ilvl w:val="1"/>
          <w:numId w:val="6"/>
        </w:numPr>
        <w:spacing w:before="120" w:after="120" w:line="240" w:lineRule="auto"/>
        <w:jc w:val="left"/>
        <w:rPr>
          <w:rFonts w:ascii="Courier New" w:hAnsi="Courier New"/>
        </w:rPr>
      </w:pPr>
      <w:r>
        <w:rPr>
          <w:rFonts w:ascii="Courier New" w:hAnsi="Courier New"/>
        </w:rPr>
        <w:t>Revised response option from “HIV/AIDS Program Administration” to “Program Administration”</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response option from “HIV/AIDS Activism” to “Advocacy/Activism”</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Revised response option from “State/Regional Planning or Coordination” to “Community Planning”</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Added response option for Grant Management (previously listed under Section III, Question 13)</w:t>
      </w:r>
    </w:p>
    <w:p w:rsidR="004A0D34" w:rsidRDefault="004A0D34" w:rsidP="00DB4CE5">
      <w:pPr>
        <w:pStyle w:val="p6"/>
        <w:numPr>
          <w:ilvl w:val="1"/>
          <w:numId w:val="6"/>
        </w:numPr>
        <w:spacing w:before="120" w:after="120" w:line="240" w:lineRule="auto"/>
        <w:jc w:val="left"/>
        <w:rPr>
          <w:rFonts w:ascii="Courier New" w:hAnsi="Courier New"/>
        </w:rPr>
      </w:pPr>
      <w:r>
        <w:rPr>
          <w:rFonts w:ascii="Courier New" w:hAnsi="Courier New"/>
        </w:rPr>
        <w:t>Deleted response option for Policy Analysis or Recommendation as it is no longer needed</w:t>
      </w:r>
    </w:p>
    <w:p w:rsidR="004A0D34" w:rsidRDefault="004A0D34" w:rsidP="00DB4CE5">
      <w:pPr>
        <w:pStyle w:val="p6"/>
        <w:numPr>
          <w:ilvl w:val="0"/>
          <w:numId w:val="6"/>
        </w:numPr>
        <w:spacing w:before="120" w:after="120" w:line="240" w:lineRule="auto"/>
        <w:jc w:val="left"/>
        <w:rPr>
          <w:rFonts w:ascii="Courier New" w:hAnsi="Courier New"/>
        </w:rPr>
      </w:pPr>
      <w:r>
        <w:rPr>
          <w:rFonts w:ascii="Courier New" w:hAnsi="Courier New"/>
        </w:rPr>
        <w:t>Section IV, Question 11, Materials Production – deleted the question as it is no longer needed</w:t>
      </w:r>
    </w:p>
    <w:p w:rsidR="004A0D34" w:rsidRPr="007354FD" w:rsidRDefault="004A0D34" w:rsidP="00DB4CE5">
      <w:pPr>
        <w:pStyle w:val="p6"/>
        <w:numPr>
          <w:ilvl w:val="0"/>
          <w:numId w:val="6"/>
        </w:numPr>
        <w:spacing w:before="120" w:after="120" w:line="240" w:lineRule="auto"/>
        <w:jc w:val="left"/>
        <w:rPr>
          <w:rFonts w:ascii="Courier New" w:hAnsi="Courier New"/>
        </w:rPr>
      </w:pPr>
      <w:r>
        <w:rPr>
          <w:rFonts w:ascii="Courier New" w:hAnsi="Courier New"/>
        </w:rPr>
        <w:t>Section V, Questions 6, 7, and 8, Access Procedures – added new questions to identify organizations that offer free STD, Hepatitis B, and Hepatitis C testing</w:t>
      </w:r>
    </w:p>
    <w:p w:rsidR="004A0D34" w:rsidRPr="00C339FA" w:rsidRDefault="004A0D34" w:rsidP="004A0D34">
      <w:pPr>
        <w:pStyle w:val="p6"/>
        <w:spacing w:before="120" w:after="120" w:line="240" w:lineRule="auto"/>
        <w:jc w:val="left"/>
        <w:rPr>
          <w:rFonts w:ascii="Courier New" w:hAnsi="Courier New"/>
          <w:b/>
        </w:rPr>
      </w:pPr>
    </w:p>
    <w:p w:rsidR="004A0D34" w:rsidRDefault="004A0D34" w:rsidP="004A0D34">
      <w:pPr>
        <w:pStyle w:val="p6"/>
        <w:spacing w:before="120" w:after="120" w:line="240" w:lineRule="auto"/>
        <w:jc w:val="left"/>
        <w:rPr>
          <w:rFonts w:ascii="Courier New" w:hAnsi="Courier New"/>
        </w:rPr>
      </w:pPr>
      <w:r>
        <w:rPr>
          <w:rFonts w:ascii="Courier New" w:hAnsi="Courier New"/>
        </w:rPr>
        <w:t>The following revisions were made to the Telephone Verification Script (Attachment 3-C).</w:t>
      </w:r>
    </w:p>
    <w:p w:rsidR="004A0D34" w:rsidRDefault="004A0D34" w:rsidP="00DB4CE5">
      <w:pPr>
        <w:pStyle w:val="p6"/>
        <w:numPr>
          <w:ilvl w:val="0"/>
          <w:numId w:val="7"/>
        </w:numPr>
        <w:spacing w:before="120" w:after="120" w:line="240" w:lineRule="auto"/>
        <w:jc w:val="left"/>
        <w:rPr>
          <w:rFonts w:ascii="Courier New" w:hAnsi="Courier New"/>
        </w:rPr>
      </w:pPr>
      <w:r>
        <w:rPr>
          <w:rFonts w:ascii="Courier New" w:hAnsi="Courier New"/>
        </w:rPr>
        <w:t>Question 5:  revised to delete portion asking if the organization has a separate mailing address as this is no longer needed</w:t>
      </w:r>
    </w:p>
    <w:p w:rsidR="004A0D34" w:rsidRDefault="004A0D34" w:rsidP="00DB4CE5">
      <w:pPr>
        <w:pStyle w:val="p6"/>
        <w:numPr>
          <w:ilvl w:val="0"/>
          <w:numId w:val="7"/>
        </w:numPr>
        <w:spacing w:before="120" w:after="120" w:line="240" w:lineRule="auto"/>
        <w:jc w:val="left"/>
        <w:rPr>
          <w:rFonts w:ascii="Courier New" w:hAnsi="Courier New"/>
        </w:rPr>
      </w:pPr>
      <w:r>
        <w:rPr>
          <w:rFonts w:ascii="Courier New" w:hAnsi="Courier New"/>
        </w:rPr>
        <w:t>Question 20:  revised to delete portion asking if the HIV testing performed is anonymous or confidential as this is no longer needed</w:t>
      </w:r>
    </w:p>
    <w:p w:rsidR="004A0D34" w:rsidRDefault="004A0D34" w:rsidP="00DB4CE5">
      <w:pPr>
        <w:pStyle w:val="p6"/>
        <w:numPr>
          <w:ilvl w:val="0"/>
          <w:numId w:val="7"/>
        </w:numPr>
        <w:spacing w:before="120" w:after="120" w:line="240" w:lineRule="auto"/>
        <w:jc w:val="left"/>
        <w:rPr>
          <w:rFonts w:ascii="Courier New" w:hAnsi="Courier New"/>
        </w:rPr>
      </w:pPr>
      <w:r>
        <w:rPr>
          <w:rFonts w:ascii="Courier New" w:hAnsi="Courier New"/>
        </w:rPr>
        <w:t>Question 21:  revised to include information on free STD, Hepatitis B, and Hepatitis C testing</w:t>
      </w:r>
    </w:p>
    <w:p w:rsidR="00912E89" w:rsidRDefault="00912E89" w:rsidP="00DB4CE5">
      <w:pPr>
        <w:pStyle w:val="p6"/>
        <w:numPr>
          <w:ilvl w:val="0"/>
          <w:numId w:val="7"/>
        </w:numPr>
        <w:spacing w:before="120" w:after="120" w:line="240" w:lineRule="auto"/>
        <w:jc w:val="left"/>
        <w:rPr>
          <w:rFonts w:ascii="Courier New" w:hAnsi="Courier New"/>
        </w:rPr>
      </w:pPr>
      <w:r>
        <w:rPr>
          <w:rFonts w:ascii="Courier New" w:hAnsi="Courier New"/>
        </w:rPr>
        <w:t>Question 22:  revised to delete portion asking if the pre- and post-testing counseling is anonymous and/or confidential</w:t>
      </w:r>
    </w:p>
    <w:p w:rsidR="004A0D34" w:rsidRDefault="004A0D34" w:rsidP="00DB4CE5">
      <w:pPr>
        <w:pStyle w:val="p6"/>
        <w:numPr>
          <w:ilvl w:val="0"/>
          <w:numId w:val="7"/>
        </w:numPr>
        <w:spacing w:before="120" w:after="120" w:line="240" w:lineRule="auto"/>
        <w:jc w:val="left"/>
        <w:rPr>
          <w:rFonts w:ascii="Courier New" w:hAnsi="Courier New"/>
        </w:rPr>
      </w:pPr>
      <w:r>
        <w:rPr>
          <w:rFonts w:ascii="Courier New" w:hAnsi="Courier New"/>
        </w:rPr>
        <w:t xml:space="preserve">Question 23:  deleted as this is no longer needed </w:t>
      </w:r>
    </w:p>
    <w:p w:rsidR="004A0D34" w:rsidRDefault="004A0D34" w:rsidP="004A0D34">
      <w:pPr>
        <w:pStyle w:val="p6"/>
        <w:spacing w:before="120" w:after="120" w:line="240" w:lineRule="auto"/>
        <w:jc w:val="left"/>
        <w:rPr>
          <w:rFonts w:ascii="Courier New" w:hAnsi="Courier New"/>
        </w:rPr>
      </w:pPr>
    </w:p>
    <w:p w:rsidR="004A0D34" w:rsidRDefault="004A0D34" w:rsidP="004A0D34">
      <w:pPr>
        <w:pStyle w:val="p6"/>
        <w:spacing w:before="120" w:after="120" w:line="240" w:lineRule="auto"/>
        <w:jc w:val="left"/>
        <w:rPr>
          <w:rFonts w:ascii="Courier New" w:hAnsi="Courier New"/>
        </w:rPr>
      </w:pPr>
      <w:r>
        <w:rPr>
          <w:rFonts w:ascii="Courier New" w:hAnsi="Courier New"/>
        </w:rPr>
        <w:t>The following modification was made to the Email Verification message (Attachment 4).</w:t>
      </w:r>
    </w:p>
    <w:p w:rsidR="004A0D34" w:rsidRDefault="004A0D34" w:rsidP="00DB4CE5">
      <w:pPr>
        <w:pStyle w:val="p6"/>
        <w:numPr>
          <w:ilvl w:val="0"/>
          <w:numId w:val="8"/>
        </w:numPr>
        <w:spacing w:before="120" w:after="120" w:line="240" w:lineRule="auto"/>
        <w:jc w:val="left"/>
        <w:rPr>
          <w:rFonts w:ascii="Courier New" w:hAnsi="Courier New"/>
        </w:rPr>
      </w:pPr>
      <w:r>
        <w:rPr>
          <w:rFonts w:ascii="Courier New" w:hAnsi="Courier New"/>
        </w:rPr>
        <w:t>The number of organizations included in the Resource and Services Database was updated from “15,000” to “10,000”</w:t>
      </w:r>
    </w:p>
    <w:p w:rsidR="004A0D34" w:rsidRDefault="004A0D34" w:rsidP="004A0D34">
      <w:pPr>
        <w:pStyle w:val="p6"/>
        <w:spacing w:before="120" w:after="120" w:line="240" w:lineRule="auto"/>
        <w:jc w:val="left"/>
        <w:rPr>
          <w:rFonts w:ascii="Courier New" w:hAnsi="Courier New"/>
        </w:rPr>
      </w:pPr>
    </w:p>
    <w:p w:rsidR="004A0D34" w:rsidRDefault="004A0D34" w:rsidP="004A0D34">
      <w:pPr>
        <w:pStyle w:val="p6"/>
        <w:spacing w:before="120" w:after="120" w:line="240" w:lineRule="auto"/>
        <w:jc w:val="left"/>
        <w:rPr>
          <w:rFonts w:ascii="Courier New" w:hAnsi="Courier New"/>
        </w:rPr>
      </w:pPr>
      <w:r>
        <w:rPr>
          <w:rFonts w:ascii="Courier New" w:hAnsi="Courier New"/>
        </w:rPr>
        <w:t>The following revisions were made to the Email Verification Instructions (Attachment 5).</w:t>
      </w:r>
    </w:p>
    <w:p w:rsidR="004A0D34" w:rsidRDefault="004A0D34" w:rsidP="00DB4CE5">
      <w:pPr>
        <w:pStyle w:val="p6"/>
        <w:numPr>
          <w:ilvl w:val="0"/>
          <w:numId w:val="8"/>
        </w:numPr>
        <w:spacing w:before="120" w:after="120" w:line="240" w:lineRule="auto"/>
        <w:jc w:val="left"/>
        <w:rPr>
          <w:rFonts w:ascii="Courier New" w:hAnsi="Courier New"/>
        </w:rPr>
      </w:pPr>
      <w:r>
        <w:rPr>
          <w:rFonts w:ascii="Courier New" w:hAnsi="Courier New"/>
        </w:rPr>
        <w:t>The email address for submission of revised records was updated</w:t>
      </w:r>
    </w:p>
    <w:p w:rsidR="004A0D34" w:rsidRDefault="004A0D34" w:rsidP="00DB4CE5">
      <w:pPr>
        <w:pStyle w:val="p6"/>
        <w:numPr>
          <w:ilvl w:val="0"/>
          <w:numId w:val="8"/>
        </w:numPr>
        <w:spacing w:before="120" w:after="120" w:line="240" w:lineRule="auto"/>
        <w:jc w:val="left"/>
        <w:rPr>
          <w:rFonts w:ascii="Courier New" w:hAnsi="Courier New"/>
        </w:rPr>
      </w:pPr>
      <w:r>
        <w:rPr>
          <w:rFonts w:ascii="Courier New" w:hAnsi="Courier New"/>
        </w:rPr>
        <w:t>The content related to the submission of printed materials was deleted as this is no longer being requested</w:t>
      </w:r>
    </w:p>
    <w:p w:rsidR="00DF147D" w:rsidRPr="002361BE" w:rsidRDefault="00DF147D" w:rsidP="00F41D86">
      <w:pPr>
        <w:tabs>
          <w:tab w:val="left" w:pos="720"/>
        </w:tabs>
        <w:spacing w:before="120" w:after="120"/>
        <w:rPr>
          <w:rFonts w:ascii="Courier New" w:hAnsi="Courier New"/>
          <w:sz w:val="24"/>
        </w:rPr>
      </w:pPr>
    </w:p>
    <w:p w:rsidR="006F2276" w:rsidRPr="006F2276" w:rsidRDefault="006F2276" w:rsidP="006F2276">
      <w:pPr>
        <w:pStyle w:val="p8"/>
        <w:spacing w:before="120" w:after="120" w:line="240" w:lineRule="auto"/>
        <w:jc w:val="left"/>
        <w:rPr>
          <w:rFonts w:ascii="Courier New" w:hAnsi="Courier New"/>
          <w:b/>
          <w:caps/>
        </w:rPr>
      </w:pPr>
      <w:r>
        <w:rPr>
          <w:rFonts w:ascii="Courier New" w:hAnsi="Courier New"/>
          <w:b/>
          <w:caps/>
        </w:rPr>
        <w:t>A.</w:t>
      </w:r>
      <w:r w:rsidR="00DF147D" w:rsidRPr="00765D26">
        <w:rPr>
          <w:rFonts w:ascii="Courier New" w:hAnsi="Courier New"/>
          <w:b/>
          <w:caps/>
        </w:rPr>
        <w:t>16.</w:t>
      </w:r>
      <w:r>
        <w:rPr>
          <w:rFonts w:ascii="Courier New" w:hAnsi="Courier New"/>
          <w:b/>
          <w:caps/>
        </w:rPr>
        <w:tab/>
      </w:r>
      <w:r w:rsidR="00DF147D" w:rsidRPr="00765D26">
        <w:rPr>
          <w:rFonts w:ascii="Courier New" w:hAnsi="Courier New"/>
          <w:b/>
          <w:caps/>
        </w:rPr>
        <w:tab/>
      </w:r>
      <w:r w:rsidR="00A106C2" w:rsidRPr="006F2276">
        <w:rPr>
          <w:rFonts w:ascii="Courier New" w:hAnsi="Courier New"/>
          <w:b/>
          <w:u w:val="single"/>
        </w:rPr>
        <w:t>Plans for Tabulation and Publication and Project</w:t>
      </w:r>
    </w:p>
    <w:p w:rsidR="00DF147D" w:rsidRPr="006F2276" w:rsidRDefault="006F2276" w:rsidP="006F2276">
      <w:pPr>
        <w:pStyle w:val="p8"/>
        <w:spacing w:before="120" w:after="120" w:line="240" w:lineRule="auto"/>
        <w:ind w:firstLine="0"/>
        <w:jc w:val="left"/>
        <w:rPr>
          <w:rFonts w:ascii="Courier New" w:hAnsi="Courier New"/>
          <w:b/>
          <w:caps/>
          <w:u w:val="single"/>
        </w:rPr>
      </w:pPr>
      <w:r>
        <w:rPr>
          <w:rFonts w:ascii="Courier New" w:hAnsi="Courier New"/>
          <w:b/>
        </w:rPr>
        <w:tab/>
      </w:r>
      <w:r>
        <w:rPr>
          <w:rFonts w:ascii="Courier New" w:hAnsi="Courier New"/>
          <w:b/>
        </w:rPr>
        <w:tab/>
      </w:r>
      <w:r w:rsidR="00A106C2" w:rsidRPr="006F2276">
        <w:rPr>
          <w:rFonts w:ascii="Courier New" w:hAnsi="Courier New"/>
          <w:b/>
          <w:u w:val="single"/>
        </w:rPr>
        <w:t>Time Schedule</w:t>
      </w:r>
    </w:p>
    <w:p w:rsidR="00975A23" w:rsidRDefault="00975A23" w:rsidP="00F41D86">
      <w:pPr>
        <w:pStyle w:val="p6"/>
        <w:spacing w:before="120" w:after="120" w:line="240" w:lineRule="auto"/>
        <w:jc w:val="left"/>
        <w:rPr>
          <w:rFonts w:ascii="Courier New" w:hAnsi="Courier New"/>
        </w:rPr>
      </w:pPr>
      <w:r>
        <w:rPr>
          <w:rFonts w:ascii="Courier New" w:hAnsi="Courier New"/>
        </w:rPr>
        <w:t>The maintenance of the Resources and Services Database is ongoing.  Each of the organizations listed in the database are contacted once each year, and new organizations are added as they are identified.  To accomplish this maintenance, the following tasks are performed on a monthly basis</w:t>
      </w:r>
      <w:r w:rsidR="00F045CA">
        <w:rPr>
          <w:rFonts w:ascii="Courier New" w:hAnsi="Courier New"/>
        </w:rPr>
        <w:t>:</w:t>
      </w:r>
    </w:p>
    <w:p w:rsidR="00F045CA" w:rsidRDefault="00F045CA" w:rsidP="00F41D86">
      <w:pPr>
        <w:pStyle w:val="p6"/>
        <w:spacing w:before="120" w:after="120" w:line="240" w:lineRule="auto"/>
        <w:jc w:val="left"/>
        <w:rPr>
          <w:rFonts w:ascii="Courier New" w:hAnsi="Courier New"/>
        </w:rPr>
      </w:pPr>
    </w:p>
    <w:p w:rsidR="00F045CA" w:rsidRDefault="00975A23" w:rsidP="00DB4CE5">
      <w:pPr>
        <w:pStyle w:val="p6"/>
        <w:numPr>
          <w:ilvl w:val="0"/>
          <w:numId w:val="9"/>
        </w:numPr>
        <w:spacing w:before="120" w:after="120" w:line="240" w:lineRule="auto"/>
        <w:jc w:val="left"/>
        <w:rPr>
          <w:rFonts w:ascii="Courier New" w:hAnsi="Courier New"/>
        </w:rPr>
      </w:pPr>
      <w:r w:rsidRPr="00F045CA">
        <w:rPr>
          <w:rFonts w:ascii="Courier New" w:hAnsi="Courier New"/>
        </w:rPr>
        <w:t xml:space="preserve">One-twelfth </w:t>
      </w:r>
      <w:r w:rsidR="00F045CA">
        <w:rPr>
          <w:rFonts w:ascii="Courier New" w:hAnsi="Courier New"/>
        </w:rPr>
        <w:t>of the organizations listed in the database are identified for updating</w:t>
      </w:r>
    </w:p>
    <w:p w:rsidR="00F045CA" w:rsidRPr="00F045CA" w:rsidRDefault="00F045CA" w:rsidP="00DB4CE5">
      <w:pPr>
        <w:pStyle w:val="p6"/>
        <w:numPr>
          <w:ilvl w:val="0"/>
          <w:numId w:val="9"/>
        </w:numPr>
        <w:spacing w:before="120" w:after="120" w:line="240" w:lineRule="auto"/>
        <w:jc w:val="left"/>
        <w:rPr>
          <w:rFonts w:ascii="Courier New" w:hAnsi="Courier New"/>
        </w:rPr>
      </w:pPr>
      <w:r>
        <w:rPr>
          <w:rFonts w:ascii="Courier New" w:hAnsi="Courier New"/>
        </w:rPr>
        <w:t>Organizations to be updated that month are assigned to staff for updating</w:t>
      </w:r>
    </w:p>
    <w:p w:rsidR="00F045CA" w:rsidRDefault="00F045CA" w:rsidP="00DB4CE5">
      <w:pPr>
        <w:pStyle w:val="p6"/>
        <w:numPr>
          <w:ilvl w:val="0"/>
          <w:numId w:val="9"/>
        </w:numPr>
        <w:spacing w:before="120" w:after="120" w:line="240" w:lineRule="auto"/>
        <w:jc w:val="left"/>
        <w:rPr>
          <w:rFonts w:ascii="Courier New" w:hAnsi="Courier New"/>
        </w:rPr>
      </w:pPr>
      <w:r>
        <w:rPr>
          <w:rFonts w:ascii="Courier New" w:hAnsi="Courier New"/>
        </w:rPr>
        <w:lastRenderedPageBreak/>
        <w:t>These organizations are contacted either by telephone or email</w:t>
      </w:r>
    </w:p>
    <w:p w:rsidR="00F045CA" w:rsidRDefault="00F045CA" w:rsidP="00DB4CE5">
      <w:pPr>
        <w:pStyle w:val="p6"/>
        <w:numPr>
          <w:ilvl w:val="0"/>
          <w:numId w:val="9"/>
        </w:numPr>
        <w:spacing w:before="120" w:after="120" w:line="240" w:lineRule="auto"/>
        <w:jc w:val="left"/>
        <w:rPr>
          <w:rFonts w:ascii="Courier New" w:hAnsi="Courier New"/>
        </w:rPr>
      </w:pPr>
      <w:r>
        <w:rPr>
          <w:rFonts w:ascii="Courier New" w:hAnsi="Courier New"/>
        </w:rPr>
        <w:t>Changes are made to the database based on the data gathered from the organizations</w:t>
      </w:r>
    </w:p>
    <w:p w:rsidR="00F045CA" w:rsidRDefault="00F045CA" w:rsidP="00DB4CE5">
      <w:pPr>
        <w:pStyle w:val="p6"/>
        <w:numPr>
          <w:ilvl w:val="0"/>
          <w:numId w:val="9"/>
        </w:numPr>
        <w:spacing w:before="120" w:after="120" w:line="240" w:lineRule="auto"/>
        <w:jc w:val="left"/>
        <w:rPr>
          <w:rFonts w:ascii="Courier New" w:hAnsi="Courier New"/>
        </w:rPr>
      </w:pPr>
      <w:r>
        <w:rPr>
          <w:rFonts w:ascii="Courier New" w:hAnsi="Courier New"/>
        </w:rPr>
        <w:t>Newly-identified organizations are contacted to collect required information</w:t>
      </w:r>
    </w:p>
    <w:p w:rsidR="00F045CA" w:rsidRPr="00F045CA" w:rsidRDefault="00F045CA" w:rsidP="00DB4CE5">
      <w:pPr>
        <w:pStyle w:val="p6"/>
        <w:numPr>
          <w:ilvl w:val="0"/>
          <w:numId w:val="9"/>
        </w:numPr>
        <w:spacing w:before="120" w:after="120" w:line="240" w:lineRule="auto"/>
        <w:jc w:val="left"/>
        <w:rPr>
          <w:rFonts w:ascii="Courier New" w:hAnsi="Courier New"/>
        </w:rPr>
      </w:pPr>
      <w:r>
        <w:rPr>
          <w:rFonts w:ascii="Courier New" w:hAnsi="Courier New"/>
        </w:rPr>
        <w:t>Information on newly identified organizations is added to the database</w:t>
      </w:r>
    </w:p>
    <w:p w:rsidR="00F045CA" w:rsidRDefault="00F045CA" w:rsidP="00F41D86">
      <w:pPr>
        <w:pStyle w:val="p6"/>
        <w:spacing w:before="120" w:after="120" w:line="240" w:lineRule="auto"/>
        <w:jc w:val="left"/>
        <w:rPr>
          <w:rFonts w:ascii="Courier New" w:hAnsi="Courier New"/>
        </w:rPr>
      </w:pPr>
    </w:p>
    <w:p w:rsidR="00DF147D" w:rsidRPr="00765D26" w:rsidRDefault="00DF147D" w:rsidP="00F41D86">
      <w:pPr>
        <w:pStyle w:val="p6"/>
        <w:spacing w:before="120" w:after="120" w:line="240" w:lineRule="auto"/>
        <w:jc w:val="left"/>
        <w:rPr>
          <w:rFonts w:ascii="Courier New" w:hAnsi="Courier New"/>
        </w:rPr>
      </w:pPr>
      <w:r w:rsidRPr="00765D26">
        <w:rPr>
          <w:rFonts w:ascii="Courier New" w:hAnsi="Courier New"/>
        </w:rPr>
        <w:t xml:space="preserve">Once OMB clearance is received, the Questionnaire will </w:t>
      </w:r>
      <w:r w:rsidR="006B5A38">
        <w:rPr>
          <w:rFonts w:ascii="Courier New" w:hAnsi="Courier New"/>
        </w:rPr>
        <w:t xml:space="preserve">again </w:t>
      </w:r>
      <w:r w:rsidRPr="00765D26">
        <w:rPr>
          <w:rFonts w:ascii="Courier New" w:hAnsi="Courier New"/>
        </w:rPr>
        <w:t>be administered to respondents.  This activity is essential to maintaining the comprehensive scope and accuracy of the NPIN Resources and Services Database.</w:t>
      </w:r>
    </w:p>
    <w:p w:rsidR="00DF147D" w:rsidRPr="00765D26" w:rsidRDefault="00DF147D" w:rsidP="00F41D86">
      <w:pPr>
        <w:tabs>
          <w:tab w:val="left" w:pos="720"/>
        </w:tabs>
        <w:spacing w:before="120" w:after="120"/>
        <w:rPr>
          <w:rFonts w:ascii="Courier New" w:hAnsi="Courier New"/>
          <w:sz w:val="24"/>
          <w:szCs w:val="24"/>
        </w:rPr>
      </w:pPr>
    </w:p>
    <w:p w:rsidR="00DF147D" w:rsidRPr="00765D26" w:rsidRDefault="006F2276" w:rsidP="00F41D86">
      <w:pPr>
        <w:pStyle w:val="p8"/>
        <w:spacing w:before="120" w:after="120" w:line="240" w:lineRule="auto"/>
        <w:jc w:val="left"/>
        <w:rPr>
          <w:rFonts w:ascii="Courier New" w:hAnsi="Courier New"/>
          <w:b/>
          <w:caps/>
        </w:rPr>
      </w:pPr>
      <w:r>
        <w:rPr>
          <w:rFonts w:ascii="Courier New" w:hAnsi="Courier New"/>
          <w:b/>
          <w:caps/>
        </w:rPr>
        <w:t>A.</w:t>
      </w:r>
      <w:r w:rsidR="00DF147D" w:rsidRPr="00765D26">
        <w:rPr>
          <w:rFonts w:ascii="Courier New" w:hAnsi="Courier New"/>
          <w:b/>
          <w:caps/>
        </w:rPr>
        <w:t>17.</w:t>
      </w:r>
      <w:r w:rsidR="00DF147D" w:rsidRPr="00765D26">
        <w:rPr>
          <w:rFonts w:ascii="Courier New" w:hAnsi="Courier New"/>
          <w:b/>
          <w:caps/>
        </w:rPr>
        <w:tab/>
      </w:r>
      <w:r w:rsidR="00A106C2" w:rsidRPr="006F2276">
        <w:rPr>
          <w:rFonts w:ascii="Courier New" w:hAnsi="Courier New"/>
          <w:b/>
          <w:u w:val="single"/>
        </w:rPr>
        <w:t>Reason(S) Display of OMB Expiration Date is Inappropriate</w:t>
      </w:r>
    </w:p>
    <w:p w:rsidR="00DF147D" w:rsidRPr="002361BE" w:rsidRDefault="00DF147D" w:rsidP="00F41D86">
      <w:pPr>
        <w:tabs>
          <w:tab w:val="left" w:pos="740"/>
        </w:tabs>
        <w:spacing w:before="120" w:after="120"/>
        <w:rPr>
          <w:rFonts w:ascii="Courier New" w:hAnsi="Courier New"/>
          <w:b/>
          <w:sz w:val="24"/>
        </w:rPr>
      </w:pPr>
    </w:p>
    <w:p w:rsidR="00DF147D" w:rsidRPr="002361BE" w:rsidRDefault="00DF147D" w:rsidP="00F41D86">
      <w:pPr>
        <w:pStyle w:val="p31"/>
        <w:spacing w:before="120" w:after="120" w:line="240" w:lineRule="auto"/>
        <w:ind w:left="0"/>
        <w:jc w:val="left"/>
        <w:rPr>
          <w:rFonts w:ascii="Courier New" w:hAnsi="Courier New"/>
        </w:rPr>
      </w:pPr>
      <w:r w:rsidRPr="002361BE">
        <w:rPr>
          <w:rFonts w:ascii="Courier New" w:hAnsi="Courier New"/>
        </w:rPr>
        <w:t>Not applicable.</w:t>
      </w:r>
    </w:p>
    <w:p w:rsidR="00DF147D" w:rsidRPr="002361BE" w:rsidRDefault="00DF147D" w:rsidP="00F41D86">
      <w:pPr>
        <w:tabs>
          <w:tab w:val="left" w:pos="740"/>
        </w:tabs>
        <w:spacing w:before="120" w:after="120"/>
        <w:rPr>
          <w:rFonts w:ascii="Courier New" w:hAnsi="Courier New"/>
          <w:sz w:val="24"/>
        </w:rPr>
      </w:pPr>
    </w:p>
    <w:p w:rsidR="00DF147D" w:rsidRPr="00765D26" w:rsidRDefault="00E73CAD" w:rsidP="00E73CAD">
      <w:pPr>
        <w:pStyle w:val="p8"/>
        <w:spacing w:before="120" w:after="120" w:line="240" w:lineRule="auto"/>
        <w:ind w:left="1440" w:hanging="1440"/>
        <w:jc w:val="left"/>
        <w:rPr>
          <w:rFonts w:ascii="Courier New" w:hAnsi="Courier New"/>
          <w:b/>
          <w:caps/>
        </w:rPr>
      </w:pPr>
      <w:r>
        <w:rPr>
          <w:rFonts w:ascii="Courier New" w:hAnsi="Courier New"/>
          <w:b/>
          <w:caps/>
        </w:rPr>
        <w:t>A.</w:t>
      </w:r>
      <w:r w:rsidR="00DF147D" w:rsidRPr="00765D26">
        <w:rPr>
          <w:rFonts w:ascii="Courier New" w:hAnsi="Courier New"/>
          <w:b/>
          <w:caps/>
        </w:rPr>
        <w:t>18.</w:t>
      </w:r>
      <w:r>
        <w:rPr>
          <w:rFonts w:ascii="Courier New" w:hAnsi="Courier New"/>
          <w:b/>
          <w:caps/>
        </w:rPr>
        <w:tab/>
      </w:r>
      <w:r w:rsidR="00DF147D" w:rsidRPr="00765D26">
        <w:rPr>
          <w:rFonts w:ascii="Courier New" w:hAnsi="Courier New"/>
          <w:b/>
          <w:caps/>
        </w:rPr>
        <w:tab/>
      </w:r>
      <w:r w:rsidR="00A106C2" w:rsidRPr="00E73CAD">
        <w:rPr>
          <w:rFonts w:ascii="Courier New" w:hAnsi="Courier New"/>
          <w:b/>
          <w:u w:val="single"/>
        </w:rPr>
        <w:t>Exceptions to Certification for Paperwork Reduction Act Submissions</w:t>
      </w:r>
    </w:p>
    <w:p w:rsidR="00DF147D" w:rsidRPr="002361BE" w:rsidRDefault="00DF147D" w:rsidP="00F41D86">
      <w:pPr>
        <w:tabs>
          <w:tab w:val="left" w:pos="740"/>
        </w:tabs>
        <w:spacing w:before="120" w:after="120"/>
        <w:rPr>
          <w:rFonts w:ascii="Courier New" w:hAnsi="Courier New"/>
          <w:b/>
          <w:sz w:val="24"/>
        </w:rPr>
      </w:pPr>
    </w:p>
    <w:p w:rsidR="00DF147D" w:rsidRPr="002361BE" w:rsidRDefault="00A106C2" w:rsidP="00F41D86">
      <w:pPr>
        <w:pStyle w:val="p31"/>
        <w:spacing w:before="120" w:after="120" w:line="240" w:lineRule="auto"/>
        <w:ind w:left="0"/>
        <w:jc w:val="left"/>
        <w:rPr>
          <w:rFonts w:ascii="Courier New" w:hAnsi="Courier New"/>
        </w:rPr>
      </w:pPr>
      <w:r w:rsidRPr="002361BE">
        <w:rPr>
          <w:rFonts w:ascii="Courier New" w:hAnsi="Courier New"/>
        </w:rPr>
        <w:t>There are no exceptions to the certification.</w:t>
      </w:r>
    </w:p>
    <w:p w:rsidR="00BF2D17" w:rsidRDefault="00BF2D17" w:rsidP="00673D0B">
      <w:pPr>
        <w:tabs>
          <w:tab w:val="left" w:pos="740"/>
        </w:tabs>
        <w:spacing w:before="120" w:after="120"/>
      </w:pPr>
      <w:bookmarkStart w:id="0" w:name="_Toc257129734"/>
      <w:bookmarkEnd w:id="0"/>
    </w:p>
    <w:sectPr w:rsidR="00BF2D17" w:rsidSect="001E4CFA">
      <w:footerReference w:type="default" r:id="rId13"/>
      <w:pgSz w:w="12240" w:h="15840"/>
      <w:pgMar w:top="1152" w:right="1296" w:bottom="1152" w:left="129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3B2" w:rsidRDefault="008013B2">
      <w:r>
        <w:separator/>
      </w:r>
    </w:p>
  </w:endnote>
  <w:endnote w:type="continuationSeparator" w:id="0">
    <w:p w:rsidR="008013B2" w:rsidRDefault="008013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369954"/>
      <w:docPartObj>
        <w:docPartGallery w:val="Page Numbers (Bottom of Page)"/>
        <w:docPartUnique/>
      </w:docPartObj>
    </w:sdtPr>
    <w:sdtContent>
      <w:p w:rsidR="00BF5809" w:rsidRDefault="003673AE">
        <w:pPr>
          <w:pStyle w:val="Footer"/>
          <w:jc w:val="center"/>
        </w:pPr>
        <w:fldSimple w:instr=" PAGE   \* MERGEFORMAT ">
          <w:r w:rsidR="00751603">
            <w:rPr>
              <w:noProof/>
            </w:rPr>
            <w:t>38</w:t>
          </w:r>
        </w:fldSimple>
      </w:p>
    </w:sdtContent>
  </w:sdt>
  <w:p w:rsidR="00BF5809" w:rsidRDefault="00BF58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3B2" w:rsidRDefault="008013B2">
      <w:r>
        <w:separator/>
      </w:r>
    </w:p>
  </w:footnote>
  <w:footnote w:type="continuationSeparator" w:id="0">
    <w:p w:rsidR="008013B2" w:rsidRDefault="008013B2">
      <w:r>
        <w:continuationSeparator/>
      </w:r>
    </w:p>
  </w:footnote>
  <w:footnote w:id="1">
    <w:p w:rsidR="00BF5809" w:rsidRDefault="00BF5809">
      <w:pPr>
        <w:pStyle w:val="FootnoteText"/>
      </w:pPr>
    </w:p>
  </w:footnote>
  <w:footnote w:id="2">
    <w:p w:rsidR="00BF5809" w:rsidRDefault="00BF5809">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3C7E"/>
    <w:multiLevelType w:val="hybridMultilevel"/>
    <w:tmpl w:val="EF08C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C21FFE"/>
    <w:multiLevelType w:val="hybridMultilevel"/>
    <w:tmpl w:val="FE7E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9B057E"/>
    <w:multiLevelType w:val="hybridMultilevel"/>
    <w:tmpl w:val="C2363A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A5B2F0E"/>
    <w:multiLevelType w:val="hybridMultilevel"/>
    <w:tmpl w:val="ECBC72E0"/>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4">
    <w:nsid w:val="2D9B4FC7"/>
    <w:multiLevelType w:val="hybridMultilevel"/>
    <w:tmpl w:val="B1A8E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BF782F"/>
    <w:multiLevelType w:val="multilevel"/>
    <w:tmpl w:val="AE883660"/>
    <w:lvl w:ilvl="0">
      <w:start w:val="1"/>
      <w:numFmt w:val="upperLetter"/>
      <w:pStyle w:val="Heading1"/>
      <w:lvlText w:val="%1."/>
      <w:lvlJc w:val="left"/>
      <w:pPr>
        <w:tabs>
          <w:tab w:val="num" w:pos="9540"/>
        </w:tabs>
        <w:ind w:left="9180" w:firstLine="0"/>
      </w:pPr>
      <w:rPr>
        <w:rFonts w:hint="default"/>
        <w:b w:val="0"/>
        <w:i w:val="0"/>
        <w:sz w:val="24"/>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
    <w:nsid w:val="417147B4"/>
    <w:multiLevelType w:val="hybridMultilevel"/>
    <w:tmpl w:val="ED74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F5283B"/>
    <w:multiLevelType w:val="hybridMultilevel"/>
    <w:tmpl w:val="2D52EF1E"/>
    <w:lvl w:ilvl="0" w:tplc="FFFFFFFF">
      <w:start w:val="1"/>
      <w:numFmt w:val="bullet"/>
      <w:lvlText w:val=""/>
      <w:lvlJc w:val="left"/>
      <w:pPr>
        <w:tabs>
          <w:tab w:val="num" w:pos="720"/>
        </w:tabs>
        <w:ind w:left="720" w:hanging="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51B718D6"/>
    <w:multiLevelType w:val="hybridMultilevel"/>
    <w:tmpl w:val="855EE6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F66175C"/>
    <w:multiLevelType w:val="hybridMultilevel"/>
    <w:tmpl w:val="BB3EB2D2"/>
    <w:lvl w:ilvl="0" w:tplc="FFFFFFFF">
      <w:start w:val="1"/>
      <w:numFmt w:val="bullet"/>
      <w:lvlText w:val=""/>
      <w:lvlJc w:val="left"/>
      <w:pPr>
        <w:tabs>
          <w:tab w:val="num" w:pos="720"/>
        </w:tabs>
        <w:ind w:left="720" w:hanging="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62855069"/>
    <w:multiLevelType w:val="hybridMultilevel"/>
    <w:tmpl w:val="037AB938"/>
    <w:lvl w:ilvl="0" w:tplc="23688FC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7"/>
  </w:num>
  <w:num w:numId="3">
    <w:abstractNumId w:val="5"/>
  </w:num>
  <w:num w:numId="4">
    <w:abstractNumId w:val="10"/>
  </w:num>
  <w:num w:numId="5">
    <w:abstractNumId w:val="1"/>
  </w:num>
  <w:num w:numId="6">
    <w:abstractNumId w:val="4"/>
  </w:num>
  <w:num w:numId="7">
    <w:abstractNumId w:val="0"/>
  </w:num>
  <w:num w:numId="8">
    <w:abstractNumId w:val="6"/>
  </w:num>
  <w:num w:numId="9">
    <w:abstractNumId w:val="3"/>
  </w:num>
  <w:num w:numId="10">
    <w:abstractNumId w:val="2"/>
  </w:num>
  <w:num w:numId="11">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revisionView w:markup="0"/>
  <w:defaultTabStop w:val="720"/>
  <w:characterSpacingControl w:val="doNotCompress"/>
  <w:footnotePr>
    <w:footnote w:id="-1"/>
    <w:footnote w:id="0"/>
  </w:footnotePr>
  <w:endnotePr>
    <w:endnote w:id="-1"/>
    <w:endnote w:id="0"/>
  </w:endnotePr>
  <w:compat/>
  <w:rsids>
    <w:rsidRoot w:val="00272F8D"/>
    <w:rsid w:val="00000F2C"/>
    <w:rsid w:val="00005EA5"/>
    <w:rsid w:val="00007F67"/>
    <w:rsid w:val="00012D39"/>
    <w:rsid w:val="0001531C"/>
    <w:rsid w:val="00020632"/>
    <w:rsid w:val="00022705"/>
    <w:rsid w:val="000228D8"/>
    <w:rsid w:val="00024A4F"/>
    <w:rsid w:val="00026136"/>
    <w:rsid w:val="00036BE0"/>
    <w:rsid w:val="00055C5E"/>
    <w:rsid w:val="000822FD"/>
    <w:rsid w:val="0008774C"/>
    <w:rsid w:val="00090414"/>
    <w:rsid w:val="0009542D"/>
    <w:rsid w:val="00096527"/>
    <w:rsid w:val="000A357B"/>
    <w:rsid w:val="000A5E56"/>
    <w:rsid w:val="000B0DE2"/>
    <w:rsid w:val="000B4200"/>
    <w:rsid w:val="000C3B35"/>
    <w:rsid w:val="000C7933"/>
    <w:rsid w:val="000C7ED8"/>
    <w:rsid w:val="000D49A8"/>
    <w:rsid w:val="000D6EC8"/>
    <w:rsid w:val="000E0D64"/>
    <w:rsid w:val="000E10F8"/>
    <w:rsid w:val="000F5F29"/>
    <w:rsid w:val="001028B9"/>
    <w:rsid w:val="0010575F"/>
    <w:rsid w:val="00120ADA"/>
    <w:rsid w:val="00131C60"/>
    <w:rsid w:val="0013567E"/>
    <w:rsid w:val="001425CF"/>
    <w:rsid w:val="00150BC8"/>
    <w:rsid w:val="001522BA"/>
    <w:rsid w:val="001548BB"/>
    <w:rsid w:val="00155974"/>
    <w:rsid w:val="00156CB3"/>
    <w:rsid w:val="00156EEA"/>
    <w:rsid w:val="00163568"/>
    <w:rsid w:val="00164143"/>
    <w:rsid w:val="00167C70"/>
    <w:rsid w:val="00170D20"/>
    <w:rsid w:val="0017174D"/>
    <w:rsid w:val="00175DBF"/>
    <w:rsid w:val="0018284C"/>
    <w:rsid w:val="00182EAF"/>
    <w:rsid w:val="001831AA"/>
    <w:rsid w:val="00185B67"/>
    <w:rsid w:val="00191CE6"/>
    <w:rsid w:val="001938CA"/>
    <w:rsid w:val="00196F52"/>
    <w:rsid w:val="001A124F"/>
    <w:rsid w:val="001A3C8C"/>
    <w:rsid w:val="001B187E"/>
    <w:rsid w:val="001B7E9A"/>
    <w:rsid w:val="001C143E"/>
    <w:rsid w:val="001D1238"/>
    <w:rsid w:val="001D19BC"/>
    <w:rsid w:val="001D5DD2"/>
    <w:rsid w:val="001D69D9"/>
    <w:rsid w:val="001E4CFA"/>
    <w:rsid w:val="001F1556"/>
    <w:rsid w:val="001F1CCB"/>
    <w:rsid w:val="001F29F5"/>
    <w:rsid w:val="001F34F4"/>
    <w:rsid w:val="00201911"/>
    <w:rsid w:val="00206396"/>
    <w:rsid w:val="00214D2E"/>
    <w:rsid w:val="0021782E"/>
    <w:rsid w:val="00222E54"/>
    <w:rsid w:val="002361BE"/>
    <w:rsid w:val="002407FE"/>
    <w:rsid w:val="0024182D"/>
    <w:rsid w:val="0027137E"/>
    <w:rsid w:val="00272F8D"/>
    <w:rsid w:val="00273E96"/>
    <w:rsid w:val="00276137"/>
    <w:rsid w:val="002822B3"/>
    <w:rsid w:val="002B1188"/>
    <w:rsid w:val="002B4B39"/>
    <w:rsid w:val="002B7AB3"/>
    <w:rsid w:val="002C20E2"/>
    <w:rsid w:val="002C6B23"/>
    <w:rsid w:val="002D207B"/>
    <w:rsid w:val="002E0771"/>
    <w:rsid w:val="002E3038"/>
    <w:rsid w:val="002E5660"/>
    <w:rsid w:val="002E5745"/>
    <w:rsid w:val="002E583D"/>
    <w:rsid w:val="002E5B14"/>
    <w:rsid w:val="002E7487"/>
    <w:rsid w:val="003012E4"/>
    <w:rsid w:val="00317DD7"/>
    <w:rsid w:val="0034690A"/>
    <w:rsid w:val="003473E6"/>
    <w:rsid w:val="00361867"/>
    <w:rsid w:val="003672BA"/>
    <w:rsid w:val="003673AE"/>
    <w:rsid w:val="0037000A"/>
    <w:rsid w:val="00382EB5"/>
    <w:rsid w:val="0038492D"/>
    <w:rsid w:val="003961FD"/>
    <w:rsid w:val="003A1819"/>
    <w:rsid w:val="003A3D0C"/>
    <w:rsid w:val="003B0EE5"/>
    <w:rsid w:val="003C68AC"/>
    <w:rsid w:val="003E285C"/>
    <w:rsid w:val="003E4F51"/>
    <w:rsid w:val="003E77AE"/>
    <w:rsid w:val="003E7F6B"/>
    <w:rsid w:val="003F3BEF"/>
    <w:rsid w:val="003F45C5"/>
    <w:rsid w:val="003F5473"/>
    <w:rsid w:val="003F5F13"/>
    <w:rsid w:val="003F7815"/>
    <w:rsid w:val="004012EA"/>
    <w:rsid w:val="00401BDC"/>
    <w:rsid w:val="00401C32"/>
    <w:rsid w:val="00405761"/>
    <w:rsid w:val="00406502"/>
    <w:rsid w:val="00416480"/>
    <w:rsid w:val="0041798C"/>
    <w:rsid w:val="00421BF8"/>
    <w:rsid w:val="004245BE"/>
    <w:rsid w:val="004265CD"/>
    <w:rsid w:val="00433E5E"/>
    <w:rsid w:val="004365F8"/>
    <w:rsid w:val="00437732"/>
    <w:rsid w:val="00447D5D"/>
    <w:rsid w:val="0045041E"/>
    <w:rsid w:val="00451B42"/>
    <w:rsid w:val="00461CEA"/>
    <w:rsid w:val="0046370D"/>
    <w:rsid w:val="004650D1"/>
    <w:rsid w:val="004720CE"/>
    <w:rsid w:val="00491E78"/>
    <w:rsid w:val="00492C23"/>
    <w:rsid w:val="004A0183"/>
    <w:rsid w:val="004A0D34"/>
    <w:rsid w:val="004A206C"/>
    <w:rsid w:val="004A657E"/>
    <w:rsid w:val="004B01F7"/>
    <w:rsid w:val="004D4898"/>
    <w:rsid w:val="005119C7"/>
    <w:rsid w:val="00512066"/>
    <w:rsid w:val="00516042"/>
    <w:rsid w:val="00516A23"/>
    <w:rsid w:val="00520034"/>
    <w:rsid w:val="00522B2B"/>
    <w:rsid w:val="00523D86"/>
    <w:rsid w:val="005251CA"/>
    <w:rsid w:val="00526822"/>
    <w:rsid w:val="00531DD1"/>
    <w:rsid w:val="005369F5"/>
    <w:rsid w:val="00541B8D"/>
    <w:rsid w:val="0054620F"/>
    <w:rsid w:val="00554F5E"/>
    <w:rsid w:val="0056175B"/>
    <w:rsid w:val="00562E75"/>
    <w:rsid w:val="00574182"/>
    <w:rsid w:val="005743C5"/>
    <w:rsid w:val="00580BCD"/>
    <w:rsid w:val="00582917"/>
    <w:rsid w:val="00582F24"/>
    <w:rsid w:val="00587831"/>
    <w:rsid w:val="005A329E"/>
    <w:rsid w:val="005A37E8"/>
    <w:rsid w:val="005B1659"/>
    <w:rsid w:val="005B3A81"/>
    <w:rsid w:val="005B4658"/>
    <w:rsid w:val="005C03A3"/>
    <w:rsid w:val="005C5611"/>
    <w:rsid w:val="005C5715"/>
    <w:rsid w:val="005C5A38"/>
    <w:rsid w:val="005C620A"/>
    <w:rsid w:val="005D0598"/>
    <w:rsid w:val="005D36D3"/>
    <w:rsid w:val="005D5C12"/>
    <w:rsid w:val="005E09E7"/>
    <w:rsid w:val="005E1428"/>
    <w:rsid w:val="005F44D9"/>
    <w:rsid w:val="005F51BB"/>
    <w:rsid w:val="00613A01"/>
    <w:rsid w:val="0062018C"/>
    <w:rsid w:val="00666F46"/>
    <w:rsid w:val="00667AFB"/>
    <w:rsid w:val="00673D0B"/>
    <w:rsid w:val="00673E74"/>
    <w:rsid w:val="00676334"/>
    <w:rsid w:val="00677035"/>
    <w:rsid w:val="0069351F"/>
    <w:rsid w:val="00693AA8"/>
    <w:rsid w:val="006949BD"/>
    <w:rsid w:val="006970ED"/>
    <w:rsid w:val="006973BE"/>
    <w:rsid w:val="006A0BBC"/>
    <w:rsid w:val="006A11B8"/>
    <w:rsid w:val="006A14D1"/>
    <w:rsid w:val="006A5B62"/>
    <w:rsid w:val="006A7E4D"/>
    <w:rsid w:val="006B192A"/>
    <w:rsid w:val="006B3929"/>
    <w:rsid w:val="006B5A38"/>
    <w:rsid w:val="006B7D09"/>
    <w:rsid w:val="006C0C05"/>
    <w:rsid w:val="006C1A32"/>
    <w:rsid w:val="006C201F"/>
    <w:rsid w:val="006C37E5"/>
    <w:rsid w:val="006D1165"/>
    <w:rsid w:val="006E7E0F"/>
    <w:rsid w:val="006F2276"/>
    <w:rsid w:val="006F2C89"/>
    <w:rsid w:val="006F63E5"/>
    <w:rsid w:val="006F6BCC"/>
    <w:rsid w:val="006F7279"/>
    <w:rsid w:val="00707430"/>
    <w:rsid w:val="00721CF4"/>
    <w:rsid w:val="00731510"/>
    <w:rsid w:val="007354FD"/>
    <w:rsid w:val="007442B0"/>
    <w:rsid w:val="00751603"/>
    <w:rsid w:val="00765D26"/>
    <w:rsid w:val="00767F6A"/>
    <w:rsid w:val="007848E0"/>
    <w:rsid w:val="00784C8B"/>
    <w:rsid w:val="00787C7E"/>
    <w:rsid w:val="00793615"/>
    <w:rsid w:val="007A334A"/>
    <w:rsid w:val="007A58F7"/>
    <w:rsid w:val="007B26C4"/>
    <w:rsid w:val="007B281F"/>
    <w:rsid w:val="007C0E20"/>
    <w:rsid w:val="007C3535"/>
    <w:rsid w:val="007D17B0"/>
    <w:rsid w:val="007D660B"/>
    <w:rsid w:val="007E392D"/>
    <w:rsid w:val="007E5F2F"/>
    <w:rsid w:val="007F7935"/>
    <w:rsid w:val="008013B2"/>
    <w:rsid w:val="00803D8C"/>
    <w:rsid w:val="00811F31"/>
    <w:rsid w:val="008328C5"/>
    <w:rsid w:val="00832987"/>
    <w:rsid w:val="00834A37"/>
    <w:rsid w:val="00837D51"/>
    <w:rsid w:val="00842D01"/>
    <w:rsid w:val="00862F2F"/>
    <w:rsid w:val="00865927"/>
    <w:rsid w:val="00865CFE"/>
    <w:rsid w:val="008729BA"/>
    <w:rsid w:val="008760A1"/>
    <w:rsid w:val="00886B53"/>
    <w:rsid w:val="00891B39"/>
    <w:rsid w:val="008A2B29"/>
    <w:rsid w:val="008B6B27"/>
    <w:rsid w:val="008C23EF"/>
    <w:rsid w:val="008C6C53"/>
    <w:rsid w:val="008F6AF2"/>
    <w:rsid w:val="009007AD"/>
    <w:rsid w:val="0091204E"/>
    <w:rsid w:val="00912E89"/>
    <w:rsid w:val="00923A06"/>
    <w:rsid w:val="00933EFF"/>
    <w:rsid w:val="0093756B"/>
    <w:rsid w:val="00940678"/>
    <w:rsid w:val="009423DB"/>
    <w:rsid w:val="00943982"/>
    <w:rsid w:val="00944B2A"/>
    <w:rsid w:val="00945C5A"/>
    <w:rsid w:val="00956589"/>
    <w:rsid w:val="00956D00"/>
    <w:rsid w:val="009573FE"/>
    <w:rsid w:val="00971CA8"/>
    <w:rsid w:val="00973610"/>
    <w:rsid w:val="00975A23"/>
    <w:rsid w:val="00980944"/>
    <w:rsid w:val="00981468"/>
    <w:rsid w:val="009822F4"/>
    <w:rsid w:val="0099007F"/>
    <w:rsid w:val="00992D76"/>
    <w:rsid w:val="009A4612"/>
    <w:rsid w:val="009B7334"/>
    <w:rsid w:val="009D20E2"/>
    <w:rsid w:val="009D2A60"/>
    <w:rsid w:val="009E4C41"/>
    <w:rsid w:val="009F132D"/>
    <w:rsid w:val="009F4CA0"/>
    <w:rsid w:val="009F50B7"/>
    <w:rsid w:val="009F6216"/>
    <w:rsid w:val="009F7328"/>
    <w:rsid w:val="00A01655"/>
    <w:rsid w:val="00A07BA4"/>
    <w:rsid w:val="00A106C2"/>
    <w:rsid w:val="00A11862"/>
    <w:rsid w:val="00A162C7"/>
    <w:rsid w:val="00A2215B"/>
    <w:rsid w:val="00A3243E"/>
    <w:rsid w:val="00A3360E"/>
    <w:rsid w:val="00A351E9"/>
    <w:rsid w:val="00A3604B"/>
    <w:rsid w:val="00A36835"/>
    <w:rsid w:val="00A40654"/>
    <w:rsid w:val="00A45BCF"/>
    <w:rsid w:val="00A47943"/>
    <w:rsid w:val="00A5048E"/>
    <w:rsid w:val="00A51D5D"/>
    <w:rsid w:val="00A52186"/>
    <w:rsid w:val="00A56E08"/>
    <w:rsid w:val="00A6446F"/>
    <w:rsid w:val="00A668B1"/>
    <w:rsid w:val="00A67921"/>
    <w:rsid w:val="00A73E7E"/>
    <w:rsid w:val="00A81C39"/>
    <w:rsid w:val="00A87C62"/>
    <w:rsid w:val="00A974E9"/>
    <w:rsid w:val="00AA3CBF"/>
    <w:rsid w:val="00AD1A79"/>
    <w:rsid w:val="00AE33B4"/>
    <w:rsid w:val="00AF096F"/>
    <w:rsid w:val="00B02841"/>
    <w:rsid w:val="00B02912"/>
    <w:rsid w:val="00B05283"/>
    <w:rsid w:val="00B10729"/>
    <w:rsid w:val="00B11D01"/>
    <w:rsid w:val="00B13E5B"/>
    <w:rsid w:val="00B23A7A"/>
    <w:rsid w:val="00B35184"/>
    <w:rsid w:val="00B3705F"/>
    <w:rsid w:val="00B40862"/>
    <w:rsid w:val="00B42AB7"/>
    <w:rsid w:val="00B4465D"/>
    <w:rsid w:val="00B455C7"/>
    <w:rsid w:val="00B47E53"/>
    <w:rsid w:val="00B51134"/>
    <w:rsid w:val="00B5771A"/>
    <w:rsid w:val="00B60A39"/>
    <w:rsid w:val="00B612C5"/>
    <w:rsid w:val="00B62EFA"/>
    <w:rsid w:val="00B77A99"/>
    <w:rsid w:val="00B81FC4"/>
    <w:rsid w:val="00B8294C"/>
    <w:rsid w:val="00B86DC3"/>
    <w:rsid w:val="00B959ED"/>
    <w:rsid w:val="00B97CBD"/>
    <w:rsid w:val="00BA19D7"/>
    <w:rsid w:val="00BC01F8"/>
    <w:rsid w:val="00BD0DD6"/>
    <w:rsid w:val="00BD42E3"/>
    <w:rsid w:val="00BD7DBC"/>
    <w:rsid w:val="00BE10BD"/>
    <w:rsid w:val="00BE26AA"/>
    <w:rsid w:val="00BE6806"/>
    <w:rsid w:val="00BF2D17"/>
    <w:rsid w:val="00BF5809"/>
    <w:rsid w:val="00BF6A5C"/>
    <w:rsid w:val="00C03470"/>
    <w:rsid w:val="00C037DD"/>
    <w:rsid w:val="00C154E0"/>
    <w:rsid w:val="00C214AC"/>
    <w:rsid w:val="00C32B0F"/>
    <w:rsid w:val="00C339FA"/>
    <w:rsid w:val="00C50DF0"/>
    <w:rsid w:val="00C57E16"/>
    <w:rsid w:val="00C60A29"/>
    <w:rsid w:val="00C74E3F"/>
    <w:rsid w:val="00C81EE3"/>
    <w:rsid w:val="00C842AA"/>
    <w:rsid w:val="00CA4145"/>
    <w:rsid w:val="00CA4848"/>
    <w:rsid w:val="00CA79F9"/>
    <w:rsid w:val="00CB3C70"/>
    <w:rsid w:val="00CC1DC3"/>
    <w:rsid w:val="00CD2B72"/>
    <w:rsid w:val="00CE1848"/>
    <w:rsid w:val="00CF74DD"/>
    <w:rsid w:val="00CF7CD9"/>
    <w:rsid w:val="00D033AD"/>
    <w:rsid w:val="00D056AE"/>
    <w:rsid w:val="00D07959"/>
    <w:rsid w:val="00D13A0E"/>
    <w:rsid w:val="00D27415"/>
    <w:rsid w:val="00D354CB"/>
    <w:rsid w:val="00D42B36"/>
    <w:rsid w:val="00D470F2"/>
    <w:rsid w:val="00D51315"/>
    <w:rsid w:val="00D529BC"/>
    <w:rsid w:val="00D56708"/>
    <w:rsid w:val="00D64957"/>
    <w:rsid w:val="00D66394"/>
    <w:rsid w:val="00D6786E"/>
    <w:rsid w:val="00D8082C"/>
    <w:rsid w:val="00D82ED3"/>
    <w:rsid w:val="00D830EF"/>
    <w:rsid w:val="00D95FBD"/>
    <w:rsid w:val="00DA74F0"/>
    <w:rsid w:val="00DB0172"/>
    <w:rsid w:val="00DB32A2"/>
    <w:rsid w:val="00DB4CE5"/>
    <w:rsid w:val="00DC2264"/>
    <w:rsid w:val="00DC33E5"/>
    <w:rsid w:val="00DD4C15"/>
    <w:rsid w:val="00DD4E0B"/>
    <w:rsid w:val="00DD567C"/>
    <w:rsid w:val="00DE5B5A"/>
    <w:rsid w:val="00DE601B"/>
    <w:rsid w:val="00DE742C"/>
    <w:rsid w:val="00DF147D"/>
    <w:rsid w:val="00DF4488"/>
    <w:rsid w:val="00E1474B"/>
    <w:rsid w:val="00E14D40"/>
    <w:rsid w:val="00E15F09"/>
    <w:rsid w:val="00E204B7"/>
    <w:rsid w:val="00E26383"/>
    <w:rsid w:val="00E26CCC"/>
    <w:rsid w:val="00E325BD"/>
    <w:rsid w:val="00E4373E"/>
    <w:rsid w:val="00E50AC2"/>
    <w:rsid w:val="00E565E9"/>
    <w:rsid w:val="00E649A2"/>
    <w:rsid w:val="00E66D6B"/>
    <w:rsid w:val="00E707D2"/>
    <w:rsid w:val="00E719B2"/>
    <w:rsid w:val="00E7312C"/>
    <w:rsid w:val="00E73CAD"/>
    <w:rsid w:val="00E845F4"/>
    <w:rsid w:val="00EA6E16"/>
    <w:rsid w:val="00EA7CB2"/>
    <w:rsid w:val="00EC0AF5"/>
    <w:rsid w:val="00EC1083"/>
    <w:rsid w:val="00EC4652"/>
    <w:rsid w:val="00ED6C5C"/>
    <w:rsid w:val="00EF010A"/>
    <w:rsid w:val="00EF0F4E"/>
    <w:rsid w:val="00EF2B06"/>
    <w:rsid w:val="00EF3067"/>
    <w:rsid w:val="00EF3719"/>
    <w:rsid w:val="00F03C94"/>
    <w:rsid w:val="00F045CA"/>
    <w:rsid w:val="00F05C0C"/>
    <w:rsid w:val="00F15E24"/>
    <w:rsid w:val="00F20DD9"/>
    <w:rsid w:val="00F22D5F"/>
    <w:rsid w:val="00F31F63"/>
    <w:rsid w:val="00F36685"/>
    <w:rsid w:val="00F4069E"/>
    <w:rsid w:val="00F41D86"/>
    <w:rsid w:val="00F47D65"/>
    <w:rsid w:val="00F53DD6"/>
    <w:rsid w:val="00F61C76"/>
    <w:rsid w:val="00F6357F"/>
    <w:rsid w:val="00F672F4"/>
    <w:rsid w:val="00F742BD"/>
    <w:rsid w:val="00F756E1"/>
    <w:rsid w:val="00F767F9"/>
    <w:rsid w:val="00F8136B"/>
    <w:rsid w:val="00F818DB"/>
    <w:rsid w:val="00F87DD0"/>
    <w:rsid w:val="00F92E5E"/>
    <w:rsid w:val="00FA1075"/>
    <w:rsid w:val="00FA28FB"/>
    <w:rsid w:val="00FA6086"/>
    <w:rsid w:val="00FA6CB0"/>
    <w:rsid w:val="00FC0029"/>
    <w:rsid w:val="00FC7D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C41"/>
  </w:style>
  <w:style w:type="paragraph" w:styleId="Heading1">
    <w:name w:val="heading 1"/>
    <w:basedOn w:val="Normal"/>
    <w:next w:val="Normal"/>
    <w:qFormat/>
    <w:rsid w:val="009E4C41"/>
    <w:pPr>
      <w:keepNext/>
      <w:numPr>
        <w:numId w:val="3"/>
      </w:numPr>
      <w:outlineLvl w:val="0"/>
    </w:pPr>
    <w:rPr>
      <w:rFonts w:ascii="Arial" w:hAnsi="Arial" w:cs="Arial"/>
      <w:b/>
      <w:bCs/>
      <w:i/>
      <w:iCs/>
      <w:sz w:val="28"/>
      <w:szCs w:val="22"/>
    </w:rPr>
  </w:style>
  <w:style w:type="paragraph" w:styleId="Heading2">
    <w:name w:val="heading 2"/>
    <w:basedOn w:val="Normal"/>
    <w:next w:val="Normal"/>
    <w:qFormat/>
    <w:rsid w:val="009E4C41"/>
    <w:pPr>
      <w:keepNext/>
      <w:numPr>
        <w:ilvl w:val="1"/>
        <w:numId w:val="3"/>
      </w:numPr>
      <w:spacing w:before="120" w:after="120"/>
      <w:outlineLvl w:val="1"/>
    </w:pPr>
    <w:rPr>
      <w:rFonts w:ascii="Arial" w:hAnsi="Arial"/>
      <w:b/>
      <w:sz w:val="28"/>
    </w:rPr>
  </w:style>
  <w:style w:type="paragraph" w:styleId="Heading3">
    <w:name w:val="heading 3"/>
    <w:basedOn w:val="Normal"/>
    <w:next w:val="Normal"/>
    <w:qFormat/>
    <w:rsid w:val="009E4C41"/>
    <w:pPr>
      <w:keepNext/>
      <w:numPr>
        <w:ilvl w:val="2"/>
        <w:numId w:val="3"/>
      </w:numPr>
      <w:spacing w:before="120" w:after="120"/>
      <w:outlineLvl w:val="2"/>
    </w:pPr>
    <w:rPr>
      <w:b/>
      <w:sz w:val="24"/>
    </w:rPr>
  </w:style>
  <w:style w:type="paragraph" w:styleId="Heading4">
    <w:name w:val="heading 4"/>
    <w:basedOn w:val="Normal"/>
    <w:next w:val="Normal"/>
    <w:qFormat/>
    <w:rsid w:val="009E4C41"/>
    <w:pPr>
      <w:keepNext/>
      <w:numPr>
        <w:ilvl w:val="3"/>
        <w:numId w:val="3"/>
      </w:numPr>
      <w:spacing w:before="240" w:after="60"/>
      <w:outlineLvl w:val="3"/>
    </w:pPr>
    <w:rPr>
      <w:b/>
      <w:bCs/>
      <w:sz w:val="28"/>
      <w:szCs w:val="28"/>
    </w:rPr>
  </w:style>
  <w:style w:type="paragraph" w:styleId="Heading5">
    <w:name w:val="heading 5"/>
    <w:basedOn w:val="Normal"/>
    <w:next w:val="Normal"/>
    <w:link w:val="Heading5Char"/>
    <w:qFormat/>
    <w:rsid w:val="009E4C41"/>
    <w:pPr>
      <w:numPr>
        <w:ilvl w:val="4"/>
        <w:numId w:val="3"/>
      </w:numPr>
      <w:spacing w:before="240" w:after="60"/>
      <w:outlineLvl w:val="4"/>
    </w:pPr>
    <w:rPr>
      <w:b/>
      <w:bCs/>
      <w:i/>
      <w:iCs/>
      <w:sz w:val="26"/>
      <w:szCs w:val="26"/>
    </w:rPr>
  </w:style>
  <w:style w:type="paragraph" w:styleId="Heading6">
    <w:name w:val="heading 6"/>
    <w:basedOn w:val="Normal"/>
    <w:next w:val="Normal"/>
    <w:qFormat/>
    <w:rsid w:val="009E4C41"/>
    <w:pPr>
      <w:numPr>
        <w:ilvl w:val="5"/>
        <w:numId w:val="3"/>
      </w:numPr>
      <w:spacing w:before="240" w:after="60"/>
      <w:outlineLvl w:val="5"/>
    </w:pPr>
    <w:rPr>
      <w:b/>
      <w:bCs/>
      <w:sz w:val="22"/>
      <w:szCs w:val="22"/>
    </w:rPr>
  </w:style>
  <w:style w:type="paragraph" w:styleId="Heading7">
    <w:name w:val="heading 7"/>
    <w:basedOn w:val="Normal"/>
    <w:next w:val="Normal"/>
    <w:qFormat/>
    <w:rsid w:val="000822FD"/>
    <w:pPr>
      <w:numPr>
        <w:ilvl w:val="6"/>
        <w:numId w:val="3"/>
      </w:numPr>
      <w:spacing w:before="240" w:after="60"/>
      <w:outlineLvl w:val="6"/>
    </w:pPr>
    <w:rPr>
      <w:sz w:val="24"/>
      <w:szCs w:val="24"/>
    </w:rPr>
  </w:style>
  <w:style w:type="paragraph" w:styleId="Heading8">
    <w:name w:val="heading 8"/>
    <w:basedOn w:val="Normal"/>
    <w:next w:val="Normal"/>
    <w:qFormat/>
    <w:rsid w:val="000822FD"/>
    <w:pPr>
      <w:numPr>
        <w:ilvl w:val="7"/>
        <w:numId w:val="3"/>
      </w:numPr>
      <w:spacing w:before="240" w:after="60"/>
      <w:outlineLvl w:val="7"/>
    </w:pPr>
    <w:rPr>
      <w:i/>
      <w:iCs/>
      <w:sz w:val="24"/>
      <w:szCs w:val="24"/>
    </w:rPr>
  </w:style>
  <w:style w:type="paragraph" w:styleId="Heading9">
    <w:name w:val="heading 9"/>
    <w:basedOn w:val="Normal"/>
    <w:next w:val="Normal"/>
    <w:qFormat/>
    <w:rsid w:val="009E4C41"/>
    <w:pPr>
      <w:keepNext/>
      <w:numPr>
        <w:ilvl w:val="8"/>
        <w:numId w:val="3"/>
      </w:numPr>
      <w:jc w:val="righ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C41"/>
    <w:pPr>
      <w:tabs>
        <w:tab w:val="center" w:pos="4320"/>
        <w:tab w:val="right" w:pos="8640"/>
      </w:tabs>
    </w:pPr>
  </w:style>
  <w:style w:type="paragraph" w:styleId="Footer">
    <w:name w:val="footer"/>
    <w:basedOn w:val="Normal"/>
    <w:link w:val="FooterChar"/>
    <w:uiPriority w:val="99"/>
    <w:rsid w:val="009E4C41"/>
    <w:pPr>
      <w:tabs>
        <w:tab w:val="center" w:pos="4320"/>
        <w:tab w:val="right" w:pos="8640"/>
      </w:tabs>
    </w:pPr>
  </w:style>
  <w:style w:type="character" w:styleId="PageNumber">
    <w:name w:val="page number"/>
    <w:basedOn w:val="DefaultParagraphFont"/>
    <w:rsid w:val="009E4C41"/>
  </w:style>
  <w:style w:type="paragraph" w:styleId="Title">
    <w:name w:val="Title"/>
    <w:basedOn w:val="Normal"/>
    <w:qFormat/>
    <w:rsid w:val="009E4C41"/>
    <w:pPr>
      <w:jc w:val="center"/>
    </w:pPr>
    <w:rPr>
      <w:rFonts w:ascii="Arial" w:hAnsi="Arial" w:cs="Arial"/>
      <w:sz w:val="28"/>
    </w:rPr>
  </w:style>
  <w:style w:type="paragraph" w:styleId="BodyText">
    <w:name w:val="Body Text"/>
    <w:basedOn w:val="Normal"/>
    <w:link w:val="BodyTextChar"/>
    <w:rsid w:val="009E4C41"/>
    <w:rPr>
      <w:sz w:val="24"/>
    </w:rPr>
  </w:style>
  <w:style w:type="paragraph" w:customStyle="1" w:styleId="p6">
    <w:name w:val="p6"/>
    <w:basedOn w:val="Normal"/>
    <w:rsid w:val="009E4C41"/>
    <w:pPr>
      <w:widowControl w:val="0"/>
      <w:tabs>
        <w:tab w:val="left" w:pos="720"/>
      </w:tabs>
      <w:autoSpaceDE w:val="0"/>
      <w:autoSpaceDN w:val="0"/>
      <w:adjustRightInd w:val="0"/>
      <w:spacing w:line="280" w:lineRule="atLeast"/>
      <w:jc w:val="both"/>
    </w:pPr>
    <w:rPr>
      <w:sz w:val="24"/>
      <w:szCs w:val="24"/>
    </w:rPr>
  </w:style>
  <w:style w:type="paragraph" w:customStyle="1" w:styleId="p9">
    <w:name w:val="p9"/>
    <w:basedOn w:val="Normal"/>
    <w:rsid w:val="009E4C41"/>
    <w:pPr>
      <w:widowControl w:val="0"/>
      <w:autoSpaceDE w:val="0"/>
      <w:autoSpaceDN w:val="0"/>
      <w:adjustRightInd w:val="0"/>
      <w:spacing w:line="280" w:lineRule="atLeast"/>
      <w:ind w:left="1440" w:firstLine="288"/>
      <w:jc w:val="both"/>
    </w:pPr>
    <w:rPr>
      <w:sz w:val="24"/>
      <w:szCs w:val="24"/>
    </w:rPr>
  </w:style>
  <w:style w:type="paragraph" w:customStyle="1" w:styleId="p8">
    <w:name w:val="p8"/>
    <w:basedOn w:val="Normal"/>
    <w:rsid w:val="009E4C41"/>
    <w:pPr>
      <w:widowControl w:val="0"/>
      <w:tabs>
        <w:tab w:val="left" w:pos="740"/>
      </w:tabs>
      <w:autoSpaceDE w:val="0"/>
      <w:autoSpaceDN w:val="0"/>
      <w:adjustRightInd w:val="0"/>
      <w:spacing w:line="240" w:lineRule="atLeast"/>
      <w:ind w:left="720" w:hanging="720"/>
      <w:jc w:val="both"/>
    </w:pPr>
    <w:rPr>
      <w:sz w:val="24"/>
      <w:szCs w:val="24"/>
    </w:rPr>
  </w:style>
  <w:style w:type="paragraph" w:customStyle="1" w:styleId="p11">
    <w:name w:val="p11"/>
    <w:basedOn w:val="Normal"/>
    <w:rsid w:val="009E4C41"/>
    <w:pPr>
      <w:widowControl w:val="0"/>
      <w:tabs>
        <w:tab w:val="left" w:pos="740"/>
        <w:tab w:val="left" w:pos="1460"/>
      </w:tabs>
      <w:autoSpaceDE w:val="0"/>
      <w:autoSpaceDN w:val="0"/>
      <w:adjustRightInd w:val="0"/>
      <w:spacing w:line="280" w:lineRule="atLeast"/>
      <w:ind w:hanging="720"/>
      <w:jc w:val="both"/>
    </w:pPr>
    <w:rPr>
      <w:sz w:val="24"/>
      <w:szCs w:val="24"/>
    </w:rPr>
  </w:style>
  <w:style w:type="paragraph" w:customStyle="1" w:styleId="p16">
    <w:name w:val="p16"/>
    <w:basedOn w:val="Normal"/>
    <w:rsid w:val="009E4C41"/>
    <w:pPr>
      <w:widowControl w:val="0"/>
      <w:tabs>
        <w:tab w:val="left" w:pos="740"/>
      </w:tabs>
      <w:autoSpaceDE w:val="0"/>
      <w:autoSpaceDN w:val="0"/>
      <w:adjustRightInd w:val="0"/>
      <w:spacing w:line="280" w:lineRule="atLeast"/>
      <w:ind w:left="720" w:hanging="720"/>
      <w:jc w:val="both"/>
    </w:pPr>
    <w:rPr>
      <w:sz w:val="24"/>
      <w:szCs w:val="24"/>
    </w:rPr>
  </w:style>
  <w:style w:type="paragraph" w:styleId="FootnoteText">
    <w:name w:val="footnote text"/>
    <w:basedOn w:val="Normal"/>
    <w:semiHidden/>
    <w:rsid w:val="009E4C41"/>
  </w:style>
  <w:style w:type="character" w:styleId="FootnoteReference">
    <w:name w:val="footnote reference"/>
    <w:basedOn w:val="DefaultParagraphFont"/>
    <w:semiHidden/>
    <w:rsid w:val="009E4C41"/>
    <w:rPr>
      <w:vertAlign w:val="superscript"/>
    </w:rPr>
  </w:style>
  <w:style w:type="paragraph" w:customStyle="1" w:styleId="t19">
    <w:name w:val="t19"/>
    <w:basedOn w:val="Normal"/>
    <w:rsid w:val="009E4C41"/>
    <w:pPr>
      <w:widowControl w:val="0"/>
      <w:autoSpaceDE w:val="0"/>
      <w:autoSpaceDN w:val="0"/>
      <w:adjustRightInd w:val="0"/>
      <w:spacing w:line="300" w:lineRule="atLeast"/>
    </w:pPr>
    <w:rPr>
      <w:sz w:val="24"/>
      <w:szCs w:val="24"/>
    </w:rPr>
  </w:style>
  <w:style w:type="paragraph" w:customStyle="1" w:styleId="p26">
    <w:name w:val="p26"/>
    <w:basedOn w:val="Normal"/>
    <w:rsid w:val="009E4C41"/>
    <w:pPr>
      <w:widowControl w:val="0"/>
      <w:tabs>
        <w:tab w:val="left" w:pos="400"/>
      </w:tabs>
      <w:autoSpaceDE w:val="0"/>
      <w:autoSpaceDN w:val="0"/>
      <w:adjustRightInd w:val="0"/>
      <w:spacing w:line="280" w:lineRule="atLeast"/>
    </w:pPr>
    <w:rPr>
      <w:sz w:val="24"/>
      <w:szCs w:val="24"/>
    </w:rPr>
  </w:style>
  <w:style w:type="paragraph" w:customStyle="1" w:styleId="p27">
    <w:name w:val="p27"/>
    <w:basedOn w:val="Normal"/>
    <w:rsid w:val="009E4C41"/>
    <w:pPr>
      <w:widowControl w:val="0"/>
      <w:tabs>
        <w:tab w:val="left" w:pos="740"/>
      </w:tabs>
      <w:autoSpaceDE w:val="0"/>
      <w:autoSpaceDN w:val="0"/>
      <w:adjustRightInd w:val="0"/>
      <w:spacing w:line="240" w:lineRule="atLeast"/>
      <w:ind w:left="720" w:hanging="720"/>
    </w:pPr>
    <w:rPr>
      <w:sz w:val="24"/>
      <w:szCs w:val="24"/>
    </w:rPr>
  </w:style>
  <w:style w:type="paragraph" w:customStyle="1" w:styleId="p28">
    <w:name w:val="p28"/>
    <w:basedOn w:val="Normal"/>
    <w:rsid w:val="009E4C41"/>
    <w:pPr>
      <w:widowControl w:val="0"/>
      <w:autoSpaceDE w:val="0"/>
      <w:autoSpaceDN w:val="0"/>
      <w:adjustRightInd w:val="0"/>
      <w:spacing w:line="240" w:lineRule="atLeast"/>
    </w:pPr>
    <w:rPr>
      <w:sz w:val="24"/>
      <w:szCs w:val="24"/>
    </w:rPr>
  </w:style>
  <w:style w:type="paragraph" w:customStyle="1" w:styleId="t24">
    <w:name w:val="t24"/>
    <w:basedOn w:val="Normal"/>
    <w:rsid w:val="009E4C41"/>
    <w:pPr>
      <w:widowControl w:val="0"/>
      <w:autoSpaceDE w:val="0"/>
      <w:autoSpaceDN w:val="0"/>
      <w:adjustRightInd w:val="0"/>
      <w:spacing w:line="280" w:lineRule="atLeast"/>
    </w:pPr>
    <w:rPr>
      <w:sz w:val="24"/>
      <w:szCs w:val="24"/>
    </w:rPr>
  </w:style>
  <w:style w:type="paragraph" w:customStyle="1" w:styleId="p31">
    <w:name w:val="p31"/>
    <w:basedOn w:val="Normal"/>
    <w:rsid w:val="009E4C41"/>
    <w:pPr>
      <w:widowControl w:val="0"/>
      <w:tabs>
        <w:tab w:val="left" w:pos="740"/>
      </w:tabs>
      <w:autoSpaceDE w:val="0"/>
      <w:autoSpaceDN w:val="0"/>
      <w:adjustRightInd w:val="0"/>
      <w:spacing w:line="240" w:lineRule="atLeast"/>
      <w:ind w:left="700"/>
      <w:jc w:val="both"/>
    </w:pPr>
    <w:rPr>
      <w:sz w:val="24"/>
      <w:szCs w:val="24"/>
    </w:rPr>
  </w:style>
  <w:style w:type="character" w:styleId="Hyperlink">
    <w:name w:val="Hyperlink"/>
    <w:basedOn w:val="DefaultParagraphFont"/>
    <w:rsid w:val="009E4C41"/>
    <w:rPr>
      <w:color w:val="0000FF"/>
      <w:u w:val="single"/>
    </w:rPr>
  </w:style>
  <w:style w:type="paragraph" w:customStyle="1" w:styleId="HTMLPreform">
    <w:name w:val="HTML Preform"/>
    <w:basedOn w:val="Normal"/>
    <w:rsid w:val="009E4C41"/>
    <w:pPr>
      <w:widowControl w:val="0"/>
      <w:tabs>
        <w:tab w:val="left" w:pos="0"/>
        <w:tab w:val="left" w:pos="915"/>
        <w:tab w:val="left" w:pos="1831"/>
        <w:tab w:val="left" w:pos="2748"/>
        <w:tab w:val="left" w:pos="3663"/>
        <w:tab w:val="left" w:pos="4579"/>
        <w:tab w:val="left" w:pos="5496"/>
        <w:tab w:val="left" w:pos="6411"/>
        <w:tab w:val="left" w:pos="7327"/>
        <w:tab w:val="left" w:pos="8244"/>
        <w:tab w:val="left" w:pos="8636"/>
      </w:tabs>
    </w:pPr>
    <w:rPr>
      <w:rFonts w:ascii="Courier New" w:hAnsi="Courier New"/>
      <w:snapToGrid w:val="0"/>
    </w:rPr>
  </w:style>
  <w:style w:type="paragraph" w:customStyle="1" w:styleId="c1">
    <w:name w:val="c1"/>
    <w:basedOn w:val="Normal"/>
    <w:rsid w:val="009E4C41"/>
    <w:pPr>
      <w:widowControl w:val="0"/>
      <w:autoSpaceDE w:val="0"/>
      <w:autoSpaceDN w:val="0"/>
      <w:adjustRightInd w:val="0"/>
      <w:spacing w:line="240" w:lineRule="atLeast"/>
      <w:jc w:val="center"/>
    </w:pPr>
    <w:rPr>
      <w:szCs w:val="24"/>
    </w:rPr>
  </w:style>
  <w:style w:type="paragraph" w:customStyle="1" w:styleId="AppLevel1">
    <w:name w:val="AppLevel1"/>
    <w:basedOn w:val="Heading1"/>
    <w:rsid w:val="009E4C41"/>
    <w:pPr>
      <w:jc w:val="right"/>
    </w:pPr>
    <w:rPr>
      <w:smallCaps/>
      <w:sz w:val="48"/>
    </w:rPr>
  </w:style>
  <w:style w:type="paragraph" w:customStyle="1" w:styleId="AppLevel2">
    <w:name w:val="AppLevel2"/>
    <w:basedOn w:val="Heading3"/>
    <w:rsid w:val="009E4C41"/>
    <w:pPr>
      <w:jc w:val="right"/>
    </w:pPr>
    <w:rPr>
      <w:rFonts w:ascii="Arial" w:hAnsi="Arial"/>
      <w:i/>
    </w:rPr>
  </w:style>
  <w:style w:type="paragraph" w:styleId="TOC2">
    <w:name w:val="toc 2"/>
    <w:basedOn w:val="Normal"/>
    <w:next w:val="Normal"/>
    <w:autoRedefine/>
    <w:semiHidden/>
    <w:rsid w:val="009E4C41"/>
    <w:pPr>
      <w:tabs>
        <w:tab w:val="right" w:leader="dot" w:pos="8630"/>
      </w:tabs>
      <w:spacing w:before="60"/>
      <w:ind w:left="360"/>
    </w:pPr>
    <w:rPr>
      <w:rFonts w:ascii="Arial" w:hAnsi="Arial"/>
      <w:noProof/>
      <w:sz w:val="22"/>
    </w:rPr>
  </w:style>
  <w:style w:type="paragraph" w:styleId="TOC1">
    <w:name w:val="toc 1"/>
    <w:basedOn w:val="Normal"/>
    <w:next w:val="Normal"/>
    <w:autoRedefine/>
    <w:semiHidden/>
    <w:rsid w:val="00C154E0"/>
    <w:pPr>
      <w:tabs>
        <w:tab w:val="right" w:leader="dot" w:pos="8640"/>
      </w:tabs>
      <w:spacing w:before="360" w:after="120"/>
    </w:pPr>
    <w:rPr>
      <w:b/>
      <w:noProof/>
      <w:sz w:val="24"/>
      <w:szCs w:val="48"/>
    </w:rPr>
  </w:style>
  <w:style w:type="paragraph" w:styleId="NormalWeb">
    <w:name w:val="Normal (Web)"/>
    <w:basedOn w:val="Normal"/>
    <w:rsid w:val="009E4C41"/>
    <w:pPr>
      <w:spacing w:before="100" w:beforeAutospacing="1" w:after="100" w:afterAutospacing="1"/>
    </w:pPr>
    <w:rPr>
      <w:sz w:val="24"/>
      <w:szCs w:val="24"/>
    </w:rPr>
  </w:style>
  <w:style w:type="character" w:styleId="Strong">
    <w:name w:val="Strong"/>
    <w:basedOn w:val="DefaultParagraphFont"/>
    <w:qFormat/>
    <w:rsid w:val="009E4C41"/>
    <w:rPr>
      <w:b/>
      <w:bCs/>
    </w:rPr>
  </w:style>
  <w:style w:type="paragraph" w:styleId="BodyTextIndent">
    <w:name w:val="Body Text Indent"/>
    <w:basedOn w:val="Normal"/>
    <w:rsid w:val="009E4C41"/>
    <w:pPr>
      <w:spacing w:after="120"/>
      <w:ind w:left="360"/>
    </w:pPr>
  </w:style>
  <w:style w:type="paragraph" w:styleId="BodyTextIndent2">
    <w:name w:val="Body Text Indent 2"/>
    <w:basedOn w:val="Normal"/>
    <w:rsid w:val="009E4C41"/>
    <w:pPr>
      <w:spacing w:after="120" w:line="480" w:lineRule="auto"/>
      <w:ind w:left="360"/>
    </w:pPr>
  </w:style>
  <w:style w:type="paragraph" w:styleId="BodyTextIndent3">
    <w:name w:val="Body Text Indent 3"/>
    <w:basedOn w:val="Normal"/>
    <w:link w:val="BodyTextIndent3Char"/>
    <w:rsid w:val="009E4C41"/>
    <w:pPr>
      <w:spacing w:after="120"/>
      <w:ind w:left="360"/>
    </w:pPr>
    <w:rPr>
      <w:sz w:val="16"/>
      <w:szCs w:val="16"/>
    </w:rPr>
  </w:style>
  <w:style w:type="paragraph" w:customStyle="1" w:styleId="p38">
    <w:name w:val="p38"/>
    <w:basedOn w:val="Normal"/>
    <w:rsid w:val="009E4C41"/>
    <w:pPr>
      <w:widowControl w:val="0"/>
      <w:tabs>
        <w:tab w:val="left" w:pos="460"/>
      </w:tabs>
      <w:autoSpaceDE w:val="0"/>
      <w:autoSpaceDN w:val="0"/>
      <w:adjustRightInd w:val="0"/>
      <w:spacing w:line="240" w:lineRule="atLeast"/>
    </w:pPr>
    <w:rPr>
      <w:szCs w:val="24"/>
    </w:rPr>
  </w:style>
  <w:style w:type="paragraph" w:customStyle="1" w:styleId="p2">
    <w:name w:val="p2"/>
    <w:basedOn w:val="Normal"/>
    <w:rsid w:val="009E4C41"/>
    <w:pPr>
      <w:widowControl w:val="0"/>
      <w:tabs>
        <w:tab w:val="left" w:pos="720"/>
      </w:tabs>
      <w:autoSpaceDE w:val="0"/>
      <w:autoSpaceDN w:val="0"/>
      <w:adjustRightInd w:val="0"/>
      <w:spacing w:line="240" w:lineRule="atLeast"/>
    </w:pPr>
    <w:rPr>
      <w:szCs w:val="24"/>
    </w:rPr>
  </w:style>
  <w:style w:type="paragraph" w:customStyle="1" w:styleId="p36">
    <w:name w:val="p36"/>
    <w:basedOn w:val="Normal"/>
    <w:rsid w:val="009E4C41"/>
    <w:pPr>
      <w:widowControl w:val="0"/>
      <w:autoSpaceDE w:val="0"/>
      <w:autoSpaceDN w:val="0"/>
      <w:adjustRightInd w:val="0"/>
      <w:spacing w:line="240" w:lineRule="atLeast"/>
    </w:pPr>
    <w:rPr>
      <w:szCs w:val="24"/>
    </w:rPr>
  </w:style>
  <w:style w:type="paragraph" w:customStyle="1" w:styleId="c39">
    <w:name w:val="c39"/>
    <w:basedOn w:val="Normal"/>
    <w:rsid w:val="009E4C41"/>
    <w:pPr>
      <w:widowControl w:val="0"/>
      <w:autoSpaceDE w:val="0"/>
      <w:autoSpaceDN w:val="0"/>
      <w:adjustRightInd w:val="0"/>
      <w:spacing w:line="240" w:lineRule="atLeast"/>
      <w:jc w:val="center"/>
    </w:pPr>
    <w:rPr>
      <w:szCs w:val="24"/>
    </w:rPr>
  </w:style>
  <w:style w:type="paragraph" w:styleId="PlainText">
    <w:name w:val="Plain Text"/>
    <w:basedOn w:val="Normal"/>
    <w:rsid w:val="009E4C41"/>
    <w:rPr>
      <w:rFonts w:ascii="Courier New" w:hAnsi="Courier New" w:cs="Courier New"/>
    </w:rPr>
  </w:style>
  <w:style w:type="character" w:styleId="CommentReference">
    <w:name w:val="annotation reference"/>
    <w:basedOn w:val="DefaultParagraphFont"/>
    <w:semiHidden/>
    <w:rsid w:val="00124137"/>
    <w:rPr>
      <w:sz w:val="18"/>
    </w:rPr>
  </w:style>
  <w:style w:type="character" w:styleId="FollowedHyperlink">
    <w:name w:val="FollowedHyperlink"/>
    <w:basedOn w:val="DefaultParagraphFont"/>
    <w:rsid w:val="009E4C41"/>
    <w:rPr>
      <w:color w:val="800080"/>
      <w:u w:val="single"/>
    </w:rPr>
  </w:style>
  <w:style w:type="paragraph" w:styleId="BalloonText">
    <w:name w:val="Balloon Text"/>
    <w:basedOn w:val="Normal"/>
    <w:semiHidden/>
    <w:rsid w:val="009E4C41"/>
    <w:rPr>
      <w:rFonts w:ascii="Tahoma" w:hAnsi="Tahoma" w:cs="Tahoma"/>
      <w:sz w:val="16"/>
      <w:szCs w:val="16"/>
    </w:rPr>
  </w:style>
  <w:style w:type="paragraph" w:styleId="CommentText">
    <w:name w:val="annotation text"/>
    <w:basedOn w:val="Normal"/>
    <w:semiHidden/>
    <w:rsid w:val="00124137"/>
    <w:rPr>
      <w:sz w:val="24"/>
      <w:szCs w:val="24"/>
    </w:rPr>
  </w:style>
  <w:style w:type="paragraph" w:styleId="CommentSubject">
    <w:name w:val="annotation subject"/>
    <w:basedOn w:val="CommentText"/>
    <w:next w:val="CommentText"/>
    <w:semiHidden/>
    <w:rsid w:val="00124137"/>
    <w:rPr>
      <w:sz w:val="20"/>
      <w:szCs w:val="20"/>
    </w:rPr>
  </w:style>
  <w:style w:type="paragraph" w:styleId="DocumentMap">
    <w:name w:val="Document Map"/>
    <w:basedOn w:val="Normal"/>
    <w:semiHidden/>
    <w:rsid w:val="00A3604B"/>
    <w:pPr>
      <w:shd w:val="clear" w:color="auto" w:fill="000080"/>
    </w:pPr>
    <w:rPr>
      <w:rFonts w:ascii="Tahoma" w:hAnsi="Tahoma" w:cs="Tahoma"/>
    </w:rPr>
  </w:style>
  <w:style w:type="paragraph" w:styleId="TOC3">
    <w:name w:val="toc 3"/>
    <w:basedOn w:val="Normal"/>
    <w:next w:val="Normal"/>
    <w:autoRedefine/>
    <w:semiHidden/>
    <w:rsid w:val="004B01F7"/>
    <w:pPr>
      <w:ind w:left="400"/>
    </w:pPr>
  </w:style>
  <w:style w:type="paragraph" w:customStyle="1" w:styleId="a">
    <w:name w:val="_"/>
    <w:basedOn w:val="Normal"/>
    <w:rsid w:val="002E5745"/>
    <w:pPr>
      <w:widowControl w:val="0"/>
      <w:autoSpaceDE w:val="0"/>
      <w:autoSpaceDN w:val="0"/>
      <w:adjustRightInd w:val="0"/>
      <w:ind w:left="720" w:hanging="720"/>
    </w:pPr>
    <w:rPr>
      <w:sz w:val="24"/>
      <w:szCs w:val="24"/>
    </w:rPr>
  </w:style>
  <w:style w:type="character" w:customStyle="1" w:styleId="BodyTextChar">
    <w:name w:val="Body Text Char"/>
    <w:basedOn w:val="DefaultParagraphFont"/>
    <w:link w:val="BodyText"/>
    <w:rsid w:val="00E7312C"/>
    <w:rPr>
      <w:sz w:val="24"/>
    </w:rPr>
  </w:style>
  <w:style w:type="character" w:customStyle="1" w:styleId="Heading5Char">
    <w:name w:val="Heading 5 Char"/>
    <w:basedOn w:val="DefaultParagraphFont"/>
    <w:link w:val="Heading5"/>
    <w:rsid w:val="00E7312C"/>
    <w:rPr>
      <w:b/>
      <w:bCs/>
      <w:i/>
      <w:iCs/>
      <w:sz w:val="26"/>
      <w:szCs w:val="26"/>
    </w:rPr>
  </w:style>
  <w:style w:type="character" w:customStyle="1" w:styleId="BodyTextIndent3Char">
    <w:name w:val="Body Text Indent 3 Char"/>
    <w:basedOn w:val="DefaultParagraphFont"/>
    <w:link w:val="BodyTextIndent3"/>
    <w:rsid w:val="006D1165"/>
    <w:rPr>
      <w:sz w:val="16"/>
      <w:szCs w:val="16"/>
    </w:rPr>
  </w:style>
  <w:style w:type="paragraph" w:styleId="ListParagraph">
    <w:name w:val="List Paragraph"/>
    <w:basedOn w:val="Normal"/>
    <w:uiPriority w:val="34"/>
    <w:qFormat/>
    <w:rsid w:val="00587831"/>
    <w:pPr>
      <w:ind w:left="720"/>
    </w:pPr>
  </w:style>
  <w:style w:type="character" w:customStyle="1" w:styleId="FooterChar">
    <w:name w:val="Footer Char"/>
    <w:basedOn w:val="DefaultParagraphFont"/>
    <w:link w:val="Footer"/>
    <w:uiPriority w:val="99"/>
    <w:rsid w:val="00E565E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s.gov/oes/current/oes_nat.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dcnpin.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69C2951E0F104E9F62BBC4971C8407" ma:contentTypeVersion="1" ma:contentTypeDescription="Create a new document." ma:contentTypeScope="" ma:versionID="3a05358d02903030603e3a8f00c78df1">
  <xsd:schema xmlns:xsd="http://www.w3.org/2001/XMLSchema" xmlns:p="http://schemas.microsoft.com/office/2006/metadata/properties" xmlns:ns2="d9d93b64-d47f-4853-bb46-c7b45a649f6b" targetNamespace="http://schemas.microsoft.com/office/2006/metadata/properties" ma:root="true" ma:fieldsID="9be62411fa018b4cbc05bffb3214b989" ns2:_="">
    <xsd:import namespace="d9d93b64-d47f-4853-bb46-c7b45a649f6b"/>
    <xsd:element name="properties">
      <xsd:complexType>
        <xsd:sequence>
          <xsd:element name="documentManagement">
            <xsd:complexType>
              <xsd:all>
                <xsd:element ref="ns2:Status" minOccurs="0"/>
              </xsd:all>
            </xsd:complexType>
          </xsd:element>
        </xsd:sequence>
      </xsd:complexType>
    </xsd:element>
  </xsd:schema>
  <xsd:schema xmlns:xsd="http://www.w3.org/2001/XMLSchema" xmlns:dms="http://schemas.microsoft.com/office/2006/documentManagement/types" targetNamespace="d9d93b64-d47f-4853-bb46-c7b45a649f6b" elementFormDefault="qualified">
    <xsd:import namespace="http://schemas.microsoft.com/office/2006/documentManagement/types"/>
    <xsd:element name="Status" ma:index="1" nillable="true" ma:displayName="Status" ma:internalName="Statu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Status xmlns="d9d93b64-d47f-4853-bb46-c7b45a649f6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F1BB0-BFC2-4844-94B7-09D187AABE8E}">
  <ds:schemaRefs>
    <ds:schemaRef ds:uri="http://schemas.microsoft.com/sharepoint/v3/contenttype/forms"/>
  </ds:schemaRefs>
</ds:datastoreItem>
</file>

<file path=customXml/itemProps2.xml><?xml version="1.0" encoding="utf-8"?>
<ds:datastoreItem xmlns:ds="http://schemas.openxmlformats.org/officeDocument/2006/customXml" ds:itemID="{86808BC2-0E30-467E-A306-7BD5AF40C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93b64-d47f-4853-bb46-c7b45a649f6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EF00CF4-5D57-4EFC-B83F-FC6E9AA73D51}">
  <ds:schemaRefs>
    <ds:schemaRef ds:uri="http://schemas.microsoft.com/office/2006/metadata/properties"/>
    <ds:schemaRef ds:uri="d9d93b64-d47f-4853-bb46-c7b45a649f6b"/>
  </ds:schemaRefs>
</ds:datastoreItem>
</file>

<file path=customXml/itemProps4.xml><?xml version="1.0" encoding="utf-8"?>
<ds:datastoreItem xmlns:ds="http://schemas.openxmlformats.org/officeDocument/2006/customXml" ds:itemID="{3FE6B265-332D-4D7D-BF0C-B86CEBF32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38</Pages>
  <Words>8571</Words>
  <Characters>49315</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REQUEST FOR OMB EXTENSION OF THE INFORMATION COLLECTION OF THE RESOURCES AND SERVICES DATABASE OF THE NATIONAL PREVENTION INFORMATION NETWORK (Formerly Known as the National AIDS Clearinghouse)</vt:lpstr>
    </vt:vector>
  </TitlesOfParts>
  <Company>Danya International, Inc.</Company>
  <LinksUpToDate>false</LinksUpToDate>
  <CharactersWithSpaces>57771</CharactersWithSpaces>
  <SharedDoc>false</SharedDoc>
  <HLinks>
    <vt:vector size="54" baseType="variant">
      <vt:variant>
        <vt:i4>1048611</vt:i4>
      </vt:variant>
      <vt:variant>
        <vt:i4>30</vt:i4>
      </vt:variant>
      <vt:variant>
        <vt:i4>0</vt:i4>
      </vt:variant>
      <vt:variant>
        <vt:i4>5</vt:i4>
      </vt:variant>
      <vt:variant>
        <vt:lpwstr>mailto:OrgSubmission@cdcnpin.org</vt:lpwstr>
      </vt:variant>
      <vt:variant>
        <vt:lpwstr/>
      </vt:variant>
      <vt:variant>
        <vt:i4>3997750</vt:i4>
      </vt:variant>
      <vt:variant>
        <vt:i4>27</vt:i4>
      </vt:variant>
      <vt:variant>
        <vt:i4>0</vt:i4>
      </vt:variant>
      <vt:variant>
        <vt:i4>5</vt:i4>
      </vt:variant>
      <vt:variant>
        <vt:lpwstr>http://cdcnpin.org/</vt:lpwstr>
      </vt:variant>
      <vt:variant>
        <vt:lpwstr/>
      </vt:variant>
      <vt:variant>
        <vt:i4>3407967</vt:i4>
      </vt:variant>
      <vt:variant>
        <vt:i4>24</vt:i4>
      </vt:variant>
      <vt:variant>
        <vt:i4>0</vt:i4>
      </vt:variant>
      <vt:variant>
        <vt:i4>5</vt:i4>
      </vt:variant>
      <vt:variant>
        <vt:lpwstr>http://www.bls.gov/oes/current/oes_nat.htm</vt:lpwstr>
      </vt:variant>
      <vt:variant>
        <vt:lpwstr/>
      </vt:variant>
      <vt:variant>
        <vt:i4>3997807</vt:i4>
      </vt:variant>
      <vt:variant>
        <vt:i4>21</vt:i4>
      </vt:variant>
      <vt:variant>
        <vt:i4>0</vt:i4>
      </vt:variant>
      <vt:variant>
        <vt:i4>5</vt:i4>
      </vt:variant>
      <vt:variant>
        <vt:lpwstr>http://www.cdcnpin.org/</vt:lpwstr>
      </vt:variant>
      <vt:variant>
        <vt:lpwstr/>
      </vt:variant>
      <vt:variant>
        <vt:i4>3997807</vt:i4>
      </vt:variant>
      <vt:variant>
        <vt:i4>18</vt:i4>
      </vt:variant>
      <vt:variant>
        <vt:i4>0</vt:i4>
      </vt:variant>
      <vt:variant>
        <vt:i4>5</vt:i4>
      </vt:variant>
      <vt:variant>
        <vt:lpwstr>http://www.cdcnpin.org/</vt:lpwstr>
      </vt:variant>
      <vt:variant>
        <vt:lpwstr/>
      </vt:variant>
      <vt:variant>
        <vt:i4>5046273</vt:i4>
      </vt:variant>
      <vt:variant>
        <vt:i4>15</vt:i4>
      </vt:variant>
      <vt:variant>
        <vt:i4>0</vt:i4>
      </vt:variant>
      <vt:variant>
        <vt:i4>5</vt:i4>
      </vt:variant>
      <vt:variant>
        <vt:lpwstr>http://www.hivatwork.org/</vt:lpwstr>
      </vt:variant>
      <vt:variant>
        <vt:lpwstr/>
      </vt:variant>
      <vt:variant>
        <vt:i4>4194395</vt:i4>
      </vt:variant>
      <vt:variant>
        <vt:i4>12</vt:i4>
      </vt:variant>
      <vt:variant>
        <vt:i4>0</vt:i4>
      </vt:variant>
      <vt:variant>
        <vt:i4>5</vt:i4>
      </vt:variant>
      <vt:variant>
        <vt:lpwstr>http://www.aids.gov/</vt:lpwstr>
      </vt:variant>
      <vt:variant>
        <vt:lpwstr/>
      </vt:variant>
      <vt:variant>
        <vt:i4>2883682</vt:i4>
      </vt:variant>
      <vt:variant>
        <vt:i4>9</vt:i4>
      </vt:variant>
      <vt:variant>
        <vt:i4>0</vt:i4>
      </vt:variant>
      <vt:variant>
        <vt:i4>5</vt:i4>
      </vt:variant>
      <vt:variant>
        <vt:lpwstr>http://www.hivtest.org/</vt:lpwstr>
      </vt:variant>
      <vt:variant>
        <vt:lpwstr/>
      </vt:variant>
      <vt:variant>
        <vt:i4>3997807</vt:i4>
      </vt:variant>
      <vt:variant>
        <vt:i4>6</vt:i4>
      </vt:variant>
      <vt:variant>
        <vt:i4>0</vt:i4>
      </vt:variant>
      <vt:variant>
        <vt:i4>5</vt:i4>
      </vt:variant>
      <vt:variant>
        <vt:lpwstr>http://www.cdcnpin.org/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OMB EXTENSION OF THE INFORMATION COLLECTION OF THE RESOURCES AND SERVICES DATABASE OF THE NATIONAL PREVENTION INFORMATION NETWORK (Formerly Known as the National AIDS Clearinghouse)</dc:title>
  <dc:subject/>
  <dc:creator>Namratha Swamy</dc:creator>
  <cp:keywords/>
  <dc:description/>
  <cp:lastModifiedBy>plg3</cp:lastModifiedBy>
  <cp:revision>16</cp:revision>
  <cp:lastPrinted>2010-07-12T20:07:00Z</cp:lastPrinted>
  <dcterms:created xsi:type="dcterms:W3CDTF">2010-07-12T20:06:00Z</dcterms:created>
  <dcterms:modified xsi:type="dcterms:W3CDTF">2010-11-09T15:55:00Z</dcterms:modified>
</cp:coreProperties>
</file>