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ayout w:type="fixed"/>
        <w:tblCellMar>
          <w:left w:w="115" w:type="dxa"/>
          <w:right w:w="115" w:type="dxa"/>
        </w:tblCellMar>
        <w:tblLook w:val="0000"/>
      </w:tblPr>
      <w:tblGrid>
        <w:gridCol w:w="1154"/>
        <w:gridCol w:w="8220"/>
      </w:tblGrid>
      <w:tr w:rsidR="00941E3C" w:rsidTr="00522A8B">
        <w:tc>
          <w:tcPr>
            <w:tcW w:w="1154" w:type="dxa"/>
          </w:tcPr>
          <w:p w:rsidR="00941E3C" w:rsidRDefault="00941E3C">
            <w:pPr>
              <w:pStyle w:val="SL-FlLftSgl"/>
              <w:rPr>
                <w:rFonts w:ascii="Franklin Gothic Medium" w:hAnsi="Franklin Gothic Medium"/>
              </w:rPr>
            </w:pPr>
            <w:r>
              <w:rPr>
                <w:rFonts w:ascii="Franklin Gothic Medium" w:hAnsi="Franklin Gothic Medium"/>
              </w:rPr>
              <w:t>Date:</w:t>
            </w:r>
          </w:p>
        </w:tc>
        <w:tc>
          <w:tcPr>
            <w:tcW w:w="8220" w:type="dxa"/>
          </w:tcPr>
          <w:p w:rsidR="00941E3C" w:rsidRDefault="002D4DD1" w:rsidP="00677E72">
            <w:pPr>
              <w:pStyle w:val="SL-FlLftSgl"/>
            </w:pPr>
            <w:bookmarkStart w:id="0" w:name="Date"/>
            <w:bookmarkEnd w:id="0"/>
            <w:r>
              <w:t xml:space="preserve">January </w:t>
            </w:r>
            <w:r w:rsidR="00677E72">
              <w:t>28</w:t>
            </w:r>
            <w:r>
              <w:t>, 2010</w:t>
            </w:r>
          </w:p>
        </w:tc>
      </w:tr>
      <w:tr w:rsidR="00941E3C" w:rsidTr="00522A8B">
        <w:tc>
          <w:tcPr>
            <w:tcW w:w="9374" w:type="dxa"/>
            <w:gridSpan w:val="2"/>
          </w:tcPr>
          <w:p w:rsidR="00941E3C" w:rsidRDefault="00941E3C">
            <w:pPr>
              <w:pStyle w:val="SL-FlLftSgl"/>
            </w:pPr>
          </w:p>
        </w:tc>
      </w:tr>
      <w:tr w:rsidR="00941E3C" w:rsidTr="00522A8B">
        <w:tc>
          <w:tcPr>
            <w:tcW w:w="1154" w:type="dxa"/>
          </w:tcPr>
          <w:p w:rsidR="00941E3C" w:rsidRDefault="00941E3C">
            <w:pPr>
              <w:pStyle w:val="SL-FlLftSgl"/>
              <w:rPr>
                <w:rFonts w:ascii="Franklin Gothic Medium" w:hAnsi="Franklin Gothic Medium"/>
              </w:rPr>
            </w:pPr>
            <w:r>
              <w:rPr>
                <w:rFonts w:ascii="Franklin Gothic Medium" w:hAnsi="Franklin Gothic Medium"/>
              </w:rPr>
              <w:t>To:</w:t>
            </w:r>
          </w:p>
        </w:tc>
        <w:tc>
          <w:tcPr>
            <w:tcW w:w="8220" w:type="dxa"/>
          </w:tcPr>
          <w:p w:rsidR="00941E3C" w:rsidRDefault="00677E72" w:rsidP="00677E72">
            <w:pPr>
              <w:pStyle w:val="SL-FlLftSgl"/>
            </w:pPr>
            <w:bookmarkStart w:id="1" w:name="To"/>
            <w:bookmarkEnd w:id="1"/>
            <w:r>
              <w:t>Steve Riordan</w:t>
            </w:r>
            <w:r w:rsidR="002D4DD1">
              <w:t>,</w:t>
            </w:r>
            <w:r w:rsidR="00EE048B" w:rsidRPr="00EE048B">
              <w:t xml:space="preserve"> </w:t>
            </w:r>
            <w:r w:rsidR="00941E3C">
              <w:t>Project Director</w:t>
            </w:r>
          </w:p>
        </w:tc>
      </w:tr>
      <w:tr w:rsidR="00941E3C" w:rsidTr="00522A8B">
        <w:tc>
          <w:tcPr>
            <w:tcW w:w="9374" w:type="dxa"/>
            <w:gridSpan w:val="2"/>
          </w:tcPr>
          <w:p w:rsidR="00941E3C" w:rsidRDefault="00941E3C">
            <w:pPr>
              <w:pStyle w:val="SL-FlLftSgl"/>
            </w:pPr>
          </w:p>
        </w:tc>
      </w:tr>
      <w:tr w:rsidR="00941E3C" w:rsidTr="00522A8B">
        <w:tc>
          <w:tcPr>
            <w:tcW w:w="1154" w:type="dxa"/>
          </w:tcPr>
          <w:p w:rsidR="00941E3C" w:rsidRDefault="00941E3C">
            <w:pPr>
              <w:pStyle w:val="SL-FlLftSgl"/>
              <w:rPr>
                <w:rFonts w:ascii="Franklin Gothic Medium" w:hAnsi="Franklin Gothic Medium"/>
              </w:rPr>
            </w:pPr>
          </w:p>
          <w:p w:rsidR="00941E3C" w:rsidRDefault="00941E3C">
            <w:pPr>
              <w:pStyle w:val="SL-FlLftSgl"/>
              <w:rPr>
                <w:rFonts w:ascii="Franklin Gothic Medium" w:hAnsi="Franklin Gothic Medium"/>
              </w:rPr>
            </w:pPr>
            <w:r>
              <w:rPr>
                <w:rFonts w:ascii="Franklin Gothic Medium" w:hAnsi="Franklin Gothic Medium"/>
              </w:rPr>
              <w:t>From:</w:t>
            </w:r>
          </w:p>
        </w:tc>
        <w:tc>
          <w:tcPr>
            <w:tcW w:w="8220" w:type="dxa"/>
          </w:tcPr>
          <w:p w:rsidR="00941E3C" w:rsidRDefault="00941E3C">
            <w:pPr>
              <w:pStyle w:val="SL-FlLftSgl"/>
            </w:pPr>
            <w:bookmarkStart w:id="2" w:name="From"/>
            <w:bookmarkEnd w:id="2"/>
            <w:r>
              <w:t xml:space="preserve">Kerry Levin, Chair Westat IRB    </w:t>
            </w:r>
            <w:r w:rsidR="00631750">
              <w:rPr>
                <w:noProof/>
              </w:rPr>
              <w:drawing>
                <wp:inline distT="0" distB="0" distL="0" distR="0">
                  <wp:extent cx="981075" cy="3333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941E3C" w:rsidRDefault="00941E3C">
            <w:pPr>
              <w:pStyle w:val="SL-FlLftSgl"/>
            </w:pPr>
            <w:r>
              <w:t xml:space="preserve">                                                                       </w:t>
            </w:r>
          </w:p>
        </w:tc>
      </w:tr>
      <w:tr w:rsidR="00941E3C" w:rsidTr="00522A8B">
        <w:tc>
          <w:tcPr>
            <w:tcW w:w="9374" w:type="dxa"/>
            <w:gridSpan w:val="2"/>
          </w:tcPr>
          <w:p w:rsidR="00941E3C" w:rsidRDefault="00941E3C">
            <w:pPr>
              <w:pStyle w:val="SL-FlLftSgl"/>
            </w:pPr>
          </w:p>
        </w:tc>
      </w:tr>
      <w:tr w:rsidR="00522A8B" w:rsidTr="00522A8B">
        <w:tc>
          <w:tcPr>
            <w:tcW w:w="1154" w:type="dxa"/>
          </w:tcPr>
          <w:p w:rsidR="00522A8B" w:rsidRDefault="00522A8B">
            <w:pPr>
              <w:pStyle w:val="SL-FlLftSgl"/>
              <w:rPr>
                <w:rFonts w:ascii="Franklin Gothic Medium" w:hAnsi="Franklin Gothic Medium"/>
              </w:rPr>
            </w:pPr>
            <w:r>
              <w:rPr>
                <w:rFonts w:ascii="Franklin Gothic Medium" w:hAnsi="Franklin Gothic Medium"/>
              </w:rPr>
              <w:t>Subject:</w:t>
            </w:r>
          </w:p>
        </w:tc>
        <w:tc>
          <w:tcPr>
            <w:tcW w:w="8220" w:type="dxa"/>
          </w:tcPr>
          <w:p w:rsidR="00677E72" w:rsidRDefault="00D72B78" w:rsidP="00677E72">
            <w:pPr>
              <w:rPr>
                <w:b/>
                <w:szCs w:val="24"/>
              </w:rPr>
            </w:pPr>
            <w:bookmarkStart w:id="3" w:name="Subject"/>
            <w:bookmarkEnd w:id="3"/>
            <w:r>
              <w:rPr>
                <w:b/>
                <w:szCs w:val="24"/>
              </w:rPr>
              <w:t xml:space="preserve">Expedited Initial Approval </w:t>
            </w:r>
            <w:r w:rsidR="002D4DD1">
              <w:rPr>
                <w:b/>
                <w:szCs w:val="24"/>
              </w:rPr>
              <w:t>of</w:t>
            </w:r>
            <w:r w:rsidR="003D24C4" w:rsidRPr="003D24C4">
              <w:rPr>
                <w:b/>
                <w:szCs w:val="24"/>
              </w:rPr>
              <w:t xml:space="preserve"> </w:t>
            </w:r>
            <w:r w:rsidR="00677E72">
              <w:rPr>
                <w:b/>
                <w:szCs w:val="24"/>
              </w:rPr>
              <w:t xml:space="preserve"> Cancer Trials Support Unit, Project Number 8339</w:t>
            </w:r>
          </w:p>
          <w:p w:rsidR="00522A8B" w:rsidRPr="00522A8B" w:rsidRDefault="00677E72" w:rsidP="00677E72">
            <w:pPr>
              <w:rPr>
                <w:b/>
              </w:rPr>
            </w:pPr>
            <w:r>
              <w:rPr>
                <w:b/>
                <w:szCs w:val="24"/>
              </w:rPr>
              <w:t>F</w:t>
            </w:r>
            <w:r w:rsidR="00522A8B">
              <w:rPr>
                <w:b/>
              </w:rPr>
              <w:t>WA 0551</w:t>
            </w:r>
          </w:p>
        </w:tc>
      </w:tr>
    </w:tbl>
    <w:p w:rsidR="005B298A" w:rsidRDefault="005B298A" w:rsidP="00AE6EE7"/>
    <w:p w:rsidR="00CE7CA6" w:rsidRPr="00C1692C" w:rsidRDefault="00AE6EE7" w:rsidP="00257344">
      <w:pPr>
        <w:rPr>
          <w:szCs w:val="24"/>
        </w:rPr>
      </w:pPr>
      <w:r w:rsidRPr="00C1692C">
        <w:rPr>
          <w:szCs w:val="24"/>
        </w:rPr>
        <w:t xml:space="preserve">As Chair of the Westat Institutional Review Board (IRB), I reviewed the materials submitted for the following: </w:t>
      </w:r>
      <w:r w:rsidR="00677E72">
        <w:rPr>
          <w:b/>
          <w:szCs w:val="24"/>
        </w:rPr>
        <w:t>Cancer Trials Support Unit, Project Number 8339</w:t>
      </w:r>
      <w:r w:rsidR="00446EF1">
        <w:rPr>
          <w:b/>
          <w:szCs w:val="24"/>
        </w:rPr>
        <w:t xml:space="preserve">. </w:t>
      </w:r>
      <w:r w:rsidR="00E20604" w:rsidRPr="00E20604">
        <w:rPr>
          <w:szCs w:val="24"/>
        </w:rPr>
        <w:t xml:space="preserve">The Westat </w:t>
      </w:r>
      <w:r w:rsidRPr="00E20604">
        <w:rPr>
          <w:szCs w:val="24"/>
        </w:rPr>
        <w:t>IRB</w:t>
      </w:r>
      <w:r w:rsidRPr="00C1692C">
        <w:rPr>
          <w:szCs w:val="24"/>
        </w:rPr>
        <w:t xml:space="preserve"> reviews all studies involving research on human subjects</w:t>
      </w:r>
      <w:r w:rsidR="00593EB1" w:rsidRPr="00C1692C">
        <w:rPr>
          <w:szCs w:val="24"/>
        </w:rPr>
        <w:t xml:space="preserve">.  </w:t>
      </w:r>
      <w:r w:rsidRPr="00C1692C">
        <w:rPr>
          <w:szCs w:val="24"/>
        </w:rPr>
        <w:t xml:space="preserve">This project is funded by </w:t>
      </w:r>
      <w:r w:rsidR="00677E72">
        <w:rPr>
          <w:szCs w:val="24"/>
        </w:rPr>
        <w:t>the Cancer Therapy Evaluation program at the National Cancer Institute.</w:t>
      </w:r>
      <w:r w:rsidR="00446EF1" w:rsidRPr="00446EF1">
        <w:rPr>
          <w:szCs w:val="24"/>
        </w:rPr>
        <w:t xml:space="preserve"> </w:t>
      </w:r>
    </w:p>
    <w:p w:rsidR="00C1692C" w:rsidRDefault="00C1692C" w:rsidP="00CE7CA6">
      <w:pPr>
        <w:rPr>
          <w:szCs w:val="24"/>
        </w:rPr>
      </w:pPr>
    </w:p>
    <w:p w:rsidR="00174DC6" w:rsidRDefault="00174DC6" w:rsidP="00F30220">
      <w:pPr>
        <w:rPr>
          <w:noProof/>
        </w:rPr>
      </w:pPr>
      <w:r>
        <w:rPr>
          <w:noProof/>
        </w:rPr>
        <w:t xml:space="preserve">Westat will </w:t>
      </w:r>
      <w:r w:rsidR="00D72B78">
        <w:rPr>
          <w:noProof/>
        </w:rPr>
        <w:t xml:space="preserve">collect three customer satisfaction surveys; for the Help Desk, website, and patient registration. Particpants are invited by email and directed to an automated system to complete the surveys. Incentive gift cards will be distributed randomly to 10 selected participants in the study. </w:t>
      </w:r>
    </w:p>
    <w:p w:rsidR="001D7DAF" w:rsidRDefault="001D7DAF" w:rsidP="00F30220">
      <w:pPr>
        <w:rPr>
          <w:noProof/>
        </w:rPr>
      </w:pPr>
    </w:p>
    <w:p w:rsidR="00D72B78" w:rsidRDefault="00D72B78" w:rsidP="00D72B78">
      <w:pPr>
        <w:rPr>
          <w:szCs w:val="24"/>
        </w:rPr>
      </w:pPr>
      <w:r w:rsidRPr="00722EDE">
        <w:rPr>
          <w:szCs w:val="24"/>
        </w:rPr>
        <w:t xml:space="preserve">The IRB regulations permit expedited review of certain activities involving minimal risk [45 </w:t>
      </w:r>
      <w:smartTag w:uri="urn:schemas-microsoft-com:office:smarttags" w:element="stockticker">
        <w:r w:rsidRPr="00722EDE">
          <w:rPr>
            <w:szCs w:val="24"/>
          </w:rPr>
          <w:t>CFR</w:t>
        </w:r>
      </w:smartTag>
      <w:r w:rsidRPr="00722EDE">
        <w:rPr>
          <w:szCs w:val="24"/>
        </w:rPr>
        <w:t xml:space="preserve"> pt. 46.110 (b) (1)]. This study can be considered minimal risk</w:t>
      </w:r>
      <w:r>
        <w:rPr>
          <w:szCs w:val="24"/>
        </w:rPr>
        <w:t xml:space="preserve"> and is </w:t>
      </w:r>
      <w:r w:rsidRPr="00722EDE">
        <w:rPr>
          <w:szCs w:val="24"/>
        </w:rPr>
        <w:t>approv</w:t>
      </w:r>
      <w:r>
        <w:rPr>
          <w:szCs w:val="24"/>
        </w:rPr>
        <w:t>ed</w:t>
      </w:r>
      <w:r w:rsidRPr="00722EDE">
        <w:rPr>
          <w:szCs w:val="24"/>
        </w:rPr>
        <w:t xml:space="preserve"> under expedited authority</w:t>
      </w:r>
      <w:r>
        <w:rPr>
          <w:szCs w:val="24"/>
        </w:rPr>
        <w:t>.</w:t>
      </w:r>
      <w:r w:rsidRPr="00722EDE">
        <w:rPr>
          <w:szCs w:val="24"/>
        </w:rPr>
        <w:t xml:space="preserve"> </w:t>
      </w:r>
      <w:r>
        <w:rPr>
          <w:szCs w:val="24"/>
        </w:rPr>
        <w:t xml:space="preserve">A request for a waiver of documented informed consent was also approved (45 CFR 46 117 c. 2) as the study is minimal risk and involves no procedure for which written consent is normally required outside of the research context. </w:t>
      </w:r>
    </w:p>
    <w:p w:rsidR="00D72B78" w:rsidRDefault="00D72B78" w:rsidP="00D72B78">
      <w:pPr>
        <w:rPr>
          <w:szCs w:val="24"/>
        </w:rPr>
      </w:pPr>
    </w:p>
    <w:p w:rsidR="00D72B78" w:rsidRPr="00722EDE" w:rsidRDefault="00D72B78" w:rsidP="00D72B78">
      <w:pPr>
        <w:rPr>
          <w:szCs w:val="24"/>
        </w:rPr>
      </w:pPr>
      <w:r w:rsidRPr="00722EDE">
        <w:rPr>
          <w:szCs w:val="24"/>
        </w:rPr>
        <w:t xml:space="preserve">If activities change, please contact the IRB Office to ensure that the status is accurately reflected in our records. You are required to submit the study for a continuing review on or before </w:t>
      </w:r>
      <w:r>
        <w:rPr>
          <w:szCs w:val="24"/>
        </w:rPr>
        <w:t>January 28</w:t>
      </w:r>
      <w:r w:rsidRPr="00BD3712">
        <w:rPr>
          <w:szCs w:val="24"/>
          <w:vertAlign w:val="superscript"/>
        </w:rPr>
        <w:t>th</w:t>
      </w:r>
      <w:r>
        <w:rPr>
          <w:szCs w:val="24"/>
        </w:rPr>
        <w:t>, 2011</w:t>
      </w:r>
      <w:r w:rsidRPr="00722EDE">
        <w:rPr>
          <w:szCs w:val="24"/>
        </w:rPr>
        <w:t xml:space="preserve">. In the interim, you are responsible for notifying the </w:t>
      </w:r>
      <w:r>
        <w:rPr>
          <w:szCs w:val="24"/>
        </w:rPr>
        <w:t xml:space="preserve">IRB Office as soon as </w:t>
      </w:r>
      <w:r w:rsidRPr="00722EDE">
        <w:rPr>
          <w:szCs w:val="24"/>
        </w:rPr>
        <w:t>possible if there are any injuries to the subjects, problems with the study, or changes to the study design that relate to human subjects.</w:t>
      </w:r>
    </w:p>
    <w:p w:rsidR="008C28A2" w:rsidRDefault="008C28A2" w:rsidP="00375CCE">
      <w:pPr>
        <w:rPr>
          <w:szCs w:val="24"/>
        </w:rPr>
      </w:pPr>
    </w:p>
    <w:p w:rsidR="00941E3C" w:rsidRDefault="00941E3C" w:rsidP="00257344">
      <w:pPr>
        <w:rPr>
          <w:szCs w:val="24"/>
        </w:rPr>
      </w:pPr>
      <w:r w:rsidRPr="00722EDE">
        <w:rPr>
          <w:szCs w:val="24"/>
        </w:rPr>
        <w:t>cc:</w:t>
      </w:r>
      <w:r w:rsidRPr="00722EDE">
        <w:rPr>
          <w:szCs w:val="24"/>
        </w:rPr>
        <w:tab/>
        <w:t>Institutional Review Board</w:t>
      </w:r>
    </w:p>
    <w:p w:rsidR="0009079E" w:rsidRDefault="008C28A2" w:rsidP="00F30220">
      <w:pPr>
        <w:rPr>
          <w:szCs w:val="24"/>
        </w:rPr>
      </w:pPr>
      <w:r>
        <w:rPr>
          <w:szCs w:val="24"/>
        </w:rPr>
        <w:tab/>
      </w:r>
      <w:r w:rsidR="00677E72">
        <w:rPr>
          <w:szCs w:val="24"/>
        </w:rPr>
        <w:t>Jennifer Bryant</w:t>
      </w:r>
    </w:p>
    <w:p w:rsidR="0009079E" w:rsidRDefault="0009079E">
      <w:pPr>
        <w:spacing w:line="240" w:lineRule="auto"/>
        <w:rPr>
          <w:szCs w:val="24"/>
        </w:rPr>
      </w:pPr>
      <w:r>
        <w:rPr>
          <w:szCs w:val="24"/>
        </w:rPr>
        <w:br w:type="page"/>
      </w:r>
      <w:r w:rsidR="00D84077">
        <w:rPr>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87.65pt;height:633.25pt" o:ole="">
            <v:imagedata r:id="rId9" o:title=""/>
          </v:shape>
          <o:OLEObject Type="Embed" ProgID="AcroExch.Document.7" ShapeID="_x0000_i1044" DrawAspect="Content" ObjectID="_1343714269" r:id="rId10"/>
        </w:object>
      </w:r>
    </w:p>
    <w:sectPr w:rsidR="0009079E" w:rsidSect="0031699C">
      <w:headerReference w:type="even" r:id="rId11"/>
      <w:headerReference w:type="first" r:id="rId12"/>
      <w:pgSz w:w="12240" w:h="15840" w:code="1"/>
      <w:pgMar w:top="1440" w:right="1440" w:bottom="1440" w:left="1656" w:header="720" w:footer="57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608" w:rsidRDefault="00685608">
      <w:r>
        <w:separator/>
      </w:r>
    </w:p>
  </w:endnote>
  <w:endnote w:type="continuationSeparator" w:id="0">
    <w:p w:rsidR="00685608" w:rsidRDefault="006856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Franklin Gothic Medium">
    <w:panose1 w:val="020B0603020102020204"/>
    <w:charset w:val="00"/>
    <w:family w:val="swiss"/>
    <w:pitch w:val="variable"/>
    <w:sig w:usb0="00000287" w:usb1="00000000" w:usb2="00000000" w:usb3="00000000" w:csb0="0000009F" w:csb1="00000000"/>
  </w:font>
  <w:font w:name="EurostileExtended-Roman-DTC">
    <w:altName w:val="Times New Roman"/>
    <w:charset w:val="00"/>
    <w:family w:val="auto"/>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Bold">
    <w:panose1 w:val="020208030705050203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608" w:rsidRDefault="00685608">
      <w:r>
        <w:separator/>
      </w:r>
    </w:p>
  </w:footnote>
  <w:footnote w:type="continuationSeparator" w:id="0">
    <w:p w:rsidR="00685608" w:rsidRDefault="006856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608" w:rsidRDefault="00685608">
    <w:pPr>
      <w:pStyle w:val="Header"/>
    </w:pPr>
    <w:r>
      <w:rPr>
        <w:noProof/>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7772400" cy="168275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772400" cy="1682750"/>
                  </a:xfrm>
                  <a:prstGeom prst="rect">
                    <a:avLst/>
                  </a:prstGeom>
                  <a:noFill/>
                </pic:spPr>
              </pic:pic>
            </a:graphicData>
          </a:graphic>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612pt;height:161.3pt;z-index:-251659776;mso-position-horizontal:center;mso-position-horizontal-relative:margin;mso-position-vertical:center;mso-position-vertical-relative:margin">
          <v:imagedata r:id="rId2" o:title=""/>
          <w10:wrap side="left"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608" w:rsidRDefault="0068560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2.9pt;margin-top:0;width:597.6pt;height:125.3pt;z-index:251657728;mso-position-horizontal-relative:page;mso-position-vertical-relative:page">
          <v:imagedata r:id="rId1" o:title="" croptop="3562f" cropleft="771f" cropright="771f"/>
          <w10:wrap side="left" anchorx="page" anchory="page"/>
        </v:shape>
      </w:pict>
    </w:r>
  </w:p>
  <w:p w:rsidR="00685608" w:rsidRDefault="00685608">
    <w:pPr>
      <w:pStyle w:val="Header"/>
    </w:pPr>
  </w:p>
  <w:p w:rsidR="00685608" w:rsidRDefault="00685608">
    <w:pPr>
      <w:pStyle w:val="Header"/>
    </w:pPr>
  </w:p>
  <w:p w:rsidR="00685608" w:rsidRDefault="00685608">
    <w:pPr>
      <w:pStyle w:val="Header"/>
    </w:pPr>
  </w:p>
  <w:p w:rsidR="00685608" w:rsidRDefault="00685608">
    <w:pPr>
      <w:pStyle w:val="Header"/>
    </w:pPr>
  </w:p>
  <w:p w:rsidR="00685608" w:rsidRDefault="00685608">
    <w:pPr>
      <w:pStyle w:val="Header"/>
    </w:pPr>
  </w:p>
  <w:p w:rsidR="00685608" w:rsidRDefault="00685608">
    <w:pPr>
      <w:pStyle w:val="Header"/>
    </w:pPr>
  </w:p>
  <w:p w:rsidR="00685608" w:rsidRDefault="00685608">
    <w:pPr>
      <w:pStyle w:val="Header"/>
    </w:pPr>
  </w:p>
  <w:p w:rsidR="00685608" w:rsidRDefault="00685608">
    <w:pPr>
      <w:pStyle w:val="Header"/>
    </w:pPr>
  </w:p>
  <w:p w:rsidR="00685608" w:rsidRDefault="00685608" w:rsidP="00DE0E72">
    <w:pPr>
      <w:pStyle w:val="Footer"/>
    </w:pPr>
    <w:r>
      <w:t>Attachment 6</w:t>
    </w:r>
  </w:p>
  <w:p w:rsidR="00685608" w:rsidRDefault="0068560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75277A"/>
    <w:multiLevelType w:val="hybridMultilevel"/>
    <w:tmpl w:val="7E109D4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3575DBF"/>
    <w:multiLevelType w:val="hybridMultilevel"/>
    <w:tmpl w:val="8960A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D647C"/>
    <w:multiLevelType w:val="hybridMultilevel"/>
    <w:tmpl w:val="8F58A7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D002F3"/>
    <w:multiLevelType w:val="hybridMultilevel"/>
    <w:tmpl w:val="CC9AD5C0"/>
    <w:lvl w:ilvl="0" w:tplc="0C825D74">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4A461D"/>
    <w:multiLevelType w:val="hybridMultilevel"/>
    <w:tmpl w:val="018E20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cs="Times New Roman" w:hint="default"/>
        <w:b w:val="0"/>
        <w:i w:val="0"/>
        <w:caps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2A504A4"/>
    <w:multiLevelType w:val="hybridMultilevel"/>
    <w:tmpl w:val="84460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5458C7"/>
    <w:multiLevelType w:val="hybridMultilevel"/>
    <w:tmpl w:val="0964BF08"/>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1B0422A4"/>
    <w:multiLevelType w:val="hybridMultilevel"/>
    <w:tmpl w:val="3412E3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D090C2D"/>
    <w:multiLevelType w:val="hybridMultilevel"/>
    <w:tmpl w:val="B55048A8"/>
    <w:lvl w:ilvl="0" w:tplc="FFFFFFFF">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E607058"/>
    <w:multiLevelType w:val="hybridMultilevel"/>
    <w:tmpl w:val="55922064"/>
    <w:lvl w:ilvl="0" w:tplc="FFFFFFFF">
      <w:start w:val="1"/>
      <w:numFmt w:val="bullet"/>
      <w:lvlText w:val=""/>
      <w:lvlJc w:val="left"/>
      <w:pPr>
        <w:tabs>
          <w:tab w:val="num" w:pos="1872"/>
        </w:tabs>
        <w:ind w:left="1872" w:hanging="360"/>
      </w:pPr>
      <w:rPr>
        <w:rFonts w:ascii="Wingdings" w:hAnsi="Wingdings" w:hint="default"/>
      </w:rPr>
    </w:lvl>
    <w:lvl w:ilvl="1" w:tplc="FFFFFFFF" w:tentative="1">
      <w:start w:val="1"/>
      <w:numFmt w:val="bullet"/>
      <w:lvlText w:val="o"/>
      <w:lvlJc w:val="left"/>
      <w:pPr>
        <w:tabs>
          <w:tab w:val="num" w:pos="2592"/>
        </w:tabs>
        <w:ind w:left="2592" w:hanging="360"/>
      </w:pPr>
      <w:rPr>
        <w:rFonts w:ascii="Courier New" w:hAnsi="Courier New" w:hint="default"/>
      </w:rPr>
    </w:lvl>
    <w:lvl w:ilvl="2" w:tplc="FFFFFFFF" w:tentative="1">
      <w:start w:val="1"/>
      <w:numFmt w:val="bullet"/>
      <w:lvlText w:val=""/>
      <w:lvlJc w:val="left"/>
      <w:pPr>
        <w:tabs>
          <w:tab w:val="num" w:pos="3312"/>
        </w:tabs>
        <w:ind w:left="3312" w:hanging="360"/>
      </w:pPr>
      <w:rPr>
        <w:rFonts w:ascii="Wingdings" w:hAnsi="Wingdings" w:hint="default"/>
      </w:rPr>
    </w:lvl>
    <w:lvl w:ilvl="3" w:tplc="FFFFFFFF" w:tentative="1">
      <w:start w:val="1"/>
      <w:numFmt w:val="bullet"/>
      <w:lvlText w:val=""/>
      <w:lvlJc w:val="left"/>
      <w:pPr>
        <w:tabs>
          <w:tab w:val="num" w:pos="4032"/>
        </w:tabs>
        <w:ind w:left="4032" w:hanging="360"/>
      </w:pPr>
      <w:rPr>
        <w:rFonts w:ascii="Symbol" w:hAnsi="Symbol" w:hint="default"/>
      </w:rPr>
    </w:lvl>
    <w:lvl w:ilvl="4" w:tplc="FFFFFFFF" w:tentative="1">
      <w:start w:val="1"/>
      <w:numFmt w:val="bullet"/>
      <w:lvlText w:val="o"/>
      <w:lvlJc w:val="left"/>
      <w:pPr>
        <w:tabs>
          <w:tab w:val="num" w:pos="4752"/>
        </w:tabs>
        <w:ind w:left="4752" w:hanging="360"/>
      </w:pPr>
      <w:rPr>
        <w:rFonts w:ascii="Courier New" w:hAnsi="Courier New" w:hint="default"/>
      </w:rPr>
    </w:lvl>
    <w:lvl w:ilvl="5" w:tplc="FFFFFFFF" w:tentative="1">
      <w:start w:val="1"/>
      <w:numFmt w:val="bullet"/>
      <w:lvlText w:val=""/>
      <w:lvlJc w:val="left"/>
      <w:pPr>
        <w:tabs>
          <w:tab w:val="num" w:pos="5472"/>
        </w:tabs>
        <w:ind w:left="5472" w:hanging="360"/>
      </w:pPr>
      <w:rPr>
        <w:rFonts w:ascii="Wingdings" w:hAnsi="Wingdings" w:hint="default"/>
      </w:rPr>
    </w:lvl>
    <w:lvl w:ilvl="6" w:tplc="FFFFFFFF" w:tentative="1">
      <w:start w:val="1"/>
      <w:numFmt w:val="bullet"/>
      <w:lvlText w:val=""/>
      <w:lvlJc w:val="left"/>
      <w:pPr>
        <w:tabs>
          <w:tab w:val="num" w:pos="6192"/>
        </w:tabs>
        <w:ind w:left="6192" w:hanging="360"/>
      </w:pPr>
      <w:rPr>
        <w:rFonts w:ascii="Symbol" w:hAnsi="Symbol" w:hint="default"/>
      </w:rPr>
    </w:lvl>
    <w:lvl w:ilvl="7" w:tplc="FFFFFFFF" w:tentative="1">
      <w:start w:val="1"/>
      <w:numFmt w:val="bullet"/>
      <w:lvlText w:val="o"/>
      <w:lvlJc w:val="left"/>
      <w:pPr>
        <w:tabs>
          <w:tab w:val="num" w:pos="6912"/>
        </w:tabs>
        <w:ind w:left="6912" w:hanging="360"/>
      </w:pPr>
      <w:rPr>
        <w:rFonts w:ascii="Courier New" w:hAnsi="Courier New" w:hint="default"/>
      </w:rPr>
    </w:lvl>
    <w:lvl w:ilvl="8" w:tplc="FFFFFFFF" w:tentative="1">
      <w:start w:val="1"/>
      <w:numFmt w:val="bullet"/>
      <w:lvlText w:val=""/>
      <w:lvlJc w:val="left"/>
      <w:pPr>
        <w:tabs>
          <w:tab w:val="num" w:pos="7632"/>
        </w:tabs>
        <w:ind w:left="7632" w:hanging="360"/>
      </w:pPr>
      <w:rPr>
        <w:rFonts w:ascii="Wingdings" w:hAnsi="Wingdings" w:hint="default"/>
      </w:rPr>
    </w:lvl>
  </w:abstractNum>
  <w:abstractNum w:abstractNumId="12">
    <w:nsid w:val="310E33B5"/>
    <w:multiLevelType w:val="singleLevel"/>
    <w:tmpl w:val="0AE08468"/>
    <w:lvl w:ilvl="0">
      <w:start w:val="1"/>
      <w:numFmt w:val="bullet"/>
      <w:lvlText w:val=""/>
      <w:lvlJc w:val="left"/>
      <w:pPr>
        <w:tabs>
          <w:tab w:val="num" w:pos="1512"/>
        </w:tabs>
        <w:ind w:left="576" w:firstLine="576"/>
      </w:pPr>
      <w:rPr>
        <w:rFonts w:ascii="Wingdings" w:hAnsi="Wingdings" w:hint="default"/>
        <w:sz w:val="16"/>
      </w:rPr>
    </w:lvl>
  </w:abstractNum>
  <w:abstractNum w:abstractNumId="13">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36"/>
      </w:rPr>
    </w:lvl>
  </w:abstractNum>
  <w:abstractNum w:abstractNumId="14">
    <w:nsid w:val="3B5D2762"/>
    <w:multiLevelType w:val="hybridMultilevel"/>
    <w:tmpl w:val="65FCF814"/>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C677B4C"/>
    <w:multiLevelType w:val="hybridMultilevel"/>
    <w:tmpl w:val="B18AAA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3EC53D12"/>
    <w:multiLevelType w:val="multilevel"/>
    <w:tmpl w:val="AD784F1A"/>
    <w:lvl w:ilvl="0">
      <w:start w:val="1"/>
      <w:numFmt w:val="bullet"/>
      <w:lvlText w:val=""/>
      <w:lvlJc w:val="left"/>
      <w:pPr>
        <w:tabs>
          <w:tab w:val="num" w:pos="1152"/>
        </w:tabs>
        <w:ind w:left="1152" w:hanging="576"/>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C4C477F"/>
    <w:multiLevelType w:val="hybridMultilevel"/>
    <w:tmpl w:val="1E18E3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C6807B2"/>
    <w:multiLevelType w:val="hybridMultilevel"/>
    <w:tmpl w:val="28F007EC"/>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4C8977DF"/>
    <w:multiLevelType w:val="hybridMultilevel"/>
    <w:tmpl w:val="E9A281AC"/>
    <w:lvl w:ilvl="0" w:tplc="70E48D48">
      <w:start w:val="1"/>
      <w:numFmt w:val="decimal"/>
      <w:lvlText w:val="%1."/>
      <w:lvlJc w:val="left"/>
      <w:pPr>
        <w:tabs>
          <w:tab w:val="num" w:pos="720"/>
        </w:tabs>
        <w:ind w:left="720" w:hanging="360"/>
      </w:pPr>
      <w:rPr>
        <w:rFonts w:cs="Times New Roman" w:hint="default"/>
        <w:b w:val="0"/>
      </w:rPr>
    </w:lvl>
    <w:lvl w:ilvl="1" w:tplc="00190409">
      <w:start w:val="1"/>
      <w:numFmt w:val="lowerLetter"/>
      <w:lvlText w:val="%2."/>
      <w:lvlJc w:val="left"/>
      <w:pPr>
        <w:tabs>
          <w:tab w:val="num" w:pos="1440"/>
        </w:tabs>
        <w:ind w:left="1440" w:hanging="360"/>
      </w:pPr>
      <w:rPr>
        <w:rFonts w:cs="Times New Roman" w:hint="default"/>
      </w:rPr>
    </w:lvl>
    <w:lvl w:ilvl="2" w:tplc="DD9AFE36">
      <w:start w:val="1"/>
      <w:numFmt w:val="bullet"/>
      <w:lvlText w:val=""/>
      <w:lvlJc w:val="left"/>
      <w:pPr>
        <w:tabs>
          <w:tab w:val="num" w:pos="288"/>
        </w:tabs>
        <w:ind w:left="468" w:hanging="252"/>
      </w:pPr>
      <w:rPr>
        <w:rFonts w:ascii="Wingdings" w:hAnsi="Wingdings" w:hint="default"/>
        <w:b w:val="0"/>
      </w:rPr>
    </w:lvl>
    <w:lvl w:ilvl="3" w:tplc="000F0409">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1">
    <w:nsid w:val="4DF5660A"/>
    <w:multiLevelType w:val="hybridMultilevel"/>
    <w:tmpl w:val="B6BE0918"/>
    <w:lvl w:ilvl="0" w:tplc="FFFFFFFF">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2DE4E8F"/>
    <w:multiLevelType w:val="multilevel"/>
    <w:tmpl w:val="3370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272B28"/>
    <w:multiLevelType w:val="hybridMultilevel"/>
    <w:tmpl w:val="CBAE83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42E755D"/>
    <w:multiLevelType w:val="hybridMultilevel"/>
    <w:tmpl w:val="9BE089B6"/>
    <w:lvl w:ilvl="0" w:tplc="6C9E67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64D80F62"/>
    <w:multiLevelType w:val="hybridMultilevel"/>
    <w:tmpl w:val="A2948F3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C73457D"/>
    <w:multiLevelType w:val="multilevel"/>
    <w:tmpl w:val="CC9AD5C0"/>
    <w:lvl w:ilvl="0">
      <w:start w:val="1"/>
      <w:numFmt w:val="bullet"/>
      <w:lvlText w:val=""/>
      <w:lvlJc w:val="left"/>
      <w:pPr>
        <w:tabs>
          <w:tab w:val="num" w:pos="1152"/>
        </w:tabs>
        <w:ind w:left="1152" w:hanging="576"/>
      </w:pPr>
      <w:rPr>
        <w:rFonts w:ascii="Wingdings" w:hAnsi="Wingdings" w:hint="default"/>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79E21A1F"/>
    <w:multiLevelType w:val="hybridMultilevel"/>
    <w:tmpl w:val="B9489776"/>
    <w:lvl w:ilvl="0" w:tplc="FFFFFFFF">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3"/>
  </w:num>
  <w:num w:numId="3">
    <w:abstractNumId w:val="0"/>
    <w:lvlOverride w:ilvl="0">
      <w:lvl w:ilvl="0">
        <w:start w:val="1"/>
        <w:numFmt w:val="bullet"/>
        <w:lvlText w:val=""/>
        <w:legacy w:legacy="1" w:legacySpace="0" w:legacyIndent="576"/>
        <w:lvlJc w:val="left"/>
        <w:pPr>
          <w:ind w:left="1728" w:hanging="576"/>
        </w:pPr>
        <w:rPr>
          <w:rFonts w:ascii="Times" w:hAnsi="Times" w:hint="default"/>
          <w:sz w:val="16"/>
        </w:rPr>
      </w:lvl>
    </w:lvlOverride>
  </w:num>
  <w:num w:numId="4">
    <w:abstractNumId w:val="12"/>
  </w:num>
  <w:num w:numId="5">
    <w:abstractNumId w:val="13"/>
  </w:num>
  <w:num w:numId="6">
    <w:abstractNumId w:val="4"/>
  </w:num>
  <w:num w:numId="7">
    <w:abstractNumId w:val="13"/>
  </w:num>
  <w:num w:numId="8">
    <w:abstractNumId w:val="16"/>
  </w:num>
  <w:num w:numId="9">
    <w:abstractNumId w:val="6"/>
  </w:num>
  <w:num w:numId="10">
    <w:abstractNumId w:val="20"/>
  </w:num>
  <w:num w:numId="11">
    <w:abstractNumId w:val="4"/>
  </w:num>
  <w:num w:numId="12">
    <w:abstractNumId w:val="17"/>
  </w:num>
  <w:num w:numId="13">
    <w:abstractNumId w:val="22"/>
  </w:num>
  <w:num w:numId="14">
    <w:abstractNumId w:val="4"/>
  </w:num>
  <w:num w:numId="15">
    <w:abstractNumId w:val="13"/>
  </w:num>
  <w:num w:numId="16">
    <w:abstractNumId w:val="16"/>
  </w:num>
  <w:num w:numId="17">
    <w:abstractNumId w:val="6"/>
  </w:num>
  <w:num w:numId="18">
    <w:abstractNumId w:val="4"/>
  </w:num>
  <w:num w:numId="19">
    <w:abstractNumId w:val="13"/>
  </w:num>
  <w:num w:numId="20">
    <w:abstractNumId w:val="16"/>
  </w:num>
  <w:num w:numId="21">
    <w:abstractNumId w:val="6"/>
  </w:num>
  <w:num w:numId="22">
    <w:abstractNumId w:val="4"/>
  </w:num>
  <w:num w:numId="23">
    <w:abstractNumId w:val="26"/>
  </w:num>
  <w:num w:numId="24">
    <w:abstractNumId w:val="4"/>
  </w:num>
  <w:num w:numId="25">
    <w:abstractNumId w:val="13"/>
  </w:num>
  <w:num w:numId="26">
    <w:abstractNumId w:val="16"/>
  </w:num>
  <w:num w:numId="27">
    <w:abstractNumId w:val="6"/>
  </w:num>
  <w:num w:numId="28">
    <w:abstractNumId w:val="14"/>
  </w:num>
  <w:num w:numId="29">
    <w:abstractNumId w:val="3"/>
  </w:num>
  <w:num w:numId="30">
    <w:abstractNumId w:val="23"/>
  </w:num>
  <w:num w:numId="31">
    <w:abstractNumId w:val="1"/>
  </w:num>
  <w:num w:numId="32">
    <w:abstractNumId w:val="19"/>
  </w:num>
  <w:num w:numId="33">
    <w:abstractNumId w:val="8"/>
  </w:num>
  <w:num w:numId="34">
    <w:abstractNumId w:val="25"/>
  </w:num>
  <w:num w:numId="35">
    <w:abstractNumId w:val="15"/>
  </w:num>
  <w:num w:numId="36">
    <w:abstractNumId w:val="9"/>
  </w:num>
  <w:num w:numId="37">
    <w:abstractNumId w:val="18"/>
  </w:num>
  <w:num w:numId="38">
    <w:abstractNumId w:val="5"/>
  </w:num>
  <w:num w:numId="39">
    <w:abstractNumId w:val="27"/>
  </w:num>
  <w:num w:numId="40">
    <w:abstractNumId w:val="21"/>
  </w:num>
  <w:num w:numId="41">
    <w:abstractNumId w:val="10"/>
  </w:num>
  <w:num w:numId="42">
    <w:abstractNumId w:val="7"/>
  </w:num>
  <w:num w:numId="43">
    <w:abstractNumId w:val="24"/>
  </w:num>
  <w:num w:numId="4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1066C0"/>
    <w:rsid w:val="00000589"/>
    <w:rsid w:val="000042F0"/>
    <w:rsid w:val="00033705"/>
    <w:rsid w:val="00041A84"/>
    <w:rsid w:val="0005445C"/>
    <w:rsid w:val="00062133"/>
    <w:rsid w:val="0009079E"/>
    <w:rsid w:val="00092E7A"/>
    <w:rsid w:val="000B2AB3"/>
    <w:rsid w:val="000B7B05"/>
    <w:rsid w:val="000D5CF1"/>
    <w:rsid w:val="000D79AA"/>
    <w:rsid w:val="000E24F7"/>
    <w:rsid w:val="000E4288"/>
    <w:rsid w:val="000F3FE8"/>
    <w:rsid w:val="001066C0"/>
    <w:rsid w:val="001500F3"/>
    <w:rsid w:val="00156D26"/>
    <w:rsid w:val="00174DC6"/>
    <w:rsid w:val="00175578"/>
    <w:rsid w:val="00175CE6"/>
    <w:rsid w:val="00186C91"/>
    <w:rsid w:val="001B11B3"/>
    <w:rsid w:val="001B5ADA"/>
    <w:rsid w:val="001C7D81"/>
    <w:rsid w:val="001D1DF4"/>
    <w:rsid w:val="001D7DAF"/>
    <w:rsid w:val="001E066E"/>
    <w:rsid w:val="001F2CF6"/>
    <w:rsid w:val="002001F9"/>
    <w:rsid w:val="002075FF"/>
    <w:rsid w:val="00225033"/>
    <w:rsid w:val="00250D15"/>
    <w:rsid w:val="00257344"/>
    <w:rsid w:val="0027156F"/>
    <w:rsid w:val="00272056"/>
    <w:rsid w:val="00285F86"/>
    <w:rsid w:val="0029157E"/>
    <w:rsid w:val="00297188"/>
    <w:rsid w:val="002B6700"/>
    <w:rsid w:val="002C16AF"/>
    <w:rsid w:val="002C2644"/>
    <w:rsid w:val="002C3F15"/>
    <w:rsid w:val="002C5F17"/>
    <w:rsid w:val="002D376E"/>
    <w:rsid w:val="002D4DD1"/>
    <w:rsid w:val="002E19C0"/>
    <w:rsid w:val="002E26CA"/>
    <w:rsid w:val="00303DFE"/>
    <w:rsid w:val="00304506"/>
    <w:rsid w:val="0031699C"/>
    <w:rsid w:val="00324E39"/>
    <w:rsid w:val="00345A6A"/>
    <w:rsid w:val="003567BB"/>
    <w:rsid w:val="00360D22"/>
    <w:rsid w:val="00375CCE"/>
    <w:rsid w:val="003823D5"/>
    <w:rsid w:val="003B1212"/>
    <w:rsid w:val="003D1B72"/>
    <w:rsid w:val="003D24C4"/>
    <w:rsid w:val="003D47DF"/>
    <w:rsid w:val="00401873"/>
    <w:rsid w:val="004023E8"/>
    <w:rsid w:val="00422C26"/>
    <w:rsid w:val="004254D1"/>
    <w:rsid w:val="00437E54"/>
    <w:rsid w:val="00440B10"/>
    <w:rsid w:val="00446EF1"/>
    <w:rsid w:val="00470C35"/>
    <w:rsid w:val="00486353"/>
    <w:rsid w:val="00492CB8"/>
    <w:rsid w:val="004A6E18"/>
    <w:rsid w:val="004C387E"/>
    <w:rsid w:val="004D264C"/>
    <w:rsid w:val="004D5B6E"/>
    <w:rsid w:val="004D6051"/>
    <w:rsid w:val="004F3B8E"/>
    <w:rsid w:val="004F5EF4"/>
    <w:rsid w:val="00502402"/>
    <w:rsid w:val="00510A0E"/>
    <w:rsid w:val="005111FE"/>
    <w:rsid w:val="00522A8B"/>
    <w:rsid w:val="00524F37"/>
    <w:rsid w:val="0053311B"/>
    <w:rsid w:val="00535113"/>
    <w:rsid w:val="005604B4"/>
    <w:rsid w:val="00593EB1"/>
    <w:rsid w:val="00595FA7"/>
    <w:rsid w:val="005B298A"/>
    <w:rsid w:val="005B5132"/>
    <w:rsid w:val="005B534D"/>
    <w:rsid w:val="005D5F4C"/>
    <w:rsid w:val="005E74C6"/>
    <w:rsid w:val="005F77CD"/>
    <w:rsid w:val="00616C0C"/>
    <w:rsid w:val="00631750"/>
    <w:rsid w:val="006428EC"/>
    <w:rsid w:val="00655B32"/>
    <w:rsid w:val="00666C10"/>
    <w:rsid w:val="00667305"/>
    <w:rsid w:val="00673C51"/>
    <w:rsid w:val="006748C1"/>
    <w:rsid w:val="00677E72"/>
    <w:rsid w:val="00685608"/>
    <w:rsid w:val="0068589E"/>
    <w:rsid w:val="006A0407"/>
    <w:rsid w:val="006C1F53"/>
    <w:rsid w:val="006D26DA"/>
    <w:rsid w:val="006E2E37"/>
    <w:rsid w:val="006F288B"/>
    <w:rsid w:val="006F637E"/>
    <w:rsid w:val="00704931"/>
    <w:rsid w:val="00722EDE"/>
    <w:rsid w:val="00724ED1"/>
    <w:rsid w:val="0075096A"/>
    <w:rsid w:val="007520F8"/>
    <w:rsid w:val="0075416C"/>
    <w:rsid w:val="00773301"/>
    <w:rsid w:val="00774998"/>
    <w:rsid w:val="00782F28"/>
    <w:rsid w:val="007A512C"/>
    <w:rsid w:val="007A7513"/>
    <w:rsid w:val="007D653A"/>
    <w:rsid w:val="007F2171"/>
    <w:rsid w:val="00837C02"/>
    <w:rsid w:val="00840C15"/>
    <w:rsid w:val="0084426B"/>
    <w:rsid w:val="00844844"/>
    <w:rsid w:val="00844E0F"/>
    <w:rsid w:val="008655E4"/>
    <w:rsid w:val="00871E1E"/>
    <w:rsid w:val="00873662"/>
    <w:rsid w:val="00880163"/>
    <w:rsid w:val="00880ACD"/>
    <w:rsid w:val="0089183E"/>
    <w:rsid w:val="008B6EA5"/>
    <w:rsid w:val="008C1469"/>
    <w:rsid w:val="008C1B84"/>
    <w:rsid w:val="008C28A2"/>
    <w:rsid w:val="008C4A73"/>
    <w:rsid w:val="008E5209"/>
    <w:rsid w:val="00905A56"/>
    <w:rsid w:val="009171BE"/>
    <w:rsid w:val="00925061"/>
    <w:rsid w:val="00941E3C"/>
    <w:rsid w:val="009420A1"/>
    <w:rsid w:val="00944CD2"/>
    <w:rsid w:val="00945F4C"/>
    <w:rsid w:val="00951016"/>
    <w:rsid w:val="009854C0"/>
    <w:rsid w:val="00990236"/>
    <w:rsid w:val="009C0694"/>
    <w:rsid w:val="009C1038"/>
    <w:rsid w:val="009D5527"/>
    <w:rsid w:val="009E00B9"/>
    <w:rsid w:val="009E595E"/>
    <w:rsid w:val="00A27FD9"/>
    <w:rsid w:val="00A37BCC"/>
    <w:rsid w:val="00A54744"/>
    <w:rsid w:val="00A61C45"/>
    <w:rsid w:val="00A6297F"/>
    <w:rsid w:val="00A64CC8"/>
    <w:rsid w:val="00A70893"/>
    <w:rsid w:val="00A8060D"/>
    <w:rsid w:val="00A866BF"/>
    <w:rsid w:val="00AA11DA"/>
    <w:rsid w:val="00AA23B5"/>
    <w:rsid w:val="00AB0589"/>
    <w:rsid w:val="00AB4BDE"/>
    <w:rsid w:val="00AD4F1C"/>
    <w:rsid w:val="00AE064E"/>
    <w:rsid w:val="00AE3B22"/>
    <w:rsid w:val="00AE6EE7"/>
    <w:rsid w:val="00AF3C22"/>
    <w:rsid w:val="00B04E01"/>
    <w:rsid w:val="00B31597"/>
    <w:rsid w:val="00B33C00"/>
    <w:rsid w:val="00B40231"/>
    <w:rsid w:val="00B40D0B"/>
    <w:rsid w:val="00B41B8E"/>
    <w:rsid w:val="00B46813"/>
    <w:rsid w:val="00B52ABA"/>
    <w:rsid w:val="00B60C1A"/>
    <w:rsid w:val="00B6469A"/>
    <w:rsid w:val="00B70A01"/>
    <w:rsid w:val="00B75F5D"/>
    <w:rsid w:val="00B82AE7"/>
    <w:rsid w:val="00B830EC"/>
    <w:rsid w:val="00B84274"/>
    <w:rsid w:val="00B960C4"/>
    <w:rsid w:val="00BA2099"/>
    <w:rsid w:val="00BA2CD4"/>
    <w:rsid w:val="00BB05E1"/>
    <w:rsid w:val="00BB0AE1"/>
    <w:rsid w:val="00BB2B60"/>
    <w:rsid w:val="00BE071C"/>
    <w:rsid w:val="00C02DE0"/>
    <w:rsid w:val="00C06CE8"/>
    <w:rsid w:val="00C1692C"/>
    <w:rsid w:val="00C21EC5"/>
    <w:rsid w:val="00C22F31"/>
    <w:rsid w:val="00C37CB2"/>
    <w:rsid w:val="00C403E9"/>
    <w:rsid w:val="00C42838"/>
    <w:rsid w:val="00C55A71"/>
    <w:rsid w:val="00C7354A"/>
    <w:rsid w:val="00C759C2"/>
    <w:rsid w:val="00C81C34"/>
    <w:rsid w:val="00C91108"/>
    <w:rsid w:val="00CA04B5"/>
    <w:rsid w:val="00CB3E98"/>
    <w:rsid w:val="00CC09F5"/>
    <w:rsid w:val="00CE7CA6"/>
    <w:rsid w:val="00D00F0E"/>
    <w:rsid w:val="00D02503"/>
    <w:rsid w:val="00D32AE3"/>
    <w:rsid w:val="00D35175"/>
    <w:rsid w:val="00D702A0"/>
    <w:rsid w:val="00D72B78"/>
    <w:rsid w:val="00D84077"/>
    <w:rsid w:val="00DA187F"/>
    <w:rsid w:val="00DB1071"/>
    <w:rsid w:val="00DB74FD"/>
    <w:rsid w:val="00DD496E"/>
    <w:rsid w:val="00DE0E72"/>
    <w:rsid w:val="00E004A6"/>
    <w:rsid w:val="00E20604"/>
    <w:rsid w:val="00E2267C"/>
    <w:rsid w:val="00E333A4"/>
    <w:rsid w:val="00E4584C"/>
    <w:rsid w:val="00E52FEC"/>
    <w:rsid w:val="00E56980"/>
    <w:rsid w:val="00E7343C"/>
    <w:rsid w:val="00EE048B"/>
    <w:rsid w:val="00EE2E3B"/>
    <w:rsid w:val="00F04DD5"/>
    <w:rsid w:val="00F05DCB"/>
    <w:rsid w:val="00F25523"/>
    <w:rsid w:val="00F30220"/>
    <w:rsid w:val="00F42BDC"/>
    <w:rsid w:val="00F52262"/>
    <w:rsid w:val="00F52271"/>
    <w:rsid w:val="00F577D6"/>
    <w:rsid w:val="00F6720F"/>
    <w:rsid w:val="00F70562"/>
    <w:rsid w:val="00F744E7"/>
    <w:rsid w:val="00F85D0E"/>
    <w:rsid w:val="00F94634"/>
    <w:rsid w:val="00FA17F0"/>
    <w:rsid w:val="00FB2627"/>
    <w:rsid w:val="00FB3B25"/>
    <w:rsid w:val="00FC0E96"/>
    <w:rsid w:val="00FC74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caption" w:locked="1" w:semiHidden="1" w:unhideWhenUsed="1" w:qFormat="1"/>
    <w:lsdException w:name="Title" w:locked="1" w:qFormat="1"/>
    <w:lsdException w:name="Body Text" w:uiPriority="99"/>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7DF"/>
    <w:pPr>
      <w:spacing w:line="240" w:lineRule="atLeast"/>
    </w:pPr>
    <w:rPr>
      <w:rFonts w:ascii="Garamond" w:hAnsi="Garamond"/>
      <w:sz w:val="24"/>
    </w:rPr>
  </w:style>
  <w:style w:type="paragraph" w:styleId="Heading1">
    <w:name w:val="heading 1"/>
    <w:aliases w:val="H1-Sec.Head"/>
    <w:basedOn w:val="Normal"/>
    <w:next w:val="L1-FlLSp12"/>
    <w:link w:val="Heading1Char"/>
    <w:qFormat/>
    <w:rsid w:val="003D47DF"/>
    <w:pPr>
      <w:keepNext/>
      <w:tabs>
        <w:tab w:val="left" w:pos="1152"/>
      </w:tabs>
      <w:spacing w:after="360" w:line="360" w:lineRule="atLeast"/>
      <w:ind w:left="1152" w:hanging="1152"/>
      <w:outlineLvl w:val="0"/>
    </w:pPr>
    <w:rPr>
      <w:rFonts w:ascii="Franklin Gothic Medium" w:hAnsi="Franklin Gothic Medium"/>
      <w:b/>
      <w:color w:val="324162"/>
      <w:sz w:val="32"/>
    </w:rPr>
  </w:style>
  <w:style w:type="paragraph" w:styleId="Heading2">
    <w:name w:val="heading 2"/>
    <w:aliases w:val="H2-Sec. Head"/>
    <w:basedOn w:val="Heading1"/>
    <w:next w:val="L1-FlLSp12"/>
    <w:link w:val="Heading2Char"/>
    <w:qFormat/>
    <w:rsid w:val="003D47DF"/>
    <w:pPr>
      <w:outlineLvl w:val="1"/>
    </w:pPr>
    <w:rPr>
      <w:sz w:val="28"/>
    </w:rPr>
  </w:style>
  <w:style w:type="paragraph" w:styleId="Heading3">
    <w:name w:val="heading 3"/>
    <w:aliases w:val="H3-Sec. Head"/>
    <w:basedOn w:val="Heading1"/>
    <w:next w:val="L1-FlLSp12"/>
    <w:link w:val="Heading3Char"/>
    <w:qFormat/>
    <w:rsid w:val="003D47DF"/>
    <w:pPr>
      <w:outlineLvl w:val="2"/>
    </w:pPr>
    <w:rPr>
      <w:color w:val="auto"/>
      <w:sz w:val="24"/>
    </w:rPr>
  </w:style>
  <w:style w:type="paragraph" w:styleId="Heading4">
    <w:name w:val="heading 4"/>
    <w:aliases w:val="H4 Sec.Heading"/>
    <w:basedOn w:val="Heading1"/>
    <w:next w:val="L1-FlLSp12"/>
    <w:link w:val="Heading4Char"/>
    <w:qFormat/>
    <w:rsid w:val="003D47DF"/>
    <w:pPr>
      <w:outlineLvl w:val="3"/>
    </w:pPr>
    <w:rPr>
      <w:i/>
      <w:color w:val="auto"/>
      <w:sz w:val="24"/>
    </w:rPr>
  </w:style>
  <w:style w:type="paragraph" w:styleId="Heading5">
    <w:name w:val="heading 5"/>
    <w:basedOn w:val="Normal"/>
    <w:next w:val="Normal"/>
    <w:link w:val="Heading5Char"/>
    <w:qFormat/>
    <w:rsid w:val="003D47DF"/>
    <w:pPr>
      <w:keepLines/>
      <w:spacing w:before="360" w:line="360" w:lineRule="atLeast"/>
      <w:jc w:val="center"/>
      <w:outlineLvl w:val="4"/>
    </w:pPr>
  </w:style>
  <w:style w:type="paragraph" w:styleId="Heading6">
    <w:name w:val="heading 6"/>
    <w:basedOn w:val="Normal"/>
    <w:next w:val="Normal"/>
    <w:link w:val="Heading6Char"/>
    <w:qFormat/>
    <w:rsid w:val="003D47DF"/>
    <w:pPr>
      <w:keepNext/>
      <w:spacing w:before="240"/>
      <w:jc w:val="center"/>
      <w:outlineLvl w:val="5"/>
    </w:pPr>
    <w:rPr>
      <w:b/>
      <w:caps/>
    </w:rPr>
  </w:style>
  <w:style w:type="paragraph" w:styleId="Heading7">
    <w:name w:val="heading 7"/>
    <w:basedOn w:val="Normal"/>
    <w:next w:val="Normal"/>
    <w:link w:val="Heading7Char"/>
    <w:qFormat/>
    <w:rsid w:val="003D47DF"/>
    <w:pPr>
      <w:spacing w:before="240" w:after="60"/>
      <w:outlineLvl w:val="6"/>
    </w:pPr>
  </w:style>
  <w:style w:type="paragraph" w:styleId="Heading8">
    <w:name w:val="heading 8"/>
    <w:basedOn w:val="Normal"/>
    <w:next w:val="Normal"/>
    <w:link w:val="Heading8Char"/>
    <w:qFormat/>
    <w:rsid w:val="003D47DF"/>
    <w:pPr>
      <w:keepNext/>
      <w:tabs>
        <w:tab w:val="left" w:pos="1440"/>
      </w:tabs>
      <w:spacing w:line="240" w:lineRule="auto"/>
      <w:outlineLvl w:val="7"/>
    </w:pPr>
    <w:rPr>
      <w:rFonts w:ascii="EurostileExtended-Roman-DTC" w:hAnsi="EurostileExtended-Roman-DTC"/>
      <w:smallCaps/>
      <w:position w:val="-4"/>
      <w:sz w:val="30"/>
    </w:rPr>
  </w:style>
  <w:style w:type="paragraph" w:styleId="Heading9">
    <w:name w:val="heading 9"/>
    <w:basedOn w:val="Normal"/>
    <w:next w:val="Normal"/>
    <w:link w:val="Heading9Char"/>
    <w:qFormat/>
    <w:rsid w:val="003D47DF"/>
    <w:pPr>
      <w:keepNext/>
      <w:tabs>
        <w:tab w:val="left" w:pos="1440"/>
        <w:tab w:val="left" w:leader="underscore" w:pos="9360"/>
      </w:tabs>
      <w:outlineLvl w:val="8"/>
    </w:pPr>
    <w:rPr>
      <w:rFonts w:ascii="EurostileExtended-Roman-DTC" w:hAnsi="EurostileExtended-Roman-DTC"/>
      <w:spacing w:val="-20"/>
      <w:kern w:val="40"/>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basedOn w:val="DefaultParagraphFont"/>
    <w:link w:val="Heading1"/>
    <w:locked/>
    <w:rsid w:val="00EE2E3B"/>
    <w:rPr>
      <w:rFonts w:ascii="Cambria" w:hAnsi="Cambria" w:cs="Times New Roman"/>
      <w:b/>
      <w:bCs/>
      <w:kern w:val="32"/>
      <w:sz w:val="32"/>
      <w:szCs w:val="32"/>
    </w:rPr>
  </w:style>
  <w:style w:type="character" w:customStyle="1" w:styleId="Heading2Char">
    <w:name w:val="Heading 2 Char"/>
    <w:aliases w:val="H2-Sec. Head Char"/>
    <w:basedOn w:val="DefaultParagraphFont"/>
    <w:link w:val="Heading2"/>
    <w:locked/>
    <w:rsid w:val="00B830EC"/>
    <w:rPr>
      <w:rFonts w:ascii="Franklin Gothic Medium" w:hAnsi="Franklin Gothic Medium" w:cs="Times New Roman"/>
      <w:b/>
      <w:color w:val="324162"/>
      <w:sz w:val="28"/>
      <w:lang w:val="en-US" w:eastAsia="en-US" w:bidi="ar-SA"/>
    </w:rPr>
  </w:style>
  <w:style w:type="character" w:customStyle="1" w:styleId="Heading3Char">
    <w:name w:val="Heading 3 Char"/>
    <w:aliases w:val="H3-Sec. Head Char"/>
    <w:basedOn w:val="DefaultParagraphFont"/>
    <w:link w:val="Heading3"/>
    <w:semiHidden/>
    <w:locked/>
    <w:rsid w:val="00EE2E3B"/>
    <w:rPr>
      <w:rFonts w:ascii="Cambria" w:hAnsi="Cambria" w:cs="Times New Roman"/>
      <w:b/>
      <w:bCs/>
      <w:sz w:val="26"/>
      <w:szCs w:val="26"/>
    </w:rPr>
  </w:style>
  <w:style w:type="character" w:customStyle="1" w:styleId="Heading4Char">
    <w:name w:val="Heading 4 Char"/>
    <w:aliases w:val="H4 Sec.Heading Char"/>
    <w:basedOn w:val="DefaultParagraphFont"/>
    <w:link w:val="Heading4"/>
    <w:semiHidden/>
    <w:locked/>
    <w:rsid w:val="00EE2E3B"/>
    <w:rPr>
      <w:rFonts w:ascii="Calibri" w:hAnsi="Calibri" w:cs="Times New Roman"/>
      <w:b/>
      <w:bCs/>
      <w:sz w:val="28"/>
      <w:szCs w:val="28"/>
    </w:rPr>
  </w:style>
  <w:style w:type="character" w:customStyle="1" w:styleId="Heading5Char">
    <w:name w:val="Heading 5 Char"/>
    <w:basedOn w:val="DefaultParagraphFont"/>
    <w:link w:val="Heading5"/>
    <w:semiHidden/>
    <w:locked/>
    <w:rsid w:val="00EE2E3B"/>
    <w:rPr>
      <w:rFonts w:ascii="Calibri" w:hAnsi="Calibri" w:cs="Times New Roman"/>
      <w:b/>
      <w:bCs/>
      <w:i/>
      <w:iCs/>
      <w:sz w:val="26"/>
      <w:szCs w:val="26"/>
    </w:rPr>
  </w:style>
  <w:style w:type="character" w:customStyle="1" w:styleId="Heading6Char">
    <w:name w:val="Heading 6 Char"/>
    <w:basedOn w:val="DefaultParagraphFont"/>
    <w:link w:val="Heading6"/>
    <w:semiHidden/>
    <w:locked/>
    <w:rsid w:val="00EE2E3B"/>
    <w:rPr>
      <w:rFonts w:ascii="Calibri" w:hAnsi="Calibri" w:cs="Times New Roman"/>
      <w:b/>
      <w:bCs/>
      <w:sz w:val="22"/>
      <w:szCs w:val="22"/>
    </w:rPr>
  </w:style>
  <w:style w:type="character" w:customStyle="1" w:styleId="Heading7Char">
    <w:name w:val="Heading 7 Char"/>
    <w:basedOn w:val="DefaultParagraphFont"/>
    <w:link w:val="Heading7"/>
    <w:semiHidden/>
    <w:locked/>
    <w:rsid w:val="00EE2E3B"/>
    <w:rPr>
      <w:rFonts w:ascii="Calibri" w:hAnsi="Calibri" w:cs="Times New Roman"/>
      <w:sz w:val="24"/>
      <w:szCs w:val="24"/>
    </w:rPr>
  </w:style>
  <w:style w:type="character" w:customStyle="1" w:styleId="Heading8Char">
    <w:name w:val="Heading 8 Char"/>
    <w:basedOn w:val="DefaultParagraphFont"/>
    <w:link w:val="Heading8"/>
    <w:semiHidden/>
    <w:locked/>
    <w:rsid w:val="00EE2E3B"/>
    <w:rPr>
      <w:rFonts w:ascii="Calibri" w:hAnsi="Calibri" w:cs="Times New Roman"/>
      <w:i/>
      <w:iCs/>
      <w:sz w:val="24"/>
      <w:szCs w:val="24"/>
    </w:rPr>
  </w:style>
  <w:style w:type="character" w:customStyle="1" w:styleId="Heading9Char">
    <w:name w:val="Heading 9 Char"/>
    <w:basedOn w:val="DefaultParagraphFont"/>
    <w:link w:val="Heading9"/>
    <w:semiHidden/>
    <w:locked/>
    <w:rsid w:val="00EE2E3B"/>
    <w:rPr>
      <w:rFonts w:ascii="Cambria" w:hAnsi="Cambria" w:cs="Times New Roman"/>
      <w:sz w:val="22"/>
      <w:szCs w:val="22"/>
    </w:rPr>
  </w:style>
  <w:style w:type="paragraph" w:customStyle="1" w:styleId="C1-CtrBoldHd">
    <w:name w:val="C1-Ctr BoldHd"/>
    <w:rsid w:val="003D47DF"/>
    <w:pPr>
      <w:keepNext/>
      <w:spacing w:after="720" w:line="240" w:lineRule="atLeast"/>
      <w:jc w:val="center"/>
    </w:pPr>
    <w:rPr>
      <w:rFonts w:ascii="Franklin Gothic Medium" w:hAnsi="Franklin Gothic Medium"/>
      <w:b/>
      <w:color w:val="324162"/>
      <w:sz w:val="28"/>
    </w:rPr>
  </w:style>
  <w:style w:type="paragraph" w:customStyle="1" w:styleId="N0-FlLftBullet">
    <w:name w:val="N0-Fl Lft Bullet"/>
    <w:basedOn w:val="Normal"/>
    <w:rsid w:val="003D47DF"/>
    <w:pPr>
      <w:tabs>
        <w:tab w:val="left" w:pos="576"/>
      </w:tabs>
      <w:spacing w:after="240"/>
      <w:ind w:left="576" w:hanging="576"/>
    </w:pPr>
  </w:style>
  <w:style w:type="paragraph" w:customStyle="1" w:styleId="N1-1stBullet">
    <w:name w:val="N1-1st Bullet"/>
    <w:basedOn w:val="Normal"/>
    <w:rsid w:val="003D47DF"/>
    <w:pPr>
      <w:numPr>
        <w:numId w:val="24"/>
      </w:numPr>
      <w:spacing w:after="240"/>
    </w:pPr>
  </w:style>
  <w:style w:type="paragraph" w:styleId="FootnoteText">
    <w:name w:val="footnote text"/>
    <w:aliases w:val="F1"/>
    <w:basedOn w:val="Normal"/>
    <w:link w:val="FootnoteTextChar"/>
    <w:semiHidden/>
    <w:rsid w:val="003D47DF"/>
    <w:pPr>
      <w:tabs>
        <w:tab w:val="left" w:pos="120"/>
      </w:tabs>
      <w:spacing w:before="120" w:line="200" w:lineRule="atLeast"/>
      <w:ind w:left="115" w:hanging="115"/>
    </w:pPr>
    <w:rPr>
      <w:sz w:val="16"/>
    </w:rPr>
  </w:style>
  <w:style w:type="character" w:customStyle="1" w:styleId="FootnoteTextChar">
    <w:name w:val="Footnote Text Char"/>
    <w:aliases w:val="F1 Char"/>
    <w:basedOn w:val="DefaultParagraphFont"/>
    <w:link w:val="FootnoteText"/>
    <w:semiHidden/>
    <w:locked/>
    <w:rsid w:val="00EE2E3B"/>
    <w:rPr>
      <w:rFonts w:ascii="Garamond" w:hAnsi="Garamond" w:cs="Times New Roman"/>
    </w:rPr>
  </w:style>
  <w:style w:type="paragraph" w:customStyle="1" w:styleId="N2-2ndBullet">
    <w:name w:val="N2-2nd Bullet"/>
    <w:basedOn w:val="Normal"/>
    <w:rsid w:val="003D47DF"/>
    <w:pPr>
      <w:numPr>
        <w:numId w:val="25"/>
      </w:numPr>
      <w:spacing w:after="240"/>
    </w:pPr>
  </w:style>
  <w:style w:type="paragraph" w:styleId="Header">
    <w:name w:val="header"/>
    <w:basedOn w:val="Normal"/>
    <w:link w:val="HeaderChar"/>
    <w:rsid w:val="003D47DF"/>
    <w:pPr>
      <w:tabs>
        <w:tab w:val="center" w:pos="4320"/>
        <w:tab w:val="right" w:pos="8640"/>
      </w:tabs>
    </w:pPr>
    <w:rPr>
      <w:sz w:val="16"/>
    </w:rPr>
  </w:style>
  <w:style w:type="character" w:customStyle="1" w:styleId="HeaderChar">
    <w:name w:val="Header Char"/>
    <w:basedOn w:val="DefaultParagraphFont"/>
    <w:link w:val="Header"/>
    <w:semiHidden/>
    <w:locked/>
    <w:rsid w:val="00EE2E3B"/>
    <w:rPr>
      <w:rFonts w:ascii="Garamond" w:hAnsi="Garamond" w:cs="Times New Roman"/>
      <w:sz w:val="24"/>
    </w:rPr>
  </w:style>
  <w:style w:type="paragraph" w:customStyle="1" w:styleId="P1-StandPara">
    <w:name w:val="P1-Stand Para"/>
    <w:basedOn w:val="Normal"/>
    <w:rsid w:val="003D47DF"/>
    <w:pPr>
      <w:spacing w:line="360" w:lineRule="atLeast"/>
      <w:ind w:firstLine="1152"/>
    </w:pPr>
  </w:style>
  <w:style w:type="paragraph" w:customStyle="1" w:styleId="SH-SglSpHead">
    <w:name w:val="SH-Sgl Sp Head"/>
    <w:basedOn w:val="Heading1"/>
    <w:rsid w:val="003D47DF"/>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3D47DF"/>
  </w:style>
  <w:style w:type="paragraph" w:customStyle="1" w:styleId="SP-SglSpPara">
    <w:name w:val="SP-Sgl Sp Para"/>
    <w:basedOn w:val="Normal"/>
    <w:rsid w:val="003D47DF"/>
    <w:pPr>
      <w:tabs>
        <w:tab w:val="left" w:pos="576"/>
      </w:tabs>
      <w:ind w:firstLine="576"/>
    </w:pPr>
  </w:style>
  <w:style w:type="paragraph" w:styleId="Footer">
    <w:name w:val="footer"/>
    <w:basedOn w:val="Normal"/>
    <w:link w:val="FooterChar"/>
    <w:rsid w:val="003D47DF"/>
    <w:pPr>
      <w:tabs>
        <w:tab w:val="center" w:pos="4320"/>
        <w:tab w:val="right" w:pos="8640"/>
      </w:tabs>
    </w:pPr>
  </w:style>
  <w:style w:type="character" w:customStyle="1" w:styleId="FooterChar">
    <w:name w:val="Footer Char"/>
    <w:basedOn w:val="DefaultParagraphFont"/>
    <w:link w:val="Footer"/>
    <w:semiHidden/>
    <w:locked/>
    <w:rsid w:val="00EE2E3B"/>
    <w:rPr>
      <w:rFonts w:ascii="Garamond" w:hAnsi="Garamond" w:cs="Times New Roman"/>
      <w:sz w:val="24"/>
    </w:rPr>
  </w:style>
  <w:style w:type="paragraph" w:customStyle="1" w:styleId="N3-3rdBullet">
    <w:name w:val="N3-3rd Bullet"/>
    <w:basedOn w:val="Normal"/>
    <w:rsid w:val="003D47DF"/>
    <w:pPr>
      <w:numPr>
        <w:numId w:val="26"/>
      </w:numPr>
      <w:spacing w:after="240"/>
    </w:pPr>
  </w:style>
  <w:style w:type="paragraph" w:customStyle="1" w:styleId="C2-CtrSglSp">
    <w:name w:val="C2-Ctr Sgl Sp"/>
    <w:basedOn w:val="Normal"/>
    <w:rsid w:val="003D47DF"/>
    <w:pPr>
      <w:keepLines/>
      <w:jc w:val="center"/>
    </w:pPr>
  </w:style>
  <w:style w:type="paragraph" w:customStyle="1" w:styleId="C3-CtrSp12">
    <w:name w:val="C3-Ctr Sp&amp;1/2"/>
    <w:basedOn w:val="Normal"/>
    <w:rsid w:val="003D47DF"/>
    <w:pPr>
      <w:keepLines/>
      <w:spacing w:line="360" w:lineRule="atLeast"/>
      <w:jc w:val="center"/>
    </w:pPr>
  </w:style>
  <w:style w:type="paragraph" w:customStyle="1" w:styleId="CT-ContractInformation">
    <w:name w:val="CT-Contract Information"/>
    <w:basedOn w:val="Normal"/>
    <w:rsid w:val="003D47DF"/>
    <w:pPr>
      <w:tabs>
        <w:tab w:val="left" w:pos="2232"/>
      </w:tabs>
      <w:spacing w:line="240" w:lineRule="exact"/>
    </w:pPr>
    <w:rPr>
      <w:vanish/>
    </w:rPr>
  </w:style>
  <w:style w:type="paragraph" w:customStyle="1" w:styleId="E1-Equation">
    <w:name w:val="E1-Equation"/>
    <w:basedOn w:val="Normal"/>
    <w:rsid w:val="003D47DF"/>
    <w:pPr>
      <w:tabs>
        <w:tab w:val="center" w:pos="4680"/>
        <w:tab w:val="right" w:pos="9360"/>
      </w:tabs>
    </w:pPr>
  </w:style>
  <w:style w:type="paragraph" w:customStyle="1" w:styleId="E2-Equation">
    <w:name w:val="E2-Equation"/>
    <w:basedOn w:val="Normal"/>
    <w:rsid w:val="003D47DF"/>
    <w:pPr>
      <w:tabs>
        <w:tab w:val="right" w:pos="1152"/>
        <w:tab w:val="center" w:pos="1440"/>
        <w:tab w:val="left" w:pos="1728"/>
      </w:tabs>
      <w:ind w:left="1728" w:hanging="1728"/>
    </w:pPr>
  </w:style>
  <w:style w:type="paragraph" w:styleId="EndnoteText">
    <w:name w:val="endnote text"/>
    <w:basedOn w:val="Normal"/>
    <w:link w:val="EndnoteTextChar"/>
    <w:semiHidden/>
    <w:rsid w:val="003D47DF"/>
    <w:rPr>
      <w:rFonts w:ascii="Times New Roman" w:hAnsi="Times New Roman"/>
      <w:sz w:val="20"/>
    </w:rPr>
  </w:style>
  <w:style w:type="character" w:customStyle="1" w:styleId="EndnoteTextChar">
    <w:name w:val="Endnote Text Char"/>
    <w:basedOn w:val="DefaultParagraphFont"/>
    <w:link w:val="EndnoteText"/>
    <w:semiHidden/>
    <w:locked/>
    <w:rsid w:val="00EE2E3B"/>
    <w:rPr>
      <w:rFonts w:ascii="Garamond" w:hAnsi="Garamond" w:cs="Times New Roman"/>
    </w:rPr>
  </w:style>
  <w:style w:type="paragraph" w:styleId="EnvelopeAddress">
    <w:name w:val="envelope address"/>
    <w:basedOn w:val="SL-FlLftSgl"/>
    <w:rsid w:val="003D47DF"/>
    <w:pPr>
      <w:framePr w:w="7920" w:h="1980" w:hRule="exact" w:hSpace="180" w:wrap="auto" w:hAnchor="page" w:xAlign="center" w:yAlign="bottom"/>
      <w:ind w:left="2880"/>
    </w:pPr>
    <w:rPr>
      <w:rFonts w:ascii="Times New Roman" w:hAnsi="Times New Roman"/>
    </w:rPr>
  </w:style>
  <w:style w:type="paragraph" w:styleId="EnvelopeReturn">
    <w:name w:val="envelope return"/>
    <w:basedOn w:val="SL-FlLftSgl"/>
    <w:rsid w:val="003D47DF"/>
    <w:rPr>
      <w:rFonts w:ascii="Times New Roman" w:hAnsi="Times New Roman"/>
      <w:sz w:val="20"/>
    </w:rPr>
  </w:style>
  <w:style w:type="paragraph" w:customStyle="1" w:styleId="Header-1">
    <w:name w:val="Header-1"/>
    <w:basedOn w:val="Heading1"/>
    <w:rsid w:val="003D47DF"/>
    <w:pPr>
      <w:framePr w:hSpace="187" w:wrap="around" w:vAnchor="text" w:hAnchor="text" w:y="1"/>
      <w:spacing w:after="0" w:line="240" w:lineRule="atLeast"/>
      <w:suppressOverlap/>
      <w:jc w:val="right"/>
    </w:pPr>
    <w:rPr>
      <w:sz w:val="20"/>
    </w:rPr>
  </w:style>
  <w:style w:type="paragraph" w:customStyle="1" w:styleId="L1-FlLSp12">
    <w:name w:val="L1-FlL Sp&amp;1/2"/>
    <w:basedOn w:val="Normal"/>
    <w:rsid w:val="003D47DF"/>
    <w:pPr>
      <w:tabs>
        <w:tab w:val="left" w:pos="1152"/>
      </w:tabs>
      <w:spacing w:line="360" w:lineRule="atLeast"/>
    </w:pPr>
  </w:style>
  <w:style w:type="paragraph" w:customStyle="1" w:styleId="N4-4thBullet">
    <w:name w:val="N4-4th Bullet"/>
    <w:basedOn w:val="Normal"/>
    <w:rsid w:val="003D47DF"/>
    <w:pPr>
      <w:numPr>
        <w:numId w:val="27"/>
      </w:numPr>
      <w:spacing w:after="240"/>
    </w:pPr>
  </w:style>
  <w:style w:type="paragraph" w:customStyle="1" w:styleId="N5-5thBullet">
    <w:name w:val="N5-5th Bullet"/>
    <w:basedOn w:val="Normal"/>
    <w:rsid w:val="003D47DF"/>
    <w:pPr>
      <w:tabs>
        <w:tab w:val="left" w:pos="3456"/>
      </w:tabs>
      <w:spacing w:after="240"/>
      <w:ind w:left="3456" w:hanging="576"/>
    </w:pPr>
  </w:style>
  <w:style w:type="paragraph" w:customStyle="1" w:styleId="N6-DateInd">
    <w:name w:val="N6-Date Ind."/>
    <w:basedOn w:val="Normal"/>
    <w:rsid w:val="003D47DF"/>
    <w:pPr>
      <w:tabs>
        <w:tab w:val="left" w:pos="4910"/>
      </w:tabs>
      <w:ind w:left="4910"/>
    </w:pPr>
  </w:style>
  <w:style w:type="paragraph" w:customStyle="1" w:styleId="N7-3Block">
    <w:name w:val="N7-3&quot; Block"/>
    <w:basedOn w:val="Normal"/>
    <w:rsid w:val="003D47DF"/>
    <w:pPr>
      <w:tabs>
        <w:tab w:val="left" w:pos="1152"/>
      </w:tabs>
      <w:ind w:left="1152" w:right="1152"/>
    </w:pPr>
  </w:style>
  <w:style w:type="paragraph" w:customStyle="1" w:styleId="N8-QxQBlock">
    <w:name w:val="N8-QxQ Block"/>
    <w:basedOn w:val="Normal"/>
    <w:rsid w:val="003D47DF"/>
    <w:pPr>
      <w:tabs>
        <w:tab w:val="left" w:pos="1152"/>
      </w:tabs>
      <w:spacing w:after="360" w:line="360" w:lineRule="atLeast"/>
      <w:ind w:left="1152" w:hanging="1152"/>
    </w:pPr>
  </w:style>
  <w:style w:type="character" w:styleId="PageNumber">
    <w:name w:val="page number"/>
    <w:basedOn w:val="DefaultParagraphFont"/>
    <w:rsid w:val="003D47DF"/>
    <w:rPr>
      <w:rFonts w:cs="Times New Roman"/>
    </w:rPr>
  </w:style>
  <w:style w:type="paragraph" w:customStyle="1" w:styleId="Q1-BestFinQ">
    <w:name w:val="Q1-Best/Fin Q"/>
    <w:basedOn w:val="Heading1"/>
    <w:rsid w:val="003D47DF"/>
    <w:pPr>
      <w:spacing w:line="240" w:lineRule="atLeast"/>
    </w:pPr>
    <w:rPr>
      <w:rFonts w:cs="Times New Roman Bold"/>
      <w:color w:val="auto"/>
      <w:sz w:val="24"/>
    </w:rPr>
  </w:style>
  <w:style w:type="paragraph" w:customStyle="1" w:styleId="R0-FLLftSglBoldItalic">
    <w:name w:val="R0-FL Lft Sgl Bold Italic"/>
    <w:basedOn w:val="Heading1"/>
    <w:rsid w:val="003D47DF"/>
    <w:pPr>
      <w:spacing w:after="0" w:line="240" w:lineRule="atLeast"/>
      <w:ind w:left="0" w:firstLine="0"/>
    </w:pPr>
    <w:rPr>
      <w:rFonts w:cs="Times New Roman Bold"/>
      <w:b w:val="0"/>
      <w:i/>
      <w:color w:val="auto"/>
      <w:sz w:val="24"/>
    </w:rPr>
  </w:style>
  <w:style w:type="paragraph" w:customStyle="1" w:styleId="R1-ResPara">
    <w:name w:val="R1-Res. Para"/>
    <w:basedOn w:val="Normal"/>
    <w:rsid w:val="003D47DF"/>
    <w:pPr>
      <w:ind w:left="288"/>
    </w:pPr>
  </w:style>
  <w:style w:type="paragraph" w:customStyle="1" w:styleId="R2-ResBullet">
    <w:name w:val="R2-Res Bullet"/>
    <w:basedOn w:val="Normal"/>
    <w:rsid w:val="003D47DF"/>
    <w:pPr>
      <w:tabs>
        <w:tab w:val="left" w:pos="720"/>
      </w:tabs>
      <w:ind w:left="720" w:hanging="432"/>
    </w:pPr>
  </w:style>
  <w:style w:type="paragraph" w:customStyle="1" w:styleId="RF-Reference">
    <w:name w:val="RF-Reference"/>
    <w:basedOn w:val="Normal"/>
    <w:rsid w:val="003D47DF"/>
    <w:pPr>
      <w:spacing w:line="240" w:lineRule="exact"/>
      <w:ind w:left="216" w:hanging="216"/>
    </w:pPr>
  </w:style>
  <w:style w:type="paragraph" w:customStyle="1" w:styleId="RH-SglSpHead">
    <w:name w:val="RH-Sgl Sp Head"/>
    <w:basedOn w:val="Heading1"/>
    <w:next w:val="RL-FlLftSgl"/>
    <w:rsid w:val="003D47DF"/>
    <w:pPr>
      <w:pBdr>
        <w:bottom w:val="single" w:sz="24" w:space="1" w:color="AFBED9"/>
      </w:pBdr>
      <w:spacing w:after="480" w:line="360" w:lineRule="exact"/>
    </w:pPr>
    <w:rPr>
      <w:sz w:val="36"/>
      <w:u w:color="324162"/>
    </w:rPr>
  </w:style>
  <w:style w:type="paragraph" w:customStyle="1" w:styleId="RL-FlLftSgl">
    <w:name w:val="RL-Fl Lft Sgl"/>
    <w:basedOn w:val="Heading1"/>
    <w:rsid w:val="003D47DF"/>
    <w:pPr>
      <w:spacing w:after="0" w:line="240" w:lineRule="atLeast"/>
      <w:ind w:left="0" w:firstLine="0"/>
    </w:pPr>
    <w:rPr>
      <w:sz w:val="24"/>
    </w:rPr>
  </w:style>
  <w:style w:type="paragraph" w:customStyle="1" w:styleId="SU-FlLftUndln">
    <w:name w:val="SU-Fl Lft Undln"/>
    <w:basedOn w:val="Normal"/>
    <w:rsid w:val="003D47DF"/>
    <w:pPr>
      <w:keepNext/>
      <w:spacing w:line="240" w:lineRule="exact"/>
    </w:pPr>
    <w:rPr>
      <w:u w:val="single"/>
    </w:rPr>
  </w:style>
  <w:style w:type="paragraph" w:customStyle="1" w:styleId="T0-ChapPgHd">
    <w:name w:val="T0-Chap/Pg Hd"/>
    <w:basedOn w:val="Normal"/>
    <w:rsid w:val="003D47DF"/>
    <w:pPr>
      <w:tabs>
        <w:tab w:val="left" w:pos="8640"/>
      </w:tabs>
    </w:pPr>
    <w:rPr>
      <w:rFonts w:ascii="Franklin Gothic Medium" w:hAnsi="Franklin Gothic Medium"/>
      <w:szCs w:val="24"/>
      <w:u w:val="words"/>
    </w:rPr>
  </w:style>
  <w:style w:type="table" w:customStyle="1" w:styleId="TableWestatStandardFormat">
    <w:name w:val="Table Westat Standard Format"/>
    <w:rsid w:val="003D47DF"/>
    <w:rPr>
      <w:rFonts w:ascii="Franklin Gothic Medium" w:hAnsi="Franklin Gothic Medium"/>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rPr>
        <w:rFonts w:cs="Times New Roman"/>
      </w:r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C-TableofContentsHeading">
    <w:name w:val="TC-Table of Contents Heading"/>
    <w:basedOn w:val="Heading1"/>
    <w:next w:val="T0-ChapPgHd"/>
    <w:rsid w:val="003D47DF"/>
    <w:pPr>
      <w:pBdr>
        <w:bottom w:val="single" w:sz="24" w:space="1" w:color="AFBED7"/>
      </w:pBdr>
      <w:tabs>
        <w:tab w:val="clear" w:pos="1152"/>
      </w:tabs>
      <w:spacing w:after="720"/>
      <w:ind w:left="6869" w:firstLine="0"/>
      <w:jc w:val="center"/>
    </w:pPr>
  </w:style>
  <w:style w:type="paragraph" w:customStyle="1" w:styleId="TH-TableHeading">
    <w:name w:val="TH-Table Heading"/>
    <w:basedOn w:val="Heading1"/>
    <w:rsid w:val="003D47DF"/>
    <w:pPr>
      <w:spacing w:after="0" w:line="240" w:lineRule="atLeast"/>
      <w:ind w:left="0" w:firstLine="0"/>
      <w:jc w:val="center"/>
    </w:pPr>
    <w:rPr>
      <w:color w:val="auto"/>
      <w:sz w:val="20"/>
    </w:rPr>
  </w:style>
  <w:style w:type="paragraph" w:styleId="TOC1">
    <w:name w:val="toc 1"/>
    <w:basedOn w:val="Normal"/>
    <w:semiHidden/>
    <w:rsid w:val="003D47DF"/>
    <w:pPr>
      <w:tabs>
        <w:tab w:val="left" w:pos="1440"/>
        <w:tab w:val="right" w:leader="dot" w:pos="8208"/>
        <w:tab w:val="left" w:pos="8640"/>
      </w:tabs>
      <w:ind w:left="1440" w:right="1800" w:hanging="1152"/>
    </w:pPr>
  </w:style>
  <w:style w:type="paragraph" w:styleId="TOC2">
    <w:name w:val="toc 2"/>
    <w:basedOn w:val="Normal"/>
    <w:semiHidden/>
    <w:rsid w:val="003D47DF"/>
    <w:pPr>
      <w:tabs>
        <w:tab w:val="left" w:pos="2160"/>
        <w:tab w:val="right" w:leader="dot" w:pos="8208"/>
        <w:tab w:val="left" w:pos="8640"/>
      </w:tabs>
      <w:ind w:left="2160" w:right="1800" w:hanging="720"/>
    </w:pPr>
    <w:rPr>
      <w:szCs w:val="22"/>
    </w:rPr>
  </w:style>
  <w:style w:type="paragraph" w:styleId="TOC3">
    <w:name w:val="toc 3"/>
    <w:basedOn w:val="Normal"/>
    <w:semiHidden/>
    <w:rsid w:val="003D47DF"/>
    <w:pPr>
      <w:tabs>
        <w:tab w:val="left" w:pos="3024"/>
        <w:tab w:val="right" w:leader="dot" w:pos="8208"/>
        <w:tab w:val="left" w:pos="8640"/>
      </w:tabs>
      <w:ind w:left="3024" w:right="1800" w:hanging="864"/>
    </w:pPr>
  </w:style>
  <w:style w:type="paragraph" w:styleId="TOC4">
    <w:name w:val="toc 4"/>
    <w:basedOn w:val="Normal"/>
    <w:semiHidden/>
    <w:rsid w:val="003D47DF"/>
    <w:pPr>
      <w:tabs>
        <w:tab w:val="left" w:pos="3888"/>
        <w:tab w:val="right" w:leader="dot" w:pos="8208"/>
        <w:tab w:val="left" w:pos="8640"/>
      </w:tabs>
      <w:ind w:left="3888" w:right="1800" w:hanging="864"/>
    </w:pPr>
  </w:style>
  <w:style w:type="paragraph" w:styleId="TOC5">
    <w:name w:val="toc 5"/>
    <w:basedOn w:val="Normal"/>
    <w:semiHidden/>
    <w:rsid w:val="003D47DF"/>
    <w:pPr>
      <w:tabs>
        <w:tab w:val="left" w:pos="1440"/>
        <w:tab w:val="right" w:leader="dot" w:pos="8208"/>
        <w:tab w:val="left" w:pos="8640"/>
      </w:tabs>
      <w:ind w:left="1440" w:right="1800" w:hanging="1152"/>
    </w:pPr>
  </w:style>
  <w:style w:type="paragraph" w:styleId="TOC6">
    <w:name w:val="toc 6"/>
    <w:basedOn w:val="Normal"/>
    <w:semiHidden/>
    <w:rsid w:val="003D47DF"/>
    <w:pPr>
      <w:tabs>
        <w:tab w:val="right" w:leader="dot" w:pos="8208"/>
        <w:tab w:val="left" w:pos="8640"/>
      </w:tabs>
      <w:spacing w:line="240" w:lineRule="auto"/>
      <w:ind w:left="288" w:right="1800"/>
    </w:pPr>
    <w:rPr>
      <w:szCs w:val="22"/>
    </w:rPr>
  </w:style>
  <w:style w:type="paragraph" w:styleId="TOC7">
    <w:name w:val="toc 7"/>
    <w:basedOn w:val="Normal"/>
    <w:semiHidden/>
    <w:rsid w:val="003D47DF"/>
    <w:pPr>
      <w:tabs>
        <w:tab w:val="right" w:leader="dot" w:pos="8208"/>
        <w:tab w:val="left" w:pos="8640"/>
      </w:tabs>
      <w:spacing w:line="240" w:lineRule="auto"/>
      <w:ind w:left="1440" w:right="1800"/>
    </w:pPr>
    <w:rPr>
      <w:szCs w:val="22"/>
    </w:rPr>
  </w:style>
  <w:style w:type="paragraph" w:styleId="TOC8">
    <w:name w:val="toc 8"/>
    <w:basedOn w:val="Normal"/>
    <w:semiHidden/>
    <w:rsid w:val="003D47DF"/>
    <w:pPr>
      <w:tabs>
        <w:tab w:val="right" w:leader="dot" w:pos="8208"/>
        <w:tab w:val="left" w:pos="8640"/>
      </w:tabs>
      <w:spacing w:line="240" w:lineRule="auto"/>
      <w:ind w:left="2160" w:right="1800"/>
    </w:pPr>
    <w:rPr>
      <w:szCs w:val="22"/>
    </w:rPr>
  </w:style>
  <w:style w:type="paragraph" w:styleId="TOC9">
    <w:name w:val="toc 9"/>
    <w:basedOn w:val="Normal"/>
    <w:semiHidden/>
    <w:rsid w:val="003D47DF"/>
    <w:pPr>
      <w:tabs>
        <w:tab w:val="right" w:leader="dot" w:pos="8208"/>
        <w:tab w:val="left" w:pos="8640"/>
      </w:tabs>
      <w:spacing w:line="240" w:lineRule="auto"/>
      <w:ind w:left="3024" w:right="1800"/>
    </w:pPr>
    <w:rPr>
      <w:szCs w:val="22"/>
    </w:rPr>
  </w:style>
  <w:style w:type="paragraph" w:customStyle="1" w:styleId="TT-TableTitle">
    <w:name w:val="TT-Table Title"/>
    <w:basedOn w:val="Heading1"/>
    <w:rsid w:val="003D47DF"/>
    <w:pPr>
      <w:tabs>
        <w:tab w:val="clear" w:pos="1152"/>
        <w:tab w:val="left" w:pos="1440"/>
      </w:tabs>
      <w:spacing w:after="0" w:line="240" w:lineRule="atLeast"/>
    </w:pPr>
    <w:rPr>
      <w:b w:val="0"/>
      <w:color w:val="auto"/>
      <w:sz w:val="22"/>
    </w:rPr>
  </w:style>
  <w:style w:type="paragraph" w:customStyle="1" w:styleId="TX-TableText">
    <w:name w:val="TX-Table Text"/>
    <w:basedOn w:val="Normal"/>
    <w:rsid w:val="003D47DF"/>
    <w:rPr>
      <w:rFonts w:ascii="Franklin Gothic Medium" w:hAnsi="Franklin Gothic Medium"/>
      <w:sz w:val="20"/>
    </w:rPr>
  </w:style>
  <w:style w:type="paragraph" w:styleId="NormalWeb">
    <w:name w:val="Normal (Web)"/>
    <w:basedOn w:val="Normal"/>
    <w:rsid w:val="003D47DF"/>
    <w:pPr>
      <w:shd w:val="clear" w:color="auto" w:fill="FFFFFF"/>
      <w:spacing w:before="240" w:line="240" w:lineRule="auto"/>
    </w:pPr>
    <w:rPr>
      <w:rFonts w:ascii="Verdana" w:hAnsi="Verdana"/>
      <w:color w:val="000000"/>
      <w:sz w:val="20"/>
    </w:rPr>
  </w:style>
  <w:style w:type="paragraph" w:styleId="BodyText">
    <w:name w:val="Body Text"/>
    <w:basedOn w:val="Normal"/>
    <w:link w:val="BodyTextChar"/>
    <w:uiPriority w:val="99"/>
    <w:rsid w:val="00A27FD9"/>
    <w:pPr>
      <w:spacing w:line="360" w:lineRule="auto"/>
    </w:pPr>
    <w:rPr>
      <w:rFonts w:ascii="Times New Roman" w:hAnsi="Times New Roman"/>
    </w:rPr>
  </w:style>
  <w:style w:type="character" w:customStyle="1" w:styleId="BodyTextChar">
    <w:name w:val="Body Text Char"/>
    <w:basedOn w:val="DefaultParagraphFont"/>
    <w:link w:val="BodyText"/>
    <w:uiPriority w:val="99"/>
    <w:semiHidden/>
    <w:locked/>
    <w:rsid w:val="00EE2E3B"/>
    <w:rPr>
      <w:rFonts w:ascii="Garamond" w:hAnsi="Garamond" w:cs="Times New Roman"/>
      <w:sz w:val="24"/>
    </w:rPr>
  </w:style>
  <w:style w:type="paragraph" w:customStyle="1" w:styleId="TF-TblFN">
    <w:name w:val="TF-Tbl FN"/>
    <w:basedOn w:val="FootnoteText"/>
    <w:rsid w:val="003D47DF"/>
    <w:rPr>
      <w:rFonts w:ascii="Franklin Gothic Medium" w:hAnsi="Franklin Gothic Medium"/>
    </w:rPr>
  </w:style>
  <w:style w:type="paragraph" w:styleId="BalloonText">
    <w:name w:val="Balloon Text"/>
    <w:basedOn w:val="Normal"/>
    <w:link w:val="BalloonTextChar"/>
    <w:semiHidden/>
    <w:rsid w:val="006D26DA"/>
    <w:rPr>
      <w:rFonts w:ascii="Tahoma" w:hAnsi="Tahoma" w:cs="Tahoma"/>
      <w:sz w:val="16"/>
      <w:szCs w:val="16"/>
    </w:rPr>
  </w:style>
  <w:style w:type="character" w:customStyle="1" w:styleId="BalloonTextChar">
    <w:name w:val="Balloon Text Char"/>
    <w:basedOn w:val="DefaultParagraphFont"/>
    <w:link w:val="BalloonText"/>
    <w:semiHidden/>
    <w:locked/>
    <w:rsid w:val="00EE2E3B"/>
    <w:rPr>
      <w:rFonts w:cs="Times New Roman"/>
      <w:sz w:val="2"/>
    </w:rPr>
  </w:style>
  <w:style w:type="character" w:styleId="CommentReference">
    <w:name w:val="annotation reference"/>
    <w:basedOn w:val="DefaultParagraphFont"/>
    <w:semiHidden/>
    <w:rsid w:val="00422C26"/>
    <w:rPr>
      <w:rFonts w:cs="Times New Roman"/>
      <w:sz w:val="16"/>
      <w:szCs w:val="16"/>
    </w:rPr>
  </w:style>
  <w:style w:type="paragraph" w:styleId="CommentText">
    <w:name w:val="annotation text"/>
    <w:basedOn w:val="Normal"/>
    <w:link w:val="CommentTextChar"/>
    <w:semiHidden/>
    <w:rsid w:val="00422C26"/>
    <w:rPr>
      <w:sz w:val="20"/>
    </w:rPr>
  </w:style>
  <w:style w:type="character" w:customStyle="1" w:styleId="CommentTextChar">
    <w:name w:val="Comment Text Char"/>
    <w:basedOn w:val="DefaultParagraphFont"/>
    <w:link w:val="CommentText"/>
    <w:semiHidden/>
    <w:locked/>
    <w:rsid w:val="00EE2E3B"/>
    <w:rPr>
      <w:rFonts w:ascii="Garamond" w:hAnsi="Garamond" w:cs="Times New Roman"/>
    </w:rPr>
  </w:style>
  <w:style w:type="paragraph" w:styleId="CommentSubject">
    <w:name w:val="annotation subject"/>
    <w:basedOn w:val="CommentText"/>
    <w:next w:val="CommentText"/>
    <w:link w:val="CommentSubjectChar"/>
    <w:semiHidden/>
    <w:rsid w:val="00422C26"/>
    <w:rPr>
      <w:b/>
      <w:bCs/>
    </w:rPr>
  </w:style>
  <w:style w:type="character" w:customStyle="1" w:styleId="CommentSubjectChar">
    <w:name w:val="Comment Subject Char"/>
    <w:basedOn w:val="CommentTextChar"/>
    <w:link w:val="CommentSubject"/>
    <w:semiHidden/>
    <w:locked/>
    <w:rsid w:val="00EE2E3B"/>
    <w:rPr>
      <w:b/>
      <w:bCs/>
    </w:rPr>
  </w:style>
  <w:style w:type="table" w:styleId="TableSimple1">
    <w:name w:val="Table Simple 1"/>
    <w:basedOn w:val="TableNormal"/>
    <w:rsid w:val="00E2267C"/>
    <w:pPr>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styleId="Strong">
    <w:name w:val="Strong"/>
    <w:basedOn w:val="DefaultParagraphFont"/>
    <w:qFormat/>
    <w:rsid w:val="00B52ABA"/>
    <w:rPr>
      <w:rFonts w:cs="Times New Roman"/>
      <w:b/>
      <w:bCs/>
    </w:rPr>
  </w:style>
  <w:style w:type="character" w:styleId="Hyperlink">
    <w:name w:val="Hyperlink"/>
    <w:basedOn w:val="DefaultParagraphFont"/>
    <w:rsid w:val="00AE6EE7"/>
    <w:rPr>
      <w:color w:val="0000FF"/>
      <w:u w:val="single"/>
    </w:rPr>
  </w:style>
  <w:style w:type="paragraph" w:styleId="ListParagraph">
    <w:name w:val="List Paragraph"/>
    <w:basedOn w:val="Normal"/>
    <w:uiPriority w:val="34"/>
    <w:qFormat/>
    <w:rsid w:val="004F3B8E"/>
    <w:pPr>
      <w:ind w:left="720"/>
      <w:contextualSpacing/>
    </w:pPr>
  </w:style>
</w:styles>
</file>

<file path=word/webSettings.xml><?xml version="1.0" encoding="utf-8"?>
<w:webSettings xmlns:r="http://schemas.openxmlformats.org/officeDocument/2006/relationships" xmlns:w="http://schemas.openxmlformats.org/wordprocessingml/2006/main">
  <w:divs>
    <w:div w:id="68028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6B632-9DF5-411F-B7BE-BD8F1975B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274</Words>
  <Characters>1583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Date:</vt:lpstr>
    </vt:vector>
  </TitlesOfParts>
  <Company/>
  <LinksUpToDate>false</LinksUpToDate>
  <CharactersWithSpaces>1854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Sharon Zack</dc:creator>
  <cp:keywords/>
  <dc:description/>
  <cp:lastModifiedBy> Vivian Horovitch-Kelley</cp:lastModifiedBy>
  <cp:revision>5</cp:revision>
  <cp:lastPrinted>2008-05-22T20:34:00Z</cp:lastPrinted>
  <dcterms:created xsi:type="dcterms:W3CDTF">2010-04-12T16:39:00Z</dcterms:created>
  <dcterms:modified xsi:type="dcterms:W3CDTF">2010-08-19T13:11:00Z</dcterms:modified>
</cp:coreProperties>
</file>