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Pr="00EE4BD1" w:rsidRDefault="00745ADA" w:rsidP="005B4251">
      <w:pPr>
        <w:rPr>
          <w:sz w:val="22"/>
          <w:szCs w:val="22"/>
        </w:rPr>
      </w:pPr>
    </w:p>
    <w:p w:rsidR="00745ADA" w:rsidRPr="00EE4BD1" w:rsidRDefault="00745ADA" w:rsidP="005B4251">
      <w:pPr>
        <w:pBdr>
          <w:top w:val="double" w:sz="4" w:space="1" w:color="auto"/>
          <w:left w:val="double" w:sz="4" w:space="4" w:color="auto"/>
          <w:bottom w:val="double" w:sz="4" w:space="1" w:color="auto"/>
          <w:right w:val="double" w:sz="4" w:space="4" w:color="auto"/>
        </w:pBdr>
        <w:rPr>
          <w:sz w:val="22"/>
          <w:szCs w:val="22"/>
        </w:rPr>
      </w:pPr>
    </w:p>
    <w:p w:rsidR="00745ADA" w:rsidRPr="00EE4BD1" w:rsidRDefault="00745ADA" w:rsidP="005B4251">
      <w:pPr>
        <w:pBdr>
          <w:top w:val="double" w:sz="4" w:space="1" w:color="auto"/>
          <w:left w:val="double" w:sz="4" w:space="4" w:color="auto"/>
          <w:bottom w:val="double" w:sz="4" w:space="1" w:color="auto"/>
          <w:right w:val="double" w:sz="4" w:space="4" w:color="auto"/>
        </w:pBdr>
        <w:rPr>
          <w:sz w:val="22"/>
          <w:szCs w:val="22"/>
        </w:rPr>
      </w:pPr>
      <w:r w:rsidRPr="00EE4BD1">
        <w:rPr>
          <w:sz w:val="22"/>
          <w:szCs w:val="22"/>
        </w:rPr>
        <w:t xml:space="preserve">Public reporting burden for this collection of information is estimated to average </w:t>
      </w:r>
      <w:r w:rsidRPr="00EE4BD1">
        <w:rPr>
          <w:sz w:val="22"/>
          <w:szCs w:val="22"/>
          <w:u w:val="single"/>
        </w:rPr>
        <w:t>1</w:t>
      </w:r>
      <w:r>
        <w:rPr>
          <w:sz w:val="22"/>
          <w:szCs w:val="22"/>
          <w:u w:val="single"/>
        </w:rPr>
        <w:t>0</w:t>
      </w:r>
      <w:r w:rsidRPr="00EE4BD1">
        <w:rPr>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p>
    <w:p w:rsidR="00745ADA" w:rsidRDefault="00745ADA" w:rsidP="00546CDE">
      <w:pPr>
        <w:rPr>
          <w:b w:val="0"/>
          <w:sz w:val="24"/>
          <w:szCs w:val="24"/>
        </w:rPr>
      </w:pPr>
      <w:r>
        <w:rPr>
          <w:b w:val="0"/>
          <w:sz w:val="24"/>
          <w:szCs w:val="24"/>
        </w:rPr>
        <w:t xml:space="preserve">      </w:t>
      </w:r>
    </w:p>
    <w:tbl>
      <w:tblPr>
        <w:tblW w:w="0" w:type="auto"/>
        <w:tblLook w:val="01E0"/>
      </w:tblPr>
      <w:tblGrid>
        <w:gridCol w:w="5328"/>
        <w:gridCol w:w="3528"/>
      </w:tblGrid>
      <w:tr w:rsidR="00745ADA" w:rsidRPr="00D373BD" w:rsidTr="00D373BD">
        <w:tc>
          <w:tcPr>
            <w:tcW w:w="5328" w:type="dxa"/>
          </w:tcPr>
          <w:p w:rsidR="00745ADA" w:rsidRPr="00D373BD" w:rsidRDefault="00745ADA" w:rsidP="005F63B9">
            <w:pPr>
              <w:rPr>
                <w:b w:val="0"/>
                <w:sz w:val="24"/>
                <w:szCs w:val="24"/>
              </w:rPr>
            </w:pPr>
            <w:r>
              <w:rPr>
                <w:b w:val="0"/>
                <w:sz w:val="24"/>
                <w:szCs w:val="24"/>
              </w:rPr>
              <w:t>Physician’s Name</w:t>
            </w:r>
          </w:p>
        </w:tc>
        <w:tc>
          <w:tcPr>
            <w:tcW w:w="3528" w:type="dxa"/>
          </w:tcPr>
          <w:p w:rsidR="00745ADA" w:rsidRPr="00D373BD" w:rsidRDefault="00745ADA" w:rsidP="005F63B9">
            <w:pPr>
              <w:rPr>
                <w:b w:val="0"/>
                <w:sz w:val="24"/>
                <w:szCs w:val="24"/>
              </w:rPr>
            </w:pPr>
            <w:r>
              <w:rPr>
                <w:b w:val="0"/>
                <w:sz w:val="24"/>
                <w:szCs w:val="24"/>
              </w:rPr>
              <w:t xml:space="preserve">Participant’s </w:t>
            </w:r>
            <w:r w:rsidRPr="00D373BD">
              <w:rPr>
                <w:b w:val="0"/>
                <w:sz w:val="24"/>
                <w:szCs w:val="24"/>
              </w:rPr>
              <w:t xml:space="preserve">Name:  </w:t>
            </w:r>
            <w:r>
              <w:rPr>
                <w:b w:val="0"/>
                <w:sz w:val="24"/>
                <w:szCs w:val="24"/>
              </w:rPr>
              <w:fldChar w:fldCharType="begin"/>
            </w:r>
            <w:r>
              <w:rPr>
                <w:b w:val="0"/>
                <w:sz w:val="24"/>
                <w:szCs w:val="24"/>
              </w:rPr>
              <w:instrText xml:space="preserve"> MERGEFIELD Suffix </w:instrText>
            </w:r>
            <w:r>
              <w:rPr>
                <w:b w:val="0"/>
                <w:sz w:val="24"/>
                <w:szCs w:val="24"/>
              </w:rPr>
              <w:fldChar w:fldCharType="end"/>
            </w:r>
            <w:r w:rsidRPr="00D373BD">
              <w:rPr>
                <w:b w:val="0"/>
                <w:sz w:val="24"/>
                <w:szCs w:val="24"/>
              </w:rPr>
              <w:t xml:space="preserve">                                                      </w:t>
            </w:r>
          </w:p>
        </w:tc>
      </w:tr>
      <w:tr w:rsidR="00745ADA" w:rsidRPr="00D373BD" w:rsidTr="00D373BD">
        <w:tc>
          <w:tcPr>
            <w:tcW w:w="5328" w:type="dxa"/>
          </w:tcPr>
          <w:p w:rsidR="00745ADA" w:rsidRPr="00D373BD" w:rsidRDefault="00745ADA" w:rsidP="005F63B9">
            <w:pPr>
              <w:rPr>
                <w:b w:val="0"/>
                <w:sz w:val="24"/>
                <w:szCs w:val="24"/>
              </w:rPr>
            </w:pPr>
            <w:fldSimple w:instr=" MERGEFIELD  Pstr1  \* MERGEFORMAT ">
              <w:r>
                <w:rPr>
                  <w:b w:val="0"/>
                  <w:noProof/>
                  <w:sz w:val="24"/>
                  <w:szCs w:val="24"/>
                </w:rPr>
                <w:t>Physician's Mailing Address</w:t>
              </w:r>
            </w:fldSimple>
          </w:p>
        </w:tc>
        <w:tc>
          <w:tcPr>
            <w:tcW w:w="3528" w:type="dxa"/>
          </w:tcPr>
          <w:p w:rsidR="00745ADA" w:rsidRPr="00D373BD" w:rsidRDefault="00745ADA" w:rsidP="005F63B9">
            <w:pPr>
              <w:rPr>
                <w:b w:val="0"/>
                <w:sz w:val="24"/>
                <w:szCs w:val="24"/>
              </w:rPr>
            </w:pPr>
            <w:r w:rsidRPr="00D373BD">
              <w:rPr>
                <w:b w:val="0"/>
                <w:sz w:val="24"/>
                <w:szCs w:val="24"/>
              </w:rPr>
              <w:t xml:space="preserve">Exam Date:  </w:t>
            </w:r>
          </w:p>
        </w:tc>
      </w:tr>
      <w:tr w:rsidR="00745ADA" w:rsidRPr="00D373BD" w:rsidTr="00D373BD">
        <w:tc>
          <w:tcPr>
            <w:tcW w:w="5328" w:type="dxa"/>
          </w:tcPr>
          <w:p w:rsidR="00745ADA" w:rsidRPr="00D373BD" w:rsidRDefault="00745ADA" w:rsidP="00DB1FD4">
            <w:pPr>
              <w:rPr>
                <w:b w:val="0"/>
                <w:sz w:val="24"/>
                <w:szCs w:val="24"/>
              </w:rPr>
            </w:pPr>
          </w:p>
        </w:tc>
        <w:tc>
          <w:tcPr>
            <w:tcW w:w="3528" w:type="dxa"/>
          </w:tcPr>
          <w:p w:rsidR="00745ADA" w:rsidRPr="00D373BD" w:rsidRDefault="00745ADA" w:rsidP="005F63B9">
            <w:pPr>
              <w:rPr>
                <w:b w:val="0"/>
                <w:sz w:val="24"/>
                <w:szCs w:val="24"/>
              </w:rPr>
            </w:pPr>
            <w:r w:rsidRPr="00D373BD">
              <w:rPr>
                <w:b w:val="0"/>
                <w:sz w:val="24"/>
                <w:szCs w:val="24"/>
              </w:rPr>
              <w:t xml:space="preserve">DOB:  </w:t>
            </w:r>
          </w:p>
        </w:tc>
      </w:tr>
      <w:tr w:rsidR="00745ADA" w:rsidRPr="00D373BD" w:rsidTr="00D373BD">
        <w:tc>
          <w:tcPr>
            <w:tcW w:w="5328" w:type="dxa"/>
          </w:tcPr>
          <w:p w:rsidR="00745ADA" w:rsidRPr="00D373BD" w:rsidRDefault="00745ADA" w:rsidP="00DB1FD4">
            <w:pPr>
              <w:rPr>
                <w:b w:val="0"/>
                <w:sz w:val="24"/>
                <w:szCs w:val="24"/>
              </w:rPr>
            </w:pPr>
          </w:p>
        </w:tc>
        <w:tc>
          <w:tcPr>
            <w:tcW w:w="3528" w:type="dxa"/>
          </w:tcPr>
          <w:p w:rsidR="00745ADA" w:rsidRPr="00D373BD" w:rsidRDefault="00745ADA" w:rsidP="005F63B9">
            <w:pPr>
              <w:rPr>
                <w:b w:val="0"/>
                <w:sz w:val="24"/>
                <w:szCs w:val="24"/>
              </w:rPr>
            </w:pPr>
            <w:r w:rsidRPr="00D373BD">
              <w:rPr>
                <w:b w:val="0"/>
                <w:sz w:val="24"/>
                <w:szCs w:val="24"/>
              </w:rPr>
              <w:t xml:space="preserve">ID:  </w:t>
            </w:r>
          </w:p>
        </w:tc>
      </w:tr>
    </w:tbl>
    <w:p w:rsidR="00745ADA" w:rsidRPr="00546CDE" w:rsidRDefault="00745ADA" w:rsidP="00546CDE">
      <w:pPr>
        <w:rPr>
          <w:b w:val="0"/>
          <w:sz w:val="24"/>
          <w:szCs w:val="24"/>
        </w:rPr>
      </w:pPr>
      <w:r w:rsidRPr="00546CDE">
        <w:rPr>
          <w:b w:val="0"/>
          <w:sz w:val="24"/>
          <w:szCs w:val="24"/>
        </w:rPr>
        <w:t>________________________________________________________________________</w:t>
      </w:r>
    </w:p>
    <w:p w:rsidR="00745ADA" w:rsidRPr="00546CDE" w:rsidRDefault="00745ADA" w:rsidP="00546CDE">
      <w:pPr>
        <w:rPr>
          <w:b w:val="0"/>
          <w:sz w:val="24"/>
          <w:szCs w:val="24"/>
        </w:rPr>
      </w:pPr>
    </w:p>
    <w:p w:rsidR="00745ADA" w:rsidRDefault="00745ADA" w:rsidP="00546CDE">
      <w:pPr>
        <w:rPr>
          <w:b w:val="0"/>
          <w:sz w:val="24"/>
          <w:szCs w:val="24"/>
        </w:rPr>
      </w:pPr>
      <w:r w:rsidRPr="00546CDE">
        <w:rPr>
          <w:b w:val="0"/>
          <w:sz w:val="24"/>
          <w:szCs w:val="24"/>
        </w:rPr>
        <w:t>The Heart Study evaluation focuses on cardiovascular disease and is NOT a</w:t>
      </w:r>
      <w:r>
        <w:rPr>
          <w:b w:val="0"/>
          <w:sz w:val="24"/>
          <w:szCs w:val="24"/>
        </w:rPr>
        <w:t xml:space="preserve"> </w:t>
      </w:r>
      <w:r w:rsidRPr="00546CDE">
        <w:rPr>
          <w:b w:val="0"/>
          <w:sz w:val="24"/>
          <w:szCs w:val="24"/>
        </w:rPr>
        <w:t>comprehensive exam.  Our research exam does NOT take the place of regular</w:t>
      </w:r>
      <w:r>
        <w:rPr>
          <w:b w:val="0"/>
          <w:sz w:val="24"/>
          <w:szCs w:val="24"/>
        </w:rPr>
        <w:t xml:space="preserve"> </w:t>
      </w:r>
      <w:r w:rsidRPr="00546CDE">
        <w:rPr>
          <w:b w:val="0"/>
          <w:sz w:val="24"/>
          <w:szCs w:val="24"/>
        </w:rPr>
        <w:t>check-ups with a complete physical examination.  The following tests are done</w:t>
      </w:r>
      <w:r>
        <w:rPr>
          <w:b w:val="0"/>
          <w:sz w:val="24"/>
          <w:szCs w:val="24"/>
        </w:rPr>
        <w:t xml:space="preserve"> on a routine basis:  Lipids, </w:t>
      </w:r>
      <w:r w:rsidRPr="00546CDE">
        <w:rPr>
          <w:b w:val="0"/>
          <w:sz w:val="24"/>
          <w:szCs w:val="24"/>
        </w:rPr>
        <w:t>Glucose, Pulmonary Function, Ankle-brachial BP.</w:t>
      </w:r>
      <w:r>
        <w:rPr>
          <w:b w:val="0"/>
          <w:sz w:val="24"/>
          <w:szCs w:val="24"/>
        </w:rPr>
        <w:t xml:space="preserve"> </w:t>
      </w:r>
      <w:r w:rsidRPr="00546CDE">
        <w:rPr>
          <w:b w:val="0"/>
          <w:sz w:val="24"/>
          <w:szCs w:val="24"/>
        </w:rPr>
        <w:t>Abnormal findings for non-invasive C-V tests will be forwarded separately.</w:t>
      </w:r>
    </w:p>
    <w:p w:rsidR="00745ADA" w:rsidRPr="00546CDE" w:rsidRDefault="00745ADA" w:rsidP="00546CDE">
      <w:pPr>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745ADA" w:rsidRPr="00D373BD" w:rsidTr="00D373BD">
        <w:trPr>
          <w:trHeight w:val="144"/>
        </w:trPr>
        <w:tc>
          <w:tcPr>
            <w:tcW w:w="8856" w:type="dxa"/>
            <w:gridSpan w:val="3"/>
            <w:tcBorders>
              <w:left w:val="nil"/>
              <w:bottom w:val="nil"/>
              <w:right w:val="nil"/>
            </w:tcBorders>
          </w:tcPr>
          <w:p w:rsidR="00745ADA" w:rsidRPr="00D373BD" w:rsidRDefault="00745ADA" w:rsidP="00013785">
            <w:pPr>
              <w:rPr>
                <w:b w:val="0"/>
                <w:sz w:val="24"/>
                <w:szCs w:val="24"/>
              </w:rPr>
            </w:pPr>
          </w:p>
        </w:tc>
      </w:tr>
      <w:tr w:rsidR="00745ADA" w:rsidRPr="00D373BD" w:rsidTr="00D373BD">
        <w:tc>
          <w:tcPr>
            <w:tcW w:w="2952" w:type="dxa"/>
            <w:tcBorders>
              <w:top w:val="nil"/>
              <w:left w:val="nil"/>
              <w:bottom w:val="nil"/>
              <w:right w:val="nil"/>
            </w:tcBorders>
          </w:tcPr>
          <w:p w:rsidR="00745ADA" w:rsidRPr="00D373BD" w:rsidRDefault="00745ADA" w:rsidP="00013785">
            <w:pPr>
              <w:rPr>
                <w:b w:val="0"/>
                <w:sz w:val="24"/>
                <w:szCs w:val="24"/>
              </w:rPr>
            </w:pPr>
            <w:r w:rsidRPr="00D373BD">
              <w:rPr>
                <w:b w:val="0"/>
                <w:sz w:val="24"/>
                <w:szCs w:val="24"/>
              </w:rPr>
              <w:t xml:space="preserve">BLOOD PRESSURE:                </w:t>
            </w:r>
          </w:p>
        </w:tc>
        <w:tc>
          <w:tcPr>
            <w:tcW w:w="2952" w:type="dxa"/>
            <w:tcBorders>
              <w:top w:val="nil"/>
              <w:left w:val="nil"/>
              <w:bottom w:val="nil"/>
              <w:right w:val="nil"/>
            </w:tcBorders>
          </w:tcPr>
          <w:p w:rsidR="00745ADA" w:rsidRPr="00D373BD" w:rsidRDefault="00745ADA" w:rsidP="00D373BD">
            <w:pPr>
              <w:jc w:val="center"/>
              <w:rPr>
                <w:b w:val="0"/>
                <w:sz w:val="24"/>
                <w:szCs w:val="24"/>
              </w:rPr>
            </w:pPr>
            <w:r w:rsidRPr="00D373BD">
              <w:rPr>
                <w:b w:val="0"/>
                <w:sz w:val="24"/>
                <w:szCs w:val="24"/>
              </w:rPr>
              <w:t xml:space="preserve">FIRST </w:t>
            </w:r>
            <w:smartTag w:uri="urn:schemas-microsoft-com:office:smarttags" w:element="City">
              <w:smartTag w:uri="urn:schemas-microsoft-com:office:smarttags" w:element="place">
                <w:r w:rsidRPr="00D373BD">
                  <w:rPr>
                    <w:b w:val="0"/>
                    <w:sz w:val="24"/>
                    <w:szCs w:val="24"/>
                  </w:rPr>
                  <w:t>READING</w:t>
                </w:r>
              </w:smartTag>
            </w:smartTag>
          </w:p>
        </w:tc>
        <w:tc>
          <w:tcPr>
            <w:tcW w:w="2952" w:type="dxa"/>
            <w:tcBorders>
              <w:top w:val="nil"/>
              <w:left w:val="nil"/>
              <w:bottom w:val="nil"/>
              <w:right w:val="nil"/>
            </w:tcBorders>
          </w:tcPr>
          <w:p w:rsidR="00745ADA" w:rsidRPr="00D373BD" w:rsidRDefault="00745ADA" w:rsidP="00D373BD">
            <w:pPr>
              <w:jc w:val="center"/>
              <w:rPr>
                <w:b w:val="0"/>
                <w:sz w:val="24"/>
                <w:szCs w:val="24"/>
              </w:rPr>
            </w:pPr>
            <w:r w:rsidRPr="00D373BD">
              <w:rPr>
                <w:b w:val="0"/>
                <w:sz w:val="24"/>
                <w:szCs w:val="24"/>
              </w:rPr>
              <w:t xml:space="preserve">SECOND </w:t>
            </w:r>
            <w:smartTag w:uri="urn:schemas-microsoft-com:office:smarttags" w:element="City">
              <w:smartTag w:uri="urn:schemas-microsoft-com:office:smarttags" w:element="place">
                <w:r w:rsidRPr="00D373BD">
                  <w:rPr>
                    <w:b w:val="0"/>
                    <w:sz w:val="24"/>
                    <w:szCs w:val="24"/>
                  </w:rPr>
                  <w:t>READING</w:t>
                </w:r>
              </w:smartTag>
            </w:smartTag>
          </w:p>
        </w:tc>
      </w:tr>
      <w:tr w:rsidR="00745ADA" w:rsidRPr="00D373BD" w:rsidTr="00D373BD">
        <w:trPr>
          <w:trHeight w:val="72"/>
        </w:trPr>
        <w:tc>
          <w:tcPr>
            <w:tcW w:w="8856" w:type="dxa"/>
            <w:gridSpan w:val="3"/>
            <w:tcBorders>
              <w:top w:val="nil"/>
              <w:left w:val="nil"/>
              <w:bottom w:val="nil"/>
              <w:right w:val="nil"/>
            </w:tcBorders>
          </w:tcPr>
          <w:p w:rsidR="00745ADA" w:rsidRPr="00D373BD" w:rsidRDefault="00745ADA" w:rsidP="00D373BD">
            <w:pPr>
              <w:tabs>
                <w:tab w:val="left" w:pos="900"/>
              </w:tabs>
              <w:rPr>
                <w:b w:val="0"/>
                <w:sz w:val="24"/>
                <w:szCs w:val="24"/>
              </w:rPr>
            </w:pPr>
            <w:r w:rsidRPr="00D373BD">
              <w:rPr>
                <w:b w:val="0"/>
                <w:sz w:val="24"/>
                <w:szCs w:val="24"/>
              </w:rPr>
              <w:tab/>
            </w:r>
          </w:p>
        </w:tc>
      </w:tr>
      <w:tr w:rsidR="00745ADA" w:rsidRPr="00D373BD" w:rsidTr="00D373BD">
        <w:tc>
          <w:tcPr>
            <w:tcW w:w="2952" w:type="dxa"/>
            <w:tcBorders>
              <w:top w:val="nil"/>
              <w:left w:val="nil"/>
              <w:bottom w:val="nil"/>
              <w:right w:val="nil"/>
            </w:tcBorders>
          </w:tcPr>
          <w:p w:rsidR="00745ADA" w:rsidRPr="00D373BD" w:rsidRDefault="00745ADA" w:rsidP="00013785">
            <w:pPr>
              <w:rPr>
                <w:b w:val="0"/>
                <w:sz w:val="24"/>
                <w:szCs w:val="24"/>
              </w:rPr>
            </w:pPr>
            <w:r w:rsidRPr="00D373BD">
              <w:rPr>
                <w:b w:val="0"/>
                <w:sz w:val="24"/>
                <w:szCs w:val="24"/>
              </w:rPr>
              <w:t xml:space="preserve">Systolic Blood Pressure                      </w:t>
            </w:r>
          </w:p>
        </w:tc>
        <w:tc>
          <w:tcPr>
            <w:tcW w:w="2952" w:type="dxa"/>
            <w:tcBorders>
              <w:top w:val="nil"/>
              <w:left w:val="nil"/>
              <w:bottom w:val="nil"/>
              <w:right w:val="nil"/>
            </w:tcBorders>
          </w:tcPr>
          <w:p w:rsidR="00745ADA" w:rsidRPr="00D373BD" w:rsidRDefault="00745ADA" w:rsidP="00D373BD">
            <w:pPr>
              <w:jc w:val="center"/>
              <w:rPr>
                <w:b w:val="0"/>
                <w:sz w:val="24"/>
                <w:szCs w:val="24"/>
              </w:rPr>
            </w:pPr>
          </w:p>
        </w:tc>
        <w:tc>
          <w:tcPr>
            <w:tcW w:w="2952" w:type="dxa"/>
            <w:tcBorders>
              <w:top w:val="nil"/>
              <w:left w:val="nil"/>
              <w:bottom w:val="nil"/>
              <w:right w:val="nil"/>
            </w:tcBorders>
          </w:tcPr>
          <w:p w:rsidR="00745ADA" w:rsidRPr="00D373BD" w:rsidRDefault="00745ADA" w:rsidP="00D373BD">
            <w:pPr>
              <w:jc w:val="center"/>
              <w:rPr>
                <w:b w:val="0"/>
                <w:sz w:val="24"/>
                <w:szCs w:val="24"/>
              </w:rPr>
            </w:pPr>
          </w:p>
        </w:tc>
      </w:tr>
      <w:tr w:rsidR="00745ADA" w:rsidRPr="00D373BD" w:rsidTr="00D373BD">
        <w:tc>
          <w:tcPr>
            <w:tcW w:w="2952" w:type="dxa"/>
            <w:tcBorders>
              <w:top w:val="nil"/>
              <w:left w:val="nil"/>
              <w:bottom w:val="nil"/>
              <w:right w:val="nil"/>
            </w:tcBorders>
          </w:tcPr>
          <w:p w:rsidR="00745ADA" w:rsidRPr="00D373BD" w:rsidRDefault="00745ADA" w:rsidP="00013785">
            <w:pPr>
              <w:rPr>
                <w:b w:val="0"/>
                <w:sz w:val="24"/>
                <w:szCs w:val="24"/>
              </w:rPr>
            </w:pPr>
            <w:r w:rsidRPr="00D373BD">
              <w:rPr>
                <w:b w:val="0"/>
                <w:sz w:val="24"/>
                <w:szCs w:val="24"/>
              </w:rPr>
              <w:t xml:space="preserve">Diastolic Blood Pressure                      </w:t>
            </w:r>
          </w:p>
        </w:tc>
        <w:tc>
          <w:tcPr>
            <w:tcW w:w="2952" w:type="dxa"/>
            <w:tcBorders>
              <w:top w:val="nil"/>
              <w:left w:val="nil"/>
              <w:bottom w:val="nil"/>
              <w:right w:val="nil"/>
            </w:tcBorders>
          </w:tcPr>
          <w:p w:rsidR="00745ADA" w:rsidRPr="00D373BD" w:rsidRDefault="00745ADA" w:rsidP="00D373BD">
            <w:pPr>
              <w:jc w:val="center"/>
              <w:rPr>
                <w:b w:val="0"/>
                <w:sz w:val="24"/>
                <w:szCs w:val="24"/>
              </w:rPr>
            </w:pPr>
          </w:p>
        </w:tc>
        <w:tc>
          <w:tcPr>
            <w:tcW w:w="2952" w:type="dxa"/>
            <w:tcBorders>
              <w:top w:val="nil"/>
              <w:left w:val="nil"/>
              <w:bottom w:val="nil"/>
              <w:right w:val="nil"/>
            </w:tcBorders>
          </w:tcPr>
          <w:p w:rsidR="00745ADA" w:rsidRPr="00D373BD" w:rsidRDefault="00745ADA" w:rsidP="00D373BD">
            <w:pPr>
              <w:jc w:val="center"/>
              <w:rPr>
                <w:b w:val="0"/>
                <w:sz w:val="24"/>
                <w:szCs w:val="24"/>
              </w:rPr>
            </w:pPr>
          </w:p>
        </w:tc>
      </w:tr>
      <w:tr w:rsidR="00745ADA" w:rsidRPr="00D373BD" w:rsidTr="00D373BD">
        <w:tc>
          <w:tcPr>
            <w:tcW w:w="8856" w:type="dxa"/>
            <w:gridSpan w:val="3"/>
            <w:tcBorders>
              <w:top w:val="nil"/>
              <w:left w:val="nil"/>
              <w:right w:val="nil"/>
            </w:tcBorders>
          </w:tcPr>
          <w:p w:rsidR="00745ADA" w:rsidRPr="00D373BD" w:rsidRDefault="00745ADA" w:rsidP="00D373BD">
            <w:pPr>
              <w:jc w:val="center"/>
              <w:rPr>
                <w:b w:val="0"/>
                <w:sz w:val="24"/>
                <w:szCs w:val="24"/>
              </w:rPr>
            </w:pPr>
          </w:p>
        </w:tc>
      </w:tr>
      <w:tr w:rsidR="00745ADA" w:rsidRPr="00D373BD" w:rsidTr="00D373BD">
        <w:trPr>
          <w:trHeight w:val="550"/>
        </w:trPr>
        <w:tc>
          <w:tcPr>
            <w:tcW w:w="8856" w:type="dxa"/>
            <w:gridSpan w:val="3"/>
            <w:tcBorders>
              <w:left w:val="nil"/>
              <w:bottom w:val="nil"/>
              <w:right w:val="nil"/>
            </w:tcBorders>
            <w:vAlign w:val="center"/>
          </w:tcPr>
          <w:p w:rsidR="00745ADA" w:rsidRPr="00D373BD" w:rsidRDefault="00745ADA" w:rsidP="00F036FD">
            <w:pPr>
              <w:rPr>
                <w:b w:val="0"/>
                <w:sz w:val="24"/>
                <w:szCs w:val="24"/>
              </w:rPr>
            </w:pPr>
            <w:r w:rsidRPr="00D373BD">
              <w:rPr>
                <w:b w:val="0"/>
                <w:sz w:val="24"/>
                <w:szCs w:val="24"/>
              </w:rPr>
              <w:t>ECG DIAGNOSIS:</w:t>
            </w:r>
          </w:p>
        </w:tc>
      </w:tr>
      <w:tr w:rsidR="00745ADA" w:rsidRPr="00D373BD" w:rsidTr="00D373BD">
        <w:trPr>
          <w:trHeight w:val="830"/>
        </w:trPr>
        <w:tc>
          <w:tcPr>
            <w:tcW w:w="8856" w:type="dxa"/>
            <w:gridSpan w:val="3"/>
            <w:tcBorders>
              <w:top w:val="nil"/>
              <w:left w:val="nil"/>
              <w:right w:val="nil"/>
            </w:tcBorders>
          </w:tcPr>
          <w:p w:rsidR="00745ADA" w:rsidRPr="00D373BD" w:rsidRDefault="00745ADA" w:rsidP="00013785">
            <w:pPr>
              <w:rPr>
                <w:b w:val="0"/>
                <w:sz w:val="24"/>
                <w:szCs w:val="24"/>
              </w:rPr>
            </w:pPr>
          </w:p>
          <w:p w:rsidR="00745ADA" w:rsidRPr="00D373BD" w:rsidRDefault="00745ADA" w:rsidP="00013785">
            <w:pPr>
              <w:rPr>
                <w:b w:val="0"/>
                <w:sz w:val="24"/>
                <w:szCs w:val="24"/>
              </w:rPr>
            </w:pPr>
          </w:p>
          <w:p w:rsidR="00745ADA" w:rsidRPr="00D373BD" w:rsidRDefault="00745ADA" w:rsidP="00013785">
            <w:pPr>
              <w:rPr>
                <w:b w:val="0"/>
                <w:sz w:val="24"/>
                <w:szCs w:val="24"/>
              </w:rPr>
            </w:pPr>
          </w:p>
          <w:p w:rsidR="00745ADA" w:rsidRPr="00D373BD" w:rsidRDefault="00745ADA" w:rsidP="00013785">
            <w:pPr>
              <w:rPr>
                <w:b w:val="0"/>
                <w:sz w:val="24"/>
                <w:szCs w:val="24"/>
              </w:rPr>
            </w:pPr>
          </w:p>
          <w:p w:rsidR="00745ADA" w:rsidRPr="00D373BD" w:rsidRDefault="00745ADA" w:rsidP="00013785">
            <w:pPr>
              <w:rPr>
                <w:b w:val="0"/>
                <w:sz w:val="24"/>
                <w:szCs w:val="24"/>
              </w:rPr>
            </w:pPr>
          </w:p>
        </w:tc>
      </w:tr>
      <w:tr w:rsidR="00745ADA" w:rsidRPr="00D373BD" w:rsidTr="00D373BD">
        <w:trPr>
          <w:trHeight w:val="550"/>
        </w:trPr>
        <w:tc>
          <w:tcPr>
            <w:tcW w:w="8856" w:type="dxa"/>
            <w:gridSpan w:val="3"/>
            <w:tcBorders>
              <w:left w:val="nil"/>
              <w:bottom w:val="nil"/>
              <w:right w:val="nil"/>
            </w:tcBorders>
            <w:vAlign w:val="center"/>
          </w:tcPr>
          <w:p w:rsidR="00745ADA" w:rsidRPr="00D373BD" w:rsidRDefault="00745ADA" w:rsidP="00F036FD">
            <w:pPr>
              <w:rPr>
                <w:b w:val="0"/>
                <w:sz w:val="24"/>
                <w:szCs w:val="24"/>
              </w:rPr>
            </w:pPr>
            <w:r w:rsidRPr="00D373BD">
              <w:rPr>
                <w:b w:val="0"/>
                <w:sz w:val="24"/>
                <w:szCs w:val="24"/>
              </w:rPr>
              <w:t>SUMMARY OF SIGNIFICANT HISTORY AND PHYSICAL EXAM:</w:t>
            </w:r>
          </w:p>
        </w:tc>
      </w:tr>
      <w:tr w:rsidR="00745ADA" w:rsidRPr="00D373BD" w:rsidTr="00D373BD">
        <w:tc>
          <w:tcPr>
            <w:tcW w:w="8856" w:type="dxa"/>
            <w:gridSpan w:val="3"/>
            <w:tcBorders>
              <w:top w:val="nil"/>
              <w:left w:val="nil"/>
              <w:bottom w:val="nil"/>
              <w:right w:val="nil"/>
            </w:tcBorders>
          </w:tcPr>
          <w:p w:rsidR="00745ADA" w:rsidRPr="00D373BD" w:rsidRDefault="00745ADA" w:rsidP="00013785">
            <w:pPr>
              <w:rPr>
                <w:b w:val="0"/>
                <w:sz w:val="24"/>
                <w:szCs w:val="24"/>
              </w:rPr>
            </w:pPr>
            <w:r w:rsidRPr="00D373BD">
              <w:rPr>
                <w:b w:val="0"/>
                <w:sz w:val="24"/>
                <w:szCs w:val="24"/>
              </w:rPr>
              <w:t>1.  No history or physical exam findings to suggest cardiovascular disease.</w:t>
            </w:r>
          </w:p>
        </w:tc>
      </w:tr>
      <w:tr w:rsidR="00745ADA" w:rsidRPr="00D373BD" w:rsidTr="00D373BD">
        <w:tc>
          <w:tcPr>
            <w:tcW w:w="8856" w:type="dxa"/>
            <w:gridSpan w:val="3"/>
            <w:tcBorders>
              <w:top w:val="nil"/>
              <w:left w:val="nil"/>
              <w:bottom w:val="nil"/>
              <w:right w:val="nil"/>
            </w:tcBorders>
          </w:tcPr>
          <w:p w:rsidR="00745ADA" w:rsidRPr="00D373BD" w:rsidRDefault="00745ADA" w:rsidP="00013785">
            <w:pPr>
              <w:rPr>
                <w:b w:val="0"/>
                <w:sz w:val="24"/>
                <w:szCs w:val="24"/>
              </w:rPr>
            </w:pPr>
          </w:p>
        </w:tc>
      </w:tr>
      <w:tr w:rsidR="00745ADA" w:rsidRPr="00D373BD" w:rsidTr="00D373BD">
        <w:tc>
          <w:tcPr>
            <w:tcW w:w="8856" w:type="dxa"/>
            <w:gridSpan w:val="3"/>
            <w:tcBorders>
              <w:top w:val="nil"/>
              <w:left w:val="nil"/>
              <w:bottom w:val="nil"/>
              <w:right w:val="nil"/>
            </w:tcBorders>
          </w:tcPr>
          <w:p w:rsidR="00745ADA" w:rsidRPr="00D373BD" w:rsidRDefault="00745ADA" w:rsidP="00013785">
            <w:pPr>
              <w:rPr>
                <w:b w:val="0"/>
                <w:sz w:val="24"/>
                <w:szCs w:val="24"/>
              </w:rPr>
            </w:pPr>
          </w:p>
        </w:tc>
      </w:tr>
      <w:tr w:rsidR="00745ADA" w:rsidRPr="00D373BD" w:rsidTr="00D373BD">
        <w:tc>
          <w:tcPr>
            <w:tcW w:w="8856" w:type="dxa"/>
            <w:gridSpan w:val="3"/>
            <w:tcBorders>
              <w:top w:val="nil"/>
              <w:left w:val="nil"/>
              <w:bottom w:val="nil"/>
              <w:right w:val="nil"/>
            </w:tcBorders>
          </w:tcPr>
          <w:p w:rsidR="00745ADA" w:rsidRPr="00D373BD" w:rsidRDefault="00745ADA" w:rsidP="00013785">
            <w:pPr>
              <w:rPr>
                <w:b w:val="0"/>
                <w:sz w:val="24"/>
                <w:szCs w:val="24"/>
              </w:rPr>
            </w:pPr>
          </w:p>
        </w:tc>
      </w:tr>
      <w:tr w:rsidR="00745ADA" w:rsidRPr="00D373BD" w:rsidTr="00D373BD">
        <w:tc>
          <w:tcPr>
            <w:tcW w:w="8856" w:type="dxa"/>
            <w:gridSpan w:val="3"/>
            <w:tcBorders>
              <w:top w:val="nil"/>
              <w:left w:val="nil"/>
              <w:bottom w:val="nil"/>
              <w:right w:val="nil"/>
            </w:tcBorders>
          </w:tcPr>
          <w:p w:rsidR="00745ADA" w:rsidRPr="00D373BD" w:rsidRDefault="00745ADA" w:rsidP="00013785">
            <w:pPr>
              <w:rPr>
                <w:b w:val="0"/>
                <w:sz w:val="24"/>
                <w:szCs w:val="24"/>
              </w:rPr>
            </w:pPr>
          </w:p>
        </w:tc>
      </w:tr>
      <w:tr w:rsidR="00745ADA" w:rsidRPr="00D373BD" w:rsidTr="00D373BD">
        <w:tc>
          <w:tcPr>
            <w:tcW w:w="8856" w:type="dxa"/>
            <w:gridSpan w:val="3"/>
            <w:tcBorders>
              <w:top w:val="nil"/>
              <w:left w:val="nil"/>
              <w:bottom w:val="nil"/>
              <w:right w:val="nil"/>
            </w:tcBorders>
          </w:tcPr>
          <w:p w:rsidR="00745ADA" w:rsidRPr="00D373BD" w:rsidRDefault="00745ADA" w:rsidP="00013785">
            <w:pPr>
              <w:rPr>
                <w:b w:val="0"/>
                <w:sz w:val="24"/>
                <w:szCs w:val="24"/>
              </w:rPr>
            </w:pPr>
          </w:p>
        </w:tc>
      </w:tr>
      <w:tr w:rsidR="00745ADA" w:rsidRPr="00D373BD" w:rsidTr="00D373BD">
        <w:tc>
          <w:tcPr>
            <w:tcW w:w="8856" w:type="dxa"/>
            <w:gridSpan w:val="3"/>
            <w:tcBorders>
              <w:top w:val="nil"/>
              <w:left w:val="nil"/>
              <w:bottom w:val="nil"/>
              <w:right w:val="nil"/>
            </w:tcBorders>
          </w:tcPr>
          <w:p w:rsidR="00745ADA" w:rsidRPr="00D373BD" w:rsidRDefault="00745ADA" w:rsidP="00013785">
            <w:pPr>
              <w:rPr>
                <w:b w:val="0"/>
                <w:sz w:val="24"/>
                <w:szCs w:val="24"/>
              </w:rPr>
            </w:pPr>
          </w:p>
        </w:tc>
      </w:tr>
      <w:tr w:rsidR="00745ADA" w:rsidRPr="00D373BD" w:rsidTr="00D373BD">
        <w:tc>
          <w:tcPr>
            <w:tcW w:w="8856" w:type="dxa"/>
            <w:gridSpan w:val="3"/>
            <w:tcBorders>
              <w:top w:val="nil"/>
              <w:left w:val="nil"/>
              <w:bottom w:val="nil"/>
              <w:right w:val="nil"/>
            </w:tcBorders>
          </w:tcPr>
          <w:p w:rsidR="00745ADA" w:rsidRPr="00D373BD" w:rsidRDefault="00745ADA" w:rsidP="00013785">
            <w:pPr>
              <w:rPr>
                <w:b w:val="0"/>
                <w:sz w:val="24"/>
                <w:szCs w:val="24"/>
              </w:rPr>
            </w:pPr>
          </w:p>
        </w:tc>
      </w:tr>
      <w:tr w:rsidR="00745ADA" w:rsidRPr="00D373BD" w:rsidTr="00D373BD">
        <w:tc>
          <w:tcPr>
            <w:tcW w:w="8856" w:type="dxa"/>
            <w:gridSpan w:val="3"/>
            <w:tcBorders>
              <w:top w:val="nil"/>
              <w:left w:val="nil"/>
              <w:bottom w:val="nil"/>
              <w:right w:val="nil"/>
            </w:tcBorders>
          </w:tcPr>
          <w:p w:rsidR="00745ADA" w:rsidRPr="00D373BD" w:rsidRDefault="00745ADA" w:rsidP="00013785">
            <w:pPr>
              <w:rPr>
                <w:b w:val="0"/>
                <w:sz w:val="24"/>
                <w:szCs w:val="24"/>
              </w:rPr>
            </w:pPr>
          </w:p>
        </w:tc>
      </w:tr>
      <w:tr w:rsidR="00745ADA" w:rsidRPr="00D373BD" w:rsidTr="00D373BD">
        <w:tc>
          <w:tcPr>
            <w:tcW w:w="8856" w:type="dxa"/>
            <w:gridSpan w:val="3"/>
            <w:tcBorders>
              <w:top w:val="nil"/>
              <w:left w:val="nil"/>
              <w:bottom w:val="nil"/>
              <w:right w:val="nil"/>
            </w:tcBorders>
          </w:tcPr>
          <w:p w:rsidR="00745ADA" w:rsidRPr="00D373BD" w:rsidRDefault="00745ADA" w:rsidP="00013785">
            <w:pPr>
              <w:rPr>
                <w:b w:val="0"/>
                <w:sz w:val="24"/>
                <w:szCs w:val="24"/>
              </w:rPr>
            </w:pPr>
          </w:p>
        </w:tc>
      </w:tr>
    </w:tbl>
    <w:p w:rsidR="00745ADA" w:rsidRDefault="00745ADA" w:rsidP="00546CDE">
      <w:pPr>
        <w:rPr>
          <w:b w:val="0"/>
          <w:sz w:val="24"/>
          <w:szCs w:val="24"/>
        </w:rPr>
      </w:pPr>
    </w:p>
    <w:p w:rsidR="00745ADA" w:rsidRPr="00546CDE" w:rsidRDefault="00745ADA" w:rsidP="00546CDE">
      <w:pPr>
        <w:rPr>
          <w:b w:val="0"/>
          <w:sz w:val="24"/>
          <w:szCs w:val="24"/>
        </w:rPr>
      </w:pPr>
      <w:r>
        <w:rPr>
          <w:b w:val="0"/>
          <w:sz w:val="24"/>
          <w:szCs w:val="24"/>
        </w:rPr>
        <w:t xml:space="preserve">  OMB No =  0925-0216 3/9/2010</w:t>
      </w:r>
      <w:r w:rsidRPr="00546CDE">
        <w:rPr>
          <w:b w:val="0"/>
          <w:sz w:val="24"/>
          <w:szCs w:val="24"/>
        </w:rPr>
        <w:t xml:space="preserve">                 </w:t>
      </w:r>
      <w:r>
        <w:rPr>
          <w:b w:val="0"/>
          <w:sz w:val="24"/>
          <w:szCs w:val="24"/>
        </w:rPr>
        <w:t xml:space="preserve">                     ------------</w:t>
      </w:r>
      <w:r w:rsidRPr="00546CDE">
        <w:rPr>
          <w:b w:val="0"/>
          <w:sz w:val="24"/>
          <w:szCs w:val="24"/>
        </w:rPr>
        <w:t>------------------------</w:t>
      </w:r>
    </w:p>
    <w:p w:rsidR="00745ADA" w:rsidRPr="00546CDE" w:rsidRDefault="00745ADA" w:rsidP="002A440C">
      <w:pPr>
        <w:jc w:val="right"/>
        <w:rPr>
          <w:b w:val="0"/>
          <w:sz w:val="24"/>
          <w:szCs w:val="24"/>
        </w:rPr>
      </w:pPr>
      <w:r w:rsidRPr="00546CDE">
        <w:rPr>
          <w:b w:val="0"/>
          <w:sz w:val="24"/>
          <w:szCs w:val="24"/>
        </w:rPr>
        <w:t xml:space="preserve">                                                 HEART STUDY PHYSICIAN</w:t>
      </w:r>
    </w:p>
    <w:sectPr w:rsidR="00745ADA" w:rsidRPr="00546CDE" w:rsidSect="00745AD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ADA" w:rsidRDefault="00745ADA" w:rsidP="002B6CC1">
      <w:r>
        <w:separator/>
      </w:r>
    </w:p>
  </w:endnote>
  <w:endnote w:type="continuationSeparator" w:id="0">
    <w:p w:rsidR="00745ADA" w:rsidRDefault="00745ADA" w:rsidP="002B6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DA" w:rsidRDefault="00745A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DA" w:rsidRDefault="00745A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DA" w:rsidRDefault="00745A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ADA" w:rsidRDefault="00745ADA" w:rsidP="002B6CC1">
      <w:r>
        <w:separator/>
      </w:r>
    </w:p>
  </w:footnote>
  <w:footnote w:type="continuationSeparator" w:id="0">
    <w:p w:rsidR="00745ADA" w:rsidRDefault="00745ADA" w:rsidP="002B6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DA" w:rsidRDefault="00745A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DA" w:rsidRDefault="00745ADA">
    <w:pPr>
      <w:pStyle w:val="Header"/>
      <w:rPr>
        <w:b w:val="0"/>
        <w:color w:val="auto"/>
      </w:rPr>
    </w:pPr>
    <w:r>
      <w:rPr>
        <w:b w:val="0"/>
        <w:color w:val="auto"/>
      </w:rPr>
      <w:tab/>
    </w:r>
    <w:r>
      <w:rPr>
        <w:b w:val="0"/>
        <w:color w:val="auto"/>
      </w:rPr>
      <w:tab/>
      <w:t>OMB#: 0925-0216</w:t>
    </w:r>
  </w:p>
  <w:p w:rsidR="00745ADA" w:rsidRPr="002B6CC1" w:rsidRDefault="00745ADA">
    <w:pPr>
      <w:pStyle w:val="Header"/>
      <w:rPr>
        <w:b w:val="0"/>
      </w:rPr>
    </w:pPr>
    <w:r>
      <w:rPr>
        <w:b w:val="0"/>
        <w:color w:val="auto"/>
      </w:rPr>
      <w:tab/>
    </w:r>
    <w:r>
      <w:rPr>
        <w:b w:val="0"/>
        <w:color w:val="auto"/>
      </w:rPr>
      <w:tab/>
      <w:t>Expiration Date: xx/xxxx</w:t>
    </w:r>
  </w:p>
  <w:p w:rsidR="00745ADA" w:rsidRDefault="00745A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DA" w:rsidRDefault="00745A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30C46"/>
    <w:multiLevelType w:val="hybridMultilevel"/>
    <w:tmpl w:val="9A46FC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542A"/>
    <w:rsid w:val="00003913"/>
    <w:rsid w:val="00013785"/>
    <w:rsid w:val="00050FC0"/>
    <w:rsid w:val="000542E9"/>
    <w:rsid w:val="00055A72"/>
    <w:rsid w:val="00063891"/>
    <w:rsid w:val="00074C7E"/>
    <w:rsid w:val="00076390"/>
    <w:rsid w:val="00081C66"/>
    <w:rsid w:val="000842D9"/>
    <w:rsid w:val="000A0FE3"/>
    <w:rsid w:val="000A387F"/>
    <w:rsid w:val="000A3B28"/>
    <w:rsid w:val="000A71DD"/>
    <w:rsid w:val="000B1851"/>
    <w:rsid w:val="000E6DAA"/>
    <w:rsid w:val="000F6DB4"/>
    <w:rsid w:val="00103A23"/>
    <w:rsid w:val="00116659"/>
    <w:rsid w:val="0012256D"/>
    <w:rsid w:val="00123295"/>
    <w:rsid w:val="001340D1"/>
    <w:rsid w:val="0014402F"/>
    <w:rsid w:val="001450CC"/>
    <w:rsid w:val="00146A2A"/>
    <w:rsid w:val="00155805"/>
    <w:rsid w:val="00160B64"/>
    <w:rsid w:val="001641CD"/>
    <w:rsid w:val="00170DD6"/>
    <w:rsid w:val="001739A7"/>
    <w:rsid w:val="00174771"/>
    <w:rsid w:val="00184BBE"/>
    <w:rsid w:val="0018673A"/>
    <w:rsid w:val="001C106D"/>
    <w:rsid w:val="001E259D"/>
    <w:rsid w:val="001E7FD7"/>
    <w:rsid w:val="00207EDA"/>
    <w:rsid w:val="002139E7"/>
    <w:rsid w:val="00225268"/>
    <w:rsid w:val="00226804"/>
    <w:rsid w:val="00237DAB"/>
    <w:rsid w:val="00242EAF"/>
    <w:rsid w:val="0024670C"/>
    <w:rsid w:val="002477EB"/>
    <w:rsid w:val="002565CD"/>
    <w:rsid w:val="002565FE"/>
    <w:rsid w:val="00265DC4"/>
    <w:rsid w:val="00274B4E"/>
    <w:rsid w:val="00275218"/>
    <w:rsid w:val="00295764"/>
    <w:rsid w:val="00296632"/>
    <w:rsid w:val="002A440C"/>
    <w:rsid w:val="002B6CC1"/>
    <w:rsid w:val="002B7F5D"/>
    <w:rsid w:val="002C4BA4"/>
    <w:rsid w:val="002D5066"/>
    <w:rsid w:val="002E0023"/>
    <w:rsid w:val="002E363C"/>
    <w:rsid w:val="002E3F31"/>
    <w:rsid w:val="002E6174"/>
    <w:rsid w:val="002E7EEE"/>
    <w:rsid w:val="00326121"/>
    <w:rsid w:val="003425C9"/>
    <w:rsid w:val="00393D3B"/>
    <w:rsid w:val="003B49D0"/>
    <w:rsid w:val="003B6EDF"/>
    <w:rsid w:val="003C2160"/>
    <w:rsid w:val="003C45ED"/>
    <w:rsid w:val="003D44BB"/>
    <w:rsid w:val="0040081E"/>
    <w:rsid w:val="004151E3"/>
    <w:rsid w:val="00423D84"/>
    <w:rsid w:val="00425ED0"/>
    <w:rsid w:val="00435A4C"/>
    <w:rsid w:val="00437B54"/>
    <w:rsid w:val="00441ABE"/>
    <w:rsid w:val="00444F1E"/>
    <w:rsid w:val="0045717E"/>
    <w:rsid w:val="00457B65"/>
    <w:rsid w:val="0046166C"/>
    <w:rsid w:val="004868C1"/>
    <w:rsid w:val="00487583"/>
    <w:rsid w:val="00492344"/>
    <w:rsid w:val="004949DF"/>
    <w:rsid w:val="0049581E"/>
    <w:rsid w:val="004A3FD5"/>
    <w:rsid w:val="004B04E8"/>
    <w:rsid w:val="004B26AF"/>
    <w:rsid w:val="004B46A3"/>
    <w:rsid w:val="004D3238"/>
    <w:rsid w:val="004E1EFF"/>
    <w:rsid w:val="00500FF5"/>
    <w:rsid w:val="00505C33"/>
    <w:rsid w:val="005310D0"/>
    <w:rsid w:val="00546CDE"/>
    <w:rsid w:val="00553FBC"/>
    <w:rsid w:val="00574E52"/>
    <w:rsid w:val="00583802"/>
    <w:rsid w:val="00592356"/>
    <w:rsid w:val="00592C59"/>
    <w:rsid w:val="00597784"/>
    <w:rsid w:val="005B4251"/>
    <w:rsid w:val="005D484F"/>
    <w:rsid w:val="005E1667"/>
    <w:rsid w:val="005E55CB"/>
    <w:rsid w:val="005F1963"/>
    <w:rsid w:val="005F5595"/>
    <w:rsid w:val="005F63B9"/>
    <w:rsid w:val="00604E40"/>
    <w:rsid w:val="006054E2"/>
    <w:rsid w:val="0060739D"/>
    <w:rsid w:val="00610D66"/>
    <w:rsid w:val="00611B54"/>
    <w:rsid w:val="0062417C"/>
    <w:rsid w:val="0062482E"/>
    <w:rsid w:val="0062542A"/>
    <w:rsid w:val="006259E1"/>
    <w:rsid w:val="00627B0F"/>
    <w:rsid w:val="00635076"/>
    <w:rsid w:val="00636684"/>
    <w:rsid w:val="00640159"/>
    <w:rsid w:val="00643CE7"/>
    <w:rsid w:val="00692EB0"/>
    <w:rsid w:val="006A0D98"/>
    <w:rsid w:val="006A1173"/>
    <w:rsid w:val="006A2A6F"/>
    <w:rsid w:val="006B0281"/>
    <w:rsid w:val="006C5D7A"/>
    <w:rsid w:val="006E7A4E"/>
    <w:rsid w:val="006F7D4D"/>
    <w:rsid w:val="00710EBB"/>
    <w:rsid w:val="007264BD"/>
    <w:rsid w:val="007273E2"/>
    <w:rsid w:val="00733661"/>
    <w:rsid w:val="00741424"/>
    <w:rsid w:val="00745ADA"/>
    <w:rsid w:val="007544B4"/>
    <w:rsid w:val="00754E21"/>
    <w:rsid w:val="00764B2A"/>
    <w:rsid w:val="0078407D"/>
    <w:rsid w:val="00795086"/>
    <w:rsid w:val="00795AD7"/>
    <w:rsid w:val="007A6A05"/>
    <w:rsid w:val="007B6551"/>
    <w:rsid w:val="007E0340"/>
    <w:rsid w:val="007E7D60"/>
    <w:rsid w:val="00801E64"/>
    <w:rsid w:val="008059A4"/>
    <w:rsid w:val="008073A6"/>
    <w:rsid w:val="00811E99"/>
    <w:rsid w:val="00813FC8"/>
    <w:rsid w:val="0081742C"/>
    <w:rsid w:val="00823074"/>
    <w:rsid w:val="008267A8"/>
    <w:rsid w:val="00837327"/>
    <w:rsid w:val="00837EEC"/>
    <w:rsid w:val="00843039"/>
    <w:rsid w:val="00845C3D"/>
    <w:rsid w:val="00847C6C"/>
    <w:rsid w:val="00853FF7"/>
    <w:rsid w:val="00860430"/>
    <w:rsid w:val="00864B43"/>
    <w:rsid w:val="00870B36"/>
    <w:rsid w:val="008743AC"/>
    <w:rsid w:val="00885277"/>
    <w:rsid w:val="008A5265"/>
    <w:rsid w:val="008A72E0"/>
    <w:rsid w:val="008A7865"/>
    <w:rsid w:val="008A78D9"/>
    <w:rsid w:val="008B01BC"/>
    <w:rsid w:val="008C03EB"/>
    <w:rsid w:val="008C77A6"/>
    <w:rsid w:val="008D28B1"/>
    <w:rsid w:val="008F3F7C"/>
    <w:rsid w:val="009037B5"/>
    <w:rsid w:val="009152E5"/>
    <w:rsid w:val="00917F7D"/>
    <w:rsid w:val="00950C79"/>
    <w:rsid w:val="009531F5"/>
    <w:rsid w:val="00976E58"/>
    <w:rsid w:val="009A54E1"/>
    <w:rsid w:val="009B7ADA"/>
    <w:rsid w:val="009C48E6"/>
    <w:rsid w:val="009D1537"/>
    <w:rsid w:val="009E7A4D"/>
    <w:rsid w:val="009F0864"/>
    <w:rsid w:val="00A05C06"/>
    <w:rsid w:val="00A15A78"/>
    <w:rsid w:val="00A201D3"/>
    <w:rsid w:val="00A428D2"/>
    <w:rsid w:val="00A53C8A"/>
    <w:rsid w:val="00A636AF"/>
    <w:rsid w:val="00A66E16"/>
    <w:rsid w:val="00A767EA"/>
    <w:rsid w:val="00A81676"/>
    <w:rsid w:val="00A827EB"/>
    <w:rsid w:val="00A82DAB"/>
    <w:rsid w:val="00A859F3"/>
    <w:rsid w:val="00A87E85"/>
    <w:rsid w:val="00A903F9"/>
    <w:rsid w:val="00A97AF6"/>
    <w:rsid w:val="00AB06BE"/>
    <w:rsid w:val="00AB2BF3"/>
    <w:rsid w:val="00AD1040"/>
    <w:rsid w:val="00AD31FA"/>
    <w:rsid w:val="00AE72D1"/>
    <w:rsid w:val="00AE7684"/>
    <w:rsid w:val="00AF7B2D"/>
    <w:rsid w:val="00B01F9C"/>
    <w:rsid w:val="00B07CAC"/>
    <w:rsid w:val="00B37196"/>
    <w:rsid w:val="00B47404"/>
    <w:rsid w:val="00B62D22"/>
    <w:rsid w:val="00B65459"/>
    <w:rsid w:val="00B67BEC"/>
    <w:rsid w:val="00B72392"/>
    <w:rsid w:val="00B760AB"/>
    <w:rsid w:val="00B82796"/>
    <w:rsid w:val="00B96C67"/>
    <w:rsid w:val="00BA1F87"/>
    <w:rsid w:val="00BC1607"/>
    <w:rsid w:val="00BC261B"/>
    <w:rsid w:val="00BF241F"/>
    <w:rsid w:val="00C070D4"/>
    <w:rsid w:val="00C2292A"/>
    <w:rsid w:val="00C22CD0"/>
    <w:rsid w:val="00C351F3"/>
    <w:rsid w:val="00C41ECF"/>
    <w:rsid w:val="00C448F9"/>
    <w:rsid w:val="00C45611"/>
    <w:rsid w:val="00C476C1"/>
    <w:rsid w:val="00C62FD7"/>
    <w:rsid w:val="00C66A2B"/>
    <w:rsid w:val="00C936A4"/>
    <w:rsid w:val="00C97699"/>
    <w:rsid w:val="00CB44CD"/>
    <w:rsid w:val="00CE3E8E"/>
    <w:rsid w:val="00CE41C4"/>
    <w:rsid w:val="00CE72BC"/>
    <w:rsid w:val="00D0200E"/>
    <w:rsid w:val="00D027CB"/>
    <w:rsid w:val="00D03760"/>
    <w:rsid w:val="00D05221"/>
    <w:rsid w:val="00D06257"/>
    <w:rsid w:val="00D13A9E"/>
    <w:rsid w:val="00D36D36"/>
    <w:rsid w:val="00D373BD"/>
    <w:rsid w:val="00D4244E"/>
    <w:rsid w:val="00D55B8A"/>
    <w:rsid w:val="00D565E4"/>
    <w:rsid w:val="00D572BA"/>
    <w:rsid w:val="00D62E30"/>
    <w:rsid w:val="00D66921"/>
    <w:rsid w:val="00D72A25"/>
    <w:rsid w:val="00D739DB"/>
    <w:rsid w:val="00D75D97"/>
    <w:rsid w:val="00D846CF"/>
    <w:rsid w:val="00D8703B"/>
    <w:rsid w:val="00D907C6"/>
    <w:rsid w:val="00DA6F33"/>
    <w:rsid w:val="00DB1FD4"/>
    <w:rsid w:val="00DC643A"/>
    <w:rsid w:val="00DD4076"/>
    <w:rsid w:val="00DE3AA6"/>
    <w:rsid w:val="00DF61B2"/>
    <w:rsid w:val="00DF7719"/>
    <w:rsid w:val="00E000BB"/>
    <w:rsid w:val="00E1535F"/>
    <w:rsid w:val="00E34994"/>
    <w:rsid w:val="00E35D8D"/>
    <w:rsid w:val="00E36E4B"/>
    <w:rsid w:val="00E3787E"/>
    <w:rsid w:val="00E3797D"/>
    <w:rsid w:val="00E4619E"/>
    <w:rsid w:val="00E50F85"/>
    <w:rsid w:val="00E550EB"/>
    <w:rsid w:val="00E55A76"/>
    <w:rsid w:val="00E64A83"/>
    <w:rsid w:val="00E66BE7"/>
    <w:rsid w:val="00E70DD7"/>
    <w:rsid w:val="00E81D64"/>
    <w:rsid w:val="00E836D4"/>
    <w:rsid w:val="00E85E36"/>
    <w:rsid w:val="00E86B9D"/>
    <w:rsid w:val="00EA1D7E"/>
    <w:rsid w:val="00EA2EC3"/>
    <w:rsid w:val="00EA380F"/>
    <w:rsid w:val="00EC4BB0"/>
    <w:rsid w:val="00ED0335"/>
    <w:rsid w:val="00ED2C6B"/>
    <w:rsid w:val="00ED4CA5"/>
    <w:rsid w:val="00ED7B70"/>
    <w:rsid w:val="00EE4BD1"/>
    <w:rsid w:val="00EF0CD9"/>
    <w:rsid w:val="00F036FD"/>
    <w:rsid w:val="00F05A78"/>
    <w:rsid w:val="00F11002"/>
    <w:rsid w:val="00F1284F"/>
    <w:rsid w:val="00F15E6A"/>
    <w:rsid w:val="00F3075C"/>
    <w:rsid w:val="00F4169D"/>
    <w:rsid w:val="00F459B7"/>
    <w:rsid w:val="00F53E6E"/>
    <w:rsid w:val="00F605AC"/>
    <w:rsid w:val="00F9775E"/>
    <w:rsid w:val="00FB0CBB"/>
    <w:rsid w:val="00FC16D3"/>
    <w:rsid w:val="00FD1BA2"/>
    <w:rsid w:val="00FD5F3B"/>
    <w:rsid w:val="00FE081D"/>
    <w:rsid w:val="00FE195D"/>
    <w:rsid w:val="00FE417A"/>
    <w:rsid w:val="00FF05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bCs/>
      <w:color w:val="000000"/>
      <w:sz w:val="28"/>
      <w:szCs w:val="28"/>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1F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1641CD"/>
    <w:rPr>
      <w:i/>
      <w:iCs/>
    </w:rPr>
  </w:style>
  <w:style w:type="character" w:customStyle="1" w:styleId="QuoteChar">
    <w:name w:val="Quote Char"/>
    <w:basedOn w:val="DefaultParagraphFont"/>
    <w:link w:val="Quote"/>
    <w:uiPriority w:val="29"/>
    <w:locked/>
    <w:rsid w:val="001641CD"/>
    <w:rPr>
      <w:rFonts w:cs="Times New Roman"/>
      <w:b/>
      <w:bCs/>
      <w:i/>
      <w:iCs/>
      <w:color w:val="000000"/>
      <w:sz w:val="28"/>
      <w:szCs w:val="28"/>
    </w:rPr>
  </w:style>
  <w:style w:type="paragraph" w:styleId="Header">
    <w:name w:val="header"/>
    <w:basedOn w:val="Normal"/>
    <w:link w:val="HeaderChar"/>
    <w:uiPriority w:val="99"/>
    <w:unhideWhenUsed/>
    <w:rsid w:val="002B6CC1"/>
    <w:pPr>
      <w:tabs>
        <w:tab w:val="center" w:pos="4680"/>
        <w:tab w:val="right" w:pos="9360"/>
      </w:tabs>
    </w:pPr>
  </w:style>
  <w:style w:type="character" w:customStyle="1" w:styleId="HeaderChar">
    <w:name w:val="Header Char"/>
    <w:basedOn w:val="DefaultParagraphFont"/>
    <w:link w:val="Header"/>
    <w:uiPriority w:val="99"/>
    <w:locked/>
    <w:rsid w:val="002B6CC1"/>
    <w:rPr>
      <w:rFonts w:cs="Times New Roman"/>
      <w:b/>
      <w:bCs/>
      <w:color w:val="000000"/>
      <w:sz w:val="28"/>
      <w:szCs w:val="28"/>
    </w:rPr>
  </w:style>
  <w:style w:type="paragraph" w:styleId="Footer">
    <w:name w:val="footer"/>
    <w:basedOn w:val="Normal"/>
    <w:link w:val="FooterChar"/>
    <w:uiPriority w:val="99"/>
    <w:semiHidden/>
    <w:unhideWhenUsed/>
    <w:rsid w:val="002B6CC1"/>
    <w:pPr>
      <w:tabs>
        <w:tab w:val="center" w:pos="4680"/>
        <w:tab w:val="right" w:pos="9360"/>
      </w:tabs>
    </w:pPr>
  </w:style>
  <w:style w:type="character" w:customStyle="1" w:styleId="FooterChar">
    <w:name w:val="Footer Char"/>
    <w:basedOn w:val="DefaultParagraphFont"/>
    <w:link w:val="Footer"/>
    <w:uiPriority w:val="99"/>
    <w:semiHidden/>
    <w:locked/>
    <w:rsid w:val="002B6CC1"/>
    <w:rPr>
      <w:rFonts w:cs="Times New Roman"/>
      <w:b/>
      <w:bCs/>
      <w:color w:val="000000"/>
      <w:sz w:val="28"/>
      <w:szCs w:val="28"/>
    </w:rPr>
  </w:style>
  <w:style w:type="paragraph" w:styleId="BalloonText">
    <w:name w:val="Balloon Text"/>
    <w:basedOn w:val="Normal"/>
    <w:link w:val="BalloonTextChar"/>
    <w:uiPriority w:val="99"/>
    <w:semiHidden/>
    <w:unhideWhenUsed/>
    <w:rsid w:val="002B6C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6CC1"/>
    <w:rPr>
      <w:rFonts w:ascii="Tahoma" w:hAnsi="Tahoma" w:cs="Tahoma"/>
      <w:b/>
      <w:bCs/>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297</Words>
  <Characters>1699</Characters>
  <Application>Microsoft Office Outlook</Application>
  <DocSecurity>0</DocSecurity>
  <Lines>0</Lines>
  <Paragraphs>0</Paragraphs>
  <ScaleCrop>false</ScaleCrop>
  <Company>Framingham Heart Study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 REPORT</dc:title>
  <dc:subject/>
  <dc:creator>Vicki Peterson</dc:creator>
  <cp:keywords/>
  <dc:description/>
  <cp:lastModifiedBy>pandeym</cp:lastModifiedBy>
  <cp:revision>2</cp:revision>
  <dcterms:created xsi:type="dcterms:W3CDTF">2010-09-07T20:02:00Z</dcterms:created>
  <dcterms:modified xsi:type="dcterms:W3CDTF">2010-09-07T20:02:00Z</dcterms:modified>
</cp:coreProperties>
</file>