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93" w:rsidRDefault="00987393" w:rsidP="00786209">
      <w:pPr>
        <w:spacing w:after="0" w:line="240" w:lineRule="auto"/>
        <w:jc w:val="center"/>
        <w:rPr>
          <w:rFonts w:ascii="Arial" w:hAnsi="Arial"/>
          <w:b/>
          <w:sz w:val="56"/>
          <w:szCs w:val="56"/>
        </w:rPr>
      </w:pPr>
    </w:p>
    <w:p w:rsidR="00987393" w:rsidRDefault="00987393" w:rsidP="00786209">
      <w:pPr>
        <w:spacing w:after="0" w:line="240" w:lineRule="auto"/>
        <w:jc w:val="center"/>
        <w:rPr>
          <w:rFonts w:ascii="Arial" w:hAnsi="Arial"/>
          <w:b/>
          <w:sz w:val="56"/>
          <w:szCs w:val="56"/>
        </w:rPr>
      </w:pPr>
    </w:p>
    <w:p w:rsidR="00987393" w:rsidRDefault="00987393" w:rsidP="00786209">
      <w:pPr>
        <w:spacing w:after="0" w:line="240" w:lineRule="auto"/>
        <w:jc w:val="center"/>
        <w:rPr>
          <w:rFonts w:ascii="Arial" w:hAnsi="Arial"/>
          <w:b/>
          <w:sz w:val="56"/>
          <w:szCs w:val="56"/>
        </w:rPr>
      </w:pPr>
    </w:p>
    <w:p w:rsidR="00987393" w:rsidRDefault="00987393" w:rsidP="00786209">
      <w:pPr>
        <w:spacing w:after="0" w:line="240" w:lineRule="auto"/>
        <w:jc w:val="center"/>
        <w:rPr>
          <w:rFonts w:ascii="Arial" w:hAnsi="Arial"/>
          <w:b/>
          <w:sz w:val="56"/>
          <w:szCs w:val="56"/>
        </w:rPr>
      </w:pPr>
    </w:p>
    <w:p w:rsidR="00987393" w:rsidRDefault="00987393" w:rsidP="00786209">
      <w:pPr>
        <w:spacing w:after="0" w:line="240" w:lineRule="auto"/>
        <w:jc w:val="center"/>
        <w:rPr>
          <w:rFonts w:ascii="Arial" w:hAnsi="Arial"/>
          <w:b/>
          <w:sz w:val="56"/>
          <w:szCs w:val="56"/>
        </w:rPr>
      </w:pPr>
    </w:p>
    <w:p w:rsidR="00987393" w:rsidRDefault="00987393" w:rsidP="00786209">
      <w:pPr>
        <w:spacing w:after="0" w:line="240" w:lineRule="auto"/>
        <w:jc w:val="center"/>
        <w:rPr>
          <w:rFonts w:ascii="Arial" w:hAnsi="Arial"/>
          <w:b/>
          <w:sz w:val="56"/>
          <w:szCs w:val="56"/>
        </w:rPr>
      </w:pPr>
    </w:p>
    <w:p w:rsidR="00987393" w:rsidRPr="00941BD6" w:rsidRDefault="00987393" w:rsidP="00786209">
      <w:pPr>
        <w:spacing w:after="0" w:line="240" w:lineRule="auto"/>
        <w:jc w:val="center"/>
        <w:rPr>
          <w:rFonts w:ascii="Arial" w:hAnsi="Arial"/>
          <w:b/>
          <w:sz w:val="56"/>
          <w:szCs w:val="56"/>
        </w:rPr>
      </w:pPr>
      <w:r w:rsidRPr="00941BD6">
        <w:rPr>
          <w:rFonts w:ascii="Arial" w:hAnsi="Arial"/>
          <w:b/>
          <w:sz w:val="56"/>
          <w:szCs w:val="56"/>
        </w:rPr>
        <w:t>Study of School Turnaround (SST)</w:t>
      </w:r>
    </w:p>
    <w:p w:rsidR="00987393" w:rsidRPr="00941BD6" w:rsidRDefault="00987393" w:rsidP="00786209">
      <w:pPr>
        <w:spacing w:after="0" w:line="240" w:lineRule="auto"/>
        <w:jc w:val="center"/>
        <w:rPr>
          <w:rFonts w:ascii="Arial" w:hAnsi="Arial"/>
          <w:b/>
          <w:sz w:val="36"/>
          <w:szCs w:val="36"/>
        </w:rPr>
      </w:pPr>
      <w:r w:rsidRPr="00941BD6">
        <w:rPr>
          <w:rFonts w:ascii="Arial" w:hAnsi="Arial"/>
          <w:b/>
          <w:sz w:val="36"/>
          <w:szCs w:val="36"/>
        </w:rPr>
        <w:t>____________________</w:t>
      </w:r>
      <w:r>
        <w:rPr>
          <w:rFonts w:ascii="Arial" w:hAnsi="Arial"/>
          <w:b/>
          <w:sz w:val="36"/>
          <w:szCs w:val="36"/>
        </w:rPr>
        <w:t>__________________________</w:t>
      </w:r>
    </w:p>
    <w:p w:rsidR="00987393" w:rsidRPr="00941BD6" w:rsidRDefault="00987393" w:rsidP="00786209">
      <w:pPr>
        <w:spacing w:after="0" w:line="240" w:lineRule="auto"/>
        <w:jc w:val="center"/>
        <w:rPr>
          <w:rFonts w:ascii="Arial" w:hAnsi="Arial"/>
          <w:sz w:val="48"/>
          <w:szCs w:val="48"/>
        </w:rPr>
      </w:pPr>
    </w:p>
    <w:p w:rsidR="00987393" w:rsidRPr="00941BD6" w:rsidRDefault="00987393" w:rsidP="00786209">
      <w:pPr>
        <w:spacing w:after="0" w:line="240" w:lineRule="auto"/>
        <w:jc w:val="center"/>
        <w:rPr>
          <w:rFonts w:ascii="Arial" w:hAnsi="Arial"/>
          <w:b/>
          <w:sz w:val="48"/>
          <w:szCs w:val="48"/>
        </w:rPr>
      </w:pPr>
      <w:r w:rsidRPr="00941BD6">
        <w:rPr>
          <w:rFonts w:ascii="Arial" w:hAnsi="Arial"/>
          <w:b/>
          <w:sz w:val="48"/>
          <w:szCs w:val="48"/>
        </w:rPr>
        <w:t>Draft State Administrator Interview Protocol</w:t>
      </w:r>
      <w:r>
        <w:rPr>
          <w:rFonts w:ascii="Arial" w:hAnsi="Arial"/>
          <w:b/>
          <w:sz w:val="48"/>
          <w:szCs w:val="48"/>
        </w:rPr>
        <w:t xml:space="preserve"> and Consent Form</w:t>
      </w:r>
    </w:p>
    <w:p w:rsidR="00987393" w:rsidRPr="00941BD6" w:rsidRDefault="00987393" w:rsidP="00786209">
      <w:pPr>
        <w:spacing w:after="0" w:line="240" w:lineRule="auto"/>
        <w:jc w:val="center"/>
        <w:rPr>
          <w:rFonts w:ascii="Arial" w:hAnsi="Arial"/>
          <w:b/>
          <w:sz w:val="48"/>
          <w:szCs w:val="48"/>
        </w:rPr>
      </w:pPr>
    </w:p>
    <w:p w:rsidR="00987393" w:rsidRPr="00941BD6" w:rsidRDefault="00987393" w:rsidP="00786209">
      <w:pPr>
        <w:spacing w:after="0" w:line="240" w:lineRule="auto"/>
        <w:jc w:val="center"/>
        <w:rPr>
          <w:rFonts w:ascii="Arial" w:hAnsi="Arial"/>
          <w:b/>
          <w:sz w:val="36"/>
          <w:szCs w:val="36"/>
        </w:rPr>
      </w:pPr>
      <w:r>
        <w:rPr>
          <w:rFonts w:ascii="Arial" w:hAnsi="Arial"/>
          <w:b/>
          <w:sz w:val="36"/>
          <w:szCs w:val="36"/>
        </w:rPr>
        <w:t>February 2011</w:t>
      </w:r>
    </w:p>
    <w:p w:rsidR="00987393" w:rsidRDefault="00987393" w:rsidP="00786209">
      <w:pPr>
        <w:spacing w:after="0" w:line="240" w:lineRule="auto"/>
        <w:rPr>
          <w:rFonts w:ascii="Arial" w:hAnsi="Arial"/>
          <w:b/>
          <w:sz w:val="36"/>
          <w:szCs w:val="36"/>
        </w:rPr>
      </w:pPr>
    </w:p>
    <w:p w:rsidR="00987393" w:rsidRDefault="00987393" w:rsidP="00627FF2">
      <w:pPr>
        <w:pStyle w:val="BodyText2"/>
        <w:spacing w:after="0" w:line="240" w:lineRule="auto"/>
        <w:rPr>
          <w:sz w:val="18"/>
          <w:szCs w:val="18"/>
        </w:rPr>
      </w:pPr>
    </w:p>
    <w:p w:rsidR="00987393" w:rsidRDefault="00987393" w:rsidP="00627FF2">
      <w:pPr>
        <w:pStyle w:val="BodyText2"/>
        <w:spacing w:after="0" w:line="240" w:lineRule="auto"/>
        <w:rPr>
          <w:sz w:val="18"/>
          <w:szCs w:val="18"/>
        </w:rPr>
      </w:pPr>
    </w:p>
    <w:p w:rsidR="00987393" w:rsidRDefault="00987393" w:rsidP="00627FF2">
      <w:pPr>
        <w:pStyle w:val="BodyText2"/>
        <w:spacing w:after="0" w:line="240" w:lineRule="auto"/>
        <w:rPr>
          <w:sz w:val="18"/>
          <w:szCs w:val="18"/>
        </w:rPr>
      </w:pPr>
    </w:p>
    <w:p w:rsidR="00987393" w:rsidRDefault="00987393" w:rsidP="00627FF2">
      <w:pPr>
        <w:pStyle w:val="BodyText2"/>
        <w:spacing w:after="0" w:line="240" w:lineRule="auto"/>
        <w:rPr>
          <w:sz w:val="18"/>
          <w:szCs w:val="18"/>
        </w:rPr>
      </w:pPr>
    </w:p>
    <w:p w:rsidR="00987393" w:rsidRDefault="00987393" w:rsidP="00627FF2">
      <w:pPr>
        <w:pStyle w:val="BodyText2"/>
        <w:spacing w:after="0" w:line="240" w:lineRule="auto"/>
        <w:rPr>
          <w:sz w:val="18"/>
          <w:szCs w:val="18"/>
        </w:rPr>
      </w:pPr>
    </w:p>
    <w:p w:rsidR="00987393" w:rsidRDefault="00987393" w:rsidP="00627FF2">
      <w:pPr>
        <w:pStyle w:val="BodyText2"/>
        <w:spacing w:after="0" w:line="240" w:lineRule="auto"/>
        <w:rPr>
          <w:sz w:val="18"/>
          <w:szCs w:val="18"/>
        </w:rPr>
      </w:pPr>
    </w:p>
    <w:p w:rsidR="00987393" w:rsidRDefault="00987393" w:rsidP="00627FF2">
      <w:pPr>
        <w:pStyle w:val="BodyText2"/>
        <w:spacing w:after="0" w:line="240" w:lineRule="auto"/>
        <w:rPr>
          <w:sz w:val="18"/>
          <w:szCs w:val="18"/>
        </w:rPr>
      </w:pPr>
    </w:p>
    <w:p w:rsidR="00987393" w:rsidRPr="00627FF2" w:rsidRDefault="00987393" w:rsidP="00627FF2">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6</w:t>
      </w:r>
      <w:r w:rsidRPr="00627FF2">
        <w:rPr>
          <w:sz w:val="18"/>
          <w:szCs w:val="18"/>
        </w:rPr>
        <w:t xml:space="preserve">0 minutes per </w:t>
      </w:r>
      <w:r>
        <w:rPr>
          <w:sz w:val="18"/>
          <w:szCs w:val="18"/>
        </w:rPr>
        <w:t>interview</w:t>
      </w:r>
      <w:r w:rsidRPr="00627FF2">
        <w:rPr>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987393" w:rsidRPr="00627FF2" w:rsidRDefault="00987393" w:rsidP="00627FF2">
      <w:pPr>
        <w:pStyle w:val="BodyText2"/>
        <w:spacing w:after="0" w:line="240" w:lineRule="auto"/>
        <w:rPr>
          <w:sz w:val="18"/>
          <w:szCs w:val="18"/>
        </w:rPr>
      </w:pPr>
    </w:p>
    <w:p w:rsidR="00987393" w:rsidRPr="00627FF2" w:rsidRDefault="00987393" w:rsidP="00627FF2">
      <w:pPr>
        <w:spacing w:after="0" w:line="240" w:lineRule="auto"/>
        <w:rPr>
          <w:sz w:val="18"/>
          <w:szCs w:val="18"/>
        </w:rPr>
      </w:pPr>
      <w:r w:rsidRPr="00627FF2">
        <w:rPr>
          <w:sz w:val="18"/>
          <w:szCs w:val="18"/>
        </w:rPr>
        <w:t>Institute of Education Sciences, US Department of Education, 555 New Jersey Ave, NW, Washington, DC 20208.</w:t>
      </w:r>
    </w:p>
    <w:p w:rsidR="00987393" w:rsidRDefault="00987393" w:rsidP="00786209">
      <w:pPr>
        <w:spacing w:after="0" w:line="240" w:lineRule="auto"/>
        <w:rPr>
          <w:rFonts w:ascii="Arial" w:hAnsi="Arial"/>
          <w:b/>
          <w:sz w:val="36"/>
          <w:szCs w:val="36"/>
        </w:rPr>
      </w:pPr>
    </w:p>
    <w:p w:rsidR="00987393" w:rsidRPr="00941BD6" w:rsidRDefault="00987393" w:rsidP="00786209">
      <w:pPr>
        <w:spacing w:after="0" w:line="240" w:lineRule="auto"/>
        <w:rPr>
          <w:rFonts w:ascii="Arial" w:hAnsi="Arial"/>
          <w:b/>
          <w:sz w:val="36"/>
          <w:szCs w:val="36"/>
        </w:rPr>
      </w:pPr>
      <w:r w:rsidRPr="00C041F6">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7"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C041F6">
        <w:rPr>
          <w:rFonts w:ascii="Arial" w:hAnsi="Arial"/>
          <w:b/>
          <w:noProof/>
          <w:sz w:val="36"/>
          <w:szCs w:val="36"/>
        </w:rPr>
        <w:pict>
          <v:shape id="Picture 0" o:spid="_x0000_i1026" type="#_x0000_t75" alt="MPRlogo_cs3 105x42Converted.JPG" style="width:123pt;height:39pt;visibility:visible">
            <v:imagedata r:id="rId8" o:title=""/>
          </v:shape>
        </w:pict>
      </w:r>
    </w:p>
    <w:p w:rsidR="00987393" w:rsidRPr="00941BD6" w:rsidRDefault="00987393" w:rsidP="009C52C8">
      <w:pPr>
        <w:rPr>
          <w:rFonts w:ascii="Arial" w:hAnsi="Arial"/>
        </w:rPr>
      </w:pPr>
    </w:p>
    <w:p w:rsidR="00987393" w:rsidRPr="00941BD6" w:rsidRDefault="00987393" w:rsidP="00F1648A">
      <w:pPr>
        <w:pStyle w:val="IH1"/>
      </w:pPr>
      <w:r w:rsidRPr="00941BD6">
        <w:t>Study of School Turnaround (SST)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987393" w:rsidRPr="00941BD6" w:rsidTr="00C041F6">
        <w:trPr>
          <w:trHeight w:val="206"/>
        </w:trPr>
        <w:tc>
          <w:tcPr>
            <w:tcW w:w="4788" w:type="dxa"/>
            <w:tcBorders>
              <w:right w:val="single" w:sz="4" w:space="0" w:color="auto"/>
            </w:tcBorders>
          </w:tcPr>
          <w:p w:rsidR="00987393" w:rsidRPr="00C041F6" w:rsidRDefault="00987393" w:rsidP="00C041F6">
            <w:pPr>
              <w:spacing w:after="0" w:line="240" w:lineRule="auto"/>
              <w:rPr>
                <w:rFonts w:ascii="Arial" w:hAnsi="Arial"/>
                <w:b/>
              </w:rPr>
            </w:pPr>
            <w:r w:rsidRPr="00C041F6">
              <w:rPr>
                <w:rFonts w:ascii="Arial" w:hAnsi="Arial"/>
                <w:b/>
              </w:rPr>
              <w:t xml:space="preserve">State: </w:t>
            </w:r>
          </w:p>
        </w:tc>
        <w:tc>
          <w:tcPr>
            <w:tcW w:w="4788" w:type="dxa"/>
            <w:tcBorders>
              <w:left w:val="single" w:sz="4" w:space="0" w:color="auto"/>
            </w:tcBorders>
          </w:tcPr>
          <w:p w:rsidR="00987393" w:rsidRPr="00C041F6" w:rsidRDefault="00987393" w:rsidP="00C041F6">
            <w:pPr>
              <w:spacing w:after="0" w:line="240" w:lineRule="auto"/>
              <w:rPr>
                <w:rFonts w:ascii="Arial" w:hAnsi="Arial"/>
                <w:b/>
              </w:rPr>
            </w:pPr>
            <w:r w:rsidRPr="00C041F6">
              <w:rPr>
                <w:rFonts w:ascii="Arial" w:hAnsi="Arial"/>
                <w:b/>
              </w:rPr>
              <w:t xml:space="preserve">Interviewer: </w:t>
            </w:r>
          </w:p>
        </w:tc>
      </w:tr>
      <w:tr w:rsidR="00987393" w:rsidRPr="00941BD6" w:rsidTr="00C041F6">
        <w:tc>
          <w:tcPr>
            <w:tcW w:w="4788" w:type="dxa"/>
            <w:tcBorders>
              <w:right w:val="single" w:sz="4" w:space="0" w:color="auto"/>
            </w:tcBorders>
          </w:tcPr>
          <w:p w:rsidR="00987393" w:rsidRPr="00C041F6" w:rsidRDefault="00987393" w:rsidP="00C041F6">
            <w:pPr>
              <w:spacing w:after="0" w:line="240" w:lineRule="auto"/>
              <w:rPr>
                <w:rFonts w:ascii="Arial" w:hAnsi="Arial"/>
                <w:b/>
              </w:rPr>
            </w:pPr>
            <w:r w:rsidRPr="00C041F6">
              <w:rPr>
                <w:rFonts w:ascii="Arial" w:hAnsi="Arial"/>
                <w:b/>
              </w:rPr>
              <w:t>Date/Time:</w:t>
            </w:r>
          </w:p>
        </w:tc>
        <w:tc>
          <w:tcPr>
            <w:tcW w:w="4788" w:type="dxa"/>
            <w:tcBorders>
              <w:left w:val="single" w:sz="4" w:space="0" w:color="auto"/>
            </w:tcBorders>
          </w:tcPr>
          <w:p w:rsidR="00987393" w:rsidRPr="00C041F6" w:rsidRDefault="00987393" w:rsidP="00C041F6">
            <w:pPr>
              <w:spacing w:after="0" w:line="240" w:lineRule="auto"/>
              <w:rPr>
                <w:rFonts w:ascii="Arial" w:hAnsi="Arial"/>
                <w:b/>
              </w:rPr>
            </w:pPr>
            <w:r w:rsidRPr="00C041F6">
              <w:rPr>
                <w:rFonts w:ascii="Arial" w:hAnsi="Arial"/>
                <w:b/>
              </w:rPr>
              <w:t xml:space="preserve">Interviewee: </w:t>
            </w:r>
          </w:p>
        </w:tc>
      </w:tr>
    </w:tbl>
    <w:p w:rsidR="00987393" w:rsidRPr="00941BD6" w:rsidRDefault="00987393" w:rsidP="00BF30E7">
      <w:pPr>
        <w:pStyle w:val="Interviewgeneraltext"/>
      </w:pPr>
    </w:p>
    <w:p w:rsidR="00987393" w:rsidRPr="00941BD6" w:rsidRDefault="00987393" w:rsidP="00F1648A">
      <w:pPr>
        <w:pStyle w:val="IH1"/>
      </w:pPr>
      <w:r w:rsidRPr="00941BD6">
        <w:t>Interview: State Administrator</w:t>
      </w:r>
    </w:p>
    <w:p w:rsidR="00987393" w:rsidRPr="00941BD6" w:rsidRDefault="00987393" w:rsidP="00F1648A">
      <w:pPr>
        <w:pStyle w:val="IH2"/>
      </w:pPr>
      <w:r w:rsidRPr="00941BD6">
        <w:t>Introduction</w:t>
      </w:r>
    </w:p>
    <w:p w:rsidR="00987393" w:rsidRPr="00BF30E7" w:rsidRDefault="00987393" w:rsidP="004728A0">
      <w:pPr>
        <w:pStyle w:val="IBodyText"/>
      </w:pPr>
      <w:r w:rsidRPr="00BF30E7">
        <w:t xml:space="preserve">Thank you again for taking the time to speak with me this morning/afternoon. Before we start, I would like to provide a little background on our work, and answer any questions you might have for me. </w:t>
      </w:r>
    </w:p>
    <w:p w:rsidR="00987393" w:rsidRPr="00BF30E7" w:rsidRDefault="00987393" w:rsidP="00F1648A">
      <w:pPr>
        <w:pStyle w:val="IH3"/>
      </w:pPr>
      <w:r w:rsidRPr="00BF30E7">
        <w:t>Study of School Turnaround (SST)</w:t>
      </w:r>
    </w:p>
    <w:p w:rsidR="00987393" w:rsidRPr="00941BD6" w:rsidRDefault="00987393" w:rsidP="004728A0">
      <w:pPr>
        <w:pStyle w:val="IBullet1"/>
        <w:rPr>
          <w:b/>
        </w:rPr>
      </w:pPr>
      <w:r w:rsidRPr="00941BD6">
        <w:t>Evaluation funded by the U.S. Department of Education</w:t>
      </w:r>
    </w:p>
    <w:p w:rsidR="00987393" w:rsidRPr="00EC6890" w:rsidRDefault="00987393" w:rsidP="004728A0">
      <w:pPr>
        <w:pStyle w:val="IBullet1"/>
        <w:rPr>
          <w:b/>
        </w:rPr>
      </w:pPr>
      <w:r w:rsidRPr="00941BD6">
        <w:t>American Institutes for Research is an independent contractor conducting these interviews</w:t>
      </w:r>
    </w:p>
    <w:p w:rsidR="00987393" w:rsidRPr="00EC6890" w:rsidRDefault="00987393" w:rsidP="004728A0">
      <w:pPr>
        <w:pStyle w:val="IBullet1"/>
        <w:rPr>
          <w:b/>
        </w:rPr>
      </w:pPr>
      <w:r>
        <w:t xml:space="preserve">Study is taking place in 5 states, 12 districts, and 60 schools throughout the country; they were selected so that the study could collect information on implementation of the SIG from a diverse array of SIG grantees </w:t>
      </w:r>
    </w:p>
    <w:p w:rsidR="00987393" w:rsidRPr="00EC6890" w:rsidRDefault="00987393" w:rsidP="004728A0">
      <w:pPr>
        <w:pStyle w:val="IBullet1"/>
        <w:rPr>
          <w:b/>
        </w:rPr>
      </w:pPr>
      <w:r>
        <w:t>As a reminder, the study team, in consultation with ED, selected [</w:t>
      </w:r>
      <w:r>
        <w:rPr>
          <w:i/>
        </w:rPr>
        <w:t xml:space="preserve">list selected districts] </w:t>
      </w:r>
      <w:r>
        <w:t>in [</w:t>
      </w:r>
      <w:r>
        <w:rPr>
          <w:i/>
        </w:rPr>
        <w:t xml:space="preserve">state] </w:t>
      </w:r>
      <w:r>
        <w:t>for the study</w:t>
      </w:r>
    </w:p>
    <w:p w:rsidR="00987393" w:rsidRPr="00885FDC" w:rsidRDefault="00987393" w:rsidP="004728A0">
      <w:pPr>
        <w:pStyle w:val="IBullet1"/>
        <w:rPr>
          <w:b/>
          <w:i/>
        </w:rPr>
      </w:pPr>
      <w:r w:rsidRPr="00941BD6">
        <w:t xml:space="preserve">Collected as much information as possible through </w:t>
      </w:r>
      <w:r>
        <w:t xml:space="preserve">publicly </w:t>
      </w:r>
      <w:r w:rsidRPr="00941BD6">
        <w:t xml:space="preserve">available documents </w:t>
      </w:r>
      <w:r>
        <w:t xml:space="preserve">such as </w:t>
      </w:r>
      <w:r w:rsidRPr="00885FDC">
        <w:rPr>
          <w:i/>
        </w:rPr>
        <w:t>[Interviewer: give examples of documents reviewed]</w:t>
      </w:r>
    </w:p>
    <w:p w:rsidR="00987393" w:rsidRPr="00941BD6" w:rsidRDefault="00987393" w:rsidP="004728A0">
      <w:pPr>
        <w:pStyle w:val="IBullet1"/>
        <w:rPr>
          <w:b/>
        </w:rPr>
      </w:pPr>
      <w:r w:rsidRPr="00941BD6">
        <w:t>Today’s focus is on questions that we have not been able to address through these other sources</w:t>
      </w:r>
    </w:p>
    <w:p w:rsidR="00987393" w:rsidRPr="00EC6890" w:rsidRDefault="00987393" w:rsidP="004728A0">
      <w:pPr>
        <w:pStyle w:val="IBullet1Last"/>
        <w:rPr>
          <w:b/>
        </w:rPr>
      </w:pPr>
      <w:r w:rsidRPr="00941BD6">
        <w:t xml:space="preserve">Because the interview focuses on state policy, we are not able to ensure full </w:t>
      </w:r>
      <w:r>
        <w:t>privacy</w:t>
      </w:r>
      <w:r w:rsidRPr="00941BD6">
        <w:t xml:space="preserve">, but we will protect respondents’ privacy and will not attribute quotes. </w:t>
      </w:r>
    </w:p>
    <w:p w:rsidR="00987393" w:rsidRPr="00BF30E7" w:rsidRDefault="00987393" w:rsidP="00F1648A">
      <w:pPr>
        <w:pStyle w:val="IH3"/>
      </w:pPr>
      <w:r w:rsidRPr="00BF30E7">
        <w:t xml:space="preserve">Recording </w:t>
      </w:r>
    </w:p>
    <w:p w:rsidR="00987393" w:rsidRPr="00BF30E7" w:rsidRDefault="00987393" w:rsidP="004728A0">
      <w:pPr>
        <w:pStyle w:val="IBullet1"/>
      </w:pPr>
      <w:r w:rsidRPr="00BF30E7">
        <w:t xml:space="preserve">In order to capture the large amount of data your responses will provide, your interview will be digitally recorded. This recording may be shared with others within our evaluation team, but only for the purposes of analysis. Is it ok to begin recording now? </w:t>
      </w:r>
    </w:p>
    <w:p w:rsidR="00987393" w:rsidRPr="00BF30E7" w:rsidRDefault="00987393" w:rsidP="004728A0">
      <w:pPr>
        <w:pStyle w:val="IBullet1Last"/>
      </w:pPr>
      <w:r w:rsidRPr="00BF30E7">
        <w:t xml:space="preserve">[Press *2] There will be a brief pause and an automated voice will indicate that recording has begun. </w:t>
      </w:r>
    </w:p>
    <w:p w:rsidR="00987393" w:rsidRPr="00BF30E7" w:rsidRDefault="00987393" w:rsidP="004728A0">
      <w:pPr>
        <w:pStyle w:val="IBodyText"/>
      </w:pPr>
      <w:r w:rsidRPr="00BF30E7">
        <w:t xml:space="preserve">Do you have any questions before we begin? </w:t>
      </w:r>
    </w:p>
    <w:p w:rsidR="00987393" w:rsidRPr="00941BD6" w:rsidRDefault="00987393" w:rsidP="004728A0">
      <w:pPr>
        <w:pStyle w:val="Interviewgeneraltext"/>
        <w:rPr>
          <w:rFonts w:ascii="Arial" w:hAnsi="Arial"/>
          <w:b/>
          <w:highlight w:val="yellow"/>
        </w:rPr>
      </w:pPr>
      <w:r>
        <w:rPr>
          <w:noProof/>
        </w:rPr>
        <w:pict>
          <v:shapetype id="_x0000_t202" coordsize="21600,21600" o:spt="202" path="m,l,21600r21600,l21600,xe">
            <v:stroke joinstyle="miter"/>
            <v:path gradientshapeok="t" o:connecttype="rect"/>
          </v:shapetype>
          <v:shape id="_x0000_s1026" type="#_x0000_t202" style="position:absolute;margin-left:-1.75pt;margin-top:15.05pt;width:468pt;height:212.1pt;z-index:251658240" wrapcoords="-35 -76 -35 21524 21635 21524 21635 -76 -35 -76" filled="f">
            <v:fill o:detectmouseclick="t"/>
            <v:textbox style="mso-next-textbox:#_x0000_s1026" inset=",7.2pt,,7.2pt">
              <w:txbxContent>
                <w:p w:rsidR="00987393" w:rsidRDefault="00987393" w:rsidP="004728A0">
                  <w:pPr>
                    <w:pStyle w:val="IBoxText"/>
                  </w:pPr>
                  <w:r w:rsidRPr="00941BD6">
                    <w:rPr>
                      <w:b/>
                    </w:rPr>
                    <w:t xml:space="preserve">Note to interviewer: </w:t>
                  </w:r>
                  <w:r w:rsidRPr="00FC71FB">
                    <w:t>The “state administrator interview”</w:t>
                  </w:r>
                  <w:r>
                    <w:t xml:space="preserve"> may be used for up to three different state interviews. Please use your knowledge of each respondent’s responsibilities to identify appropriate questions and tailor the interview.</w:t>
                  </w:r>
                </w:p>
                <w:p w:rsidR="00987393" w:rsidRPr="004728A0" w:rsidRDefault="00987393" w:rsidP="004728A0">
                  <w:pPr>
                    <w:pStyle w:val="IBoxText"/>
                  </w:pP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as “be sure to address”</w:t>
                  </w:r>
                  <w:r w:rsidRPr="00941BD6">
                    <w:rPr>
                      <w:b/>
                    </w:rPr>
                    <w:t>)</w:t>
                  </w:r>
                  <w:r w:rsidRPr="00941BD6">
                    <w:t xml:space="preserve">; it is likely that the respondent will cover many of these issues when responding to your initial inquiry. Keep the tone </w:t>
                  </w:r>
                  <w:r>
                    <w:t>conversational and comfortable.</w:t>
                  </w:r>
                </w:p>
                <w:p w:rsidR="00987393" w:rsidRPr="004728A0" w:rsidRDefault="00987393" w:rsidP="004728A0">
                  <w:pPr>
                    <w:pStyle w:val="IBoxText"/>
                    <w:spacing w:after="0"/>
                  </w:pPr>
                  <w:r w:rsidRPr="00941BD6">
                    <w:t xml:space="preserve">Prior to the interview, be sure to review the state SIG application, </w:t>
                  </w:r>
                  <w:r>
                    <w:t xml:space="preserve">selected </w:t>
                  </w:r>
                  <w:r w:rsidRPr="00941BD6">
                    <w:t>district</w:t>
                  </w:r>
                  <w:r>
                    <w:t>s’</w:t>
                  </w:r>
                  <w:r w:rsidRPr="00941BD6">
                    <w:t xml:space="preserve"> SIG applications, the state department of education’s website, and any other relevant extant data. You should b</w:t>
                  </w:r>
                  <w:r>
                    <w:t>e familiar with topics such as:</w:t>
                  </w:r>
                </w:p>
                <w:p w:rsidR="00987393" w:rsidRPr="00941BD6" w:rsidRDefault="00987393" w:rsidP="004728A0">
                  <w:pPr>
                    <w:pStyle w:val="IBoxBullet1"/>
                  </w:pPr>
                  <w:r w:rsidRPr="00941BD6">
                    <w:t>SIG implementation in the state</w:t>
                  </w:r>
                </w:p>
                <w:p w:rsidR="00987393" w:rsidRPr="00941BD6" w:rsidRDefault="00987393" w:rsidP="004728A0">
                  <w:pPr>
                    <w:pStyle w:val="IBoxBullet1"/>
                  </w:pPr>
                  <w:r w:rsidRPr="00941BD6">
                    <w:t xml:space="preserve">State accountability system and assessments </w:t>
                  </w:r>
                </w:p>
                <w:p w:rsidR="00987393" w:rsidRPr="00BF30E7" w:rsidRDefault="00987393" w:rsidP="004728A0">
                  <w:pPr>
                    <w:pStyle w:val="IBoxBullet1"/>
                  </w:pPr>
                  <w:r w:rsidRPr="00941BD6">
                    <w:t>Statewide system of support</w:t>
                  </w:r>
                </w:p>
              </w:txbxContent>
            </v:textbox>
            <w10:wrap type="tight"/>
          </v:shape>
        </w:pict>
      </w:r>
      <w:r w:rsidRPr="00941BD6">
        <w:rPr>
          <w:rFonts w:ascii="Arial" w:hAnsi="Arial"/>
          <w:b/>
        </w:rPr>
        <w:br w:type="page"/>
      </w:r>
    </w:p>
    <w:p w:rsidR="00987393" w:rsidRPr="002E70F5" w:rsidRDefault="00987393" w:rsidP="00887E07">
      <w:pPr>
        <w:pStyle w:val="QH1"/>
      </w:pPr>
      <w:r w:rsidRPr="002E70F5">
        <w:t>Administrator Background</w:t>
      </w:r>
    </w:p>
    <w:p w:rsidR="00987393" w:rsidRPr="00941BD6" w:rsidRDefault="00987393" w:rsidP="00887E07">
      <w:pPr>
        <w:pStyle w:val="QH2"/>
      </w:pPr>
      <w:r>
        <w:t xml:space="preserve">1. </w:t>
      </w:r>
      <w:r w:rsidRPr="00941BD6">
        <w:t>How would you describe your current role in the state education agency?</w:t>
      </w:r>
    </w:p>
    <w:p w:rsidR="00987393" w:rsidRPr="00941BD6" w:rsidRDefault="00987393" w:rsidP="008F739F">
      <w:pPr>
        <w:pStyle w:val="QH3"/>
      </w:pPr>
      <w:r w:rsidRPr="00941BD6">
        <w:t xml:space="preserve">Probe, if necessary: </w:t>
      </w:r>
    </w:p>
    <w:p w:rsidR="00987393" w:rsidRPr="00941BD6" w:rsidRDefault="00987393" w:rsidP="004F6B33">
      <w:pPr>
        <w:pStyle w:val="QBullet1Last"/>
        <w:rPr>
          <w:i/>
        </w:rPr>
      </w:pPr>
      <w:r w:rsidRPr="00941BD6">
        <w:t>What a</w:t>
      </w:r>
      <w:r>
        <w:t>re your major responsibilities?</w:t>
      </w:r>
    </w:p>
    <w:p w:rsidR="00987393" w:rsidRPr="002E70F5" w:rsidRDefault="00987393" w:rsidP="00887E07">
      <w:pPr>
        <w:pStyle w:val="QH1"/>
      </w:pPr>
      <w:r w:rsidRPr="002E70F5">
        <w:t>State Contextual Influences</w:t>
      </w:r>
    </w:p>
    <w:p w:rsidR="00987393" w:rsidRPr="00F53428" w:rsidRDefault="00987393" w:rsidP="00887E07">
      <w:pPr>
        <w:pStyle w:val="QH2"/>
      </w:pPr>
      <w:r>
        <w:t xml:space="preserve">2. </w:t>
      </w:r>
      <w:r w:rsidRPr="00D010C1">
        <w:t>I would like to know a little about how you perceive the current educational context (i.e., fiscal environment, political environment, etc.) in your state.</w:t>
      </w:r>
      <w:r w:rsidRPr="00887E07">
        <w:rPr>
          <w:b w:val="0"/>
        </w:rPr>
        <w:t xml:space="preserve"> (IA.2, IA.6)</w:t>
      </w:r>
      <w:r w:rsidRPr="00F53428">
        <w:t xml:space="preserve"> </w:t>
      </w:r>
    </w:p>
    <w:p w:rsidR="00987393" w:rsidRPr="00941BD6" w:rsidRDefault="00987393" w:rsidP="008F739F">
      <w:pPr>
        <w:pStyle w:val="QH3"/>
      </w:pPr>
      <w:r>
        <w:t>Important probes;</w:t>
      </w:r>
      <w:r w:rsidRPr="00941BD6">
        <w:t xml:space="preserve"> be sure to address the following: </w:t>
      </w:r>
    </w:p>
    <w:p w:rsidR="00987393" w:rsidRPr="00941BD6" w:rsidRDefault="00987393" w:rsidP="004F6B33">
      <w:pPr>
        <w:pStyle w:val="QBullet1"/>
      </w:pPr>
      <w:r w:rsidRPr="00941BD6">
        <w:t xml:space="preserve">Fiscal environment (i.e., level of school spending, relative budget cuts, distribution of spending) </w:t>
      </w:r>
    </w:p>
    <w:p w:rsidR="00987393" w:rsidRPr="00941BD6" w:rsidRDefault="00987393" w:rsidP="004F6B33">
      <w:pPr>
        <w:pStyle w:val="QBullet1"/>
      </w:pPr>
      <w:r w:rsidRPr="00941BD6">
        <w:t>Stakeholder relations and political conflict (strength of state teacher union</w:t>
      </w:r>
      <w:r>
        <w:t>, other key stakeholders</w:t>
      </w:r>
      <w:r w:rsidRPr="00941BD6">
        <w:t xml:space="preserve">) </w:t>
      </w:r>
    </w:p>
    <w:p w:rsidR="00987393" w:rsidRPr="00941BD6" w:rsidRDefault="00987393" w:rsidP="004F6B33">
      <w:pPr>
        <w:pStyle w:val="QBullet1"/>
      </w:pPr>
      <w:r>
        <w:t>Degree of local autonomy (c</w:t>
      </w:r>
      <w:r w:rsidRPr="00941BD6">
        <w:t xml:space="preserve">entralized state versus decentralized decision-making) </w:t>
      </w:r>
    </w:p>
    <w:p w:rsidR="00987393" w:rsidRPr="006073A2" w:rsidRDefault="00987393" w:rsidP="004F6B33">
      <w:pPr>
        <w:pStyle w:val="QBullet1Last"/>
        <w:rPr>
          <w:b/>
        </w:rPr>
      </w:pPr>
      <w:r w:rsidRPr="00941BD6">
        <w:t xml:space="preserve">Characteristics of </w:t>
      </w:r>
      <w:r>
        <w:t xml:space="preserve">districts, </w:t>
      </w:r>
      <w:r w:rsidRPr="00941BD6">
        <w:t>schools (i.e., urbanic</w:t>
      </w:r>
      <w:r>
        <w:t>i</w:t>
      </w:r>
      <w:r w:rsidRPr="00941BD6">
        <w:t>ty) and student population (i.e., racial com</w:t>
      </w:r>
      <w:r>
        <w:t>position, ELL population, etc.)</w:t>
      </w:r>
    </w:p>
    <w:p w:rsidR="00987393" w:rsidRPr="00D010C1" w:rsidRDefault="00987393" w:rsidP="00887E07">
      <w:pPr>
        <w:pStyle w:val="QH2"/>
      </w:pPr>
      <w:r>
        <w:t xml:space="preserve">3. If not addressed above, are there particular challenges you are facing now? How would you characterize your State’s ability/capacity to meet these challenges? </w:t>
      </w:r>
      <w:r w:rsidRPr="00887E07">
        <w:rPr>
          <w:b w:val="0"/>
        </w:rPr>
        <w:t>(IA.2</w:t>
      </w:r>
      <w:r>
        <w:rPr>
          <w:b w:val="0"/>
        </w:rPr>
        <w:t>,</w:t>
      </w:r>
      <w:r w:rsidRPr="00887E07">
        <w:rPr>
          <w:b w:val="0"/>
        </w:rPr>
        <w:t xml:space="preserve"> IA.6)</w:t>
      </w:r>
    </w:p>
    <w:p w:rsidR="00987393" w:rsidRPr="002E70F5" w:rsidRDefault="00987393" w:rsidP="00887E07">
      <w:pPr>
        <w:pStyle w:val="QH1Nospaceafter"/>
      </w:pPr>
      <w:r>
        <w:t>State SIG Implementation</w:t>
      </w:r>
    </w:p>
    <w:p w:rsidR="00987393" w:rsidRPr="00BF30E7" w:rsidRDefault="00987393" w:rsidP="002B4C7D">
      <w:pPr>
        <w:pStyle w:val="QTextItalic"/>
      </w:pPr>
      <w:r w:rsidRPr="00BF30E7">
        <w:t>[Year 1 only]</w:t>
      </w:r>
    </w:p>
    <w:p w:rsidR="00987393" w:rsidRPr="00BF30E7" w:rsidRDefault="00987393" w:rsidP="004F6B33">
      <w:pPr>
        <w:pStyle w:val="QTextItalic"/>
      </w:pPr>
      <w:r w:rsidRPr="00BF30E7">
        <w:t>[</w:t>
      </w:r>
      <w:r w:rsidRPr="00BF30E7">
        <w:rPr>
          <w:b/>
        </w:rPr>
        <w:t xml:space="preserve">Note: </w:t>
      </w:r>
      <w:r w:rsidRPr="00BF30E7">
        <w:t>Review the state SIG application for evaluation criteria.]</w:t>
      </w:r>
    </w:p>
    <w:p w:rsidR="00987393" w:rsidRPr="00D010C1" w:rsidRDefault="00987393" w:rsidP="00887E07">
      <w:pPr>
        <w:pStyle w:val="QH2"/>
      </w:pPr>
      <w:r>
        <w:t xml:space="preserve">4. </w:t>
      </w:r>
      <w:r w:rsidRPr="00941BD6">
        <w:t xml:space="preserve">Could you please describe your state’s approach to awarding the School Improvement Grants? </w:t>
      </w:r>
      <w:r w:rsidRPr="00887E07">
        <w:rPr>
          <w:b w:val="0"/>
        </w:rPr>
        <w:t>(IB.2)</w:t>
      </w:r>
    </w:p>
    <w:p w:rsidR="00987393" w:rsidRPr="00941BD6" w:rsidRDefault="00987393" w:rsidP="008F739F">
      <w:pPr>
        <w:pStyle w:val="QH3"/>
      </w:pPr>
      <w:r w:rsidRPr="00941BD6">
        <w:t>Important probes</w:t>
      </w:r>
      <w:r>
        <w:t>;</w:t>
      </w:r>
      <w:r w:rsidRPr="00941BD6">
        <w:t xml:space="preserve"> be sure to address the following:</w:t>
      </w:r>
    </w:p>
    <w:p w:rsidR="00987393" w:rsidRPr="00941BD6" w:rsidRDefault="00987393" w:rsidP="004F6B33">
      <w:pPr>
        <w:pStyle w:val="QBullet1"/>
        <w:rPr>
          <w:b/>
        </w:rPr>
      </w:pPr>
      <w:r w:rsidRPr="00941BD6">
        <w:t xml:space="preserve">Strategy for allocation of funds: How did your state prioritize SIGs to districts? </w:t>
      </w:r>
    </w:p>
    <w:p w:rsidR="00987393" w:rsidRPr="00941BD6" w:rsidRDefault="00987393" w:rsidP="004F6B33">
      <w:pPr>
        <w:pStyle w:val="QBullet2"/>
        <w:rPr>
          <w:b/>
        </w:rPr>
      </w:pPr>
      <w:r w:rsidRPr="00941BD6">
        <w:t>Did the state try to fund as many districts and schools as possible? If so, how?</w:t>
      </w:r>
    </w:p>
    <w:p w:rsidR="00987393" w:rsidRPr="008C77A7" w:rsidRDefault="00987393" w:rsidP="004F6B33">
      <w:pPr>
        <w:pStyle w:val="QBullet2"/>
        <w:rPr>
          <w:b/>
        </w:rPr>
      </w:pPr>
      <w:r w:rsidRPr="00941BD6">
        <w:t>Did the state target funds to the lowest-performing schools? If so, how?</w:t>
      </w:r>
    </w:p>
    <w:p w:rsidR="00987393" w:rsidRPr="00941BD6" w:rsidRDefault="00987393" w:rsidP="004F6B33">
      <w:pPr>
        <w:pStyle w:val="QBullet2Last"/>
        <w:rPr>
          <w:b/>
        </w:rPr>
      </w:pPr>
      <w:r>
        <w:t>Did the state use the funds to target high schools? Is this different from prior practice?</w:t>
      </w:r>
    </w:p>
    <w:p w:rsidR="00987393" w:rsidRPr="00BF30E7" w:rsidRDefault="00987393" w:rsidP="004F6B33">
      <w:pPr>
        <w:pStyle w:val="QBullet1"/>
      </w:pPr>
      <w:r w:rsidRPr="0009132C">
        <w:rPr>
          <w:i/>
        </w:rPr>
        <w:t xml:space="preserve">[Ask only if the state opted to use the additional flexibility granted in the interim final requirements] </w:t>
      </w:r>
      <w:r w:rsidRPr="00BF30E7">
        <w:t xml:space="preserve">How did your state’s decision to identify schools that were made newly eligible through the interim final requirements impact your state’s ability to provide SIG funds to the lowest-performing schools? </w:t>
      </w:r>
    </w:p>
    <w:p w:rsidR="00987393" w:rsidRPr="00BF30E7" w:rsidRDefault="00987393" w:rsidP="004F6B33">
      <w:pPr>
        <w:pStyle w:val="QBullet1Last"/>
      </w:pPr>
      <w:r w:rsidRPr="00BF30E7">
        <w:t xml:space="preserve">How did your state ensure that each district’s SIG was of sufficient size and scope to implement the selected intervention models fully and effectively in each identified school? </w:t>
      </w:r>
    </w:p>
    <w:p w:rsidR="00987393" w:rsidRPr="00D010C1" w:rsidRDefault="00987393" w:rsidP="00887E07">
      <w:pPr>
        <w:pStyle w:val="QH2"/>
      </w:pPr>
      <w:r>
        <w:t xml:space="preserve">5. </w:t>
      </w:r>
      <w:r w:rsidRPr="00941BD6">
        <w:t>What guidance</w:t>
      </w:r>
      <w:r>
        <w:t>, if any,</w:t>
      </w:r>
      <w:r w:rsidRPr="00941BD6">
        <w:t xml:space="preserve"> did the state provide</w:t>
      </w:r>
      <w:r>
        <w:t xml:space="preserve"> to districts </w:t>
      </w:r>
      <w:r w:rsidRPr="00941BD6">
        <w:t xml:space="preserve">regarding the selection of </w:t>
      </w:r>
      <w:r>
        <w:t xml:space="preserve">their SIG schools’ and/or the schools’ </w:t>
      </w:r>
      <w:r w:rsidRPr="00941BD6">
        <w:t xml:space="preserve">intervention models? </w:t>
      </w:r>
      <w:r w:rsidRPr="00887E07">
        <w:rPr>
          <w:b w:val="0"/>
        </w:rPr>
        <w:t>(IB.4)</w:t>
      </w:r>
    </w:p>
    <w:p w:rsidR="00987393" w:rsidRPr="00D010C1" w:rsidRDefault="00987393" w:rsidP="00887E07">
      <w:pPr>
        <w:pStyle w:val="QH2"/>
      </w:pPr>
      <w:r>
        <w:t xml:space="preserve">6. </w:t>
      </w:r>
      <w:r w:rsidRPr="00941BD6">
        <w:t xml:space="preserve">What role did the state play in recruiting, screening, and selecting external </w:t>
      </w:r>
      <w:r>
        <w:t xml:space="preserve">support </w:t>
      </w:r>
      <w:r w:rsidRPr="00941BD6">
        <w:t xml:space="preserve">providers? </w:t>
      </w:r>
      <w:r>
        <w:t xml:space="preserve">Did </w:t>
      </w:r>
      <w:r w:rsidRPr="00941BD6">
        <w:t xml:space="preserve">the state </w:t>
      </w:r>
      <w:r>
        <w:t xml:space="preserve">have a role in determining </w:t>
      </w:r>
      <w:r w:rsidRPr="00941BD6">
        <w:t xml:space="preserve">their quality? </w:t>
      </w:r>
      <w:r>
        <w:t xml:space="preserve">If so, please explain. </w:t>
      </w:r>
      <w:r w:rsidRPr="00887E07">
        <w:rPr>
          <w:b w:val="0"/>
        </w:rPr>
        <w:t>(IB.6)</w:t>
      </w:r>
    </w:p>
    <w:p w:rsidR="00987393" w:rsidRPr="00D010C1" w:rsidRDefault="00987393" w:rsidP="00887E07">
      <w:pPr>
        <w:pStyle w:val="QH2"/>
      </w:pPr>
      <w:r>
        <w:t xml:space="preserve">7. Does the state provide for any on-going professional development opportunities for external support providers? Please explain. </w:t>
      </w:r>
      <w:r w:rsidRPr="00887E07">
        <w:rPr>
          <w:b w:val="0"/>
        </w:rPr>
        <w:t>(IB.6)</w:t>
      </w:r>
    </w:p>
    <w:p w:rsidR="00987393" w:rsidRPr="002E70F5" w:rsidRDefault="00987393" w:rsidP="00887E07">
      <w:pPr>
        <w:pStyle w:val="QH1"/>
      </w:pPr>
      <w:r w:rsidRPr="002E70F5">
        <w:t>State SIG Implementation &amp; Other School Improvement Efforts</w:t>
      </w:r>
    </w:p>
    <w:p w:rsidR="00987393" w:rsidRPr="00D010C1" w:rsidRDefault="00987393" w:rsidP="00887E07">
      <w:pPr>
        <w:pStyle w:val="QH2"/>
      </w:pPr>
      <w:r>
        <w:t>8. Beyond SIG, w</w:t>
      </w:r>
      <w:r w:rsidRPr="00941BD6">
        <w:t>hat is the state doing to support and improve chronically low</w:t>
      </w:r>
      <w:r>
        <w:t>-</w:t>
      </w:r>
      <w:r w:rsidRPr="00941BD6">
        <w:t xml:space="preserve">performing schools? </w:t>
      </w:r>
      <w:r w:rsidRPr="00887E07">
        <w:rPr>
          <w:b w:val="0"/>
        </w:rPr>
        <w:t>(IA.1, IA.3, IA.5)</w:t>
      </w:r>
    </w:p>
    <w:p w:rsidR="00987393" w:rsidRPr="00941BD6" w:rsidRDefault="00987393" w:rsidP="008F739F">
      <w:pPr>
        <w:pStyle w:val="QH3"/>
      </w:pPr>
      <w:r w:rsidRPr="00941BD6">
        <w:t xml:space="preserve">Probe, if necessary: </w:t>
      </w:r>
    </w:p>
    <w:p w:rsidR="00987393" w:rsidRPr="00941BD6" w:rsidRDefault="00987393" w:rsidP="004F6B33">
      <w:pPr>
        <w:pStyle w:val="QBullet1"/>
        <w:rPr>
          <w:b/>
        </w:rPr>
      </w:pPr>
      <w:r w:rsidRPr="00941BD6">
        <w:t xml:space="preserve">What is the rationale for the state initiatives? </w:t>
      </w:r>
    </w:p>
    <w:p w:rsidR="00987393" w:rsidRPr="00B14D06" w:rsidRDefault="00987393" w:rsidP="004F6B33">
      <w:pPr>
        <w:pStyle w:val="QBullet1Last"/>
        <w:rPr>
          <w:b/>
        </w:rPr>
      </w:pPr>
      <w:r w:rsidRPr="00941BD6">
        <w:t>What are the defining features of these st</w:t>
      </w:r>
      <w:r>
        <w:t>ate school improvement efforts?</w:t>
      </w:r>
    </w:p>
    <w:p w:rsidR="00987393" w:rsidRPr="00B14D06" w:rsidRDefault="00987393" w:rsidP="00887E07">
      <w:pPr>
        <w:pStyle w:val="QH2"/>
        <w:rPr>
          <w:rFonts w:ascii="Arial Narrow" w:hAnsi="Arial Narrow"/>
        </w:rPr>
      </w:pPr>
      <w:r>
        <w:t xml:space="preserve">9. </w:t>
      </w:r>
      <w:r w:rsidRPr="00941BD6">
        <w:t>How does SIG align with other state and federal school improvement efforts?</w:t>
      </w:r>
    </w:p>
    <w:p w:rsidR="00987393" w:rsidRPr="00B14D06" w:rsidRDefault="00987393" w:rsidP="008F739F">
      <w:pPr>
        <w:pStyle w:val="QH3"/>
      </w:pPr>
      <w:r w:rsidRPr="00B14D06">
        <w:t>Probe, if necessary:</w:t>
      </w:r>
    </w:p>
    <w:p w:rsidR="00987393" w:rsidRPr="00941BD6" w:rsidRDefault="00987393" w:rsidP="004F6B33">
      <w:pPr>
        <w:pStyle w:val="QBullet1"/>
        <w:rPr>
          <w:b/>
        </w:rPr>
      </w:pPr>
      <w:r w:rsidRPr="00941BD6">
        <w:t xml:space="preserve">To what extent is there administrative and fiscal coordination at the state level among SIG and other state and federal school improvement initiatives? </w:t>
      </w:r>
    </w:p>
    <w:p w:rsidR="00987393" w:rsidRPr="00941BD6" w:rsidRDefault="00987393" w:rsidP="004F6B33">
      <w:pPr>
        <w:pStyle w:val="QBullet1"/>
        <w:rPr>
          <w:b/>
        </w:rPr>
      </w:pPr>
      <w:r w:rsidRPr="00941BD6">
        <w:t xml:space="preserve">To what extent did your state use the same strategies for SIG in its efforts under Race to the Top (if applicable) or other state and federal school improvement initiatives? </w:t>
      </w:r>
    </w:p>
    <w:p w:rsidR="00987393" w:rsidRPr="00941BD6" w:rsidRDefault="00987393" w:rsidP="004F6B33">
      <w:pPr>
        <w:pStyle w:val="QBullet1"/>
      </w:pPr>
      <w:r w:rsidRPr="00941BD6">
        <w:t xml:space="preserve">Did the state allocate funds from other sources to support </w:t>
      </w:r>
      <w:r>
        <w:t>improvement</w:t>
      </w:r>
      <w:r w:rsidRPr="00941BD6">
        <w:t xml:space="preserve"> efforts?</w:t>
      </w:r>
    </w:p>
    <w:p w:rsidR="00987393" w:rsidRPr="00941BD6" w:rsidRDefault="00987393" w:rsidP="004F6B33">
      <w:pPr>
        <w:pStyle w:val="QBullet1Last"/>
        <w:rPr>
          <w:b/>
        </w:rPr>
      </w:pPr>
      <w:r w:rsidRPr="00941BD6">
        <w:t xml:space="preserve">Compared to other reform efforts in your state, what makes SIG unique? </w:t>
      </w:r>
    </w:p>
    <w:p w:rsidR="00987393" w:rsidRPr="002E70F5" w:rsidRDefault="00987393" w:rsidP="00887E07">
      <w:pPr>
        <w:pStyle w:val="QH1"/>
      </w:pPr>
      <w:r w:rsidRPr="002E70F5">
        <w:t>Challenges to SIG Implementation</w:t>
      </w:r>
    </w:p>
    <w:p w:rsidR="00987393" w:rsidRPr="00F53428" w:rsidRDefault="00987393" w:rsidP="00887E07">
      <w:pPr>
        <w:pStyle w:val="QH2"/>
      </w:pPr>
      <w:r>
        <w:t xml:space="preserve">10. </w:t>
      </w:r>
      <w:r w:rsidRPr="00941BD6">
        <w:t>How</w:t>
      </w:r>
      <w:r>
        <w:t>, if at all,</w:t>
      </w:r>
      <w:r w:rsidRPr="00941BD6">
        <w:t xml:space="preserve"> have other state policies </w:t>
      </w:r>
      <w:r>
        <w:t xml:space="preserve">influenced </w:t>
      </w:r>
      <w:r w:rsidRPr="00941BD6">
        <w:t xml:space="preserve">your state’s ability to implement the SIG intervention models fully and effectively? Has your state </w:t>
      </w:r>
      <w:r>
        <w:t xml:space="preserve">needed to </w:t>
      </w:r>
      <w:r w:rsidRPr="00941BD6">
        <w:t>ma</w:t>
      </w:r>
      <w:r>
        <w:t>k</w:t>
      </w:r>
      <w:r w:rsidRPr="00941BD6">
        <w:t>e</w:t>
      </w:r>
      <w:r>
        <w:t xml:space="preserve"> (or considered making)</w:t>
      </w:r>
      <w:r w:rsidRPr="00941BD6">
        <w:t xml:space="preserve"> any systematic changes in state policies </w:t>
      </w:r>
      <w:r>
        <w:t>to implement SIG</w:t>
      </w:r>
      <w:r w:rsidRPr="00941BD6">
        <w:t xml:space="preserve">? </w:t>
      </w:r>
      <w:r>
        <w:t xml:space="preserve">If yes, please describe. </w:t>
      </w:r>
      <w:r w:rsidRPr="00887E07">
        <w:rPr>
          <w:b w:val="0"/>
        </w:rPr>
        <w:t>(IA.4)</w:t>
      </w:r>
    </w:p>
    <w:p w:rsidR="00987393" w:rsidRPr="00941BD6" w:rsidRDefault="00987393" w:rsidP="008F739F">
      <w:pPr>
        <w:pStyle w:val="QH3"/>
      </w:pPr>
      <w:r w:rsidRPr="00941BD6">
        <w:t>Important probes</w:t>
      </w:r>
      <w:r>
        <w:t>;</w:t>
      </w:r>
      <w:r w:rsidRPr="00941BD6">
        <w:t xml:space="preserve"> be sure to address the following:</w:t>
      </w:r>
    </w:p>
    <w:p w:rsidR="00987393" w:rsidRPr="00941BD6" w:rsidRDefault="00987393" w:rsidP="004F6B33">
      <w:pPr>
        <w:pStyle w:val="QBullet1"/>
        <w:rPr>
          <w:b/>
        </w:rPr>
      </w:pPr>
      <w:r w:rsidRPr="00941BD6">
        <w:t>Authority to takeover a school due to low performance</w:t>
      </w:r>
    </w:p>
    <w:p w:rsidR="00987393" w:rsidRPr="00941BD6" w:rsidRDefault="00987393" w:rsidP="004F6B33">
      <w:pPr>
        <w:pStyle w:val="QBullet1"/>
        <w:rPr>
          <w:b/>
        </w:rPr>
      </w:pPr>
      <w:r w:rsidRPr="00941BD6">
        <w:t>Charter restrictions</w:t>
      </w:r>
    </w:p>
    <w:p w:rsidR="00987393" w:rsidRPr="00941BD6" w:rsidRDefault="00987393" w:rsidP="004F6B33">
      <w:pPr>
        <w:pStyle w:val="QBullet1"/>
        <w:rPr>
          <w:b/>
        </w:rPr>
      </w:pPr>
      <w:r w:rsidRPr="00941BD6">
        <w:t>Right to work</w:t>
      </w:r>
    </w:p>
    <w:p w:rsidR="00987393" w:rsidRDefault="00987393" w:rsidP="008016B8">
      <w:pPr>
        <w:pStyle w:val="QBullet1Last"/>
        <w:spacing w:after="0"/>
      </w:pPr>
      <w:r w:rsidRPr="00941BD6">
        <w:t>Existing state accountability system</w:t>
      </w:r>
    </w:p>
    <w:p w:rsidR="00987393" w:rsidRPr="00941BD6" w:rsidRDefault="00987393" w:rsidP="004F6B33">
      <w:pPr>
        <w:pStyle w:val="QBullet1Last"/>
      </w:pPr>
      <w:r>
        <w:t>Staffing policies, e.g., teacher evaluation systems, certification, replacement/assignment</w:t>
      </w:r>
    </w:p>
    <w:p w:rsidR="00987393" w:rsidRPr="00D010C1" w:rsidRDefault="00987393" w:rsidP="00887E07">
      <w:pPr>
        <w:pStyle w:val="QH2"/>
      </w:pPr>
      <w:r>
        <w:t xml:space="preserve">11. </w:t>
      </w:r>
      <w:r w:rsidRPr="00941BD6">
        <w:t xml:space="preserve">What role </w:t>
      </w:r>
      <w:r>
        <w:t>have</w:t>
      </w:r>
      <w:r w:rsidRPr="00941BD6">
        <w:t xml:space="preserve"> unions and collective bargaining play</w:t>
      </w:r>
      <w:r>
        <w:t>ed</w:t>
      </w:r>
      <w:r w:rsidRPr="00941BD6">
        <w:t xml:space="preserve"> in the process of deciding whether and how to change staffing at SIG schools? </w:t>
      </w:r>
      <w:r>
        <w:t xml:space="preserve">To what extent has this role varied across the SIG districts/schools? </w:t>
      </w:r>
      <w:r w:rsidRPr="00887E07">
        <w:rPr>
          <w:b w:val="0"/>
        </w:rPr>
        <w:t>(IA.6)</w:t>
      </w:r>
    </w:p>
    <w:p w:rsidR="00987393" w:rsidRPr="00F32BBE" w:rsidRDefault="00987393" w:rsidP="00887E07">
      <w:pPr>
        <w:pStyle w:val="QH2"/>
      </w:pPr>
      <w:r>
        <w:t xml:space="preserve">12. </w:t>
      </w:r>
      <w:r w:rsidRPr="00F32BBE">
        <w:t>How would you characterize the capacity of districts to implement the School Improvement Grants? How has district capacity changed since the implementation of the SIG</w:t>
      </w:r>
      <w:r>
        <w:t>, among these districts</w:t>
      </w:r>
      <w:r w:rsidRPr="00F32BBE">
        <w:t xml:space="preserve">? </w:t>
      </w:r>
      <w:r w:rsidRPr="00D32953">
        <w:rPr>
          <w:b w:val="0"/>
        </w:rPr>
        <w:t>(IIA.2)</w:t>
      </w:r>
    </w:p>
    <w:p w:rsidR="00987393" w:rsidRPr="00941BD6" w:rsidRDefault="00987393" w:rsidP="008F739F">
      <w:pPr>
        <w:pStyle w:val="QH3"/>
      </w:pPr>
      <w:r w:rsidRPr="00941BD6">
        <w:t xml:space="preserve">Probe, if necessary: </w:t>
      </w:r>
    </w:p>
    <w:p w:rsidR="00987393" w:rsidRPr="00941BD6" w:rsidRDefault="00987393" w:rsidP="004F6B33">
      <w:pPr>
        <w:pStyle w:val="QBullet1"/>
      </w:pPr>
      <w:r w:rsidRPr="00941BD6">
        <w:t>How would you describe:</w:t>
      </w:r>
    </w:p>
    <w:p w:rsidR="00987393" w:rsidRPr="00941BD6" w:rsidRDefault="00987393" w:rsidP="004F6B33">
      <w:pPr>
        <w:pStyle w:val="QBullet2"/>
      </w:pPr>
      <w:r w:rsidRPr="00941BD6">
        <w:t xml:space="preserve">Personnel capacity (i.e., staff </w:t>
      </w:r>
      <w:r>
        <w:t>leadership/</w:t>
      </w:r>
      <w:r w:rsidRPr="00941BD6">
        <w:t xml:space="preserve">expertise, number of teachers, etc.) </w:t>
      </w:r>
    </w:p>
    <w:p w:rsidR="00987393" w:rsidRPr="00941BD6" w:rsidRDefault="00987393" w:rsidP="004F6B33">
      <w:pPr>
        <w:pStyle w:val="QBullet2"/>
      </w:pPr>
      <w:r w:rsidRPr="00941BD6">
        <w:t>Infrastructural capacity (i.e., data systems, technology, etc.)</w:t>
      </w:r>
    </w:p>
    <w:p w:rsidR="00987393" w:rsidRPr="00941BD6" w:rsidRDefault="00987393" w:rsidP="004F6B33">
      <w:pPr>
        <w:pStyle w:val="QBullet2Last"/>
        <w:rPr>
          <w:b/>
        </w:rPr>
      </w:pPr>
      <w:r w:rsidRPr="00941BD6">
        <w:t>Political capacity (i.e., school board</w:t>
      </w:r>
      <w:r>
        <w:t xml:space="preserve"> </w:t>
      </w:r>
      <w:r w:rsidRPr="00941BD6">
        <w:t xml:space="preserve">support, union buy-in, etc.) </w:t>
      </w:r>
    </w:p>
    <w:p w:rsidR="00987393" w:rsidRPr="00941BD6" w:rsidRDefault="00987393" w:rsidP="00786209">
      <w:pPr>
        <w:spacing w:after="0" w:line="240" w:lineRule="auto"/>
        <w:rPr>
          <w:rFonts w:ascii="Arial" w:hAnsi="Arial"/>
          <w:b/>
        </w:rPr>
      </w:pPr>
    </w:p>
    <w:p w:rsidR="00987393" w:rsidRPr="002E70F5" w:rsidRDefault="00987393" w:rsidP="00887E07">
      <w:pPr>
        <w:pStyle w:val="QH1"/>
      </w:pPr>
      <w:r w:rsidRPr="002E70F5">
        <w:t>State Support</w:t>
      </w:r>
    </w:p>
    <w:p w:rsidR="00987393" w:rsidRPr="00D010C1" w:rsidRDefault="00987393" w:rsidP="00887E07">
      <w:pPr>
        <w:pStyle w:val="QH2"/>
      </w:pPr>
      <w:r>
        <w:t xml:space="preserve">13. </w:t>
      </w:r>
      <w:r w:rsidRPr="00941BD6">
        <w:t>What technical assistance does your state</w:t>
      </w:r>
      <w:r>
        <w:t xml:space="preserve"> either directly or through a designee </w:t>
      </w:r>
      <w:r w:rsidRPr="00941BD6">
        <w:t xml:space="preserve">provide </w:t>
      </w:r>
      <w:r w:rsidRPr="00941BD6">
        <w:rPr>
          <w:u w:val="single"/>
        </w:rPr>
        <w:t>specifically</w:t>
      </w:r>
      <w:r w:rsidRPr="00941BD6">
        <w:t xml:space="preserve"> to districts and schools involved in SIG? [</w:t>
      </w:r>
      <w:r w:rsidRPr="00941BD6">
        <w:rPr>
          <w:i/>
        </w:rPr>
        <w:t>Years 2 and 3 only</w:t>
      </w:r>
      <w:r w:rsidRPr="00941BD6">
        <w:t>] How has the state changed its approach to providing technical assistance</w:t>
      </w:r>
      <w:r>
        <w:t xml:space="preserve"> since the SIG grants have been rolled out</w:t>
      </w:r>
      <w:r w:rsidRPr="00941BD6">
        <w:t xml:space="preserve">? </w:t>
      </w:r>
      <w:r w:rsidRPr="00887E07">
        <w:rPr>
          <w:b w:val="0"/>
        </w:rPr>
        <w:t>(IB.2, IB.4, 1B.6)</w:t>
      </w:r>
    </w:p>
    <w:p w:rsidR="00987393" w:rsidRPr="00941BD6" w:rsidRDefault="00987393" w:rsidP="008F739F">
      <w:pPr>
        <w:pStyle w:val="QH3"/>
      </w:pPr>
      <w:r w:rsidRPr="00941BD6">
        <w:t xml:space="preserve">Probe, if necessary: </w:t>
      </w:r>
    </w:p>
    <w:p w:rsidR="00987393" w:rsidRPr="00941BD6" w:rsidRDefault="00987393" w:rsidP="004F6B33">
      <w:pPr>
        <w:pStyle w:val="QBullet1"/>
      </w:pPr>
      <w:r>
        <w:rPr>
          <w:i/>
        </w:rPr>
        <w:t>[</w:t>
      </w:r>
      <w:r w:rsidRPr="00941BD6">
        <w:rPr>
          <w:i/>
        </w:rPr>
        <w:t>Year 1 only</w:t>
      </w:r>
      <w:r w:rsidRPr="00941BD6">
        <w:t>] What technical assistance and other support did your state provide to districts in developing their subgrant applications?</w:t>
      </w:r>
    </w:p>
    <w:p w:rsidR="00987393" w:rsidRPr="00941BD6" w:rsidRDefault="00987393" w:rsidP="004F6B33">
      <w:pPr>
        <w:pStyle w:val="QBullet1"/>
      </w:pPr>
      <w:r w:rsidRPr="00941BD6">
        <w:t xml:space="preserve">Who are the support providers? What background do </w:t>
      </w:r>
      <w:r>
        <w:t>they</w:t>
      </w:r>
      <w:r w:rsidRPr="00941BD6">
        <w:t xml:space="preserve"> have?</w:t>
      </w:r>
    </w:p>
    <w:p w:rsidR="00987393" w:rsidRPr="00941BD6" w:rsidRDefault="00987393" w:rsidP="004F6B33">
      <w:pPr>
        <w:pStyle w:val="QBullet1"/>
      </w:pPr>
      <w:r w:rsidRPr="00941BD6">
        <w:t xml:space="preserve">Is support available for all participating districts and schools? Are some districts and schools prioritized over others? </w:t>
      </w:r>
    </w:p>
    <w:p w:rsidR="00987393" w:rsidRPr="00941BD6" w:rsidRDefault="00987393" w:rsidP="004F6B33">
      <w:pPr>
        <w:pStyle w:val="QBullet1"/>
      </w:pPr>
      <w:r w:rsidRPr="00941BD6">
        <w:t>How long are support providers in the districts and schools</w:t>
      </w:r>
      <w:r>
        <w:t xml:space="preserve"> (days in the school year and years)</w:t>
      </w:r>
      <w:r w:rsidRPr="00941BD6">
        <w:t xml:space="preserve">? How many districts and schools is each </w:t>
      </w:r>
      <w:r>
        <w:t xml:space="preserve">support </w:t>
      </w:r>
      <w:r w:rsidRPr="00941BD6">
        <w:t xml:space="preserve">provider responsible for? </w:t>
      </w:r>
    </w:p>
    <w:p w:rsidR="00987393" w:rsidRPr="00941BD6" w:rsidRDefault="00987393" w:rsidP="004F6B33">
      <w:pPr>
        <w:pStyle w:val="QBullet1"/>
      </w:pPr>
      <w:r w:rsidRPr="00941BD6">
        <w:t xml:space="preserve">Are there specific </w:t>
      </w:r>
      <w:r>
        <w:t xml:space="preserve">frameworks, </w:t>
      </w:r>
      <w:r w:rsidRPr="00941BD6">
        <w:t xml:space="preserve">processes or strategies that support providers are expected to implement? </w:t>
      </w:r>
    </w:p>
    <w:p w:rsidR="00987393" w:rsidRPr="00941BD6" w:rsidRDefault="00987393" w:rsidP="004F6B33">
      <w:pPr>
        <w:pStyle w:val="QBullet1"/>
      </w:pPr>
      <w:r w:rsidRPr="00941BD6">
        <w:t xml:space="preserve">Have support providers established an effective rapport with school and district staff or has there been resistance? </w:t>
      </w:r>
    </w:p>
    <w:p w:rsidR="00987393" w:rsidRDefault="00987393" w:rsidP="004F6B33">
      <w:pPr>
        <w:pStyle w:val="QBullet1Last"/>
      </w:pPr>
      <w:r w:rsidRPr="00941BD6">
        <w:t xml:space="preserve">How often do support providers communicate with the state? </w:t>
      </w:r>
      <w:r>
        <w:t>How do they communicate (email, reports, meetings)?</w:t>
      </w:r>
    </w:p>
    <w:p w:rsidR="00987393" w:rsidRPr="00941BD6" w:rsidRDefault="00987393" w:rsidP="00887E07">
      <w:pPr>
        <w:pStyle w:val="QH2"/>
      </w:pPr>
      <w:r>
        <w:t xml:space="preserve">14. </w:t>
      </w:r>
      <w:r w:rsidRPr="00EE611A">
        <w:t xml:space="preserve">How does the state evaluate the </w:t>
      </w:r>
      <w:r w:rsidRPr="00FC71FB">
        <w:t>quality</w:t>
      </w:r>
      <w:r w:rsidRPr="00EE611A">
        <w:t xml:space="preserve"> and effectiveness of the support pro</w:t>
      </w:r>
      <w:r>
        <w:t>vided by the support providers?</w:t>
      </w:r>
    </w:p>
    <w:p w:rsidR="00987393" w:rsidRDefault="00987393" w:rsidP="004F6B33">
      <w:pPr>
        <w:pStyle w:val="QTextItalic"/>
      </w:pPr>
      <w:r w:rsidRPr="00941BD6">
        <w:t>[</w:t>
      </w:r>
      <w:r w:rsidRPr="000900CF">
        <w:rPr>
          <w:b/>
        </w:rPr>
        <w:t>Note</w:t>
      </w:r>
      <w:r w:rsidRPr="00941BD6">
        <w:t>: Make sure to review the components of the statewide system of support. Ask only if not previously addressed</w:t>
      </w:r>
      <w:r>
        <w:t>.</w:t>
      </w:r>
      <w:r w:rsidRPr="00941BD6">
        <w:t xml:space="preserve">] </w:t>
      </w:r>
    </w:p>
    <w:p w:rsidR="00987393" w:rsidRDefault="00987393" w:rsidP="00887E07">
      <w:pPr>
        <w:pStyle w:val="QH2"/>
      </w:pPr>
      <w:r>
        <w:t xml:space="preserve">15. </w:t>
      </w:r>
      <w:r w:rsidRPr="00941BD6">
        <w:t xml:space="preserve">How </w:t>
      </w:r>
      <w:r>
        <w:t>is</w:t>
      </w:r>
      <w:r w:rsidRPr="00941BD6">
        <w:t xml:space="preserve"> the statewide system of support integrate</w:t>
      </w:r>
      <w:r>
        <w:t>d</w:t>
      </w:r>
      <w:r w:rsidRPr="00941BD6">
        <w:t xml:space="preserve"> with or connect</w:t>
      </w:r>
      <w:r>
        <w:t>ed</w:t>
      </w:r>
      <w:r w:rsidRPr="00941BD6">
        <w:t xml:space="preserve"> to SIG?</w:t>
      </w:r>
      <w:r>
        <w:t xml:space="preserve"> </w:t>
      </w:r>
      <w:r w:rsidRPr="00941BD6">
        <w:t xml:space="preserve">Can you </w:t>
      </w:r>
      <w:r>
        <w:t xml:space="preserve">provide instances </w:t>
      </w:r>
      <w:r w:rsidRPr="00941BD6">
        <w:t>of</w:t>
      </w:r>
      <w:r>
        <w:t xml:space="preserve"> integration and/or duplication</w:t>
      </w:r>
      <w:r w:rsidRPr="00941BD6">
        <w:t xml:space="preserve">? </w:t>
      </w:r>
      <w:r w:rsidRPr="00887E07">
        <w:rPr>
          <w:b w:val="0"/>
        </w:rPr>
        <w:t>(IA.3)</w:t>
      </w:r>
    </w:p>
    <w:p w:rsidR="00987393" w:rsidRPr="00941BD6" w:rsidRDefault="00987393" w:rsidP="008F739F">
      <w:pPr>
        <w:pStyle w:val="QH3"/>
      </w:pPr>
      <w:r w:rsidRPr="00941BD6">
        <w:t>Listen for:</w:t>
      </w:r>
    </w:p>
    <w:p w:rsidR="00987393" w:rsidRPr="00941BD6" w:rsidRDefault="00987393" w:rsidP="004F6B33">
      <w:pPr>
        <w:pStyle w:val="QBullet1"/>
      </w:pPr>
      <w:r w:rsidRPr="00941BD6">
        <w:t>Same (or different) support providers</w:t>
      </w:r>
    </w:p>
    <w:p w:rsidR="00987393" w:rsidRPr="00941BD6" w:rsidRDefault="00987393" w:rsidP="004F6B33">
      <w:pPr>
        <w:pStyle w:val="QBullet1"/>
      </w:pPr>
      <w:r w:rsidRPr="00941BD6">
        <w:t>Same (or different) school improvement framework/theory of action</w:t>
      </w:r>
    </w:p>
    <w:p w:rsidR="00987393" w:rsidRDefault="00987393" w:rsidP="004F6B33">
      <w:pPr>
        <w:pStyle w:val="QBullet1Last"/>
      </w:pPr>
      <w:r w:rsidRPr="00941BD6">
        <w:t>Level of intensity of support</w:t>
      </w:r>
    </w:p>
    <w:p w:rsidR="00987393" w:rsidRPr="002E70F5" w:rsidRDefault="00987393" w:rsidP="00887E07">
      <w:pPr>
        <w:pStyle w:val="QH1"/>
      </w:pPr>
      <w:r>
        <w:t>Monitoring &amp; Evaluation</w:t>
      </w:r>
    </w:p>
    <w:p w:rsidR="00987393" w:rsidRDefault="00987393" w:rsidP="00887E07">
      <w:pPr>
        <w:pStyle w:val="QH2"/>
      </w:pPr>
      <w:r>
        <w:t xml:space="preserve">16. </w:t>
      </w:r>
      <w:r w:rsidRPr="00941BD6">
        <w:t>How [will/does] the state monitor each district’s implementat</w:t>
      </w:r>
      <w:r>
        <w:t>ion of the intervention models?</w:t>
      </w:r>
    </w:p>
    <w:p w:rsidR="00987393" w:rsidRPr="00941BD6" w:rsidRDefault="00987393" w:rsidP="008F739F">
      <w:pPr>
        <w:pStyle w:val="QH3"/>
      </w:pPr>
      <w:r w:rsidRPr="00941BD6">
        <w:t>Listen for:</w:t>
      </w:r>
    </w:p>
    <w:p w:rsidR="00987393" w:rsidRPr="00941BD6" w:rsidRDefault="00987393" w:rsidP="004F6B33">
      <w:pPr>
        <w:pStyle w:val="QBullet1"/>
      </w:pPr>
      <w:r w:rsidRPr="00941BD6">
        <w:t>Who is responsible for monitoring?</w:t>
      </w:r>
      <w:r>
        <w:t xml:space="preserve"> </w:t>
      </w:r>
      <w:r w:rsidRPr="00941BD6">
        <w:t>How frequently?</w:t>
      </w:r>
    </w:p>
    <w:p w:rsidR="00987393" w:rsidRPr="00941BD6" w:rsidRDefault="00987393" w:rsidP="004F6B33">
      <w:pPr>
        <w:pStyle w:val="QBullet1Last"/>
      </w:pPr>
      <w:r w:rsidRPr="00941BD6">
        <w:t>What, if any, actions are taken in response to monitoring?</w:t>
      </w:r>
    </w:p>
    <w:p w:rsidR="00987393" w:rsidRPr="00941BD6" w:rsidRDefault="00987393" w:rsidP="000900CF">
      <w:pPr>
        <w:pStyle w:val="Interviewgeneraltext"/>
      </w:pPr>
    </w:p>
    <w:p w:rsidR="00987393" w:rsidRDefault="00987393">
      <w:pPr>
        <w:spacing w:after="0" w:line="240" w:lineRule="auto"/>
        <w:rPr>
          <w:rFonts w:ascii="Arial" w:hAnsi="Arial" w:cs="Arial"/>
          <w:b/>
          <w:color w:val="000000"/>
        </w:rPr>
      </w:pPr>
      <w:r>
        <w:br w:type="page"/>
      </w:r>
    </w:p>
    <w:p w:rsidR="00987393" w:rsidRPr="00941BD6" w:rsidRDefault="00987393" w:rsidP="00887E07">
      <w:pPr>
        <w:pStyle w:val="QH2"/>
      </w:pPr>
      <w:r>
        <w:t xml:space="preserve">17. </w:t>
      </w:r>
      <w:r w:rsidRPr="00941BD6">
        <w:t xml:space="preserve">The federal guidelines specify that the state is responsible for determining whether to renew a district’s SIG if one or more of its Tier I or Tier II schools are not meeting the district’s annual goals, or if one or more of its Tier III schools are not meeting the district’s annual goals. How [will/does] </w:t>
      </w:r>
      <w:r>
        <w:t>your</w:t>
      </w:r>
      <w:r w:rsidRPr="00941BD6">
        <w:t xml:space="preserve"> state evaluate whether SIG schools are meeting their annual goals? </w:t>
      </w:r>
    </w:p>
    <w:p w:rsidR="00987393" w:rsidRPr="00941BD6" w:rsidRDefault="00987393" w:rsidP="008F739F">
      <w:pPr>
        <w:pStyle w:val="QH3"/>
      </w:pPr>
      <w:r>
        <w:t>Important probes;</w:t>
      </w:r>
      <w:r w:rsidRPr="00941BD6">
        <w:t xml:space="preserve"> be sure to address the following:</w:t>
      </w:r>
    </w:p>
    <w:p w:rsidR="00987393" w:rsidRPr="00941BD6" w:rsidRDefault="00987393" w:rsidP="004F6B33">
      <w:pPr>
        <w:pStyle w:val="QBullet1"/>
      </w:pPr>
      <w:r w:rsidRPr="00941BD6">
        <w:t>[</w:t>
      </w:r>
      <w:r w:rsidRPr="00941BD6">
        <w:rPr>
          <w:i/>
        </w:rPr>
        <w:t>Years 2 and 3 only. If the state discontinued any SIGs</w:t>
      </w:r>
      <w:r w:rsidRPr="00941BD6">
        <w:t>] For the current (201X</w:t>
      </w:r>
      <w:r>
        <w:t>–</w:t>
      </w:r>
      <w:r w:rsidRPr="00941BD6">
        <w:t>1X) school year, your state discontinued XX School Improvement Grants.</w:t>
      </w:r>
      <w:r>
        <w:t xml:space="preserve"> </w:t>
      </w:r>
    </w:p>
    <w:p w:rsidR="00987393" w:rsidRPr="00941BD6" w:rsidRDefault="00987393" w:rsidP="004F6B33">
      <w:pPr>
        <w:pStyle w:val="QBullet2"/>
        <w:rPr>
          <w:b/>
        </w:rPr>
      </w:pPr>
      <w:r w:rsidRPr="00941BD6">
        <w:t xml:space="preserve">Why were these district’s SIGs discontinued? </w:t>
      </w:r>
    </w:p>
    <w:p w:rsidR="00987393" w:rsidRPr="00941BD6" w:rsidRDefault="00987393" w:rsidP="004F6B33">
      <w:pPr>
        <w:pStyle w:val="QBullet1"/>
        <w:rPr>
          <w:b/>
        </w:rPr>
      </w:pPr>
      <w:r w:rsidRPr="00941BD6">
        <w:t>[</w:t>
      </w:r>
      <w:r w:rsidRPr="00941BD6">
        <w:rPr>
          <w:i/>
        </w:rPr>
        <w:t>Years 2 and 3 only.</w:t>
      </w:r>
      <w:r w:rsidRPr="00941BD6">
        <w:t xml:space="preserve">] Were there any districts considered for elimination, but renewed? Please describe. </w:t>
      </w:r>
    </w:p>
    <w:p w:rsidR="00987393" w:rsidRPr="00941BD6" w:rsidRDefault="00987393" w:rsidP="004F6B33">
      <w:pPr>
        <w:pStyle w:val="QBullet1Last"/>
      </w:pPr>
      <w:r w:rsidRPr="00941BD6">
        <w:t xml:space="preserve">Is there an action plan for districts and schools no longer receiving SIG funds? </w:t>
      </w:r>
    </w:p>
    <w:p w:rsidR="00987393" w:rsidRPr="002E70F5" w:rsidRDefault="00987393" w:rsidP="004F6B33">
      <w:pPr>
        <w:pStyle w:val="QH1"/>
      </w:pPr>
      <w:r w:rsidRPr="002E70F5">
        <w:t>C</w:t>
      </w:r>
      <w:r>
        <w:t>lose</w:t>
      </w:r>
    </w:p>
    <w:p w:rsidR="00987393" w:rsidRPr="000900CF" w:rsidRDefault="00987393" w:rsidP="002B4C7D">
      <w:pPr>
        <w:pStyle w:val="QTextBold"/>
      </w:pPr>
      <w:r w:rsidRPr="000900CF">
        <w:t xml:space="preserve">Considering all that we have talked about so far, I have a few concluding questions to ask. </w:t>
      </w:r>
    </w:p>
    <w:p w:rsidR="00987393" w:rsidRDefault="00987393" w:rsidP="002B4C7D">
      <w:pPr>
        <w:pStyle w:val="QTextItalic"/>
      </w:pPr>
      <w:r w:rsidRPr="00941BD6">
        <w:t>[</w:t>
      </w:r>
      <w:r w:rsidRPr="000900CF">
        <w:rPr>
          <w:b/>
        </w:rPr>
        <w:t>Note</w:t>
      </w:r>
      <w:r w:rsidRPr="00941BD6">
        <w:t>: This question is not high priority. Please include this question as time allows</w:t>
      </w:r>
      <w:r>
        <w:t>.</w:t>
      </w:r>
      <w:r w:rsidRPr="00941BD6">
        <w:t xml:space="preserve">] </w:t>
      </w:r>
    </w:p>
    <w:p w:rsidR="00987393" w:rsidRPr="00F53428" w:rsidRDefault="00987393" w:rsidP="00887E07">
      <w:pPr>
        <w:pStyle w:val="QH2"/>
      </w:pPr>
      <w:r>
        <w:t xml:space="preserve">18. </w:t>
      </w:r>
      <w:r w:rsidRPr="00941BD6">
        <w:t xml:space="preserve">Thinking about the SIG-funded </w:t>
      </w:r>
      <w:r>
        <w:t>districts/</w:t>
      </w:r>
      <w:r w:rsidRPr="00941BD6">
        <w:t xml:space="preserve">schools that we selected for our case studies are there any important details that you think we should know about? </w:t>
      </w:r>
      <w:r w:rsidRPr="00887E07">
        <w:rPr>
          <w:b w:val="0"/>
        </w:rPr>
        <w:t>(IB.5)</w:t>
      </w:r>
    </w:p>
    <w:p w:rsidR="00987393" w:rsidRPr="00941BD6" w:rsidRDefault="00987393" w:rsidP="008F739F">
      <w:pPr>
        <w:pStyle w:val="QH3"/>
      </w:pPr>
      <w:r w:rsidRPr="00941BD6">
        <w:t xml:space="preserve">Probe, if necessary: </w:t>
      </w:r>
    </w:p>
    <w:p w:rsidR="00987393" w:rsidRPr="00941BD6" w:rsidRDefault="00987393" w:rsidP="004F6B33">
      <w:pPr>
        <w:pStyle w:val="QBullet1"/>
        <w:rPr>
          <w:b/>
        </w:rPr>
      </w:pPr>
      <w:r w:rsidRPr="00941BD6">
        <w:t xml:space="preserve">How well is each school implementing its respective intervention model? </w:t>
      </w:r>
    </w:p>
    <w:p w:rsidR="00987393" w:rsidRPr="00941BD6" w:rsidRDefault="00987393" w:rsidP="004F6B33">
      <w:pPr>
        <w:pStyle w:val="QBullet1"/>
        <w:rPr>
          <w:b/>
        </w:rPr>
      </w:pPr>
      <w:r w:rsidRPr="00941BD6">
        <w:t xml:space="preserve">How well is each school meeting its goals specified by its district? </w:t>
      </w:r>
    </w:p>
    <w:p w:rsidR="00987393" w:rsidRPr="00941BD6" w:rsidRDefault="00987393" w:rsidP="004F6B33">
      <w:pPr>
        <w:pStyle w:val="QBullet1Last"/>
        <w:rPr>
          <w:b/>
        </w:rPr>
      </w:pPr>
      <w:r w:rsidRPr="00941BD6">
        <w:t>For those schools in our study implementing the same intervention model, how does its implementation look the same across schools? Different across schools?</w:t>
      </w:r>
      <w:r>
        <w:t xml:space="preserve"> </w:t>
      </w:r>
    </w:p>
    <w:p w:rsidR="00987393" w:rsidRPr="00941BD6" w:rsidRDefault="00987393" w:rsidP="00887E07">
      <w:pPr>
        <w:pStyle w:val="QH2"/>
      </w:pPr>
      <w:r>
        <w:t xml:space="preserve">19. </w:t>
      </w:r>
      <w:r w:rsidRPr="00941BD6">
        <w:t xml:space="preserve">What are the greatest strengths and weaknesses of the implementation of the School Improvement Grants in your state this year? </w:t>
      </w:r>
      <w:r w:rsidRPr="000900CF">
        <w:t>[</w:t>
      </w:r>
      <w:r w:rsidRPr="000900CF">
        <w:rPr>
          <w:i/>
        </w:rPr>
        <w:t>Years 2 and 3 only</w:t>
      </w:r>
      <w:r w:rsidRPr="000900CF">
        <w:t>]</w:t>
      </w:r>
      <w:r w:rsidRPr="00941BD6">
        <w:t xml:space="preserve"> How are these different from your thoughts of [last year/a few years ago]?</w:t>
      </w:r>
    </w:p>
    <w:p w:rsidR="00987393" w:rsidRPr="00F53428" w:rsidRDefault="00987393" w:rsidP="00887E07">
      <w:pPr>
        <w:pStyle w:val="QH2"/>
      </w:pPr>
      <w:r w:rsidRPr="001A47C0">
        <w:t>20.</w:t>
      </w:r>
      <w:r>
        <w:t xml:space="preserve"> </w:t>
      </w:r>
      <w:r w:rsidRPr="000900CF">
        <w:t>[</w:t>
      </w:r>
      <w:r w:rsidRPr="000900CF">
        <w:rPr>
          <w:i/>
        </w:rPr>
        <w:t>Years 2 and 3 only</w:t>
      </w:r>
      <w:r w:rsidRPr="000900CF">
        <w:t>]</w:t>
      </w:r>
      <w:r w:rsidRPr="00941BD6">
        <w:t xml:space="preserve"> What steps has your state taken to sustain the SIG reforms after the funding period ends? </w:t>
      </w:r>
      <w:r w:rsidRPr="00887E07">
        <w:rPr>
          <w:b w:val="0"/>
        </w:rPr>
        <w:t>(IB.4)</w:t>
      </w:r>
    </w:p>
    <w:p w:rsidR="00987393" w:rsidRPr="00941BD6" w:rsidRDefault="00987393" w:rsidP="00887E07">
      <w:pPr>
        <w:pStyle w:val="QH2"/>
      </w:pPr>
      <w:r>
        <w:t xml:space="preserve">21. </w:t>
      </w:r>
      <w:r w:rsidRPr="00941BD6">
        <w:t xml:space="preserve">Are there any topics I might have overlooked or additional details </w:t>
      </w:r>
      <w:r>
        <w:t>you think we should know about?</w:t>
      </w:r>
    </w:p>
    <w:p w:rsidR="00987393" w:rsidRDefault="00987393" w:rsidP="002B4C7D">
      <w:pPr>
        <w:pStyle w:val="QTextItalic"/>
        <w:rPr>
          <w:rFonts w:ascii="Arial" w:hAnsi="Arial" w:cs="Arial"/>
          <w:b/>
        </w:rPr>
      </w:pPr>
    </w:p>
    <w:p w:rsidR="00987393" w:rsidRPr="000C0491" w:rsidRDefault="00987393" w:rsidP="002B4C7D">
      <w:pPr>
        <w:pStyle w:val="QTextItalic"/>
        <w:rPr>
          <w:rFonts w:ascii="Calibri" w:hAnsi="Calibri"/>
          <w:b/>
          <w:i w:val="0"/>
          <w:color w:val="auto"/>
        </w:rPr>
      </w:pPr>
      <w:r w:rsidRPr="000C0491">
        <w:rPr>
          <w:rFonts w:ascii="Arial" w:hAnsi="Arial" w:cs="Arial"/>
          <w:b/>
        </w:rPr>
        <w:t>Thanks again for your time. We very much appreciate your participation in this important study.</w:t>
      </w:r>
      <w:r w:rsidRPr="000C0491">
        <w:rPr>
          <w:rFonts w:ascii="Calibri" w:hAnsi="Calibri"/>
          <w:b/>
          <w:i w:val="0"/>
          <w:color w:val="auto"/>
        </w:rPr>
        <w:t xml:space="preserve"> </w:t>
      </w:r>
    </w:p>
    <w:p w:rsidR="00987393" w:rsidRPr="000C0491" w:rsidRDefault="00987393" w:rsidP="00786209">
      <w:pPr>
        <w:rPr>
          <w:b/>
        </w:rPr>
        <w:sectPr w:rsidR="00987393" w:rsidRPr="000C0491" w:rsidSect="00157BCD">
          <w:footerReference w:type="default" r:id="rId9"/>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rtlGutter/>
          <w:docGrid w:linePitch="360"/>
        </w:sectPr>
      </w:pPr>
    </w:p>
    <w:p w:rsidR="00987393" w:rsidRPr="0038605F" w:rsidRDefault="00987393" w:rsidP="00157BCD">
      <w:pPr>
        <w:spacing w:after="0" w:line="240" w:lineRule="auto"/>
        <w:jc w:val="center"/>
        <w:rPr>
          <w:b/>
          <w:sz w:val="20"/>
          <w:szCs w:val="20"/>
        </w:rPr>
      </w:pPr>
      <w:r w:rsidRPr="0038605F">
        <w:rPr>
          <w:b/>
          <w:sz w:val="20"/>
          <w:szCs w:val="20"/>
        </w:rPr>
        <w:t>Study of School Turnaround</w:t>
      </w:r>
    </w:p>
    <w:p w:rsidR="00987393" w:rsidRPr="0038605F" w:rsidRDefault="00987393" w:rsidP="00157BCD">
      <w:pPr>
        <w:spacing w:after="0" w:line="240" w:lineRule="auto"/>
        <w:jc w:val="center"/>
        <w:rPr>
          <w:b/>
          <w:sz w:val="20"/>
          <w:szCs w:val="20"/>
        </w:rPr>
      </w:pPr>
      <w:r w:rsidRPr="0038605F">
        <w:rPr>
          <w:b/>
          <w:sz w:val="20"/>
          <w:szCs w:val="20"/>
        </w:rPr>
        <w:t>Informed Consent: State Administrator Interview</w:t>
      </w:r>
    </w:p>
    <w:p w:rsidR="00987393" w:rsidRPr="0038605F" w:rsidRDefault="00987393" w:rsidP="00157BCD">
      <w:pPr>
        <w:spacing w:after="220" w:line="240" w:lineRule="auto"/>
        <w:rPr>
          <w:b/>
          <w:sz w:val="20"/>
          <w:szCs w:val="20"/>
        </w:rPr>
      </w:pPr>
      <w:r w:rsidRPr="0038605F">
        <w:rPr>
          <w:b/>
          <w:sz w:val="20"/>
          <w:szCs w:val="20"/>
        </w:rPr>
        <w:t>Purpose</w:t>
      </w:r>
    </w:p>
    <w:p w:rsidR="00987393" w:rsidRPr="0038605F" w:rsidRDefault="00987393" w:rsidP="004F3A10">
      <w:pPr>
        <w:spacing w:after="120" w:line="240" w:lineRule="auto"/>
        <w:rPr>
          <w:sz w:val="20"/>
          <w:szCs w:val="20"/>
        </w:rPr>
      </w:pPr>
      <w:r w:rsidRPr="0038605F">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987393" w:rsidRDefault="00987393" w:rsidP="004F3A10">
      <w:pPr>
        <w:spacing w:after="120" w:line="240" w:lineRule="auto"/>
        <w:rPr>
          <w:sz w:val="20"/>
          <w:szCs w:val="20"/>
        </w:rPr>
      </w:pPr>
      <w:r w:rsidRPr="0038605F">
        <w:rPr>
          <w:sz w:val="20"/>
          <w:szCs w:val="20"/>
        </w:rPr>
        <w:t>To assist with the evaluation, we are asking state administrators to participate in interviews. You will be interviewed about topics such as decisions with regard to intervention models, allocation of SIG funds, strategies to support chronically low-performing schools, and integration of SIG activities with accountability, assessment, and support systems. The interviews are designed to last no more than one hour.</w:t>
      </w:r>
    </w:p>
    <w:p w:rsidR="00987393" w:rsidRPr="006459B4" w:rsidRDefault="00987393" w:rsidP="004F3A10">
      <w:pPr>
        <w:spacing w:after="120" w:line="240" w:lineRule="auto"/>
        <w:rPr>
          <w:sz w:val="20"/>
          <w:szCs w:val="20"/>
        </w:rPr>
      </w:pPr>
      <w:r>
        <w:rPr>
          <w:sz w:val="20"/>
          <w:szCs w:val="20"/>
        </w:rPr>
        <w:t xml:space="preserve">The data collected will be used solely for research purposes.  </w:t>
      </w:r>
      <w:r w:rsidRPr="006459B4">
        <w:rPr>
          <w:sz w:val="20"/>
          <w:szCs w:val="20"/>
        </w:rPr>
        <w:t>Results from the research study will be reported in annual reports as well as special topic focused research briefs.</w:t>
      </w:r>
    </w:p>
    <w:p w:rsidR="00987393" w:rsidRPr="0038605F" w:rsidRDefault="00987393" w:rsidP="00157BCD">
      <w:pPr>
        <w:spacing w:after="220" w:line="240" w:lineRule="auto"/>
        <w:rPr>
          <w:b/>
          <w:sz w:val="20"/>
          <w:szCs w:val="20"/>
        </w:rPr>
      </w:pPr>
      <w:r w:rsidRPr="0038605F">
        <w:rPr>
          <w:b/>
          <w:sz w:val="20"/>
          <w:szCs w:val="20"/>
        </w:rPr>
        <w:t>Risks and Discomfort</w:t>
      </w:r>
    </w:p>
    <w:p w:rsidR="00987393" w:rsidRPr="0038605F" w:rsidRDefault="00987393" w:rsidP="004F3A10">
      <w:pPr>
        <w:spacing w:after="120" w:line="240" w:lineRule="auto"/>
        <w:rPr>
          <w:sz w:val="20"/>
          <w:szCs w:val="20"/>
        </w:rPr>
      </w:pPr>
      <w:r w:rsidRPr="0038605F">
        <w:rPr>
          <w:sz w:val="20"/>
          <w:szCs w:val="20"/>
        </w:rPr>
        <w:t>There are few anticipated or known risks in participating in this study.</w:t>
      </w:r>
    </w:p>
    <w:p w:rsidR="00987393" w:rsidRPr="0038605F" w:rsidRDefault="00987393" w:rsidP="00157BCD">
      <w:pPr>
        <w:spacing w:after="220" w:line="240" w:lineRule="auto"/>
        <w:rPr>
          <w:sz w:val="20"/>
          <w:szCs w:val="20"/>
        </w:rPr>
      </w:pPr>
      <w:r w:rsidRPr="0038605F">
        <w:rPr>
          <w:b/>
          <w:sz w:val="20"/>
          <w:szCs w:val="20"/>
        </w:rPr>
        <w:t>Benefits</w:t>
      </w:r>
    </w:p>
    <w:p w:rsidR="00987393" w:rsidRPr="0038605F" w:rsidRDefault="00987393" w:rsidP="004F3A10">
      <w:pPr>
        <w:spacing w:after="120" w:line="240" w:lineRule="auto"/>
        <w:rPr>
          <w:sz w:val="20"/>
          <w:szCs w:val="20"/>
        </w:rPr>
      </w:pPr>
      <w:r w:rsidRPr="0038605F">
        <w:rPr>
          <w:sz w:val="20"/>
          <w:szCs w:val="20"/>
        </w:rPr>
        <w:t>Your participation in the evaluation will contribute to an understanding of how states are implementing SIG funds.</w:t>
      </w:r>
    </w:p>
    <w:p w:rsidR="00987393" w:rsidRPr="0038605F" w:rsidRDefault="00987393" w:rsidP="00F32492">
      <w:pPr>
        <w:spacing w:after="220" w:line="240" w:lineRule="auto"/>
        <w:rPr>
          <w:b/>
          <w:sz w:val="20"/>
          <w:szCs w:val="20"/>
        </w:rPr>
      </w:pPr>
      <w:r w:rsidRPr="0038605F">
        <w:rPr>
          <w:b/>
          <w:sz w:val="20"/>
          <w:szCs w:val="20"/>
        </w:rPr>
        <w:t>Freedom to Withdraw</w:t>
      </w:r>
    </w:p>
    <w:p w:rsidR="00987393" w:rsidRPr="0038605F" w:rsidRDefault="00987393" w:rsidP="004F3A10">
      <w:pPr>
        <w:spacing w:after="120" w:line="240" w:lineRule="auto"/>
        <w:rPr>
          <w:sz w:val="20"/>
          <w:szCs w:val="20"/>
        </w:rPr>
      </w:pPr>
      <w:r w:rsidRPr="0038605F">
        <w:rPr>
          <w:sz w:val="20"/>
          <w:szCs w:val="20"/>
        </w:rPr>
        <w:t>Your participation in this research study is completely voluntary.  You may pass on any question that is asked and you may withdraw from the study at any time.</w:t>
      </w:r>
    </w:p>
    <w:p w:rsidR="00987393" w:rsidRPr="0038605F" w:rsidRDefault="00987393" w:rsidP="00F32492">
      <w:pPr>
        <w:spacing w:after="0" w:line="240" w:lineRule="auto"/>
        <w:rPr>
          <w:b/>
          <w:sz w:val="20"/>
          <w:szCs w:val="20"/>
        </w:rPr>
      </w:pPr>
    </w:p>
    <w:p w:rsidR="00987393" w:rsidRPr="0038605F" w:rsidRDefault="00987393" w:rsidP="00157BCD">
      <w:pPr>
        <w:spacing w:after="220" w:line="240" w:lineRule="auto"/>
        <w:rPr>
          <w:b/>
          <w:sz w:val="20"/>
          <w:szCs w:val="20"/>
        </w:rPr>
      </w:pPr>
      <w:r>
        <w:rPr>
          <w:b/>
          <w:sz w:val="20"/>
          <w:szCs w:val="20"/>
        </w:rPr>
        <w:t xml:space="preserve">Privacy Considerations </w:t>
      </w:r>
    </w:p>
    <w:p w:rsidR="00987393" w:rsidRPr="0038605F" w:rsidRDefault="00987393" w:rsidP="004F3A10">
      <w:pPr>
        <w:pStyle w:val="BodyText"/>
        <w:spacing w:after="120"/>
        <w:rPr>
          <w:sz w:val="20"/>
          <w:szCs w:val="20"/>
        </w:rPr>
      </w:pPr>
      <w:r w:rsidRPr="0038605F">
        <w:rPr>
          <w:sz w:val="20"/>
          <w:szCs w:val="20"/>
        </w:rPr>
        <w:t xml:space="preserve">We will treat the information that you supply in a </w:t>
      </w:r>
      <w:r>
        <w:rPr>
          <w:sz w:val="20"/>
          <w:szCs w:val="20"/>
        </w:rPr>
        <w:t>manner that carefully protects your privacy</w:t>
      </w:r>
      <w:r w:rsidRPr="0038605F">
        <w:rPr>
          <w:sz w:val="20"/>
          <w:szCs w:val="20"/>
        </w:rPr>
        <w:t xml:space="preserve">, in accordance with the Education Sciences Institute Reform </w:t>
      </w:r>
      <w:r w:rsidRPr="00C60AA2">
        <w:rPr>
          <w:sz w:val="20"/>
          <w:szCs w:val="20"/>
        </w:rPr>
        <w:t>Act of 2002, Title I, Subsection (c) of Section 183</w:t>
      </w:r>
      <w:r w:rsidRPr="0038605F">
        <w:rPr>
          <w:sz w:val="20"/>
          <w:szCs w:val="20"/>
        </w:rPr>
        <w:t>. Only selected research staff will have access to data. Our state</w:t>
      </w:r>
      <w:r w:rsidRPr="0038605F">
        <w:rPr>
          <w:sz w:val="20"/>
          <w:szCs w:val="20"/>
        </w:rPr>
        <w:noBreakHyphen/>
        <w:t>level data collections, by their very nature, focus on policy topics that are in the public domain. Moreover, it would not be difficult to identify Title I and school improvement directors in each state and thus determine the identity of our state</w:t>
      </w:r>
      <w:r w:rsidRPr="0038605F">
        <w:rPr>
          <w:sz w:val="20"/>
          <w:szCs w:val="20"/>
        </w:rPr>
        <w:noBreakHyphen/>
        <w:t>level respondents. Having acknowledged that, we will endeavor to protect the privacy of you, and as with district</w:t>
      </w:r>
      <w:r w:rsidRPr="0038605F">
        <w:rPr>
          <w:sz w:val="20"/>
          <w:szCs w:val="20"/>
        </w:rPr>
        <w:noBreakHyphen/>
        <w:t xml:space="preserve"> and school</w:t>
      </w:r>
      <w:r w:rsidRPr="0038605F">
        <w:rPr>
          <w:sz w:val="20"/>
          <w:szCs w:val="20"/>
        </w:rPr>
        <w:noBreakHyphen/>
        <w:t>level respondents, we will avoid using your names in reports and attributing any quotes to specific individuals. We will primarily report on the numbers of schools that engage in specific practices, thus avoiding reference to specific schools.</w:t>
      </w:r>
    </w:p>
    <w:p w:rsidR="00987393" w:rsidRPr="0038605F" w:rsidRDefault="00987393" w:rsidP="00157BCD">
      <w:pPr>
        <w:pStyle w:val="BodyText"/>
        <w:spacing w:after="220"/>
        <w:rPr>
          <w:sz w:val="20"/>
          <w:szCs w:val="20"/>
        </w:rPr>
      </w:pPr>
      <w:r w:rsidRPr="0038605F">
        <w:rPr>
          <w:b/>
          <w:sz w:val="20"/>
          <w:szCs w:val="20"/>
        </w:rPr>
        <w:t>More Information</w:t>
      </w:r>
    </w:p>
    <w:p w:rsidR="00987393" w:rsidRPr="0038605F" w:rsidRDefault="00987393" w:rsidP="004F3A10">
      <w:pPr>
        <w:pStyle w:val="BodyText"/>
        <w:spacing w:after="120"/>
        <w:rPr>
          <w:sz w:val="20"/>
          <w:szCs w:val="20"/>
        </w:rPr>
      </w:pPr>
      <w:r w:rsidRPr="0038605F">
        <w:rPr>
          <w:sz w:val="20"/>
          <w:szCs w:val="20"/>
        </w:rPr>
        <w:t xml:space="preserve">If you would like more information about this study, you may contact the Project Director, Kerstin Carlson Le Floch, at the American Institutes for Research at 202–403–5649 or at </w:t>
      </w:r>
      <w:hyperlink r:id="rId10" w:history="1">
        <w:r w:rsidRPr="0038605F">
          <w:rPr>
            <w:rStyle w:val="Hyperlink"/>
            <w:sz w:val="20"/>
            <w:szCs w:val="20"/>
          </w:rPr>
          <w:t>klefloch@air.org</w:t>
        </w:r>
      </w:hyperlink>
      <w:r w:rsidRPr="0038605F">
        <w:rPr>
          <w:sz w:val="20"/>
          <w:szCs w:val="20"/>
        </w:rPr>
        <w:t xml:space="preserve">. For questions regarding your rights as a subject participating in this research, please contact the Institutional Review Board (IRB) at </w:t>
      </w:r>
      <w:hyperlink r:id="rId11" w:history="1">
        <w:r w:rsidRPr="0038605F">
          <w:rPr>
            <w:rStyle w:val="Hyperlink"/>
            <w:sz w:val="20"/>
            <w:szCs w:val="20"/>
          </w:rPr>
          <w:t>IRBChair@air.org</w:t>
        </w:r>
      </w:hyperlink>
      <w:r w:rsidRPr="0038605F">
        <w:rPr>
          <w:sz w:val="20"/>
          <w:szCs w:val="20"/>
        </w:rPr>
        <w:t xml:space="preserve"> or toll free at 1–800–634–0797.</w:t>
      </w:r>
    </w:p>
    <w:p w:rsidR="00987393" w:rsidRPr="0038605F" w:rsidRDefault="00987393" w:rsidP="00157BCD">
      <w:pPr>
        <w:pStyle w:val="BodyText"/>
        <w:spacing w:after="220"/>
        <w:rPr>
          <w:sz w:val="20"/>
          <w:szCs w:val="20"/>
        </w:rPr>
      </w:pPr>
      <w:r w:rsidRPr="0038605F">
        <w:rPr>
          <w:b/>
          <w:sz w:val="20"/>
          <w:szCs w:val="20"/>
        </w:rPr>
        <w:t>Informed Consent</w:t>
      </w:r>
    </w:p>
    <w:p w:rsidR="00987393" w:rsidRPr="0038605F" w:rsidRDefault="00987393" w:rsidP="00157BCD">
      <w:pPr>
        <w:pStyle w:val="BodyText"/>
        <w:spacing w:after="220"/>
        <w:rPr>
          <w:sz w:val="20"/>
          <w:szCs w:val="20"/>
        </w:rPr>
      </w:pPr>
      <w:r w:rsidRPr="0038605F">
        <w:rPr>
          <w:sz w:val="20"/>
          <w:szCs w:val="20"/>
        </w:rPr>
        <w:t>I have read the above information. I have asked questions and received answers. I consent to participate in the study.</w:t>
      </w:r>
    </w:p>
    <w:p w:rsidR="00987393" w:rsidRPr="0038605F" w:rsidRDefault="00987393" w:rsidP="00157BCD">
      <w:pPr>
        <w:pStyle w:val="BodyText"/>
        <w:spacing w:after="220"/>
        <w:rPr>
          <w:b/>
          <w:sz w:val="20"/>
          <w:szCs w:val="20"/>
        </w:rPr>
      </w:pPr>
      <w:r w:rsidRPr="0038605F">
        <w:rPr>
          <w:b/>
          <w:sz w:val="20"/>
          <w:szCs w:val="20"/>
        </w:rPr>
        <w:t>Signature: ________________________________</w:t>
      </w:r>
      <w:r w:rsidRPr="0038605F">
        <w:rPr>
          <w:b/>
          <w:sz w:val="20"/>
          <w:szCs w:val="20"/>
        </w:rPr>
        <w:tab/>
      </w:r>
      <w:r w:rsidRPr="0038605F">
        <w:rPr>
          <w:b/>
          <w:sz w:val="20"/>
          <w:szCs w:val="20"/>
        </w:rPr>
        <w:tab/>
        <w:t>Date: ________________________</w:t>
      </w:r>
    </w:p>
    <w:p w:rsidR="00987393" w:rsidRPr="0038605F" w:rsidRDefault="00987393" w:rsidP="00157BCD">
      <w:pPr>
        <w:pStyle w:val="BodyText"/>
        <w:spacing w:after="220"/>
        <w:rPr>
          <w:b/>
          <w:sz w:val="20"/>
          <w:szCs w:val="20"/>
        </w:rPr>
      </w:pPr>
      <w:r w:rsidRPr="0038605F">
        <w:rPr>
          <w:b/>
          <w:sz w:val="20"/>
          <w:szCs w:val="20"/>
        </w:rPr>
        <w:t>Print Name: ______________________________</w:t>
      </w:r>
      <w:r w:rsidRPr="0038605F">
        <w:rPr>
          <w:b/>
          <w:sz w:val="20"/>
          <w:szCs w:val="20"/>
        </w:rPr>
        <w:tab/>
      </w:r>
      <w:r w:rsidRPr="0038605F">
        <w:rPr>
          <w:b/>
          <w:sz w:val="20"/>
          <w:szCs w:val="20"/>
        </w:rPr>
        <w:tab/>
        <w:t>Position: _____________________</w:t>
      </w:r>
    </w:p>
    <w:p w:rsidR="00987393" w:rsidRPr="0038605F" w:rsidRDefault="00987393" w:rsidP="00157BCD">
      <w:pPr>
        <w:pStyle w:val="BodyText"/>
        <w:spacing w:after="0"/>
        <w:rPr>
          <w:b/>
          <w:sz w:val="20"/>
          <w:szCs w:val="20"/>
        </w:rPr>
      </w:pPr>
      <w:r w:rsidRPr="0038605F">
        <w:rPr>
          <w:b/>
          <w:sz w:val="20"/>
          <w:szCs w:val="20"/>
        </w:rPr>
        <w:t>State: ____________________________________</w:t>
      </w:r>
    </w:p>
    <w:sectPr w:rsidR="00987393" w:rsidRPr="0038605F" w:rsidSect="00893DC8">
      <w:footerReference w:type="default" r:id="rId12"/>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393" w:rsidRDefault="00987393" w:rsidP="00F4093F">
      <w:pPr>
        <w:spacing w:after="0" w:line="240" w:lineRule="auto"/>
      </w:pPr>
      <w:r>
        <w:separator/>
      </w:r>
    </w:p>
  </w:endnote>
  <w:endnote w:type="continuationSeparator" w:id="0">
    <w:p w:rsidR="00987393" w:rsidRDefault="00987393"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TC Garamond Std Book C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93" w:rsidRDefault="00987393" w:rsidP="00893DC8">
    <w:pPr>
      <w:pStyle w:val="Footer"/>
    </w:pPr>
    <w:r>
      <w:t>C–</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93" w:rsidRDefault="00987393" w:rsidP="005D2724">
    <w:pPr>
      <w:pStyle w:val="Footer"/>
    </w:pPr>
    <w:r>
      <w:t>C–</w:t>
    </w:r>
    <w:fldSimple w:instr=" PAGE   \* MERGEFORMAT ">
      <w:r>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393" w:rsidRDefault="00987393" w:rsidP="00F4093F">
      <w:pPr>
        <w:spacing w:after="0" w:line="240" w:lineRule="auto"/>
      </w:pPr>
      <w:r>
        <w:separator/>
      </w:r>
    </w:p>
  </w:footnote>
  <w:footnote w:type="continuationSeparator" w:id="0">
    <w:p w:rsidR="00987393" w:rsidRDefault="00987393"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32E3388"/>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6">
    <w:nsid w:val="04AE450A"/>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nsid w:val="13182E74"/>
    <w:multiLevelType w:val="multilevel"/>
    <w:tmpl w:val="C96A91C8"/>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cs="Times New Roman"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33">
    <w:nsid w:val="192144D1"/>
    <w:multiLevelType w:val="multilevel"/>
    <w:tmpl w:val="4AE0DE14"/>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5">
    <w:nsid w:val="1B9D7CA7"/>
    <w:multiLevelType w:val="multilevel"/>
    <w:tmpl w:val="054452EA"/>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01A4A8B"/>
    <w:multiLevelType w:val="multilevel"/>
    <w:tmpl w:val="CDF60188"/>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2A91347B"/>
    <w:multiLevelType w:val="hybridMultilevel"/>
    <w:tmpl w:val="549A1E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3">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F00B6"/>
    <w:multiLevelType w:val="multilevel"/>
    <w:tmpl w:val="C8AAA630"/>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2FAB78B1"/>
    <w:multiLevelType w:val="multilevel"/>
    <w:tmpl w:val="7AF8202A"/>
    <w:lvl w:ilvl="0">
      <w:start w:val="1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nsid w:val="30F56757"/>
    <w:multiLevelType w:val="multilevel"/>
    <w:tmpl w:val="F5427664"/>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7">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8">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2">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96594E"/>
    <w:multiLevelType w:val="hybridMultilevel"/>
    <w:tmpl w:val="7E1A0AB4"/>
    <w:lvl w:ilvl="0" w:tplc="81EA96F0">
      <w:start w:val="1"/>
      <w:numFmt w:val="decimal"/>
      <w:lvlText w:val="%1."/>
      <w:lvlJc w:val="left"/>
      <w:pPr>
        <w:tabs>
          <w:tab w:val="num" w:pos="360"/>
        </w:tabs>
        <w:ind w:left="360" w:hanging="360"/>
      </w:pPr>
      <w:rPr>
        <w:rFonts w:cs="Times New Roman"/>
      </w:rPr>
    </w:lvl>
    <w:lvl w:ilvl="1" w:tplc="FF3E73CC" w:tentative="1">
      <w:start w:val="1"/>
      <w:numFmt w:val="lowerLetter"/>
      <w:lvlText w:val="%2."/>
      <w:lvlJc w:val="left"/>
      <w:pPr>
        <w:tabs>
          <w:tab w:val="num" w:pos="1080"/>
        </w:tabs>
        <w:ind w:left="1080" w:hanging="360"/>
      </w:pPr>
      <w:rPr>
        <w:rFonts w:cs="Times New Roman"/>
      </w:rPr>
    </w:lvl>
    <w:lvl w:ilvl="2" w:tplc="D360BFC2" w:tentative="1">
      <w:start w:val="1"/>
      <w:numFmt w:val="lowerRoman"/>
      <w:lvlText w:val="%3."/>
      <w:lvlJc w:val="right"/>
      <w:pPr>
        <w:tabs>
          <w:tab w:val="num" w:pos="1800"/>
        </w:tabs>
        <w:ind w:left="1800" w:hanging="180"/>
      </w:pPr>
      <w:rPr>
        <w:rFonts w:cs="Times New Roman"/>
      </w:rPr>
    </w:lvl>
    <w:lvl w:ilvl="3" w:tplc="2C668B4E" w:tentative="1">
      <w:start w:val="1"/>
      <w:numFmt w:val="decimal"/>
      <w:lvlText w:val="%4."/>
      <w:lvlJc w:val="left"/>
      <w:pPr>
        <w:tabs>
          <w:tab w:val="num" w:pos="2520"/>
        </w:tabs>
        <w:ind w:left="2520" w:hanging="360"/>
      </w:pPr>
      <w:rPr>
        <w:rFonts w:cs="Times New Roman"/>
      </w:rPr>
    </w:lvl>
    <w:lvl w:ilvl="4" w:tplc="CA2463FC" w:tentative="1">
      <w:start w:val="1"/>
      <w:numFmt w:val="lowerLetter"/>
      <w:lvlText w:val="%5."/>
      <w:lvlJc w:val="left"/>
      <w:pPr>
        <w:tabs>
          <w:tab w:val="num" w:pos="3240"/>
        </w:tabs>
        <w:ind w:left="3240" w:hanging="360"/>
      </w:pPr>
      <w:rPr>
        <w:rFonts w:cs="Times New Roman"/>
      </w:rPr>
    </w:lvl>
    <w:lvl w:ilvl="5" w:tplc="3B1AD2B2" w:tentative="1">
      <w:start w:val="1"/>
      <w:numFmt w:val="lowerRoman"/>
      <w:lvlText w:val="%6."/>
      <w:lvlJc w:val="right"/>
      <w:pPr>
        <w:tabs>
          <w:tab w:val="num" w:pos="3960"/>
        </w:tabs>
        <w:ind w:left="3960" w:hanging="180"/>
      </w:pPr>
      <w:rPr>
        <w:rFonts w:cs="Times New Roman"/>
      </w:rPr>
    </w:lvl>
    <w:lvl w:ilvl="6" w:tplc="B35A1186" w:tentative="1">
      <w:start w:val="1"/>
      <w:numFmt w:val="decimal"/>
      <w:lvlText w:val="%7."/>
      <w:lvlJc w:val="left"/>
      <w:pPr>
        <w:tabs>
          <w:tab w:val="num" w:pos="4680"/>
        </w:tabs>
        <w:ind w:left="4680" w:hanging="360"/>
      </w:pPr>
      <w:rPr>
        <w:rFonts w:cs="Times New Roman"/>
      </w:rPr>
    </w:lvl>
    <w:lvl w:ilvl="7" w:tplc="84AC3D06" w:tentative="1">
      <w:start w:val="1"/>
      <w:numFmt w:val="lowerLetter"/>
      <w:lvlText w:val="%8."/>
      <w:lvlJc w:val="left"/>
      <w:pPr>
        <w:tabs>
          <w:tab w:val="num" w:pos="5400"/>
        </w:tabs>
        <w:ind w:left="5400" w:hanging="360"/>
      </w:pPr>
      <w:rPr>
        <w:rFonts w:cs="Times New Roman"/>
      </w:rPr>
    </w:lvl>
    <w:lvl w:ilvl="8" w:tplc="92125BE8" w:tentative="1">
      <w:start w:val="1"/>
      <w:numFmt w:val="lowerRoman"/>
      <w:lvlText w:val="%9."/>
      <w:lvlJc w:val="right"/>
      <w:pPr>
        <w:tabs>
          <w:tab w:val="num" w:pos="6120"/>
        </w:tabs>
        <w:ind w:left="6120" w:hanging="180"/>
      </w:pPr>
      <w:rPr>
        <w:rFonts w:cs="Times New Roman"/>
      </w:rPr>
    </w:lvl>
  </w:abstractNum>
  <w:abstractNum w:abstractNumId="64">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5">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853770E"/>
    <w:multiLevelType w:val="multilevel"/>
    <w:tmpl w:val="4114FBE6"/>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nsid w:val="39815BC4"/>
    <w:multiLevelType w:val="multilevel"/>
    <w:tmpl w:val="6402413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2">
    <w:nsid w:val="3D744BDC"/>
    <w:multiLevelType w:val="hybridMultilevel"/>
    <w:tmpl w:val="0784BBE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407206A0"/>
    <w:multiLevelType w:val="multilevel"/>
    <w:tmpl w:val="3D402AD4"/>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6">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254625F"/>
    <w:multiLevelType w:val="hybridMultilevel"/>
    <w:tmpl w:val="24843B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79">
    <w:nsid w:val="44EE2ACA"/>
    <w:multiLevelType w:val="singleLevel"/>
    <w:tmpl w:val="76F4FCB2"/>
    <w:lvl w:ilvl="0">
      <w:start w:val="1"/>
      <w:numFmt w:val="lowerLetter"/>
      <w:lvlText w:val="%1."/>
      <w:lvlJc w:val="left"/>
      <w:pPr>
        <w:tabs>
          <w:tab w:val="num" w:pos="360"/>
        </w:tabs>
        <w:ind w:left="360" w:hanging="360"/>
      </w:pPr>
      <w:rPr>
        <w:rFonts w:cs="Times New Roman"/>
      </w:rPr>
    </w:lvl>
  </w:abstractNum>
  <w:abstractNum w:abstractNumId="80">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7B0E62"/>
    <w:multiLevelType w:val="multilevel"/>
    <w:tmpl w:val="8B62CC42"/>
    <w:lvl w:ilvl="0">
      <w:start w:val="1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2">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71A7427"/>
    <w:multiLevelType w:val="hybridMultilevel"/>
    <w:tmpl w:val="1E4253D0"/>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4">
    <w:nsid w:val="47B07143"/>
    <w:multiLevelType w:val="multilevel"/>
    <w:tmpl w:val="39F02AE2"/>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5">
    <w:nsid w:val="47D90997"/>
    <w:multiLevelType w:val="multilevel"/>
    <w:tmpl w:val="53AA1F42"/>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6">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8">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89">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90">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3">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4">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A4732E"/>
    <w:multiLevelType w:val="hybridMultilevel"/>
    <w:tmpl w:val="529A5D6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rPr>
        <w:rFonts w:cs="Times New Roman"/>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9">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0">
    <w:nsid w:val="506E582C"/>
    <w:multiLevelType w:val="multilevel"/>
    <w:tmpl w:val="4C00F8DC"/>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0F57AF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4">
    <w:nsid w:val="52B24166"/>
    <w:multiLevelType w:val="hybridMultilevel"/>
    <w:tmpl w:val="28C4405E"/>
    <w:lvl w:ilvl="0" w:tplc="04090001">
      <w:start w:val="1"/>
      <w:numFmt w:val="decimal"/>
      <w:lvlText w:val="%1."/>
      <w:lvlJc w:val="left"/>
      <w:pPr>
        <w:ind w:left="792" w:hanging="360"/>
      </w:pPr>
      <w:rPr>
        <w:rFonts w:cs="Times New Roman"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5">
    <w:nsid w:val="543A09D6"/>
    <w:multiLevelType w:val="multilevel"/>
    <w:tmpl w:val="1D5A741A"/>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6">
    <w:nsid w:val="5511363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7">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08">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9">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4">
    <w:nsid w:val="5CDE6B33"/>
    <w:multiLevelType w:val="multilevel"/>
    <w:tmpl w:val="5A746922"/>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5">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6">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8">
    <w:nsid w:val="5E9B25CB"/>
    <w:multiLevelType w:val="hybridMultilevel"/>
    <w:tmpl w:val="E0C0C3B0"/>
    <w:lvl w:ilvl="0" w:tplc="EF8C7936">
      <w:start w:val="27"/>
      <w:numFmt w:val="decimal"/>
      <w:lvlText w:val="%1."/>
      <w:lvlJc w:val="left"/>
      <w:pPr>
        <w:tabs>
          <w:tab w:val="num" w:pos="390"/>
        </w:tabs>
        <w:ind w:left="390" w:hanging="390"/>
      </w:pPr>
      <w:rPr>
        <w:rFonts w:cs="Times New Roman"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9">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nsid w:val="5EB501ED"/>
    <w:multiLevelType w:val="hybridMultilevel"/>
    <w:tmpl w:val="AE7AF1C6"/>
    <w:lvl w:ilvl="0" w:tplc="04090019">
      <w:start w:val="1"/>
      <w:numFmt w:val="lowerLetter"/>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62DB2D82"/>
    <w:multiLevelType w:val="multilevel"/>
    <w:tmpl w:val="34BEB2E6"/>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2">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3">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5">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26">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6175833"/>
    <w:multiLevelType w:val="multilevel"/>
    <w:tmpl w:val="5232A9A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8">
    <w:nsid w:val="663836E4"/>
    <w:multiLevelType w:val="multilevel"/>
    <w:tmpl w:val="C9BCB058"/>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9">
    <w:nsid w:val="669D643D"/>
    <w:multiLevelType w:val="multilevel"/>
    <w:tmpl w:val="1032D256"/>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0">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1">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3">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7">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8">
    <w:nsid w:val="6C8738C6"/>
    <w:multiLevelType w:val="multilevel"/>
    <w:tmpl w:val="BD72686E"/>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9">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43">
    <w:nsid w:val="6F8B0341"/>
    <w:multiLevelType w:val="multilevel"/>
    <w:tmpl w:val="4852BEF2"/>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4">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5">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hint="default"/>
      </w:rPr>
    </w:lvl>
    <w:lvl w:ilvl="8" w:tplc="47F602A2" w:tentative="1">
      <w:start w:val="1"/>
      <w:numFmt w:val="bullet"/>
      <w:lvlText w:val=""/>
      <w:lvlJc w:val="left"/>
      <w:pPr>
        <w:ind w:left="7200" w:hanging="360"/>
      </w:pPr>
      <w:rPr>
        <w:rFonts w:ascii="Wingdings" w:hAnsi="Wingdings" w:hint="default"/>
      </w:rPr>
    </w:lvl>
  </w:abstractNum>
  <w:abstractNum w:abstractNumId="147">
    <w:nsid w:val="724335B5"/>
    <w:multiLevelType w:val="multilevel"/>
    <w:tmpl w:val="2C8661BC"/>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8">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49">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1">
    <w:nsid w:val="73E7387E"/>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52">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7">
    <w:nsid w:val="75D11583"/>
    <w:multiLevelType w:val="multilevel"/>
    <w:tmpl w:val="1C6472C8"/>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8">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59">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0">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1">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2">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7DB564B4"/>
    <w:multiLevelType w:val="multilevel"/>
    <w:tmpl w:val="42A6332E"/>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4">
    <w:nsid w:val="7E5C725B"/>
    <w:multiLevelType w:val="hybridMultilevel"/>
    <w:tmpl w:val="9B9401A2"/>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5">
    <w:nsid w:val="7EB0711D"/>
    <w:multiLevelType w:val="multilevel"/>
    <w:tmpl w:val="94C82C82"/>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6">
    <w:nsid w:val="7F437C9A"/>
    <w:multiLevelType w:val="multilevel"/>
    <w:tmpl w:val="79508962"/>
    <w:lvl w:ilvl="0">
      <w:start w:val="1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7">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8">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4"/>
  </w:num>
  <w:num w:numId="2">
    <w:abstractNumId w:val="113"/>
  </w:num>
  <w:num w:numId="3">
    <w:abstractNumId w:val="50"/>
  </w:num>
  <w:num w:numId="4">
    <w:abstractNumId w:val="12"/>
  </w:num>
  <w:num w:numId="5">
    <w:abstractNumId w:val="86"/>
  </w:num>
  <w:num w:numId="6">
    <w:abstractNumId w:val="152"/>
  </w:num>
  <w:num w:numId="7">
    <w:abstractNumId w:val="25"/>
  </w:num>
  <w:num w:numId="8">
    <w:abstractNumId w:val="15"/>
  </w:num>
  <w:num w:numId="9">
    <w:abstractNumId w:val="89"/>
  </w:num>
  <w:num w:numId="10">
    <w:abstractNumId w:val="34"/>
  </w:num>
  <w:num w:numId="11">
    <w:abstractNumId w:val="125"/>
  </w:num>
  <w:num w:numId="12">
    <w:abstractNumId w:val="107"/>
  </w:num>
  <w:num w:numId="13">
    <w:abstractNumId w:val="99"/>
  </w:num>
  <w:num w:numId="14">
    <w:abstractNumId w:val="115"/>
  </w:num>
  <w:num w:numId="15">
    <w:abstractNumId w:val="124"/>
  </w:num>
  <w:num w:numId="16">
    <w:abstractNumId w:val="61"/>
  </w:num>
  <w:num w:numId="17">
    <w:abstractNumId w:val="132"/>
  </w:num>
  <w:num w:numId="18">
    <w:abstractNumId w:val="78"/>
  </w:num>
  <w:num w:numId="19">
    <w:abstractNumId w:val="135"/>
  </w:num>
  <w:num w:numId="20">
    <w:abstractNumId w:val="73"/>
  </w:num>
  <w:num w:numId="21">
    <w:abstractNumId w:val="88"/>
  </w:num>
  <w:num w:numId="22">
    <w:abstractNumId w:val="155"/>
  </w:num>
  <w:num w:numId="23">
    <w:abstractNumId w:val="32"/>
  </w:num>
  <w:num w:numId="24">
    <w:abstractNumId w:val="151"/>
  </w:num>
  <w:num w:numId="25">
    <w:abstractNumId w:val="5"/>
  </w:num>
  <w:num w:numId="26">
    <w:abstractNumId w:val="23"/>
  </w:num>
  <w:num w:numId="27">
    <w:abstractNumId w:val="6"/>
  </w:num>
  <w:num w:numId="28">
    <w:abstractNumId w:val="103"/>
  </w:num>
  <w:num w:numId="29">
    <w:abstractNumId w:val="1"/>
  </w:num>
  <w:num w:numId="30">
    <w:abstractNumId w:val="79"/>
  </w:num>
  <w:num w:numId="31">
    <w:abstractNumId w:val="106"/>
  </w:num>
  <w:num w:numId="32">
    <w:abstractNumId w:val="104"/>
  </w:num>
  <w:num w:numId="33">
    <w:abstractNumId w:val="139"/>
  </w:num>
  <w:num w:numId="34">
    <w:abstractNumId w:val="11"/>
  </w:num>
  <w:num w:numId="35">
    <w:abstractNumId w:val="64"/>
  </w:num>
  <w:num w:numId="36">
    <w:abstractNumId w:val="53"/>
  </w:num>
  <w:num w:numId="37">
    <w:abstractNumId w:val="148"/>
  </w:num>
  <w:num w:numId="38">
    <w:abstractNumId w:val="136"/>
  </w:num>
  <w:num w:numId="39">
    <w:abstractNumId w:val="16"/>
  </w:num>
  <w:num w:numId="40">
    <w:abstractNumId w:val="158"/>
  </w:num>
  <w:num w:numId="41">
    <w:abstractNumId w:val="54"/>
  </w:num>
  <w:num w:numId="42">
    <w:abstractNumId w:val="118"/>
  </w:num>
  <w:num w:numId="43">
    <w:abstractNumId w:val="156"/>
  </w:num>
  <w:num w:numId="44">
    <w:abstractNumId w:val="144"/>
  </w:num>
  <w:num w:numId="45">
    <w:abstractNumId w:val="36"/>
  </w:num>
  <w:num w:numId="46">
    <w:abstractNumId w:val="44"/>
  </w:num>
  <w:num w:numId="47">
    <w:abstractNumId w:val="130"/>
  </w:num>
  <w:num w:numId="48">
    <w:abstractNumId w:val="20"/>
  </w:num>
  <w:num w:numId="49">
    <w:abstractNumId w:val="39"/>
  </w:num>
  <w:num w:numId="50">
    <w:abstractNumId w:val="146"/>
  </w:num>
  <w:num w:numId="51">
    <w:abstractNumId w:val="137"/>
  </w:num>
  <w:num w:numId="52">
    <w:abstractNumId w:val="167"/>
  </w:num>
  <w:num w:numId="53">
    <w:abstractNumId w:val="30"/>
  </w:num>
  <w:num w:numId="54">
    <w:abstractNumId w:val="71"/>
  </w:num>
  <w:num w:numId="55">
    <w:abstractNumId w:val="57"/>
  </w:num>
  <w:num w:numId="56">
    <w:abstractNumId w:val="19"/>
  </w:num>
  <w:num w:numId="57">
    <w:abstractNumId w:val="168"/>
  </w:num>
  <w:num w:numId="58">
    <w:abstractNumId w:val="127"/>
  </w:num>
  <w:num w:numId="59">
    <w:abstractNumId w:val="142"/>
  </w:num>
  <w:num w:numId="60">
    <w:abstractNumId w:val="63"/>
  </w:num>
  <w:num w:numId="61">
    <w:abstractNumId w:val="76"/>
  </w:num>
  <w:num w:numId="62">
    <w:abstractNumId w:val="3"/>
  </w:num>
  <w:num w:numId="63">
    <w:abstractNumId w:val="51"/>
  </w:num>
  <w:num w:numId="64">
    <w:abstractNumId w:val="80"/>
  </w:num>
  <w:num w:numId="65">
    <w:abstractNumId w:val="10"/>
  </w:num>
  <w:num w:numId="66">
    <w:abstractNumId w:val="91"/>
  </w:num>
  <w:num w:numId="67">
    <w:abstractNumId w:val="141"/>
  </w:num>
  <w:num w:numId="68">
    <w:abstractNumId w:val="133"/>
  </w:num>
  <w:num w:numId="69">
    <w:abstractNumId w:val="123"/>
  </w:num>
  <w:num w:numId="70">
    <w:abstractNumId w:val="112"/>
  </w:num>
  <w:num w:numId="71">
    <w:abstractNumId w:val="93"/>
  </w:num>
  <w:num w:numId="72">
    <w:abstractNumId w:val="150"/>
  </w:num>
  <w:num w:numId="73">
    <w:abstractNumId w:val="28"/>
  </w:num>
  <w:num w:numId="74">
    <w:abstractNumId w:val="134"/>
  </w:num>
  <w:num w:numId="75">
    <w:abstractNumId w:val="96"/>
  </w:num>
  <w:num w:numId="76">
    <w:abstractNumId w:val="149"/>
  </w:num>
  <w:num w:numId="77">
    <w:abstractNumId w:val="140"/>
  </w:num>
  <w:num w:numId="78">
    <w:abstractNumId w:val="24"/>
  </w:num>
  <w:num w:numId="79">
    <w:abstractNumId w:val="92"/>
  </w:num>
  <w:num w:numId="80">
    <w:abstractNumId w:val="26"/>
  </w:num>
  <w:num w:numId="81">
    <w:abstractNumId w:val="102"/>
  </w:num>
  <w:num w:numId="82">
    <w:abstractNumId w:val="100"/>
  </w:num>
  <w:num w:numId="83">
    <w:abstractNumId w:val="37"/>
  </w:num>
  <w:num w:numId="84">
    <w:abstractNumId w:val="98"/>
  </w:num>
  <w:num w:numId="85">
    <w:abstractNumId w:val="58"/>
  </w:num>
  <w:num w:numId="86">
    <w:abstractNumId w:val="74"/>
  </w:num>
  <w:num w:numId="87">
    <w:abstractNumId w:val="72"/>
  </w:num>
  <w:num w:numId="88">
    <w:abstractNumId w:val="116"/>
  </w:num>
  <w:num w:numId="89">
    <w:abstractNumId w:val="101"/>
  </w:num>
  <w:num w:numId="90">
    <w:abstractNumId w:val="43"/>
  </w:num>
  <w:num w:numId="91">
    <w:abstractNumId w:val="83"/>
  </w:num>
  <w:num w:numId="92">
    <w:abstractNumId w:val="95"/>
  </w:num>
  <w:num w:numId="93">
    <w:abstractNumId w:val="4"/>
  </w:num>
  <w:num w:numId="94">
    <w:abstractNumId w:val="31"/>
  </w:num>
  <w:num w:numId="95">
    <w:abstractNumId w:val="82"/>
  </w:num>
  <w:num w:numId="96">
    <w:abstractNumId w:val="90"/>
  </w:num>
  <w:num w:numId="97">
    <w:abstractNumId w:val="119"/>
  </w:num>
  <w:num w:numId="98">
    <w:abstractNumId w:val="161"/>
  </w:num>
  <w:num w:numId="99">
    <w:abstractNumId w:val="154"/>
  </w:num>
  <w:num w:numId="100">
    <w:abstractNumId w:val="38"/>
  </w:num>
  <w:num w:numId="101">
    <w:abstractNumId w:val="70"/>
  </w:num>
  <w:num w:numId="102">
    <w:abstractNumId w:val="52"/>
  </w:num>
  <w:num w:numId="103">
    <w:abstractNumId w:val="120"/>
  </w:num>
  <w:num w:numId="104">
    <w:abstractNumId w:val="48"/>
  </w:num>
  <w:num w:numId="105">
    <w:abstractNumId w:val="97"/>
  </w:num>
  <w:num w:numId="106">
    <w:abstractNumId w:val="18"/>
  </w:num>
  <w:num w:numId="107">
    <w:abstractNumId w:val="27"/>
  </w:num>
  <w:num w:numId="108">
    <w:abstractNumId w:val="87"/>
  </w:num>
  <w:num w:numId="109">
    <w:abstractNumId w:val="60"/>
  </w:num>
  <w:num w:numId="110">
    <w:abstractNumId w:val="131"/>
  </w:num>
  <w:num w:numId="111">
    <w:abstractNumId w:val="160"/>
  </w:num>
  <w:num w:numId="112">
    <w:abstractNumId w:val="46"/>
  </w:num>
  <w:num w:numId="113">
    <w:abstractNumId w:val="8"/>
  </w:num>
  <w:num w:numId="114">
    <w:abstractNumId w:val="122"/>
  </w:num>
  <w:num w:numId="115">
    <w:abstractNumId w:val="29"/>
  </w:num>
  <w:num w:numId="116">
    <w:abstractNumId w:val="2"/>
  </w:num>
  <w:num w:numId="117">
    <w:abstractNumId w:val="59"/>
  </w:num>
  <w:num w:numId="118">
    <w:abstractNumId w:val="65"/>
  </w:num>
  <w:num w:numId="119">
    <w:abstractNumId w:val="47"/>
  </w:num>
  <w:num w:numId="120">
    <w:abstractNumId w:val="67"/>
  </w:num>
  <w:num w:numId="121">
    <w:abstractNumId w:val="62"/>
  </w:num>
  <w:num w:numId="122">
    <w:abstractNumId w:val="40"/>
  </w:num>
  <w:num w:numId="123">
    <w:abstractNumId w:val="164"/>
  </w:num>
  <w:num w:numId="124">
    <w:abstractNumId w:val="109"/>
  </w:num>
  <w:num w:numId="125">
    <w:abstractNumId w:val="77"/>
  </w:num>
  <w:num w:numId="126">
    <w:abstractNumId w:val="145"/>
  </w:num>
  <w:num w:numId="127">
    <w:abstractNumId w:val="0"/>
  </w:num>
  <w:num w:numId="128">
    <w:abstractNumId w:val="153"/>
  </w:num>
  <w:num w:numId="129">
    <w:abstractNumId w:val="45"/>
  </w:num>
  <w:num w:numId="130">
    <w:abstractNumId w:val="69"/>
  </w:num>
  <w:num w:numId="131">
    <w:abstractNumId w:val="108"/>
  </w:num>
  <w:num w:numId="132">
    <w:abstractNumId w:val="162"/>
  </w:num>
  <w:num w:numId="133">
    <w:abstractNumId w:val="14"/>
  </w:num>
  <w:num w:numId="134">
    <w:abstractNumId w:val="126"/>
  </w:num>
  <w:num w:numId="135">
    <w:abstractNumId w:val="111"/>
  </w:num>
  <w:num w:numId="136">
    <w:abstractNumId w:val="42"/>
  </w:num>
  <w:num w:numId="137">
    <w:abstractNumId w:val="159"/>
  </w:num>
  <w:num w:numId="138">
    <w:abstractNumId w:val="117"/>
  </w:num>
  <w:num w:numId="139">
    <w:abstractNumId w:val="56"/>
  </w:num>
  <w:num w:numId="140">
    <w:abstractNumId w:val="35"/>
  </w:num>
  <w:num w:numId="141">
    <w:abstractNumId w:val="129"/>
  </w:num>
  <w:num w:numId="142">
    <w:abstractNumId w:val="75"/>
  </w:num>
  <w:num w:numId="143">
    <w:abstractNumId w:val="163"/>
  </w:num>
  <w:num w:numId="144">
    <w:abstractNumId w:val="85"/>
  </w:num>
  <w:num w:numId="145">
    <w:abstractNumId w:val="157"/>
  </w:num>
  <w:num w:numId="146">
    <w:abstractNumId w:val="49"/>
  </w:num>
  <w:num w:numId="147">
    <w:abstractNumId w:val="41"/>
  </w:num>
  <w:num w:numId="148">
    <w:abstractNumId w:val="22"/>
  </w:num>
  <w:num w:numId="149">
    <w:abstractNumId w:val="21"/>
  </w:num>
  <w:num w:numId="150">
    <w:abstractNumId w:val="114"/>
  </w:num>
  <w:num w:numId="151">
    <w:abstractNumId w:val="17"/>
  </w:num>
  <w:num w:numId="152">
    <w:abstractNumId w:val="166"/>
  </w:num>
  <w:num w:numId="153">
    <w:abstractNumId w:val="81"/>
  </w:num>
  <w:num w:numId="154">
    <w:abstractNumId w:val="55"/>
  </w:num>
  <w:num w:numId="155">
    <w:abstractNumId w:val="165"/>
  </w:num>
  <w:num w:numId="156">
    <w:abstractNumId w:val="121"/>
  </w:num>
  <w:num w:numId="157">
    <w:abstractNumId w:val="128"/>
  </w:num>
  <w:num w:numId="158">
    <w:abstractNumId w:val="66"/>
  </w:num>
  <w:num w:numId="159">
    <w:abstractNumId w:val="143"/>
  </w:num>
  <w:num w:numId="160">
    <w:abstractNumId w:val="9"/>
  </w:num>
  <w:num w:numId="161">
    <w:abstractNumId w:val="138"/>
  </w:num>
  <w:num w:numId="162">
    <w:abstractNumId w:val="68"/>
  </w:num>
  <w:num w:numId="163">
    <w:abstractNumId w:val="33"/>
  </w:num>
  <w:num w:numId="164">
    <w:abstractNumId w:val="105"/>
  </w:num>
  <w:num w:numId="165">
    <w:abstractNumId w:val="147"/>
  </w:num>
  <w:num w:numId="166">
    <w:abstractNumId w:val="84"/>
  </w:num>
  <w:num w:numId="167">
    <w:abstractNumId w:val="110"/>
  </w:num>
  <w:num w:numId="168">
    <w:abstractNumId w:val="13"/>
  </w:num>
  <w:num w:numId="169">
    <w:abstractNumId w:val="25"/>
    <w:lvlOverride w:ilvl="0">
      <w:startOverride w:val="1"/>
    </w:lvlOverride>
  </w:num>
  <w:num w:numId="170">
    <w:abstractNumId w:val="7"/>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54FD"/>
    <w:rsid w:val="00045F57"/>
    <w:rsid w:val="00045FBD"/>
    <w:rsid w:val="000526CB"/>
    <w:rsid w:val="000628EB"/>
    <w:rsid w:val="00070BAD"/>
    <w:rsid w:val="00073F78"/>
    <w:rsid w:val="00085D98"/>
    <w:rsid w:val="000900CF"/>
    <w:rsid w:val="00090FCB"/>
    <w:rsid w:val="0009132C"/>
    <w:rsid w:val="0009198D"/>
    <w:rsid w:val="00094A5F"/>
    <w:rsid w:val="0009777A"/>
    <w:rsid w:val="000A4F6E"/>
    <w:rsid w:val="000A5698"/>
    <w:rsid w:val="000A67D2"/>
    <w:rsid w:val="000A6DD6"/>
    <w:rsid w:val="000B00E9"/>
    <w:rsid w:val="000B0378"/>
    <w:rsid w:val="000B29A3"/>
    <w:rsid w:val="000B3CBE"/>
    <w:rsid w:val="000B42C6"/>
    <w:rsid w:val="000B4660"/>
    <w:rsid w:val="000C0491"/>
    <w:rsid w:val="000C0670"/>
    <w:rsid w:val="000C217B"/>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273A"/>
    <w:rsid w:val="000F4965"/>
    <w:rsid w:val="000F5BBD"/>
    <w:rsid w:val="000F62FB"/>
    <w:rsid w:val="000F6C54"/>
    <w:rsid w:val="00100318"/>
    <w:rsid w:val="0010114A"/>
    <w:rsid w:val="00103E3E"/>
    <w:rsid w:val="001059BB"/>
    <w:rsid w:val="00105A04"/>
    <w:rsid w:val="00107061"/>
    <w:rsid w:val="0011088E"/>
    <w:rsid w:val="0011139C"/>
    <w:rsid w:val="00111978"/>
    <w:rsid w:val="001124D7"/>
    <w:rsid w:val="00115E7B"/>
    <w:rsid w:val="00117FFE"/>
    <w:rsid w:val="001205F3"/>
    <w:rsid w:val="00121979"/>
    <w:rsid w:val="00121A4B"/>
    <w:rsid w:val="00123614"/>
    <w:rsid w:val="001259E6"/>
    <w:rsid w:val="00127E9A"/>
    <w:rsid w:val="0013449E"/>
    <w:rsid w:val="00136FA9"/>
    <w:rsid w:val="00140BC6"/>
    <w:rsid w:val="00146201"/>
    <w:rsid w:val="00151FA0"/>
    <w:rsid w:val="00152B10"/>
    <w:rsid w:val="0015398A"/>
    <w:rsid w:val="001547DC"/>
    <w:rsid w:val="00155EC1"/>
    <w:rsid w:val="00157084"/>
    <w:rsid w:val="00157BCD"/>
    <w:rsid w:val="00160057"/>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E306A"/>
    <w:rsid w:val="001E415C"/>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0D1F"/>
    <w:rsid w:val="00321D1E"/>
    <w:rsid w:val="0032442D"/>
    <w:rsid w:val="00325868"/>
    <w:rsid w:val="00326122"/>
    <w:rsid w:val="00326E60"/>
    <w:rsid w:val="003273A1"/>
    <w:rsid w:val="0033077E"/>
    <w:rsid w:val="00331884"/>
    <w:rsid w:val="00333176"/>
    <w:rsid w:val="00335D73"/>
    <w:rsid w:val="00340C96"/>
    <w:rsid w:val="003468D6"/>
    <w:rsid w:val="0035232F"/>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77C2D"/>
    <w:rsid w:val="00383059"/>
    <w:rsid w:val="0038605F"/>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2F21"/>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EA8"/>
    <w:rsid w:val="0043232F"/>
    <w:rsid w:val="00434455"/>
    <w:rsid w:val="00435BEC"/>
    <w:rsid w:val="00441293"/>
    <w:rsid w:val="00442EB4"/>
    <w:rsid w:val="0044413D"/>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08E"/>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3A10"/>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27C60"/>
    <w:rsid w:val="00531DD9"/>
    <w:rsid w:val="00534E0F"/>
    <w:rsid w:val="005368DE"/>
    <w:rsid w:val="00541312"/>
    <w:rsid w:val="00541F75"/>
    <w:rsid w:val="00547E57"/>
    <w:rsid w:val="0055067D"/>
    <w:rsid w:val="00552B21"/>
    <w:rsid w:val="00554C32"/>
    <w:rsid w:val="00556075"/>
    <w:rsid w:val="005568CD"/>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8D7"/>
    <w:rsid w:val="005C6725"/>
    <w:rsid w:val="005C6BE1"/>
    <w:rsid w:val="005D2724"/>
    <w:rsid w:val="005D2B7F"/>
    <w:rsid w:val="005D3F6A"/>
    <w:rsid w:val="005D48BB"/>
    <w:rsid w:val="005E25BF"/>
    <w:rsid w:val="005E5F0F"/>
    <w:rsid w:val="005E69DC"/>
    <w:rsid w:val="005F1956"/>
    <w:rsid w:val="005F318B"/>
    <w:rsid w:val="00600A61"/>
    <w:rsid w:val="00601DBB"/>
    <w:rsid w:val="00601F29"/>
    <w:rsid w:val="00605C93"/>
    <w:rsid w:val="0060633B"/>
    <w:rsid w:val="006073A2"/>
    <w:rsid w:val="00611F1D"/>
    <w:rsid w:val="00612A44"/>
    <w:rsid w:val="0061597A"/>
    <w:rsid w:val="00615AC1"/>
    <w:rsid w:val="00617929"/>
    <w:rsid w:val="00620A5D"/>
    <w:rsid w:val="00620C0D"/>
    <w:rsid w:val="0062101F"/>
    <w:rsid w:val="00625551"/>
    <w:rsid w:val="00626C80"/>
    <w:rsid w:val="00627608"/>
    <w:rsid w:val="00627873"/>
    <w:rsid w:val="00627FF2"/>
    <w:rsid w:val="0063047A"/>
    <w:rsid w:val="00630CD2"/>
    <w:rsid w:val="00631CEA"/>
    <w:rsid w:val="0063336A"/>
    <w:rsid w:val="00634560"/>
    <w:rsid w:val="00634C2A"/>
    <w:rsid w:val="00637107"/>
    <w:rsid w:val="006407FB"/>
    <w:rsid w:val="00640A67"/>
    <w:rsid w:val="00641BE1"/>
    <w:rsid w:val="00642594"/>
    <w:rsid w:val="00642872"/>
    <w:rsid w:val="006436BA"/>
    <w:rsid w:val="006459B4"/>
    <w:rsid w:val="00646D2A"/>
    <w:rsid w:val="0066353F"/>
    <w:rsid w:val="00664613"/>
    <w:rsid w:val="006658DD"/>
    <w:rsid w:val="00672110"/>
    <w:rsid w:val="00680987"/>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B008F"/>
    <w:rsid w:val="006B3EA3"/>
    <w:rsid w:val="006C7BEA"/>
    <w:rsid w:val="006D28E8"/>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7252D"/>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16B8"/>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360B"/>
    <w:rsid w:val="00854AF6"/>
    <w:rsid w:val="0086291E"/>
    <w:rsid w:val="00866280"/>
    <w:rsid w:val="00866953"/>
    <w:rsid w:val="008707BF"/>
    <w:rsid w:val="008734A4"/>
    <w:rsid w:val="00875D8F"/>
    <w:rsid w:val="00876471"/>
    <w:rsid w:val="008766A1"/>
    <w:rsid w:val="00883DFD"/>
    <w:rsid w:val="008851DF"/>
    <w:rsid w:val="00885FDC"/>
    <w:rsid w:val="00887E07"/>
    <w:rsid w:val="00890F76"/>
    <w:rsid w:val="00893DC8"/>
    <w:rsid w:val="0089401B"/>
    <w:rsid w:val="008942D6"/>
    <w:rsid w:val="00895EB6"/>
    <w:rsid w:val="008A094B"/>
    <w:rsid w:val="008A0BE2"/>
    <w:rsid w:val="008A0F1A"/>
    <w:rsid w:val="008A1444"/>
    <w:rsid w:val="008A3025"/>
    <w:rsid w:val="008A4A71"/>
    <w:rsid w:val="008A5335"/>
    <w:rsid w:val="008A7CEB"/>
    <w:rsid w:val="008B1BD3"/>
    <w:rsid w:val="008B1CCD"/>
    <w:rsid w:val="008B1DFA"/>
    <w:rsid w:val="008B28BA"/>
    <w:rsid w:val="008B309F"/>
    <w:rsid w:val="008B6D15"/>
    <w:rsid w:val="008C0634"/>
    <w:rsid w:val="008C298C"/>
    <w:rsid w:val="008C40DE"/>
    <w:rsid w:val="008C77A7"/>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04C9E"/>
    <w:rsid w:val="009113A1"/>
    <w:rsid w:val="009135F1"/>
    <w:rsid w:val="009178F0"/>
    <w:rsid w:val="009273FF"/>
    <w:rsid w:val="0092772C"/>
    <w:rsid w:val="009305E7"/>
    <w:rsid w:val="00930F8E"/>
    <w:rsid w:val="0093200E"/>
    <w:rsid w:val="00932ED4"/>
    <w:rsid w:val="009331C3"/>
    <w:rsid w:val="009364A7"/>
    <w:rsid w:val="00937D0F"/>
    <w:rsid w:val="009415DF"/>
    <w:rsid w:val="00941BD6"/>
    <w:rsid w:val="00942B68"/>
    <w:rsid w:val="00943C48"/>
    <w:rsid w:val="0094680D"/>
    <w:rsid w:val="009478C4"/>
    <w:rsid w:val="00951705"/>
    <w:rsid w:val="00952685"/>
    <w:rsid w:val="00956758"/>
    <w:rsid w:val="00957E79"/>
    <w:rsid w:val="00960EF5"/>
    <w:rsid w:val="009650C3"/>
    <w:rsid w:val="00967B97"/>
    <w:rsid w:val="009748D4"/>
    <w:rsid w:val="009761DD"/>
    <w:rsid w:val="00987393"/>
    <w:rsid w:val="00987D5E"/>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6ACD"/>
    <w:rsid w:val="009F71A1"/>
    <w:rsid w:val="00A0015D"/>
    <w:rsid w:val="00A033AE"/>
    <w:rsid w:val="00A144C7"/>
    <w:rsid w:val="00A161D8"/>
    <w:rsid w:val="00A162B1"/>
    <w:rsid w:val="00A17918"/>
    <w:rsid w:val="00A21B92"/>
    <w:rsid w:val="00A22559"/>
    <w:rsid w:val="00A22CBC"/>
    <w:rsid w:val="00A23D84"/>
    <w:rsid w:val="00A3061C"/>
    <w:rsid w:val="00A34B53"/>
    <w:rsid w:val="00A34F43"/>
    <w:rsid w:val="00A35F77"/>
    <w:rsid w:val="00A417FB"/>
    <w:rsid w:val="00A44B76"/>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6C6"/>
    <w:rsid w:val="00AF5943"/>
    <w:rsid w:val="00AF6B2C"/>
    <w:rsid w:val="00B07046"/>
    <w:rsid w:val="00B0754D"/>
    <w:rsid w:val="00B12D7B"/>
    <w:rsid w:val="00B132AA"/>
    <w:rsid w:val="00B1391B"/>
    <w:rsid w:val="00B140F0"/>
    <w:rsid w:val="00B14D06"/>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1DB8"/>
    <w:rsid w:val="00B5336A"/>
    <w:rsid w:val="00B53844"/>
    <w:rsid w:val="00B5537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41F6"/>
    <w:rsid w:val="00C0527A"/>
    <w:rsid w:val="00C070BF"/>
    <w:rsid w:val="00C10F86"/>
    <w:rsid w:val="00C111B5"/>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377C"/>
    <w:rsid w:val="00C4580E"/>
    <w:rsid w:val="00C46052"/>
    <w:rsid w:val="00C51D03"/>
    <w:rsid w:val="00C5212A"/>
    <w:rsid w:val="00C5714F"/>
    <w:rsid w:val="00C57E17"/>
    <w:rsid w:val="00C60AA2"/>
    <w:rsid w:val="00C617F6"/>
    <w:rsid w:val="00C62980"/>
    <w:rsid w:val="00C62C2E"/>
    <w:rsid w:val="00C6370B"/>
    <w:rsid w:val="00C64E11"/>
    <w:rsid w:val="00C65798"/>
    <w:rsid w:val="00C65DA5"/>
    <w:rsid w:val="00C673D1"/>
    <w:rsid w:val="00C72594"/>
    <w:rsid w:val="00C74020"/>
    <w:rsid w:val="00C74C84"/>
    <w:rsid w:val="00C74D32"/>
    <w:rsid w:val="00C76551"/>
    <w:rsid w:val="00C773AF"/>
    <w:rsid w:val="00C819E2"/>
    <w:rsid w:val="00C829BB"/>
    <w:rsid w:val="00C83AA0"/>
    <w:rsid w:val="00C8408B"/>
    <w:rsid w:val="00C86AE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10C1"/>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32953"/>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70BAB"/>
    <w:rsid w:val="00D71398"/>
    <w:rsid w:val="00D73D1F"/>
    <w:rsid w:val="00D74E22"/>
    <w:rsid w:val="00D7596E"/>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151C"/>
    <w:rsid w:val="00DD2352"/>
    <w:rsid w:val="00DD27BE"/>
    <w:rsid w:val="00DD288C"/>
    <w:rsid w:val="00DD45D3"/>
    <w:rsid w:val="00DD5D8F"/>
    <w:rsid w:val="00DE1C0E"/>
    <w:rsid w:val="00DE31E9"/>
    <w:rsid w:val="00DE6250"/>
    <w:rsid w:val="00DE6CC0"/>
    <w:rsid w:val="00DF6B39"/>
    <w:rsid w:val="00E00077"/>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90"/>
    <w:rsid w:val="00EC68F7"/>
    <w:rsid w:val="00ED0E36"/>
    <w:rsid w:val="00ED1093"/>
    <w:rsid w:val="00ED5028"/>
    <w:rsid w:val="00ED692F"/>
    <w:rsid w:val="00EE15C3"/>
    <w:rsid w:val="00EE3276"/>
    <w:rsid w:val="00EE5160"/>
    <w:rsid w:val="00EE58CC"/>
    <w:rsid w:val="00EE611A"/>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2492"/>
    <w:rsid w:val="00F32BBE"/>
    <w:rsid w:val="00F35129"/>
    <w:rsid w:val="00F35538"/>
    <w:rsid w:val="00F36732"/>
    <w:rsid w:val="00F37E02"/>
    <w:rsid w:val="00F4093F"/>
    <w:rsid w:val="00F4413D"/>
    <w:rsid w:val="00F46EAC"/>
    <w:rsid w:val="00F478AD"/>
    <w:rsid w:val="00F50B5A"/>
    <w:rsid w:val="00F50B87"/>
    <w:rsid w:val="00F51380"/>
    <w:rsid w:val="00F51413"/>
    <w:rsid w:val="00F53428"/>
    <w:rsid w:val="00F54587"/>
    <w:rsid w:val="00F55250"/>
    <w:rsid w:val="00F5565C"/>
    <w:rsid w:val="00F559F3"/>
    <w:rsid w:val="00F55B69"/>
    <w:rsid w:val="00F55D1E"/>
    <w:rsid w:val="00F567B7"/>
    <w:rsid w:val="00F57E51"/>
    <w:rsid w:val="00F60D9F"/>
    <w:rsid w:val="00F61457"/>
    <w:rsid w:val="00F615E9"/>
    <w:rsid w:val="00F633B8"/>
    <w:rsid w:val="00F6521C"/>
    <w:rsid w:val="00F65DBB"/>
    <w:rsid w:val="00F662B7"/>
    <w:rsid w:val="00F75C36"/>
    <w:rsid w:val="00F76E42"/>
    <w:rsid w:val="00F77047"/>
    <w:rsid w:val="00F81997"/>
    <w:rsid w:val="00F833AB"/>
    <w:rsid w:val="00F85107"/>
    <w:rsid w:val="00F879C7"/>
    <w:rsid w:val="00F87B63"/>
    <w:rsid w:val="00F94F42"/>
    <w:rsid w:val="00FA0BAB"/>
    <w:rsid w:val="00FA47BE"/>
    <w:rsid w:val="00FA5EAD"/>
    <w:rsid w:val="00FB00A6"/>
    <w:rsid w:val="00FB18FD"/>
    <w:rsid w:val="00FB4790"/>
    <w:rsid w:val="00FB73C4"/>
    <w:rsid w:val="00FC01B4"/>
    <w:rsid w:val="00FC1655"/>
    <w:rsid w:val="00FC6162"/>
    <w:rsid w:val="00FC71FB"/>
    <w:rsid w:val="00FD2CBA"/>
    <w:rsid w:val="00FD4C14"/>
    <w:rsid w:val="00FE22C1"/>
    <w:rsid w:val="00FF2769"/>
    <w:rsid w:val="00FF41F8"/>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64613"/>
    <w:pPr>
      <w:spacing w:after="200" w:line="276" w:lineRule="auto"/>
    </w:pPr>
  </w:style>
  <w:style w:type="paragraph" w:styleId="Heading1">
    <w:name w:val="heading 1"/>
    <w:basedOn w:val="Normal"/>
    <w:next w:val="Normal"/>
    <w:link w:val="Heading1Char"/>
    <w:uiPriority w:val="99"/>
    <w:qFormat/>
    <w:rsid w:val="00D21398"/>
    <w:pPr>
      <w:keepNext/>
      <w:keepLines/>
      <w:spacing w:after="240" w:line="240" w:lineRule="auto"/>
      <w:jc w:val="center"/>
      <w:outlineLvl w:val="0"/>
    </w:pPr>
    <w:rPr>
      <w:rFonts w:ascii="Arial" w:eastAsia="Times New Roman" w:hAnsi="Arial"/>
      <w:b/>
      <w:bCs/>
      <w:kern w:val="32"/>
      <w:sz w:val="28"/>
      <w:szCs w:val="32"/>
    </w:rPr>
  </w:style>
  <w:style w:type="paragraph" w:styleId="Heading2">
    <w:name w:val="heading 2"/>
    <w:basedOn w:val="Normal"/>
    <w:next w:val="Normal"/>
    <w:link w:val="Heading2Char"/>
    <w:uiPriority w:val="99"/>
    <w:qFormat/>
    <w:rsid w:val="00751FFA"/>
    <w:pPr>
      <w:keepNext/>
      <w:keepLines/>
      <w:spacing w:before="240" w:after="240" w:line="240" w:lineRule="auto"/>
      <w:outlineLvl w:val="1"/>
    </w:pPr>
    <w:rPr>
      <w:rFonts w:eastAsia="Times New Roman"/>
      <w:b/>
      <w:bCs/>
      <w:iCs/>
      <w:color w:val="17365D"/>
      <w:sz w:val="24"/>
      <w:szCs w:val="28"/>
    </w:rPr>
  </w:style>
  <w:style w:type="paragraph" w:styleId="Heading3">
    <w:name w:val="heading 3"/>
    <w:basedOn w:val="Normal"/>
    <w:next w:val="Normal"/>
    <w:link w:val="Heading3Char"/>
    <w:uiPriority w:val="99"/>
    <w:qFormat/>
    <w:rsid w:val="005C58D7"/>
    <w:pPr>
      <w:keepNext/>
      <w:keepLines/>
      <w:numPr>
        <w:numId w:val="7"/>
      </w:numPr>
      <w:tabs>
        <w:tab w:val="left" w:pos="360"/>
      </w:tabs>
      <w:spacing w:after="240" w:line="240" w:lineRule="auto"/>
      <w:outlineLvl w:val="2"/>
    </w:pPr>
    <w:rPr>
      <w:rFonts w:ascii="Times New Roman" w:eastAsia="Times New Roman" w:hAnsi="Times New Roman"/>
      <w:b/>
      <w:bCs/>
      <w:sz w:val="24"/>
      <w:szCs w:val="26"/>
    </w:rPr>
  </w:style>
  <w:style w:type="paragraph" w:styleId="Heading4">
    <w:name w:val="heading 4"/>
    <w:aliases w:val="subhead 3,h4,s3,H4 Sec.Heading"/>
    <w:basedOn w:val="Normal"/>
    <w:next w:val="Normal"/>
    <w:link w:val="Heading4Char"/>
    <w:uiPriority w:val="99"/>
    <w:qFormat/>
    <w:rsid w:val="00EB14CB"/>
    <w:pPr>
      <w:keepNext/>
      <w:keepLines/>
      <w:spacing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9"/>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iPriority w:val="99"/>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9"/>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9"/>
    <w:locked/>
    <w:rsid w:val="0009777A"/>
    <w:rPr>
      <w:rFonts w:eastAsia="Times New Roman" w:cs="Times New Roman"/>
      <w:sz w:val="24"/>
      <w:szCs w:val="24"/>
    </w:rPr>
  </w:style>
  <w:style w:type="character" w:customStyle="1" w:styleId="Heading8Char">
    <w:name w:val="Heading 8 Char"/>
    <w:basedOn w:val="DefaultParagraphFont"/>
    <w:link w:val="Heading8"/>
    <w:uiPriority w:val="9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9"/>
    <w:locked/>
    <w:rsid w:val="0009777A"/>
    <w:rPr>
      <w:rFonts w:ascii="Cambria" w:hAnsi="Cambria" w:cs="Times New Roman"/>
      <w:sz w:val="22"/>
      <w:szCs w:val="22"/>
    </w:rPr>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iPriority w:val="99"/>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uiPriority w:val="99"/>
    <w:rsid w:val="0009777A"/>
    <w:pPr>
      <w:widowControl w:val="0"/>
      <w:spacing w:before="20" w:after="20"/>
      <w:jc w:val="center"/>
    </w:pPr>
    <w:rPr>
      <w:rFonts w:ascii="ITC Garamond Std Book Cond" w:eastAsia="Times New Roman" w:hAnsi="ITC Garamond Std Book Cond"/>
      <w:b/>
      <w:color w:val="000000"/>
      <w:sz w:val="20"/>
      <w:szCs w:val="20"/>
    </w:rPr>
  </w:style>
  <w:style w:type="paragraph" w:customStyle="1" w:styleId="EXHIBIT">
    <w:name w:val="EXHIBIT"/>
    <w:uiPriority w:val="99"/>
    <w:rsid w:val="0009777A"/>
    <w:pPr>
      <w:keepNext/>
      <w:spacing w:after="100" w:afterAutospacing="1"/>
      <w:jc w:val="center"/>
    </w:pPr>
    <w:rPr>
      <w:rFonts w:ascii="Arial" w:eastAsia="Times New Roman" w:hAnsi="Arial"/>
      <w:b/>
      <w:sz w:val="24"/>
      <w:szCs w:val="20"/>
    </w:rPr>
  </w:style>
  <w:style w:type="paragraph" w:customStyle="1" w:styleId="TableBullet1">
    <w:name w:val="Table Bullet 1"/>
    <w:uiPriority w:val="99"/>
    <w:rsid w:val="0009777A"/>
    <w:pPr>
      <w:numPr>
        <w:numId w:val="2"/>
      </w:numPr>
      <w:spacing w:after="20"/>
    </w:pPr>
    <w:rPr>
      <w:rFonts w:ascii="ITC Garamond Std Book Cond" w:hAnsi="ITC Garamond Std Book Cond"/>
      <w:sz w:val="20"/>
      <w:szCs w:val="20"/>
    </w:rPr>
  </w:style>
  <w:style w:type="paragraph" w:customStyle="1" w:styleId="TableHeading2">
    <w:name w:val="Table Heading 2"/>
    <w:basedOn w:val="TableHeading"/>
    <w:uiPriority w:val="99"/>
    <w:rsid w:val="0009777A"/>
    <w:pPr>
      <w:jc w:val="left"/>
    </w:pPr>
    <w:rPr>
      <w:bCs/>
    </w:rPr>
  </w:style>
  <w:style w:type="paragraph" w:styleId="BodyText">
    <w:name w:val="Body Text"/>
    <w:basedOn w:val="Normal"/>
    <w:link w:val="BodyTextChar"/>
    <w:uiPriority w:val="99"/>
    <w:rsid w:val="00D21398"/>
    <w:pPr>
      <w:spacing w:after="240" w:line="240" w:lineRule="auto"/>
    </w:pPr>
    <w:rPr>
      <w:rFonts w:eastAsia="Times New Roman"/>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uiPriority w:val="99"/>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uiPriority w:val="99"/>
    <w:rsid w:val="0009777A"/>
    <w:pPr>
      <w:widowControl w:val="0"/>
      <w:spacing w:before="20" w:after="20"/>
    </w:pPr>
    <w:rPr>
      <w:rFonts w:ascii="ITC Garamond Std Book Cond" w:eastAsia="Times New Roman" w:hAnsi="ITC Garamond Std Book Cond"/>
      <w:color w:val="000000"/>
      <w:sz w:val="20"/>
      <w:szCs w:val="20"/>
    </w:rPr>
  </w:style>
  <w:style w:type="paragraph" w:customStyle="1" w:styleId="TableTextCentered">
    <w:name w:val="Table Text Centered"/>
    <w:basedOn w:val="Normal"/>
    <w:uiPriority w:val="99"/>
    <w:rsid w:val="0009777A"/>
    <w:pPr>
      <w:widowControl w:val="0"/>
      <w:spacing w:before="20" w:after="20" w:line="240" w:lineRule="auto"/>
      <w:jc w:val="center"/>
    </w:pPr>
    <w:rPr>
      <w:rFonts w:ascii="ITC Garamond Std Book Cond" w:eastAsia="Times New Roman" w:hAnsi="ITC Garamond Std Book Cond"/>
      <w:color w:val="000000"/>
      <w:sz w:val="20"/>
      <w:szCs w:val="20"/>
    </w:rPr>
  </w:style>
  <w:style w:type="paragraph" w:customStyle="1" w:styleId="TableTextCenteredSmaller">
    <w:name w:val="Table Text Centered Smaller"/>
    <w:basedOn w:val="TableTextCentered"/>
    <w:uiPriority w:val="99"/>
    <w:rsid w:val="0009777A"/>
    <w:rPr>
      <w:sz w:val="18"/>
    </w:rPr>
  </w:style>
  <w:style w:type="paragraph" w:customStyle="1" w:styleId="Bullet1Last">
    <w:name w:val="Bullet1Last"/>
    <w:basedOn w:val="Bullet1"/>
    <w:uiPriority w:val="99"/>
    <w:rsid w:val="0009777A"/>
    <w:pPr>
      <w:numPr>
        <w:numId w:val="0"/>
      </w:numPr>
      <w:spacing w:after="240"/>
      <w:ind w:left="720" w:hanging="360"/>
    </w:pPr>
  </w:style>
  <w:style w:type="paragraph" w:customStyle="1" w:styleId="BodyTextNoSpaceAfter">
    <w:name w:val="Body Text No Space After"/>
    <w:basedOn w:val="BodyText"/>
    <w:uiPriority w:val="99"/>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uiPriority w:val="99"/>
    <w:rsid w:val="0040642E"/>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uiPriority w:val="99"/>
    <w:locked/>
    <w:rsid w:val="0040642E"/>
    <w:rPr>
      <w:rFonts w:ascii="Times New Roman" w:hAnsi="Times New Roman" w:cs="Times New Roman"/>
      <w:sz w:val="24"/>
      <w:lang w:val="en-US" w:eastAsia="en-US" w:bidi="ar-SA"/>
    </w:rPr>
  </w:style>
  <w:style w:type="character" w:styleId="CommentReference">
    <w:name w:val="annotation reference"/>
    <w:basedOn w:val="DefaultParagraphFont"/>
    <w:uiPriority w:val="99"/>
    <w:rsid w:val="00B8260D"/>
    <w:rPr>
      <w:rFonts w:cs="Times New Roman"/>
      <w:sz w:val="16"/>
      <w:szCs w:val="16"/>
    </w:rPr>
  </w:style>
  <w:style w:type="paragraph" w:styleId="CommentText">
    <w:name w:val="annotation text"/>
    <w:basedOn w:val="Normal"/>
    <w:link w:val="CommentTextChar"/>
    <w:uiPriority w:val="99"/>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99"/>
    <w:qFormat/>
    <w:rsid w:val="002D4F8F"/>
    <w:rPr>
      <w:rFonts w:eastAsia="Times New Roman"/>
    </w:rPr>
  </w:style>
  <w:style w:type="character" w:customStyle="1" w:styleId="NoSpacingChar">
    <w:name w:val="No Spacing Char"/>
    <w:basedOn w:val="DefaultParagraphFont"/>
    <w:link w:val="NoSpacing"/>
    <w:uiPriority w:val="99"/>
    <w:locked/>
    <w:rsid w:val="002D4F8F"/>
    <w:rPr>
      <w:rFonts w:eastAsia="Times New Roman" w:cs="Times New Roman"/>
      <w:sz w:val="22"/>
      <w:szCs w:val="22"/>
      <w:lang w:val="en-US" w:eastAsia="en-US" w:bidi="ar-SA"/>
    </w:rPr>
  </w:style>
  <w:style w:type="table" w:styleId="TableGrid">
    <w:name w:val="Table Grid"/>
    <w:basedOn w:val="TableNormal"/>
    <w:uiPriority w:val="99"/>
    <w:rsid w:val="002A10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uiPriority w:val="99"/>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uiPriority w:val="99"/>
    <w:rsid w:val="00160057"/>
    <w:pPr>
      <w:widowControl w:val="0"/>
      <w:spacing w:after="0" w:line="240" w:lineRule="auto"/>
    </w:pPr>
    <w:rPr>
      <w:rFonts w:ascii="Arial" w:eastAsia="Times New Roman" w:hAnsi="Arial"/>
      <w:szCs w:val="20"/>
    </w:rPr>
  </w:style>
  <w:style w:type="paragraph" w:customStyle="1" w:styleId="CoverBullets">
    <w:name w:val="Cover Bullets"/>
    <w:basedOn w:val="Normal"/>
    <w:uiPriority w:val="99"/>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uiPriority w:val="99"/>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rFonts w:eastAsia="Times New Roman"/>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uiPriority w:val="99"/>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uiPriority w:val="99"/>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uiPriority w:val="99"/>
    <w:locked/>
    <w:rsid w:val="009F71A1"/>
    <w:rPr>
      <w:rFonts w:ascii="ITC Garamond Std Book Cond" w:hAnsi="ITC Garamond Std Book Cond" w:cs="Times New Roman"/>
      <w:sz w:val="24"/>
      <w:szCs w:val="24"/>
      <w:lang w:val="en-US" w:eastAsia="en-US" w:bidi="ar-SA"/>
    </w:rPr>
  </w:style>
  <w:style w:type="paragraph" w:customStyle="1" w:styleId="Reference">
    <w:name w:val="Reference"/>
    <w:link w:val="ReferenceChar"/>
    <w:uiPriority w:val="99"/>
    <w:rsid w:val="009F71A1"/>
    <w:pPr>
      <w:spacing w:after="240"/>
      <w:ind w:left="720" w:hanging="720"/>
    </w:pPr>
    <w:rPr>
      <w:rFonts w:ascii="ITC Garamond Std Book Cond" w:hAnsi="ITC Garamond Std Book Cond"/>
      <w:sz w:val="24"/>
      <w:szCs w:val="24"/>
    </w:rPr>
  </w:style>
  <w:style w:type="paragraph" w:customStyle="1" w:styleId="ExhibitHead">
    <w:name w:val="Exhibit Head"/>
    <w:uiPriority w:val="99"/>
    <w:rsid w:val="00751FFA"/>
    <w:pPr>
      <w:keepNext/>
      <w:keepLines/>
      <w:spacing w:after="120"/>
      <w:jc w:val="center"/>
    </w:pPr>
    <w:rPr>
      <w:rFonts w:ascii="Antique Olive Std" w:hAnsi="Antique Olive Std"/>
      <w:b/>
      <w:sz w:val="24"/>
      <w:szCs w:val="24"/>
    </w:rPr>
  </w:style>
  <w:style w:type="paragraph" w:customStyle="1" w:styleId="AIR">
    <w:name w:val="AIR"/>
    <w:uiPriority w:val="99"/>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uiPriority w:val="99"/>
    <w:rsid w:val="00FB4790"/>
    <w:pPr>
      <w:ind w:left="1440"/>
      <w:jc w:val="center"/>
    </w:pPr>
    <w:rPr>
      <w:rFonts w:ascii="Times New Roman" w:eastAsia="Times New Roman" w:hAnsi="Times New Roman"/>
      <w:smallCaps/>
      <w:color w:val="008080"/>
      <w:sz w:val="28"/>
      <w:szCs w:val="24"/>
    </w:rPr>
  </w:style>
  <w:style w:type="paragraph" w:styleId="TOC1">
    <w:name w:val="toc 1"/>
    <w:basedOn w:val="Normal"/>
    <w:next w:val="Normal"/>
    <w:autoRedefine/>
    <w:uiPriority w:val="99"/>
    <w:rsid w:val="0041461B"/>
    <w:pPr>
      <w:keepNext/>
      <w:keepLines/>
      <w:spacing w:before="240" w:after="0" w:line="240" w:lineRule="auto"/>
    </w:pPr>
    <w:rPr>
      <w:b/>
      <w:sz w:val="24"/>
    </w:rPr>
  </w:style>
  <w:style w:type="paragraph" w:styleId="TOC2">
    <w:name w:val="toc 2"/>
    <w:basedOn w:val="Normal"/>
    <w:next w:val="Normal"/>
    <w:autoRedefine/>
    <w:uiPriority w:val="99"/>
    <w:rsid w:val="0041461B"/>
    <w:pPr>
      <w:spacing w:after="0" w:line="240" w:lineRule="auto"/>
      <w:ind w:left="216"/>
    </w:pPr>
    <w:rPr>
      <w:sz w:val="24"/>
    </w:rPr>
  </w:style>
  <w:style w:type="paragraph" w:styleId="TOC3">
    <w:name w:val="toc 3"/>
    <w:basedOn w:val="Normal"/>
    <w:next w:val="Normal"/>
    <w:autoRedefine/>
    <w:uiPriority w:val="99"/>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rsid w:val="0041461B"/>
    <w:pPr>
      <w:spacing w:before="240" w:after="0" w:line="240" w:lineRule="auto"/>
      <w:ind w:left="720" w:hanging="720"/>
    </w:pPr>
    <w:rPr>
      <w:b/>
      <w:sz w:val="24"/>
    </w:rPr>
  </w:style>
  <w:style w:type="paragraph" w:customStyle="1" w:styleId="Bullet">
    <w:name w:val="Bullet"/>
    <w:uiPriority w:val="99"/>
    <w:rsid w:val="00501665"/>
    <w:pPr>
      <w:numPr>
        <w:numId w:val="8"/>
      </w:numPr>
      <w:spacing w:after="120"/>
    </w:pPr>
    <w:rPr>
      <w:rFonts w:eastAsia="Times New Roman"/>
      <w:color w:val="000000"/>
      <w:sz w:val="23"/>
      <w:szCs w:val="23"/>
    </w:rPr>
  </w:style>
  <w:style w:type="paragraph" w:customStyle="1" w:styleId="Footnote">
    <w:name w:val="Footnote"/>
    <w:uiPriority w:val="99"/>
    <w:rsid w:val="009E14FD"/>
    <w:rPr>
      <w:rFonts w:eastAsia="Times New Roman"/>
      <w:sz w:val="18"/>
      <w:szCs w:val="24"/>
    </w:rPr>
  </w:style>
  <w:style w:type="paragraph" w:customStyle="1" w:styleId="Bullet2">
    <w:name w:val="Bullet 2"/>
    <w:basedOn w:val="ListParagraph"/>
    <w:uiPriority w:val="99"/>
    <w:rsid w:val="00D21398"/>
    <w:pPr>
      <w:numPr>
        <w:ilvl w:val="1"/>
        <w:numId w:val="1"/>
      </w:numPr>
    </w:pPr>
  </w:style>
  <w:style w:type="paragraph" w:customStyle="1" w:styleId="BulletLast">
    <w:name w:val="Bullet Last"/>
    <w:basedOn w:val="Bullet"/>
    <w:next w:val="Normal"/>
    <w:uiPriority w:val="99"/>
    <w:rsid w:val="009E14FD"/>
    <w:pPr>
      <w:spacing w:after="240"/>
    </w:pPr>
  </w:style>
  <w:style w:type="paragraph" w:customStyle="1" w:styleId="NumberedBullet">
    <w:name w:val="Numbered Bullet"/>
    <w:uiPriority w:val="99"/>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uiPriority w:val="99"/>
    <w:rsid w:val="009E14FD"/>
    <w:pPr>
      <w:spacing w:after="240"/>
    </w:pPr>
  </w:style>
  <w:style w:type="paragraph" w:customStyle="1" w:styleId="ExhibitTitle">
    <w:name w:val="Exhibit Title"/>
    <w:next w:val="Normal"/>
    <w:uiPriority w:val="99"/>
    <w:rsid w:val="003C7396"/>
    <w:pPr>
      <w:keepNext/>
      <w:spacing w:before="120" w:after="120"/>
      <w:jc w:val="center"/>
    </w:pPr>
    <w:rPr>
      <w:rFonts w:ascii="Franklin Gothic Heavy" w:eastAsia="Times New Roman" w:hAnsi="Franklin Gothic Heavy" w:cs="Arial"/>
    </w:rPr>
  </w:style>
  <w:style w:type="paragraph" w:customStyle="1" w:styleId="TableSubheading">
    <w:name w:val="Table Subheading"/>
    <w:uiPriority w:val="99"/>
    <w:rsid w:val="00E716F0"/>
    <w:pPr>
      <w:jc w:val="center"/>
    </w:pPr>
    <w:rPr>
      <w:rFonts w:ascii="Franklin Gothic Medium" w:eastAsia="Times New Roman" w:hAnsi="Franklin Gothic Medium"/>
      <w:sz w:val="20"/>
      <w:szCs w:val="20"/>
    </w:rPr>
  </w:style>
  <w:style w:type="paragraph" w:customStyle="1" w:styleId="TableTextLast">
    <w:name w:val="Table Text Last"/>
    <w:basedOn w:val="TableText"/>
    <w:uiPriority w:val="99"/>
    <w:rsid w:val="00E716F0"/>
    <w:pPr>
      <w:widowControl/>
      <w:spacing w:before="0" w:after="180"/>
    </w:pPr>
    <w:rPr>
      <w:rFonts w:ascii="Franklin Gothic Book" w:hAnsi="Franklin Gothic Book"/>
      <w:color w:val="auto"/>
    </w:rPr>
  </w:style>
  <w:style w:type="paragraph" w:customStyle="1" w:styleId="ExhibitReads">
    <w:name w:val="Exhibit Reads"/>
    <w:uiPriority w:val="99"/>
    <w:rsid w:val="009364A7"/>
    <w:pPr>
      <w:shd w:val="clear" w:color="auto" w:fill="FFFFFF"/>
      <w:spacing w:before="40" w:after="80"/>
      <w:ind w:right="43"/>
    </w:pPr>
    <w:rPr>
      <w:rFonts w:eastAsia="Times New Roman"/>
      <w:bCs/>
      <w:sz w:val="20"/>
      <w:szCs w:val="23"/>
    </w:rPr>
  </w:style>
  <w:style w:type="paragraph" w:customStyle="1" w:styleId="TableBulletkh">
    <w:name w:val="Table Bullet kh"/>
    <w:basedOn w:val="Bullet"/>
    <w:uiPriority w:val="99"/>
    <w:rsid w:val="009364A7"/>
    <w:pPr>
      <w:numPr>
        <w:numId w:val="0"/>
      </w:numPr>
      <w:spacing w:after="0"/>
    </w:pPr>
    <w:rPr>
      <w:rFonts w:ascii="Franklin Gothic Book" w:hAnsi="Franklin Gothic Book" w:cs="Arial"/>
      <w:sz w:val="20"/>
      <w:szCs w:val="18"/>
    </w:rPr>
  </w:style>
  <w:style w:type="paragraph" w:customStyle="1" w:styleId="TableTextSmall">
    <w:name w:val="Table Text Small"/>
    <w:uiPriority w:val="99"/>
    <w:rsid w:val="009364A7"/>
    <w:rPr>
      <w:rFonts w:ascii="Franklin Gothic Book" w:eastAsia="Times New Roman" w:hAnsi="Franklin Gothic Book"/>
      <w:sz w:val="18"/>
      <w:szCs w:val="20"/>
    </w:rPr>
  </w:style>
  <w:style w:type="character" w:styleId="Strong">
    <w:name w:val="Strong"/>
    <w:basedOn w:val="DefaultParagraphFont"/>
    <w:uiPriority w:val="99"/>
    <w:qFormat/>
    <w:rsid w:val="009364A7"/>
    <w:rPr>
      <w:rFonts w:cs="Times New Roman"/>
      <w:b/>
      <w:bCs/>
    </w:rPr>
  </w:style>
  <w:style w:type="character" w:styleId="Emphasis">
    <w:name w:val="Emphasis"/>
    <w:basedOn w:val="DefaultParagraphFont"/>
    <w:uiPriority w:val="99"/>
    <w:qFormat/>
    <w:rsid w:val="009364A7"/>
    <w:rPr>
      <w:rFonts w:cs="Times New Roman"/>
      <w:i/>
      <w:iCs/>
    </w:rPr>
  </w:style>
  <w:style w:type="paragraph" w:customStyle="1" w:styleId="ExhibitNotes">
    <w:name w:val="Exhibit Notes"/>
    <w:uiPriority w:val="99"/>
    <w:rsid w:val="009364A7"/>
    <w:pPr>
      <w:tabs>
        <w:tab w:val="left" w:pos="576"/>
      </w:tabs>
      <w:spacing w:after="80"/>
      <w:ind w:left="619" w:right="43" w:hanging="576"/>
    </w:pPr>
    <w:rPr>
      <w:rFonts w:eastAsia="Times New Roman"/>
      <w:bCs/>
      <w:sz w:val="18"/>
      <w:szCs w:val="23"/>
    </w:rPr>
  </w:style>
  <w:style w:type="paragraph" w:customStyle="1" w:styleId="NumberedList">
    <w:name w:val="Numbered List"/>
    <w:uiPriority w:val="99"/>
    <w:rsid w:val="009364A7"/>
    <w:pPr>
      <w:numPr>
        <w:numId w:val="10"/>
      </w:numPr>
      <w:spacing w:after="240"/>
      <w:contextualSpacing/>
    </w:pPr>
    <w:rPr>
      <w:rFonts w:eastAsia="Times New Roman"/>
      <w:szCs w:val="28"/>
    </w:rPr>
  </w:style>
  <w:style w:type="paragraph" w:customStyle="1" w:styleId="Bullet2Last">
    <w:name w:val="Bullet 2 Last"/>
    <w:basedOn w:val="Bullet2"/>
    <w:uiPriority w:val="99"/>
    <w:rsid w:val="009364A7"/>
  </w:style>
  <w:style w:type="paragraph" w:customStyle="1" w:styleId="CoverBodyText">
    <w:name w:val="Cover Body Text"/>
    <w:uiPriority w:val="99"/>
    <w:rsid w:val="009364A7"/>
    <w:pPr>
      <w:tabs>
        <w:tab w:val="left" w:pos="360"/>
      </w:tabs>
      <w:spacing w:after="240"/>
      <w:jc w:val="center"/>
    </w:pPr>
    <w:rPr>
      <w:rFonts w:eastAsia="Times New Roman"/>
      <w:sz w:val="24"/>
      <w:szCs w:val="24"/>
    </w:rPr>
  </w:style>
  <w:style w:type="paragraph" w:customStyle="1" w:styleId="CoverHeading1">
    <w:name w:val="Cover Heading 1"/>
    <w:uiPriority w:val="99"/>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uiPriority w:val="99"/>
    <w:rsid w:val="009364A7"/>
    <w:pPr>
      <w:spacing w:after="80"/>
      <w:ind w:left="43" w:right="43"/>
    </w:pPr>
    <w:rPr>
      <w:rFonts w:eastAsia="Times New Roman"/>
      <w:bCs/>
      <w:sz w:val="18"/>
      <w:szCs w:val="18"/>
    </w:rPr>
  </w:style>
  <w:style w:type="paragraph" w:customStyle="1" w:styleId="CoverHeading2">
    <w:name w:val="Cover Heading 2"/>
    <w:uiPriority w:val="99"/>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uiPriority w:val="99"/>
    <w:rsid w:val="009364A7"/>
    <w:pPr>
      <w:pBdr>
        <w:bottom w:val="single" w:sz="4" w:space="10" w:color="auto"/>
      </w:pBdr>
      <w:tabs>
        <w:tab w:val="left" w:pos="360"/>
      </w:tabs>
      <w:spacing w:after="200"/>
      <w:ind w:left="-720" w:right="-720"/>
      <w:jc w:val="center"/>
    </w:pPr>
    <w:rPr>
      <w:rFonts w:eastAsia="Times New Roman" w:cs="Arial"/>
      <w:sz w:val="20"/>
      <w:szCs w:val="24"/>
    </w:rPr>
  </w:style>
  <w:style w:type="paragraph" w:customStyle="1" w:styleId="CoverHeading4">
    <w:name w:val="Cover Heading 4"/>
    <w:uiPriority w:val="99"/>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uiPriority w:val="99"/>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uiPriority w:val="99"/>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uiPriority w:val="99"/>
    <w:rsid w:val="009364A7"/>
    <w:rPr>
      <w:rFonts w:cs="Times New Roman"/>
      <w:i/>
    </w:rPr>
  </w:style>
  <w:style w:type="paragraph" w:customStyle="1" w:styleId="NumberingManual">
    <w:name w:val="Numbering Manual"/>
    <w:uiPriority w:val="99"/>
    <w:rsid w:val="009364A7"/>
    <w:pPr>
      <w:tabs>
        <w:tab w:val="left" w:pos="720"/>
      </w:tabs>
      <w:spacing w:after="120"/>
      <w:ind w:left="720" w:hanging="360"/>
    </w:pPr>
    <w:rPr>
      <w:rFonts w:eastAsia="Times New Roman"/>
      <w:color w:val="000000"/>
      <w:szCs w:val="23"/>
    </w:rPr>
  </w:style>
  <w:style w:type="paragraph" w:customStyle="1" w:styleId="NumberingManualLast">
    <w:name w:val="Numbering Manual Last"/>
    <w:basedOn w:val="NumberingManual"/>
    <w:uiPriority w:val="99"/>
    <w:rsid w:val="009364A7"/>
    <w:pPr>
      <w:spacing w:after="240"/>
    </w:pPr>
  </w:style>
  <w:style w:type="paragraph" w:customStyle="1" w:styleId="PublishingInfoBodyText">
    <w:name w:val="Publishing Info Body Text"/>
    <w:uiPriority w:val="99"/>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uiPriority w:val="99"/>
    <w:rsid w:val="009364A7"/>
    <w:rPr>
      <w:rFonts w:eastAsia="Times New Roman"/>
      <w:b/>
      <w:sz w:val="18"/>
      <w:szCs w:val="24"/>
    </w:rPr>
  </w:style>
  <w:style w:type="paragraph" w:customStyle="1" w:styleId="QuotationText">
    <w:name w:val="Quotation Text"/>
    <w:next w:val="BodyText"/>
    <w:uiPriority w:val="99"/>
    <w:rsid w:val="009364A7"/>
    <w:pPr>
      <w:spacing w:after="240"/>
      <w:ind w:left="720" w:right="720"/>
    </w:pPr>
    <w:rPr>
      <w:rFonts w:eastAsia="Times New Roman"/>
      <w:szCs w:val="24"/>
    </w:rPr>
  </w:style>
  <w:style w:type="paragraph" w:customStyle="1" w:styleId="SidebarHeading1">
    <w:name w:val="Sidebar Heading 1"/>
    <w:next w:val="BodyText"/>
    <w:uiPriority w:val="99"/>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uiPriority w:val="99"/>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uiPriority w:val="99"/>
    <w:rsid w:val="009364A7"/>
    <w:pPr>
      <w:framePr w:wrap="around"/>
      <w:spacing w:after="180"/>
    </w:pPr>
  </w:style>
  <w:style w:type="paragraph" w:customStyle="1" w:styleId="FlysheetText">
    <w:name w:val="Flysheet Text"/>
    <w:uiPriority w:val="99"/>
    <w:rsid w:val="009364A7"/>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uiPriority w:val="99"/>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uiPriority w:val="99"/>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uiPriority w:val="99"/>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uiPriority w:val="99"/>
    <w:rsid w:val="009364A7"/>
    <w:pPr>
      <w:spacing w:before="360"/>
    </w:pPr>
  </w:style>
  <w:style w:type="paragraph" w:customStyle="1" w:styleId="MessageHeaderLast">
    <w:name w:val="Message Header Last"/>
    <w:basedOn w:val="MessageHeader"/>
    <w:next w:val="BodyText"/>
    <w:uiPriority w:val="99"/>
    <w:rsid w:val="009364A7"/>
    <w:pPr>
      <w:pBdr>
        <w:bottom w:val="single" w:sz="6" w:space="18" w:color="808080"/>
      </w:pBdr>
      <w:spacing w:after="360"/>
    </w:pPr>
  </w:style>
  <w:style w:type="paragraph" w:styleId="Revision">
    <w:name w:val="Revision"/>
    <w:hidden/>
    <w:uiPriority w:val="99"/>
    <w:rsid w:val="009364A7"/>
    <w:rPr>
      <w:rFonts w:ascii="Times New Roman" w:eastAsia="Times New Roman" w:hAnsi="Times New Roman"/>
      <w:sz w:val="24"/>
      <w:szCs w:val="24"/>
    </w:rPr>
  </w:style>
  <w:style w:type="paragraph" w:customStyle="1" w:styleId="Heading2NOTOC">
    <w:name w:val="Heading 2 NO TOC"/>
    <w:basedOn w:val="Heading2"/>
    <w:uiPriority w:val="99"/>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uiPriority w:val="99"/>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uiPriority w:val="99"/>
    <w:rsid w:val="009364A7"/>
    <w:pPr>
      <w:spacing w:after="0"/>
    </w:pPr>
  </w:style>
  <w:style w:type="paragraph" w:customStyle="1" w:styleId="InsideCoverHeading1">
    <w:name w:val="Inside Cover Heading 1"/>
    <w:basedOn w:val="BodyText"/>
    <w:uiPriority w:val="99"/>
    <w:rsid w:val="009364A7"/>
    <w:pPr>
      <w:spacing w:after="0"/>
    </w:pPr>
    <w:rPr>
      <w:b/>
      <w:szCs w:val="20"/>
    </w:rPr>
  </w:style>
  <w:style w:type="paragraph" w:customStyle="1" w:styleId="InsideCoverBodyText">
    <w:name w:val="Inside Cover Body Text"/>
    <w:basedOn w:val="BodyText"/>
    <w:uiPriority w:val="99"/>
    <w:rsid w:val="009364A7"/>
    <w:pPr>
      <w:contextualSpacing/>
    </w:pPr>
    <w:rPr>
      <w:szCs w:val="20"/>
    </w:rPr>
  </w:style>
  <w:style w:type="paragraph" w:customStyle="1" w:styleId="InsideCoverDateText">
    <w:name w:val="Inside Cover Date Text"/>
    <w:basedOn w:val="BodyText"/>
    <w:uiPriority w:val="99"/>
    <w:rsid w:val="009364A7"/>
    <w:pPr>
      <w:pBdr>
        <w:bottom w:val="single" w:sz="4" w:space="18" w:color="auto"/>
      </w:pBdr>
      <w:spacing w:before="360" w:after="480"/>
    </w:pPr>
    <w:rPr>
      <w:szCs w:val="20"/>
    </w:rPr>
  </w:style>
  <w:style w:type="paragraph" w:customStyle="1" w:styleId="InsideCoverBodyText2">
    <w:name w:val="Inside Cover Body Text 2"/>
    <w:uiPriority w:val="99"/>
    <w:rsid w:val="009364A7"/>
    <w:pPr>
      <w:spacing w:after="200"/>
    </w:pPr>
    <w:rPr>
      <w:rFonts w:eastAsia="Times New Roman" w:cs="Arial"/>
      <w:bCs/>
      <w:color w:val="000000"/>
      <w:sz w:val="20"/>
      <w:szCs w:val="40"/>
    </w:rPr>
  </w:style>
  <w:style w:type="paragraph" w:customStyle="1" w:styleId="PFooter-CoverAddress">
    <w:name w:val="P_Footer-Cover Address"/>
    <w:basedOn w:val="Footer"/>
    <w:uiPriority w:val="99"/>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9364A7"/>
    <w:rPr>
      <w:rFonts w:ascii="Franklin Gothic Medium" w:eastAsia="Times New Roman" w:hAnsi="Franklin Gothic Medium" w:cs="Arial"/>
      <w:sz w:val="20"/>
      <w:szCs w:val="20"/>
    </w:rPr>
  </w:style>
  <w:style w:type="paragraph" w:styleId="TOCHeading">
    <w:name w:val="TOC Heading"/>
    <w:basedOn w:val="Heading1"/>
    <w:next w:val="Normal"/>
    <w:uiPriority w:val="9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uiPriority w:val="99"/>
    <w:rsid w:val="009364A7"/>
    <w:pPr>
      <w:numPr>
        <w:numId w:val="0"/>
      </w:numPr>
      <w:ind w:left="720"/>
    </w:pPr>
    <w:rPr>
      <w:rFonts w:eastAsia="Calibri"/>
    </w:rPr>
  </w:style>
  <w:style w:type="paragraph" w:customStyle="1" w:styleId="HH-3">
    <w:name w:val="HH-3"/>
    <w:basedOn w:val="Heading3"/>
    <w:autoRedefine/>
    <w:uiPriority w:val="99"/>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uiPriority w:val="99"/>
    <w:rsid w:val="009364A7"/>
    <w:pPr>
      <w:widowControl w:val="0"/>
    </w:pPr>
    <w:rPr>
      <w:color w:val="000000"/>
      <w:sz w:val="16"/>
    </w:rPr>
  </w:style>
  <w:style w:type="paragraph" w:customStyle="1" w:styleId="TableSubheadingSmall">
    <w:name w:val="Table Subheading Small"/>
    <w:uiPriority w:val="99"/>
    <w:rsid w:val="009364A7"/>
    <w:pPr>
      <w:jc w:val="center"/>
    </w:pPr>
    <w:rPr>
      <w:rFonts w:ascii="Franklin Gothic Medium" w:eastAsia="Times New Roman" w:hAnsi="Franklin Gothic Medium"/>
      <w:sz w:val="18"/>
      <w:szCs w:val="20"/>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uiPriority w:val="99"/>
    <w:rsid w:val="00754380"/>
    <w:pPr>
      <w:spacing w:after="0" w:line="240" w:lineRule="auto"/>
    </w:pPr>
    <w:rPr>
      <w:rFonts w:ascii="Arial" w:eastAsia="Times New Roman" w:hAnsi="Arial"/>
      <w:b/>
      <w:szCs w:val="20"/>
    </w:rPr>
  </w:style>
  <w:style w:type="paragraph" w:customStyle="1" w:styleId="NormalSS">
    <w:name w:val="NormalSS"/>
    <w:basedOn w:val="Normal"/>
    <w:uiPriority w:val="99"/>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uiPriority w:val="99"/>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99"/>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uiPriority w:val="99"/>
    <w:rsid w:val="009D2EC3"/>
    <w:pPr>
      <w:spacing w:after="0" w:line="240" w:lineRule="auto"/>
    </w:pPr>
    <w:rPr>
      <w:sz w:val="20"/>
      <w:szCs w:val="20"/>
    </w:rPr>
  </w:style>
  <w:style w:type="paragraph" w:customStyle="1" w:styleId="Exhibitheaders">
    <w:name w:val="Exhibit headers"/>
    <w:basedOn w:val="Normal"/>
    <w:link w:val="ExhibitheadersChar"/>
    <w:uiPriority w:val="99"/>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uiPriority w:val="99"/>
    <w:locked/>
    <w:rsid w:val="009D2EC3"/>
    <w:rPr>
      <w:rFonts w:cs="Times New Roman"/>
    </w:rPr>
  </w:style>
  <w:style w:type="paragraph" w:customStyle="1" w:styleId="heading3a">
    <w:name w:val="heading 3a"/>
    <w:link w:val="heading3aChar"/>
    <w:uiPriority w:val="99"/>
    <w:rsid w:val="00F21543"/>
    <w:pPr>
      <w:keepNext/>
      <w:keepLines/>
    </w:pPr>
    <w:rPr>
      <w:rFonts w:eastAsia="Times New Roman"/>
      <w:b/>
      <w:i/>
      <w:sz w:val="24"/>
      <w:szCs w:val="24"/>
    </w:rPr>
  </w:style>
  <w:style w:type="character" w:customStyle="1" w:styleId="ExhibitheadersChar">
    <w:name w:val="Exhibit headers Char"/>
    <w:basedOn w:val="DefaultParagraphFont"/>
    <w:link w:val="Exhibitheaders"/>
    <w:uiPriority w:val="99"/>
    <w:locked/>
    <w:rsid w:val="00751FFA"/>
    <w:rPr>
      <w:rFonts w:ascii="Antique Olive Std" w:hAnsi="Antique Olive Std" w:cs="Times New Roman"/>
      <w:b/>
    </w:rPr>
  </w:style>
  <w:style w:type="paragraph" w:customStyle="1" w:styleId="numberedOMBheading">
    <w:name w:val="numbered OMB heading"/>
    <w:basedOn w:val="Heading3"/>
    <w:link w:val="numberedOMBheadingChar"/>
    <w:uiPriority w:val="99"/>
    <w:rsid w:val="00751FFA"/>
    <w:rPr>
      <w:rFonts w:ascii="Calibri" w:hAnsi="Calibri"/>
    </w:rPr>
  </w:style>
  <w:style w:type="character" w:customStyle="1" w:styleId="heading3aChar">
    <w:name w:val="heading 3a Char"/>
    <w:basedOn w:val="DefaultParagraphFont"/>
    <w:link w:val="heading3a"/>
    <w:uiPriority w:val="99"/>
    <w:locked/>
    <w:rsid w:val="00F21543"/>
    <w:rPr>
      <w:rFonts w:ascii="Calibri" w:hAnsi="Calibri" w:cs="Times New Roman"/>
      <w:b/>
      <w:i/>
      <w:sz w:val="24"/>
      <w:szCs w:val="24"/>
      <w:lang w:val="en-US" w:eastAsia="en-US" w:bidi="ar-SA"/>
    </w:rPr>
  </w:style>
  <w:style w:type="paragraph" w:customStyle="1" w:styleId="Interviewgeneraltext">
    <w:name w:val="Interview general text"/>
    <w:basedOn w:val="Normal"/>
    <w:link w:val="InterviewgeneraltextChar"/>
    <w:uiPriority w:val="99"/>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uiPriority w:val="99"/>
    <w:locked/>
    <w:rsid w:val="00751FFA"/>
    <w:rPr>
      <w:rFonts w:ascii="Calibri" w:hAnsi="Calibri"/>
    </w:rPr>
  </w:style>
  <w:style w:type="paragraph" w:customStyle="1" w:styleId="Interviewheader">
    <w:name w:val="Interview header"/>
    <w:basedOn w:val="Normal"/>
    <w:link w:val="InterviewheaderChar"/>
    <w:uiPriority w:val="99"/>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uiPriority w:val="99"/>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uiPriority w:val="99"/>
    <w:rsid w:val="00AD402F"/>
    <w:rPr>
      <w:rFonts w:ascii="Arial" w:hAnsi="Arial" w:cs="Arial"/>
      <w:color w:val="000000"/>
      <w:sz w:val="28"/>
      <w:szCs w:val="28"/>
    </w:rPr>
  </w:style>
  <w:style w:type="character" w:customStyle="1" w:styleId="InterviewheaderChar">
    <w:name w:val="Interview header Char"/>
    <w:basedOn w:val="DefaultParagraphFont"/>
    <w:link w:val="Interviewheader"/>
    <w:uiPriority w:val="99"/>
    <w:locked/>
    <w:rsid w:val="00AD402F"/>
    <w:rPr>
      <w:rFonts w:ascii="Arial" w:hAnsi="Arial" w:cs="Arial"/>
      <w:b/>
      <w:color w:val="000000"/>
      <w:sz w:val="22"/>
      <w:szCs w:val="22"/>
    </w:rPr>
  </w:style>
  <w:style w:type="paragraph" w:customStyle="1" w:styleId="Interviewitem">
    <w:name w:val="Interview item"/>
    <w:basedOn w:val="Style2"/>
    <w:link w:val="InterviewitemChar"/>
    <w:uiPriority w:val="99"/>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uiPriority w:val="99"/>
    <w:locked/>
    <w:rsid w:val="00AD402F"/>
  </w:style>
  <w:style w:type="paragraph" w:customStyle="1" w:styleId="Interviewbullets">
    <w:name w:val="Interview bullets"/>
    <w:basedOn w:val="Style2"/>
    <w:link w:val="InterviewbulletsChar"/>
    <w:uiPriority w:val="99"/>
    <w:rsid w:val="00AD402F"/>
    <w:pPr>
      <w:widowControl/>
      <w:numPr>
        <w:numId w:val="97"/>
      </w:numPr>
    </w:pPr>
    <w:rPr>
      <w:rFonts w:ascii="Arial Narrow" w:hAnsi="Arial Narrow" w:cs="Arial"/>
      <w:color w:val="000000"/>
      <w:szCs w:val="22"/>
    </w:rPr>
  </w:style>
  <w:style w:type="character" w:customStyle="1" w:styleId="Style2Char">
    <w:name w:val="Style2 Char"/>
    <w:basedOn w:val="DefaultParagraphFont"/>
    <w:link w:val="Style2"/>
    <w:uiPriority w:val="99"/>
    <w:locked/>
    <w:rsid w:val="00AD402F"/>
    <w:rPr>
      <w:rFonts w:ascii="Arial" w:hAnsi="Arial" w:cs="Times New Roman"/>
      <w:sz w:val="22"/>
    </w:rPr>
  </w:style>
  <w:style w:type="character" w:customStyle="1" w:styleId="InterviewitemChar">
    <w:name w:val="Interview item Char"/>
    <w:basedOn w:val="Style2Char"/>
    <w:link w:val="Interviewitem"/>
    <w:uiPriority w:val="99"/>
    <w:locked/>
    <w:rsid w:val="00AD402F"/>
  </w:style>
  <w:style w:type="paragraph" w:customStyle="1" w:styleId="Interviewprobeheader">
    <w:name w:val="Interview probe header"/>
    <w:basedOn w:val="Style2"/>
    <w:link w:val="InterviewprobeheaderChar"/>
    <w:uiPriority w:val="99"/>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uiPriority w:val="99"/>
    <w:locked/>
    <w:rsid w:val="00AD402F"/>
    <w:rPr>
      <w:rFonts w:ascii="Arial Narrow" w:hAnsi="Arial Narrow" w:cs="Arial"/>
      <w:color w:val="000000"/>
      <w:szCs w:val="22"/>
    </w:rPr>
  </w:style>
  <w:style w:type="paragraph" w:customStyle="1" w:styleId="Heading4a">
    <w:name w:val="Heading 4a"/>
    <w:basedOn w:val="BodyText"/>
    <w:link w:val="Heading4aChar"/>
    <w:uiPriority w:val="99"/>
    <w:rsid w:val="00F21543"/>
    <w:pPr>
      <w:keepNext/>
      <w:keepLines/>
    </w:pPr>
    <w:rPr>
      <w:b/>
      <w:color w:val="1F497D"/>
    </w:rPr>
  </w:style>
  <w:style w:type="character" w:customStyle="1" w:styleId="InterviewprobeheaderChar">
    <w:name w:val="Interview probe header Char"/>
    <w:basedOn w:val="Style2Char"/>
    <w:link w:val="Interviewprobeheader"/>
    <w:uiPriority w:val="99"/>
    <w:locked/>
    <w:rsid w:val="00AD402F"/>
    <w:rPr>
      <w:rFonts w:ascii="Arial Narrow" w:hAnsi="Arial Narrow" w:cs="Arial"/>
      <w:b/>
      <w:i/>
      <w:color w:val="000000"/>
      <w:szCs w:val="22"/>
    </w:rPr>
  </w:style>
  <w:style w:type="character" w:customStyle="1" w:styleId="Heading4aChar">
    <w:name w:val="Heading 4a Char"/>
    <w:basedOn w:val="BodyTextChar"/>
    <w:link w:val="Heading4a"/>
    <w:uiPriority w:val="99"/>
    <w:locked/>
    <w:rsid w:val="00F21543"/>
    <w:rPr>
      <w:b/>
      <w:color w:val="1F497D"/>
    </w:rPr>
  </w:style>
  <w:style w:type="paragraph" w:customStyle="1" w:styleId="IH1">
    <w:name w:val="I.H1"/>
    <w:uiPriority w:val="99"/>
    <w:rsid w:val="00F1648A"/>
    <w:pPr>
      <w:keepNext/>
      <w:keepLines/>
      <w:spacing w:after="240"/>
      <w:jc w:val="center"/>
    </w:pPr>
    <w:rPr>
      <w:rFonts w:ascii="Arial" w:hAnsi="Arial" w:cs="Arial"/>
      <w:b/>
      <w:color w:val="000000"/>
    </w:rPr>
  </w:style>
  <w:style w:type="paragraph" w:customStyle="1" w:styleId="IH2">
    <w:name w:val="I.H2"/>
    <w:uiPriority w:val="99"/>
    <w:rsid w:val="00F1648A"/>
    <w:pPr>
      <w:keepNext/>
      <w:keepLines/>
      <w:spacing w:after="240"/>
    </w:pPr>
    <w:rPr>
      <w:rFonts w:ascii="Arial" w:hAnsi="Arial" w:cs="Arial"/>
      <w:b/>
      <w:color w:val="000000"/>
    </w:rPr>
  </w:style>
  <w:style w:type="paragraph" w:customStyle="1" w:styleId="IH3">
    <w:name w:val="I.H3"/>
    <w:basedOn w:val="Interviewgeneraltext"/>
    <w:uiPriority w:val="99"/>
    <w:rsid w:val="00F1648A"/>
    <w:pPr>
      <w:keepNext/>
      <w:keepLines/>
    </w:pPr>
    <w:rPr>
      <w:i/>
    </w:rPr>
  </w:style>
  <w:style w:type="paragraph" w:customStyle="1" w:styleId="IBullet1">
    <w:name w:val="I.Bullet 1"/>
    <w:uiPriority w:val="99"/>
    <w:rsid w:val="004728A0"/>
    <w:pPr>
      <w:numPr>
        <w:numId w:val="167"/>
      </w:numPr>
    </w:pPr>
    <w:rPr>
      <w:rFonts w:ascii="Arial Narrow" w:hAnsi="Arial Narrow"/>
      <w:color w:val="000000"/>
    </w:rPr>
  </w:style>
  <w:style w:type="paragraph" w:customStyle="1" w:styleId="IBullet1Last">
    <w:name w:val="I.Bullet 1 Last"/>
    <w:basedOn w:val="IBullet1"/>
    <w:uiPriority w:val="99"/>
    <w:rsid w:val="004728A0"/>
    <w:pPr>
      <w:spacing w:after="220"/>
    </w:pPr>
  </w:style>
  <w:style w:type="paragraph" w:customStyle="1" w:styleId="IBodyText">
    <w:name w:val="I.BodyText"/>
    <w:uiPriority w:val="99"/>
    <w:rsid w:val="004728A0"/>
    <w:pPr>
      <w:spacing w:after="220"/>
    </w:pPr>
    <w:rPr>
      <w:rFonts w:ascii="Arial Narrow" w:hAnsi="Arial Narrow"/>
      <w:color w:val="000000"/>
    </w:rPr>
  </w:style>
  <w:style w:type="paragraph" w:customStyle="1" w:styleId="IBoxText">
    <w:name w:val="I.BoxText"/>
    <w:uiPriority w:val="99"/>
    <w:rsid w:val="004728A0"/>
    <w:pPr>
      <w:spacing w:after="220"/>
    </w:pPr>
    <w:rPr>
      <w:rFonts w:ascii="Arial" w:hAnsi="Arial"/>
      <w:i/>
      <w:sz w:val="20"/>
    </w:rPr>
  </w:style>
  <w:style w:type="paragraph" w:customStyle="1" w:styleId="IBoxBullet1">
    <w:name w:val="I.BoxBullet1"/>
    <w:basedOn w:val="ListParagraph"/>
    <w:uiPriority w:val="99"/>
    <w:rsid w:val="004728A0"/>
    <w:pPr>
      <w:numPr>
        <w:numId w:val="16"/>
      </w:numPr>
      <w:spacing w:after="0" w:line="240" w:lineRule="auto"/>
    </w:pPr>
    <w:rPr>
      <w:rFonts w:ascii="Arial" w:hAnsi="Arial"/>
      <w:i/>
      <w:sz w:val="20"/>
    </w:rPr>
  </w:style>
  <w:style w:type="paragraph" w:customStyle="1" w:styleId="QH1">
    <w:name w:val="Q.H1"/>
    <w:uiPriority w:val="99"/>
    <w:rsid w:val="00887E07"/>
    <w:pPr>
      <w:keepNext/>
      <w:keepLines/>
      <w:pBdr>
        <w:top w:val="single" w:sz="12" w:space="1" w:color="auto"/>
      </w:pBdr>
      <w:spacing w:after="240"/>
    </w:pPr>
    <w:rPr>
      <w:rFonts w:ascii="Arial" w:eastAsia="Times New Roman" w:hAnsi="Arial" w:cs="Arial"/>
      <w:b/>
      <w:bCs/>
      <w:smallCaps/>
      <w:color w:val="000000"/>
      <w:sz w:val="28"/>
      <w:szCs w:val="28"/>
    </w:rPr>
  </w:style>
  <w:style w:type="paragraph" w:customStyle="1" w:styleId="QH1Nospaceafter">
    <w:name w:val="Q.H1 No space after"/>
    <w:basedOn w:val="QH1"/>
    <w:uiPriority w:val="99"/>
    <w:rsid w:val="00887E07"/>
    <w:pPr>
      <w:spacing w:after="0"/>
    </w:pPr>
  </w:style>
  <w:style w:type="paragraph" w:customStyle="1" w:styleId="QH2">
    <w:name w:val="Q.H2"/>
    <w:uiPriority w:val="99"/>
    <w:rsid w:val="00887E07"/>
    <w:pPr>
      <w:keepLines/>
      <w:spacing w:after="240"/>
    </w:pPr>
    <w:rPr>
      <w:rFonts w:ascii="Arial" w:eastAsia="Times New Roman" w:hAnsi="Arial" w:cs="Arial"/>
      <w:b/>
      <w:color w:val="000000"/>
    </w:rPr>
  </w:style>
  <w:style w:type="paragraph" w:customStyle="1" w:styleId="QH3">
    <w:name w:val="Q.H3"/>
    <w:basedOn w:val="Interviewprobeheader"/>
    <w:uiPriority w:val="99"/>
    <w:rsid w:val="008F739F"/>
    <w:pPr>
      <w:keepNext/>
      <w:keepLines/>
      <w:widowControl/>
    </w:pPr>
  </w:style>
  <w:style w:type="paragraph" w:customStyle="1" w:styleId="QBullet1">
    <w:name w:val="Q.Bullet1"/>
    <w:uiPriority w:val="99"/>
    <w:rsid w:val="004F6B33"/>
    <w:pPr>
      <w:numPr>
        <w:numId w:val="170"/>
      </w:numPr>
      <w:ind w:left="1440"/>
    </w:pPr>
    <w:rPr>
      <w:rFonts w:ascii="Arial Narrow" w:eastAsia="Times New Roman" w:hAnsi="Arial Narrow" w:cs="Arial"/>
      <w:color w:val="000000"/>
    </w:rPr>
  </w:style>
  <w:style w:type="paragraph" w:customStyle="1" w:styleId="QBullet1Last">
    <w:name w:val="Q.Bullet1 Last"/>
    <w:basedOn w:val="QBullet1"/>
    <w:uiPriority w:val="99"/>
    <w:rsid w:val="004F6B33"/>
    <w:pPr>
      <w:spacing w:after="240"/>
    </w:pPr>
  </w:style>
  <w:style w:type="paragraph" w:customStyle="1" w:styleId="QBullet2">
    <w:name w:val="Q.Bullet2"/>
    <w:uiPriority w:val="99"/>
    <w:rsid w:val="004F6B33"/>
    <w:pPr>
      <w:numPr>
        <w:numId w:val="17"/>
      </w:numPr>
    </w:pPr>
    <w:rPr>
      <w:rFonts w:ascii="Arial Narrow" w:hAnsi="Arial Narrow"/>
    </w:rPr>
  </w:style>
  <w:style w:type="paragraph" w:customStyle="1" w:styleId="QBullet2Last">
    <w:name w:val="Q.Bullet2 Last"/>
    <w:basedOn w:val="QBullet2"/>
    <w:uiPriority w:val="99"/>
    <w:rsid w:val="004F6B33"/>
    <w:pPr>
      <w:spacing w:after="220"/>
    </w:pPr>
  </w:style>
  <w:style w:type="paragraph" w:customStyle="1" w:styleId="QTextItalic">
    <w:name w:val="Q.TextItalic"/>
    <w:uiPriority w:val="99"/>
    <w:rsid w:val="004F6B33"/>
    <w:pPr>
      <w:spacing w:after="240"/>
    </w:pPr>
    <w:rPr>
      <w:rFonts w:ascii="Arial Narrow" w:hAnsi="Arial Narrow"/>
      <w:i/>
      <w:color w:val="000000"/>
    </w:rPr>
  </w:style>
  <w:style w:type="paragraph" w:customStyle="1" w:styleId="QTextBold">
    <w:name w:val="Q.TextBold"/>
    <w:uiPriority w:val="99"/>
    <w:rsid w:val="002B4C7D"/>
    <w:pPr>
      <w:spacing w:after="240"/>
    </w:pPr>
    <w:rPr>
      <w:rFonts w:ascii="Arial Narrow" w:hAnsi="Arial Narrow"/>
      <w:b/>
      <w:color w:val="000000"/>
    </w:rPr>
  </w:style>
  <w:style w:type="paragraph" w:customStyle="1" w:styleId="SReference">
    <w:name w:val="S.Reference"/>
    <w:uiPriority w:val="99"/>
    <w:rsid w:val="007E38E1"/>
    <w:pPr>
      <w:spacing w:after="240"/>
      <w:ind w:left="720" w:hanging="720"/>
    </w:pPr>
    <w:rPr>
      <w:rFonts w:eastAsia="Times New Roman"/>
      <w:sz w:val="23"/>
      <w:szCs w:val="24"/>
    </w:rPr>
  </w:style>
  <w:style w:type="numbering" w:customStyle="1" w:styleId="Style1">
    <w:name w:val="Style1"/>
    <w:rsid w:val="00934030"/>
    <w:pPr>
      <w:numPr>
        <w:numId w:val="11"/>
      </w:numPr>
    </w:pPr>
  </w:style>
</w:styles>
</file>

<file path=word/webSettings.xml><?xml version="1.0" encoding="utf-8"?>
<w:webSettings xmlns:r="http://schemas.openxmlformats.org/officeDocument/2006/relationships" xmlns:w="http://schemas.openxmlformats.org/wordprocessingml/2006/main">
  <w:divs>
    <w:div w:id="1073509628">
      <w:marLeft w:val="0"/>
      <w:marRight w:val="0"/>
      <w:marTop w:val="0"/>
      <w:marBottom w:val="0"/>
      <w:divBdr>
        <w:top w:val="none" w:sz="0" w:space="0" w:color="auto"/>
        <w:left w:val="none" w:sz="0" w:space="0" w:color="auto"/>
        <w:bottom w:val="none" w:sz="0" w:space="0" w:color="auto"/>
        <w:right w:val="none" w:sz="0" w:space="0" w:color="auto"/>
      </w:divBdr>
    </w:div>
    <w:div w:id="1073509629">
      <w:marLeft w:val="0"/>
      <w:marRight w:val="0"/>
      <w:marTop w:val="0"/>
      <w:marBottom w:val="0"/>
      <w:divBdr>
        <w:top w:val="none" w:sz="0" w:space="0" w:color="auto"/>
        <w:left w:val="none" w:sz="0" w:space="0" w:color="auto"/>
        <w:bottom w:val="none" w:sz="0" w:space="0" w:color="auto"/>
        <w:right w:val="none" w:sz="0" w:space="0" w:color="auto"/>
      </w:divBdr>
    </w:div>
    <w:div w:id="1073509630">
      <w:marLeft w:val="0"/>
      <w:marRight w:val="0"/>
      <w:marTop w:val="0"/>
      <w:marBottom w:val="0"/>
      <w:divBdr>
        <w:top w:val="none" w:sz="0" w:space="0" w:color="auto"/>
        <w:left w:val="none" w:sz="0" w:space="0" w:color="auto"/>
        <w:bottom w:val="none" w:sz="0" w:space="0" w:color="auto"/>
        <w:right w:val="none" w:sz="0" w:space="0" w:color="auto"/>
      </w:divBdr>
    </w:div>
    <w:div w:id="1073509631">
      <w:marLeft w:val="0"/>
      <w:marRight w:val="0"/>
      <w:marTop w:val="0"/>
      <w:marBottom w:val="0"/>
      <w:divBdr>
        <w:top w:val="none" w:sz="0" w:space="0" w:color="auto"/>
        <w:left w:val="none" w:sz="0" w:space="0" w:color="auto"/>
        <w:bottom w:val="none" w:sz="0" w:space="0" w:color="auto"/>
        <w:right w:val="none" w:sz="0" w:space="0" w:color="auto"/>
      </w:divBdr>
    </w:div>
    <w:div w:id="1073509632">
      <w:marLeft w:val="0"/>
      <w:marRight w:val="0"/>
      <w:marTop w:val="0"/>
      <w:marBottom w:val="0"/>
      <w:divBdr>
        <w:top w:val="none" w:sz="0" w:space="0" w:color="auto"/>
        <w:left w:val="none" w:sz="0" w:space="0" w:color="auto"/>
        <w:bottom w:val="none" w:sz="0" w:space="0" w:color="auto"/>
        <w:right w:val="none" w:sz="0" w:space="0" w:color="auto"/>
      </w:divBdr>
    </w:div>
    <w:div w:id="1073509633">
      <w:marLeft w:val="0"/>
      <w:marRight w:val="0"/>
      <w:marTop w:val="0"/>
      <w:marBottom w:val="0"/>
      <w:divBdr>
        <w:top w:val="none" w:sz="0" w:space="0" w:color="auto"/>
        <w:left w:val="none" w:sz="0" w:space="0" w:color="auto"/>
        <w:bottom w:val="none" w:sz="0" w:space="0" w:color="auto"/>
        <w:right w:val="none" w:sz="0" w:space="0" w:color="auto"/>
      </w:divBdr>
    </w:div>
    <w:div w:id="1073509634">
      <w:marLeft w:val="0"/>
      <w:marRight w:val="0"/>
      <w:marTop w:val="0"/>
      <w:marBottom w:val="0"/>
      <w:divBdr>
        <w:top w:val="none" w:sz="0" w:space="0" w:color="auto"/>
        <w:left w:val="none" w:sz="0" w:space="0" w:color="auto"/>
        <w:bottom w:val="none" w:sz="0" w:space="0" w:color="auto"/>
        <w:right w:val="none" w:sz="0" w:space="0" w:color="auto"/>
      </w:divBdr>
    </w:div>
    <w:div w:id="1073509635">
      <w:marLeft w:val="0"/>
      <w:marRight w:val="0"/>
      <w:marTop w:val="0"/>
      <w:marBottom w:val="0"/>
      <w:divBdr>
        <w:top w:val="none" w:sz="0" w:space="0" w:color="auto"/>
        <w:left w:val="none" w:sz="0" w:space="0" w:color="auto"/>
        <w:bottom w:val="none" w:sz="0" w:space="0" w:color="auto"/>
        <w:right w:val="none" w:sz="0" w:space="0" w:color="auto"/>
      </w:divBdr>
    </w:div>
    <w:div w:id="1073509636">
      <w:marLeft w:val="0"/>
      <w:marRight w:val="0"/>
      <w:marTop w:val="0"/>
      <w:marBottom w:val="0"/>
      <w:divBdr>
        <w:top w:val="none" w:sz="0" w:space="0" w:color="auto"/>
        <w:left w:val="none" w:sz="0" w:space="0" w:color="auto"/>
        <w:bottom w:val="none" w:sz="0" w:space="0" w:color="auto"/>
        <w:right w:val="none" w:sz="0" w:space="0" w:color="auto"/>
      </w:divBdr>
    </w:div>
    <w:div w:id="1073509637">
      <w:marLeft w:val="0"/>
      <w:marRight w:val="0"/>
      <w:marTop w:val="0"/>
      <w:marBottom w:val="0"/>
      <w:divBdr>
        <w:top w:val="none" w:sz="0" w:space="0" w:color="auto"/>
        <w:left w:val="none" w:sz="0" w:space="0" w:color="auto"/>
        <w:bottom w:val="none" w:sz="0" w:space="0" w:color="auto"/>
        <w:right w:val="none" w:sz="0" w:space="0" w:color="auto"/>
      </w:divBdr>
    </w:div>
    <w:div w:id="1073509638">
      <w:marLeft w:val="0"/>
      <w:marRight w:val="0"/>
      <w:marTop w:val="0"/>
      <w:marBottom w:val="0"/>
      <w:divBdr>
        <w:top w:val="none" w:sz="0" w:space="0" w:color="auto"/>
        <w:left w:val="none" w:sz="0" w:space="0" w:color="auto"/>
        <w:bottom w:val="none" w:sz="0" w:space="0" w:color="auto"/>
        <w:right w:val="none" w:sz="0" w:space="0" w:color="auto"/>
      </w:divBdr>
    </w:div>
    <w:div w:id="1073509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Chair@air.org" TargetMode="External"/><Relationship Id="rId5" Type="http://schemas.openxmlformats.org/officeDocument/2006/relationships/footnotes" Target="footnotes.xml"/><Relationship Id="rId10" Type="http://schemas.openxmlformats.org/officeDocument/2006/relationships/hyperlink" Target="mailto:klefloch@air.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2171</Words>
  <Characters>12376</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School Turnaround (SST)</dc:title>
  <dc:subject/>
  <dc:creator>Information Technology Group</dc:creator>
  <cp:keywords/>
  <dc:description/>
  <cp:lastModifiedBy>#Administrator</cp:lastModifiedBy>
  <cp:revision>2</cp:revision>
  <cp:lastPrinted>2010-04-07T18:25:00Z</cp:lastPrinted>
  <dcterms:created xsi:type="dcterms:W3CDTF">2011-03-15T14:35:00Z</dcterms:created>
  <dcterms:modified xsi:type="dcterms:W3CDTF">2011-03-15T14:35:00Z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y fmtid="{D5CDD505-2E9C-101B-9397-08002B2CF9AE}" pid="3" name="Document Category">
    <vt:lpwstr>Data collection instruments</vt:lpwstr>
  </property>
</Properties>
</file>