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B97" w:rsidRDefault="002B1B97" w:rsidP="002B1B97">
      <w:pPr>
        <w:spacing w:after="0" w:line="240" w:lineRule="auto"/>
        <w:jc w:val="center"/>
        <w:rPr>
          <w:rFonts w:ascii="Arial" w:hAnsi="Arial"/>
          <w:b/>
          <w:color w:val="000000" w:themeColor="text1"/>
          <w:sz w:val="52"/>
          <w:szCs w:val="52"/>
        </w:rPr>
      </w:pPr>
    </w:p>
    <w:p w:rsidR="002B1B97" w:rsidRDefault="002B1B97" w:rsidP="002B1B97">
      <w:pPr>
        <w:spacing w:after="0" w:line="240" w:lineRule="auto"/>
        <w:jc w:val="center"/>
        <w:rPr>
          <w:rFonts w:ascii="Arial" w:hAnsi="Arial"/>
          <w:b/>
          <w:color w:val="000000" w:themeColor="text1"/>
          <w:sz w:val="52"/>
          <w:szCs w:val="52"/>
        </w:rPr>
      </w:pPr>
    </w:p>
    <w:p w:rsidR="002B1B97" w:rsidRDefault="002B1B97" w:rsidP="002B1B97">
      <w:pPr>
        <w:spacing w:after="0" w:line="240" w:lineRule="auto"/>
        <w:jc w:val="center"/>
        <w:rPr>
          <w:rFonts w:ascii="Arial" w:hAnsi="Arial"/>
          <w:b/>
          <w:color w:val="000000" w:themeColor="text1"/>
          <w:sz w:val="52"/>
          <w:szCs w:val="52"/>
        </w:rPr>
      </w:pPr>
    </w:p>
    <w:p w:rsidR="002B1B97" w:rsidRDefault="002B1B97" w:rsidP="002B1B97">
      <w:pPr>
        <w:spacing w:after="0" w:line="240" w:lineRule="auto"/>
        <w:jc w:val="center"/>
        <w:rPr>
          <w:rFonts w:ascii="Arial" w:hAnsi="Arial"/>
          <w:b/>
          <w:color w:val="000000" w:themeColor="text1"/>
          <w:sz w:val="52"/>
          <w:szCs w:val="52"/>
        </w:rPr>
      </w:pPr>
    </w:p>
    <w:p w:rsidR="002B1B97" w:rsidRDefault="002B1B97" w:rsidP="002B1B97">
      <w:pPr>
        <w:spacing w:after="0" w:line="240" w:lineRule="auto"/>
        <w:jc w:val="center"/>
        <w:rPr>
          <w:rFonts w:ascii="Arial" w:hAnsi="Arial"/>
          <w:b/>
          <w:color w:val="000000" w:themeColor="text1"/>
          <w:sz w:val="52"/>
          <w:szCs w:val="52"/>
        </w:rPr>
      </w:pPr>
    </w:p>
    <w:p w:rsidR="002310C6" w:rsidRPr="00EC0B56" w:rsidRDefault="002310C6" w:rsidP="002B1B97">
      <w:pPr>
        <w:spacing w:after="0" w:line="240" w:lineRule="auto"/>
        <w:jc w:val="center"/>
        <w:rPr>
          <w:rFonts w:ascii="Arial" w:hAnsi="Arial"/>
          <w:b/>
          <w:color w:val="000000" w:themeColor="text1"/>
          <w:sz w:val="56"/>
          <w:szCs w:val="56"/>
        </w:rPr>
      </w:pPr>
      <w:r w:rsidRPr="00EC0B56">
        <w:rPr>
          <w:rFonts w:ascii="Arial" w:hAnsi="Arial"/>
          <w:b/>
          <w:color w:val="000000" w:themeColor="text1"/>
          <w:sz w:val="56"/>
          <w:szCs w:val="56"/>
        </w:rPr>
        <w:t>Study of School Turnaround (SST)</w:t>
      </w:r>
    </w:p>
    <w:p w:rsidR="002310C6" w:rsidRPr="00A91381" w:rsidRDefault="002310C6" w:rsidP="002B1B97">
      <w:pPr>
        <w:spacing w:after="0" w:line="240" w:lineRule="auto"/>
        <w:jc w:val="center"/>
        <w:rPr>
          <w:rFonts w:ascii="Arial" w:hAnsi="Arial"/>
          <w:b/>
          <w:color w:val="000000" w:themeColor="text1"/>
          <w:sz w:val="36"/>
          <w:szCs w:val="36"/>
        </w:rPr>
      </w:pPr>
      <w:r w:rsidRPr="00A91381">
        <w:rPr>
          <w:rFonts w:ascii="Arial" w:hAnsi="Arial"/>
          <w:b/>
          <w:color w:val="000000" w:themeColor="text1"/>
          <w:sz w:val="36"/>
          <w:szCs w:val="36"/>
        </w:rPr>
        <w:t>___________________________________________</w:t>
      </w:r>
    </w:p>
    <w:p w:rsidR="002310C6" w:rsidRPr="00A91381" w:rsidRDefault="002310C6" w:rsidP="002B1B97">
      <w:pPr>
        <w:spacing w:after="0" w:line="240" w:lineRule="auto"/>
        <w:jc w:val="center"/>
        <w:rPr>
          <w:rFonts w:ascii="Arial" w:hAnsi="Arial"/>
          <w:color w:val="000000" w:themeColor="text1"/>
          <w:sz w:val="48"/>
          <w:szCs w:val="48"/>
        </w:rPr>
      </w:pPr>
    </w:p>
    <w:p w:rsidR="002310C6" w:rsidRPr="00A91381" w:rsidRDefault="002310C6" w:rsidP="002B1B97">
      <w:pPr>
        <w:spacing w:after="0" w:line="240" w:lineRule="auto"/>
        <w:jc w:val="center"/>
        <w:rPr>
          <w:rFonts w:ascii="Arial" w:hAnsi="Arial"/>
          <w:b/>
          <w:color w:val="000000" w:themeColor="text1"/>
          <w:sz w:val="48"/>
          <w:szCs w:val="48"/>
        </w:rPr>
      </w:pPr>
      <w:r w:rsidRPr="00A91381">
        <w:rPr>
          <w:rFonts w:ascii="Arial" w:hAnsi="Arial"/>
          <w:b/>
          <w:color w:val="000000" w:themeColor="text1"/>
          <w:sz w:val="48"/>
          <w:szCs w:val="48"/>
        </w:rPr>
        <w:t xml:space="preserve">Draft </w:t>
      </w:r>
      <w:r>
        <w:rPr>
          <w:rFonts w:ascii="Arial" w:hAnsi="Arial"/>
          <w:b/>
          <w:color w:val="000000" w:themeColor="text1"/>
          <w:sz w:val="48"/>
          <w:szCs w:val="48"/>
          <w:u w:val="single"/>
        </w:rPr>
        <w:t>High School</w:t>
      </w:r>
      <w:r>
        <w:rPr>
          <w:rFonts w:ascii="Arial" w:hAnsi="Arial"/>
          <w:b/>
          <w:color w:val="000000" w:themeColor="text1"/>
          <w:sz w:val="48"/>
          <w:szCs w:val="48"/>
        </w:rPr>
        <w:t xml:space="preserve"> </w:t>
      </w:r>
      <w:r w:rsidRPr="00A91381">
        <w:rPr>
          <w:rFonts w:ascii="Arial" w:hAnsi="Arial"/>
          <w:b/>
          <w:color w:val="000000" w:themeColor="text1"/>
          <w:sz w:val="48"/>
          <w:szCs w:val="48"/>
        </w:rPr>
        <w:t>Teacher Focus Group Protocol</w:t>
      </w:r>
      <w:r w:rsidR="001B7CBE">
        <w:rPr>
          <w:rFonts w:ascii="Arial" w:hAnsi="Arial"/>
          <w:b/>
          <w:color w:val="000000" w:themeColor="text1"/>
          <w:sz w:val="48"/>
          <w:szCs w:val="48"/>
        </w:rPr>
        <w:t xml:space="preserve"> and Consent Form</w:t>
      </w:r>
    </w:p>
    <w:p w:rsidR="002310C6" w:rsidRPr="00A91381" w:rsidRDefault="002310C6" w:rsidP="002B1B97">
      <w:pPr>
        <w:spacing w:after="0" w:line="240" w:lineRule="auto"/>
        <w:jc w:val="center"/>
        <w:rPr>
          <w:rFonts w:ascii="Arial" w:hAnsi="Arial"/>
          <w:b/>
          <w:color w:val="000000" w:themeColor="text1"/>
          <w:sz w:val="48"/>
          <w:szCs w:val="48"/>
        </w:rPr>
      </w:pPr>
    </w:p>
    <w:p w:rsidR="002310C6" w:rsidRPr="00A91381" w:rsidRDefault="009F2738" w:rsidP="002B1B97">
      <w:pPr>
        <w:spacing w:after="0" w:line="240" w:lineRule="auto"/>
        <w:jc w:val="center"/>
        <w:rPr>
          <w:rFonts w:ascii="Arial" w:hAnsi="Arial"/>
          <w:b/>
          <w:color w:val="000000" w:themeColor="text1"/>
          <w:sz w:val="36"/>
          <w:szCs w:val="36"/>
        </w:rPr>
      </w:pPr>
      <w:r>
        <w:rPr>
          <w:rFonts w:ascii="Arial" w:hAnsi="Arial"/>
          <w:b/>
          <w:color w:val="000000" w:themeColor="text1"/>
          <w:sz w:val="36"/>
          <w:szCs w:val="36"/>
        </w:rPr>
        <w:t>February 2011</w:t>
      </w:r>
    </w:p>
    <w:p w:rsidR="004F5D8A" w:rsidRDefault="004F5D8A" w:rsidP="004F5D8A">
      <w:pPr>
        <w:spacing w:after="0" w:line="240" w:lineRule="auto"/>
        <w:rPr>
          <w:rFonts w:ascii="Arial" w:hAnsi="Arial"/>
          <w:b/>
          <w:sz w:val="36"/>
          <w:szCs w:val="36"/>
        </w:rPr>
      </w:pPr>
    </w:p>
    <w:p w:rsidR="004F5D8A" w:rsidRDefault="004F5D8A" w:rsidP="004F5D8A">
      <w:pPr>
        <w:pStyle w:val="BodyText2"/>
        <w:spacing w:after="0" w:line="240" w:lineRule="auto"/>
        <w:rPr>
          <w:rFonts w:asciiTheme="minorHAnsi" w:hAnsiTheme="minorHAnsi"/>
          <w:sz w:val="18"/>
          <w:szCs w:val="18"/>
        </w:rPr>
      </w:pPr>
    </w:p>
    <w:p w:rsidR="004F5D8A" w:rsidRDefault="004F5D8A" w:rsidP="004F5D8A">
      <w:pPr>
        <w:pStyle w:val="BodyText2"/>
        <w:spacing w:after="0" w:line="240" w:lineRule="auto"/>
        <w:rPr>
          <w:rFonts w:asciiTheme="minorHAnsi" w:hAnsiTheme="minorHAnsi"/>
          <w:sz w:val="18"/>
          <w:szCs w:val="18"/>
        </w:rPr>
      </w:pPr>
    </w:p>
    <w:p w:rsidR="004F5D8A" w:rsidRDefault="004F5D8A" w:rsidP="004F5D8A">
      <w:pPr>
        <w:pStyle w:val="BodyText2"/>
        <w:spacing w:after="0" w:line="240" w:lineRule="auto"/>
        <w:rPr>
          <w:rFonts w:asciiTheme="minorHAnsi" w:hAnsiTheme="minorHAnsi"/>
          <w:sz w:val="18"/>
          <w:szCs w:val="18"/>
        </w:rPr>
      </w:pPr>
    </w:p>
    <w:p w:rsidR="004F5D8A" w:rsidRDefault="004F5D8A" w:rsidP="004F5D8A">
      <w:pPr>
        <w:pStyle w:val="BodyText2"/>
        <w:spacing w:after="0" w:line="240" w:lineRule="auto"/>
        <w:rPr>
          <w:rFonts w:asciiTheme="minorHAnsi" w:hAnsiTheme="minorHAnsi"/>
          <w:sz w:val="18"/>
          <w:szCs w:val="18"/>
        </w:rPr>
      </w:pPr>
    </w:p>
    <w:p w:rsidR="004F5D8A" w:rsidRDefault="004F5D8A" w:rsidP="004F5D8A">
      <w:pPr>
        <w:pStyle w:val="BodyText2"/>
        <w:spacing w:after="0" w:line="240" w:lineRule="auto"/>
        <w:rPr>
          <w:rFonts w:asciiTheme="minorHAnsi" w:hAnsiTheme="minorHAnsi"/>
          <w:sz w:val="18"/>
          <w:szCs w:val="18"/>
        </w:rPr>
      </w:pPr>
    </w:p>
    <w:p w:rsidR="004F5D8A" w:rsidRDefault="004F5D8A" w:rsidP="004F5D8A">
      <w:pPr>
        <w:pStyle w:val="BodyText2"/>
        <w:spacing w:after="0" w:line="240" w:lineRule="auto"/>
        <w:rPr>
          <w:rFonts w:asciiTheme="minorHAnsi" w:hAnsiTheme="minorHAnsi"/>
          <w:sz w:val="18"/>
          <w:szCs w:val="18"/>
        </w:rPr>
      </w:pPr>
    </w:p>
    <w:p w:rsidR="004F5D8A" w:rsidRDefault="004F5D8A" w:rsidP="004F5D8A">
      <w:pPr>
        <w:pStyle w:val="BodyText2"/>
        <w:spacing w:after="0" w:line="240" w:lineRule="auto"/>
        <w:rPr>
          <w:rFonts w:asciiTheme="minorHAnsi" w:hAnsiTheme="minorHAnsi"/>
          <w:sz w:val="18"/>
          <w:szCs w:val="18"/>
        </w:rPr>
      </w:pPr>
    </w:p>
    <w:p w:rsidR="004F5D8A" w:rsidRPr="00627FF2" w:rsidRDefault="004F5D8A" w:rsidP="004F5D8A">
      <w:pPr>
        <w:pStyle w:val="BodyText2"/>
        <w:spacing w:after="0" w:line="240" w:lineRule="auto"/>
        <w:rPr>
          <w:rFonts w:asciiTheme="minorHAnsi" w:hAnsiTheme="minorHAnsi"/>
          <w:sz w:val="18"/>
          <w:szCs w:val="18"/>
        </w:rPr>
      </w:pPr>
      <w:r w:rsidRPr="00627FF2">
        <w:rPr>
          <w:rFonts w:asciiTheme="minorHAnsi" w:hAnsiTheme="minorHAnsi"/>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rFonts w:asciiTheme="minorHAnsi" w:hAnsiTheme="minorHAnsi"/>
          <w:sz w:val="18"/>
          <w:szCs w:val="18"/>
        </w:rPr>
        <w:t>6</w:t>
      </w:r>
      <w:r w:rsidRPr="00627FF2">
        <w:rPr>
          <w:rFonts w:asciiTheme="minorHAnsi" w:hAnsiTheme="minorHAnsi"/>
          <w:sz w:val="18"/>
          <w:szCs w:val="18"/>
        </w:rPr>
        <w:t xml:space="preserve">0 minutes per </w:t>
      </w:r>
      <w:r w:rsidR="001C1109">
        <w:rPr>
          <w:rFonts w:asciiTheme="minorHAnsi" w:hAnsiTheme="minorHAnsi"/>
          <w:sz w:val="18"/>
          <w:szCs w:val="18"/>
        </w:rPr>
        <w:t>focus group</w:t>
      </w:r>
      <w:r w:rsidRPr="00627FF2">
        <w:rPr>
          <w:rFonts w:asciiTheme="minorHAnsi" w:hAnsiTheme="minorHAnsi"/>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4F5D8A" w:rsidRPr="00627FF2" w:rsidRDefault="004F5D8A" w:rsidP="004F5D8A">
      <w:pPr>
        <w:pStyle w:val="BodyText2"/>
        <w:spacing w:after="0" w:line="240" w:lineRule="auto"/>
        <w:rPr>
          <w:rFonts w:asciiTheme="minorHAnsi" w:hAnsiTheme="minorHAnsi"/>
          <w:sz w:val="18"/>
          <w:szCs w:val="18"/>
        </w:rPr>
      </w:pPr>
    </w:p>
    <w:p w:rsidR="004F5D8A" w:rsidRPr="00627FF2" w:rsidRDefault="004F5D8A" w:rsidP="004F5D8A">
      <w:pPr>
        <w:spacing w:after="0" w:line="240" w:lineRule="auto"/>
        <w:rPr>
          <w:rFonts w:asciiTheme="minorHAnsi" w:hAnsiTheme="minorHAnsi"/>
          <w:sz w:val="18"/>
          <w:szCs w:val="18"/>
        </w:rPr>
      </w:pPr>
      <w:r w:rsidRPr="00627FF2">
        <w:rPr>
          <w:rFonts w:asciiTheme="minorHAnsi" w:hAnsiTheme="minorHAnsi"/>
          <w:sz w:val="18"/>
          <w:szCs w:val="18"/>
        </w:rPr>
        <w:t>Institute of Education Sciences, US Department of Education, 555 New Jersey Ave, NW, Washington, DC 20208.</w:t>
      </w:r>
    </w:p>
    <w:p w:rsidR="002B1B97" w:rsidRDefault="002B1B97" w:rsidP="002B1B97">
      <w:pPr>
        <w:spacing w:after="0" w:line="240" w:lineRule="auto"/>
        <w:rPr>
          <w:rFonts w:ascii="Arial" w:hAnsi="Arial"/>
          <w:b/>
          <w:sz w:val="36"/>
          <w:szCs w:val="36"/>
        </w:rPr>
      </w:pPr>
    </w:p>
    <w:p w:rsidR="002B1B97" w:rsidRPr="00941BD6" w:rsidRDefault="002B1B97" w:rsidP="002B1B97">
      <w:pPr>
        <w:spacing w:after="0" w:line="240" w:lineRule="auto"/>
        <w:rPr>
          <w:rFonts w:ascii="Arial" w:hAnsi="Arial"/>
          <w:b/>
          <w:sz w:val="36"/>
          <w:szCs w:val="36"/>
        </w:rPr>
      </w:pPr>
      <w:r w:rsidRPr="000F78AD">
        <w:rPr>
          <w:rFonts w:ascii="Arial" w:hAnsi="Arial"/>
          <w:b/>
          <w:noProof/>
          <w:sz w:val="36"/>
          <w:szCs w:val="36"/>
        </w:rPr>
        <w:drawing>
          <wp:inline distT="0" distB="0" distL="0" distR="0">
            <wp:extent cx="1868805" cy="556895"/>
            <wp:effectExtent l="19050" t="0" r="0" b="0"/>
            <wp:docPr id="20" name="Picture 1" descr="Center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color"/>
                    <pic:cNvPicPr>
                      <a:picLocks noChangeAspect="1" noChangeArrowheads="1"/>
                    </pic:cNvPicPr>
                  </pic:nvPicPr>
                  <pic:blipFill>
                    <a:blip r:embed="rId11" cstate="print"/>
                    <a:srcRect/>
                    <a:stretch>
                      <a:fillRect/>
                    </a:stretch>
                  </pic:blipFill>
                  <pic:spPr bwMode="auto">
                    <a:xfrm>
                      <a:off x="0" y="0"/>
                      <a:ext cx="1868805" cy="556895"/>
                    </a:xfrm>
                    <a:prstGeom prst="rect">
                      <a:avLst/>
                    </a:prstGeom>
                    <a:noFill/>
                    <a:ln w="9525">
                      <a:noFill/>
                      <a:miter lim="800000"/>
                      <a:headEnd/>
                      <a:tailEnd/>
                    </a:ln>
                  </pic:spPr>
                </pic:pic>
              </a:graphicData>
            </a:graphic>
          </wp:inline>
        </w:drawing>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0F78AD">
        <w:rPr>
          <w:rFonts w:ascii="Arial" w:hAnsi="Arial"/>
          <w:b/>
          <w:noProof/>
          <w:sz w:val="36"/>
          <w:szCs w:val="36"/>
        </w:rPr>
        <w:drawing>
          <wp:inline distT="0" distB="0" distL="0" distR="0">
            <wp:extent cx="1562100" cy="496072"/>
            <wp:effectExtent l="19050" t="0" r="0" b="0"/>
            <wp:docPr id="23" name="Picture 0" descr="MPRlogo_cs3 105x4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_cs3 105x42Converted.JPG"/>
                    <pic:cNvPicPr/>
                  </pic:nvPicPr>
                  <pic:blipFill>
                    <a:blip r:embed="rId12" cstate="print"/>
                    <a:stretch>
                      <a:fillRect/>
                    </a:stretch>
                  </pic:blipFill>
                  <pic:spPr>
                    <a:xfrm>
                      <a:off x="0" y="0"/>
                      <a:ext cx="1576488" cy="500641"/>
                    </a:xfrm>
                    <a:prstGeom prst="rect">
                      <a:avLst/>
                    </a:prstGeom>
                  </pic:spPr>
                </pic:pic>
              </a:graphicData>
            </a:graphic>
          </wp:inline>
        </w:drawing>
      </w:r>
    </w:p>
    <w:p w:rsidR="002310C6" w:rsidRPr="00A91381" w:rsidRDefault="002310C6" w:rsidP="002310C6">
      <w:pPr>
        <w:spacing w:after="0" w:line="240" w:lineRule="auto"/>
        <w:rPr>
          <w:rFonts w:ascii="Arial" w:hAnsi="Arial"/>
          <w:b/>
          <w:color w:val="000000" w:themeColor="text1"/>
          <w:sz w:val="24"/>
          <w:szCs w:val="24"/>
        </w:rPr>
      </w:pPr>
      <w:r w:rsidRPr="00A91381">
        <w:rPr>
          <w:rFonts w:ascii="Arial" w:hAnsi="Arial"/>
          <w:b/>
          <w:color w:val="000000" w:themeColor="text1"/>
          <w:sz w:val="24"/>
          <w:szCs w:val="24"/>
        </w:rPr>
        <w:br w:type="page"/>
      </w:r>
    </w:p>
    <w:p w:rsidR="002B1B97" w:rsidRDefault="002B1B97" w:rsidP="002310C6">
      <w:pPr>
        <w:spacing w:after="0" w:line="240" w:lineRule="auto"/>
        <w:jc w:val="center"/>
        <w:outlineLvl w:val="0"/>
        <w:rPr>
          <w:rFonts w:ascii="Arial" w:hAnsi="Arial"/>
          <w:b/>
          <w:color w:val="000000" w:themeColor="text1"/>
          <w:sz w:val="24"/>
          <w:szCs w:val="24"/>
        </w:rPr>
        <w:sectPr w:rsidR="002B1B97" w:rsidSect="00DE3B3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83"/>
          <w:cols w:space="720"/>
          <w:vAlign w:val="center"/>
          <w:docGrid w:linePitch="360"/>
        </w:sectPr>
      </w:pPr>
    </w:p>
    <w:p w:rsidR="002310C6" w:rsidRPr="00A417FB" w:rsidRDefault="002310C6" w:rsidP="005966C5">
      <w:pPr>
        <w:pStyle w:val="IH1"/>
      </w:pPr>
      <w:r w:rsidRPr="00A417FB">
        <w:lastRenderedPageBreak/>
        <w:t>Study of School Turnaround (SST)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F"/>
      </w:tblPr>
      <w:tblGrid>
        <w:gridCol w:w="4428"/>
        <w:gridCol w:w="4428"/>
      </w:tblGrid>
      <w:tr w:rsidR="002310C6" w:rsidRPr="00A91381" w:rsidTr="004B2724">
        <w:tc>
          <w:tcPr>
            <w:tcW w:w="4428" w:type="dxa"/>
          </w:tcPr>
          <w:p w:rsidR="002310C6" w:rsidRPr="00A417FB" w:rsidRDefault="002310C6" w:rsidP="002C4312">
            <w:pPr>
              <w:spacing w:after="0" w:line="240" w:lineRule="auto"/>
              <w:rPr>
                <w:rFonts w:ascii="Arial" w:hAnsi="Arial"/>
                <w:b/>
                <w:color w:val="000000" w:themeColor="text1"/>
              </w:rPr>
            </w:pPr>
            <w:r w:rsidRPr="00A417FB">
              <w:rPr>
                <w:rFonts w:ascii="Arial" w:hAnsi="Arial"/>
                <w:b/>
                <w:color w:val="000000" w:themeColor="text1"/>
              </w:rPr>
              <w:t>District:</w:t>
            </w:r>
          </w:p>
        </w:tc>
        <w:tc>
          <w:tcPr>
            <w:tcW w:w="4428" w:type="dxa"/>
          </w:tcPr>
          <w:p w:rsidR="002310C6" w:rsidRPr="00A417FB" w:rsidRDefault="002310C6" w:rsidP="002310C6">
            <w:pPr>
              <w:spacing w:after="0" w:line="240" w:lineRule="auto"/>
              <w:rPr>
                <w:rFonts w:ascii="Arial" w:hAnsi="Arial"/>
                <w:b/>
                <w:color w:val="000000" w:themeColor="text1"/>
              </w:rPr>
            </w:pPr>
            <w:r w:rsidRPr="00A417FB">
              <w:rPr>
                <w:rFonts w:ascii="Arial" w:hAnsi="Arial"/>
                <w:b/>
                <w:color w:val="000000" w:themeColor="text1"/>
              </w:rPr>
              <w:t>Interviewer:</w:t>
            </w:r>
          </w:p>
        </w:tc>
      </w:tr>
      <w:tr w:rsidR="002310C6" w:rsidRPr="00A91381" w:rsidTr="004B2724">
        <w:tc>
          <w:tcPr>
            <w:tcW w:w="4428" w:type="dxa"/>
          </w:tcPr>
          <w:p w:rsidR="002310C6" w:rsidRPr="00A417FB" w:rsidRDefault="002310C6" w:rsidP="002C4312">
            <w:pPr>
              <w:spacing w:after="0" w:line="240" w:lineRule="auto"/>
              <w:rPr>
                <w:rFonts w:ascii="Arial" w:hAnsi="Arial"/>
                <w:b/>
                <w:color w:val="000000" w:themeColor="text1"/>
              </w:rPr>
            </w:pPr>
            <w:r w:rsidRPr="00A417FB">
              <w:rPr>
                <w:rFonts w:ascii="Arial" w:hAnsi="Arial"/>
                <w:b/>
                <w:color w:val="000000" w:themeColor="text1"/>
              </w:rPr>
              <w:t>School(s):</w:t>
            </w:r>
          </w:p>
        </w:tc>
        <w:tc>
          <w:tcPr>
            <w:tcW w:w="4428" w:type="dxa"/>
          </w:tcPr>
          <w:p w:rsidR="002310C6" w:rsidRPr="00A417FB" w:rsidRDefault="002310C6" w:rsidP="002310C6">
            <w:pPr>
              <w:spacing w:after="0" w:line="240" w:lineRule="auto"/>
              <w:rPr>
                <w:rFonts w:ascii="Arial" w:hAnsi="Arial"/>
                <w:b/>
                <w:color w:val="000000" w:themeColor="text1"/>
              </w:rPr>
            </w:pPr>
            <w:r w:rsidRPr="00A417FB">
              <w:rPr>
                <w:rFonts w:ascii="Arial" w:hAnsi="Arial"/>
                <w:b/>
                <w:color w:val="000000" w:themeColor="text1"/>
              </w:rPr>
              <w:t>Date/Time:</w:t>
            </w:r>
          </w:p>
        </w:tc>
      </w:tr>
    </w:tbl>
    <w:p w:rsidR="002310C6" w:rsidRPr="00A91381" w:rsidRDefault="009C60AF" w:rsidP="005966C5">
      <w:pPr>
        <w:pStyle w:val="IH1"/>
        <w:spacing w:before="240"/>
      </w:pPr>
      <w:r>
        <w:t xml:space="preserve">Focus Group: </w:t>
      </w:r>
      <w:r w:rsidR="005A119B">
        <w:t xml:space="preserve">High School </w:t>
      </w:r>
      <w:r>
        <w:t>Teacher</w:t>
      </w:r>
    </w:p>
    <w:tbl>
      <w:tblPr>
        <w:tblStyle w:val="TableGrid"/>
        <w:tblW w:w="0" w:type="auto"/>
        <w:tblLook w:val="04A0"/>
      </w:tblPr>
      <w:tblGrid>
        <w:gridCol w:w="4435"/>
        <w:gridCol w:w="2327"/>
        <w:gridCol w:w="2094"/>
      </w:tblGrid>
      <w:tr w:rsidR="002310C6" w:rsidRPr="00A91381" w:rsidTr="004B2724">
        <w:tc>
          <w:tcPr>
            <w:tcW w:w="4435" w:type="dxa"/>
          </w:tcPr>
          <w:p w:rsidR="002310C6" w:rsidRPr="00A91381" w:rsidRDefault="002310C6" w:rsidP="002310C6">
            <w:pPr>
              <w:pStyle w:val="ListParagraph"/>
              <w:spacing w:after="0" w:line="240" w:lineRule="auto"/>
              <w:ind w:left="0"/>
              <w:jc w:val="center"/>
              <w:rPr>
                <w:rFonts w:ascii="Arial" w:hAnsi="Arial"/>
                <w:b/>
                <w:color w:val="000000" w:themeColor="text1"/>
              </w:rPr>
            </w:pPr>
            <w:r w:rsidRPr="00A91381">
              <w:rPr>
                <w:rFonts w:ascii="Arial" w:hAnsi="Arial"/>
                <w:b/>
                <w:color w:val="000000" w:themeColor="text1"/>
              </w:rPr>
              <w:t>Teacher Name</w:t>
            </w:r>
          </w:p>
        </w:tc>
        <w:tc>
          <w:tcPr>
            <w:tcW w:w="2327" w:type="dxa"/>
            <w:tcBorders>
              <w:right w:val="single" w:sz="4" w:space="0" w:color="auto"/>
            </w:tcBorders>
          </w:tcPr>
          <w:p w:rsidR="002310C6" w:rsidRPr="00A91381" w:rsidRDefault="002310C6" w:rsidP="002310C6">
            <w:pPr>
              <w:pStyle w:val="ListParagraph"/>
              <w:spacing w:after="0" w:line="240" w:lineRule="auto"/>
              <w:ind w:left="0"/>
              <w:jc w:val="center"/>
              <w:rPr>
                <w:rFonts w:ascii="Arial" w:hAnsi="Arial"/>
                <w:b/>
                <w:color w:val="000000" w:themeColor="text1"/>
              </w:rPr>
            </w:pPr>
            <w:r w:rsidRPr="00A91381">
              <w:rPr>
                <w:rFonts w:ascii="Arial" w:hAnsi="Arial"/>
                <w:b/>
                <w:color w:val="000000" w:themeColor="text1"/>
              </w:rPr>
              <w:t>Grade</w:t>
            </w:r>
          </w:p>
        </w:tc>
        <w:tc>
          <w:tcPr>
            <w:tcW w:w="2094" w:type="dxa"/>
            <w:tcBorders>
              <w:left w:val="single" w:sz="4" w:space="0" w:color="auto"/>
            </w:tcBorders>
          </w:tcPr>
          <w:p w:rsidR="002310C6" w:rsidRPr="00A91381" w:rsidRDefault="002310C6" w:rsidP="002310C6">
            <w:pPr>
              <w:pStyle w:val="ListParagraph"/>
              <w:spacing w:after="0" w:line="240" w:lineRule="auto"/>
              <w:ind w:left="0"/>
              <w:jc w:val="center"/>
              <w:rPr>
                <w:rFonts w:ascii="Arial" w:hAnsi="Arial"/>
                <w:b/>
                <w:color w:val="000000" w:themeColor="text1"/>
              </w:rPr>
            </w:pPr>
            <w:r w:rsidRPr="00A91381">
              <w:rPr>
                <w:rFonts w:ascii="Arial" w:hAnsi="Arial"/>
                <w:b/>
                <w:color w:val="000000" w:themeColor="text1"/>
              </w:rPr>
              <w:t>Subject Area</w:t>
            </w:r>
          </w:p>
        </w:tc>
      </w:tr>
      <w:tr w:rsidR="002310C6" w:rsidRPr="00A91381" w:rsidTr="004B2724">
        <w:tc>
          <w:tcPr>
            <w:tcW w:w="4435" w:type="dxa"/>
          </w:tcPr>
          <w:p w:rsidR="002310C6" w:rsidRPr="00A91381" w:rsidRDefault="002310C6" w:rsidP="002310C6">
            <w:pPr>
              <w:pStyle w:val="ListParagraph"/>
              <w:spacing w:after="0" w:line="240" w:lineRule="auto"/>
              <w:ind w:left="0"/>
              <w:rPr>
                <w:rFonts w:ascii="Arial" w:hAnsi="Arial"/>
                <w:b/>
                <w:color w:val="000000" w:themeColor="text1"/>
              </w:rPr>
            </w:pPr>
          </w:p>
        </w:tc>
        <w:tc>
          <w:tcPr>
            <w:tcW w:w="2327" w:type="dxa"/>
            <w:tcBorders>
              <w:right w:val="single" w:sz="4" w:space="0" w:color="auto"/>
            </w:tcBorders>
          </w:tcPr>
          <w:p w:rsidR="002310C6" w:rsidRPr="00A91381" w:rsidRDefault="002310C6" w:rsidP="002310C6">
            <w:pPr>
              <w:pStyle w:val="ListParagraph"/>
              <w:spacing w:after="0" w:line="240" w:lineRule="auto"/>
              <w:ind w:left="0"/>
              <w:rPr>
                <w:rFonts w:ascii="Arial" w:hAnsi="Arial"/>
                <w:b/>
                <w:color w:val="000000" w:themeColor="text1"/>
              </w:rPr>
            </w:pPr>
          </w:p>
        </w:tc>
        <w:tc>
          <w:tcPr>
            <w:tcW w:w="2094" w:type="dxa"/>
            <w:tcBorders>
              <w:left w:val="single" w:sz="4" w:space="0" w:color="auto"/>
            </w:tcBorders>
          </w:tcPr>
          <w:p w:rsidR="002310C6" w:rsidRPr="00A91381" w:rsidRDefault="002310C6" w:rsidP="002310C6">
            <w:pPr>
              <w:pStyle w:val="ListParagraph"/>
              <w:spacing w:after="0" w:line="240" w:lineRule="auto"/>
              <w:ind w:left="0"/>
              <w:rPr>
                <w:rFonts w:ascii="Arial" w:hAnsi="Arial"/>
                <w:b/>
                <w:color w:val="000000" w:themeColor="text1"/>
              </w:rPr>
            </w:pPr>
          </w:p>
        </w:tc>
      </w:tr>
      <w:tr w:rsidR="002310C6" w:rsidRPr="00A91381" w:rsidTr="004B2724">
        <w:tc>
          <w:tcPr>
            <w:tcW w:w="4435" w:type="dxa"/>
          </w:tcPr>
          <w:p w:rsidR="002310C6" w:rsidRPr="00A91381" w:rsidRDefault="002310C6" w:rsidP="002310C6">
            <w:pPr>
              <w:pStyle w:val="ListParagraph"/>
              <w:spacing w:after="0" w:line="240" w:lineRule="auto"/>
              <w:ind w:left="0"/>
              <w:rPr>
                <w:rFonts w:ascii="Arial" w:hAnsi="Arial"/>
                <w:b/>
                <w:color w:val="000000" w:themeColor="text1"/>
              </w:rPr>
            </w:pPr>
          </w:p>
        </w:tc>
        <w:tc>
          <w:tcPr>
            <w:tcW w:w="2327" w:type="dxa"/>
            <w:tcBorders>
              <w:right w:val="single" w:sz="4" w:space="0" w:color="auto"/>
            </w:tcBorders>
          </w:tcPr>
          <w:p w:rsidR="002310C6" w:rsidRPr="00A91381" w:rsidRDefault="002310C6" w:rsidP="002310C6">
            <w:pPr>
              <w:pStyle w:val="ListParagraph"/>
              <w:spacing w:after="0" w:line="240" w:lineRule="auto"/>
              <w:ind w:left="0"/>
              <w:rPr>
                <w:rFonts w:ascii="Arial" w:hAnsi="Arial"/>
                <w:b/>
                <w:color w:val="000000" w:themeColor="text1"/>
              </w:rPr>
            </w:pPr>
          </w:p>
        </w:tc>
        <w:tc>
          <w:tcPr>
            <w:tcW w:w="2094" w:type="dxa"/>
            <w:tcBorders>
              <w:left w:val="single" w:sz="4" w:space="0" w:color="auto"/>
            </w:tcBorders>
          </w:tcPr>
          <w:p w:rsidR="002310C6" w:rsidRPr="00A91381" w:rsidRDefault="002310C6" w:rsidP="002310C6">
            <w:pPr>
              <w:pStyle w:val="ListParagraph"/>
              <w:spacing w:after="0" w:line="240" w:lineRule="auto"/>
              <w:ind w:left="0"/>
              <w:rPr>
                <w:rFonts w:ascii="Arial" w:hAnsi="Arial"/>
                <w:b/>
                <w:color w:val="000000" w:themeColor="text1"/>
              </w:rPr>
            </w:pPr>
          </w:p>
        </w:tc>
      </w:tr>
      <w:tr w:rsidR="002310C6" w:rsidRPr="00A91381" w:rsidTr="004B2724">
        <w:tc>
          <w:tcPr>
            <w:tcW w:w="4435" w:type="dxa"/>
          </w:tcPr>
          <w:p w:rsidR="002310C6" w:rsidRPr="00A91381" w:rsidRDefault="002310C6" w:rsidP="002310C6">
            <w:pPr>
              <w:pStyle w:val="ListParagraph"/>
              <w:spacing w:after="0" w:line="240" w:lineRule="auto"/>
              <w:ind w:left="0"/>
              <w:rPr>
                <w:rFonts w:ascii="Arial" w:hAnsi="Arial"/>
                <w:b/>
                <w:color w:val="000000" w:themeColor="text1"/>
              </w:rPr>
            </w:pPr>
          </w:p>
        </w:tc>
        <w:tc>
          <w:tcPr>
            <w:tcW w:w="2327" w:type="dxa"/>
            <w:tcBorders>
              <w:right w:val="single" w:sz="4" w:space="0" w:color="auto"/>
            </w:tcBorders>
          </w:tcPr>
          <w:p w:rsidR="002310C6" w:rsidRPr="00A91381" w:rsidRDefault="002310C6" w:rsidP="002310C6">
            <w:pPr>
              <w:pStyle w:val="ListParagraph"/>
              <w:spacing w:after="0" w:line="240" w:lineRule="auto"/>
              <w:ind w:left="0"/>
              <w:rPr>
                <w:rFonts w:ascii="Arial" w:hAnsi="Arial"/>
                <w:b/>
                <w:color w:val="000000" w:themeColor="text1"/>
              </w:rPr>
            </w:pPr>
          </w:p>
        </w:tc>
        <w:tc>
          <w:tcPr>
            <w:tcW w:w="2094" w:type="dxa"/>
            <w:tcBorders>
              <w:left w:val="single" w:sz="4" w:space="0" w:color="auto"/>
            </w:tcBorders>
          </w:tcPr>
          <w:p w:rsidR="002310C6" w:rsidRPr="00A91381" w:rsidRDefault="002310C6" w:rsidP="002310C6">
            <w:pPr>
              <w:pStyle w:val="ListParagraph"/>
              <w:spacing w:after="0" w:line="240" w:lineRule="auto"/>
              <w:ind w:left="0"/>
              <w:rPr>
                <w:rFonts w:ascii="Arial" w:hAnsi="Arial"/>
                <w:b/>
                <w:color w:val="000000" w:themeColor="text1"/>
              </w:rPr>
            </w:pPr>
          </w:p>
        </w:tc>
      </w:tr>
      <w:tr w:rsidR="002310C6" w:rsidRPr="00A91381" w:rsidTr="004B2724">
        <w:tc>
          <w:tcPr>
            <w:tcW w:w="4435" w:type="dxa"/>
          </w:tcPr>
          <w:p w:rsidR="002310C6" w:rsidRPr="00A91381" w:rsidRDefault="002310C6" w:rsidP="002310C6">
            <w:pPr>
              <w:pStyle w:val="ListParagraph"/>
              <w:spacing w:after="0" w:line="240" w:lineRule="auto"/>
              <w:ind w:left="0"/>
              <w:rPr>
                <w:rFonts w:ascii="Arial" w:hAnsi="Arial"/>
                <w:b/>
                <w:color w:val="000000" w:themeColor="text1"/>
              </w:rPr>
            </w:pPr>
          </w:p>
        </w:tc>
        <w:tc>
          <w:tcPr>
            <w:tcW w:w="2327" w:type="dxa"/>
            <w:tcBorders>
              <w:right w:val="single" w:sz="4" w:space="0" w:color="auto"/>
            </w:tcBorders>
          </w:tcPr>
          <w:p w:rsidR="002310C6" w:rsidRPr="00A91381" w:rsidRDefault="002310C6" w:rsidP="002310C6">
            <w:pPr>
              <w:pStyle w:val="ListParagraph"/>
              <w:spacing w:after="0" w:line="240" w:lineRule="auto"/>
              <w:ind w:left="0"/>
              <w:rPr>
                <w:rFonts w:ascii="Arial" w:hAnsi="Arial"/>
                <w:b/>
                <w:color w:val="000000" w:themeColor="text1"/>
              </w:rPr>
            </w:pPr>
          </w:p>
        </w:tc>
        <w:tc>
          <w:tcPr>
            <w:tcW w:w="2094" w:type="dxa"/>
            <w:tcBorders>
              <w:left w:val="single" w:sz="4" w:space="0" w:color="auto"/>
            </w:tcBorders>
          </w:tcPr>
          <w:p w:rsidR="002310C6" w:rsidRPr="00A91381" w:rsidRDefault="002310C6" w:rsidP="002310C6">
            <w:pPr>
              <w:pStyle w:val="ListParagraph"/>
              <w:spacing w:after="0" w:line="240" w:lineRule="auto"/>
              <w:ind w:left="0"/>
              <w:rPr>
                <w:rFonts w:ascii="Arial" w:hAnsi="Arial"/>
                <w:b/>
                <w:color w:val="000000" w:themeColor="text1"/>
              </w:rPr>
            </w:pPr>
          </w:p>
        </w:tc>
      </w:tr>
      <w:tr w:rsidR="0034143E" w:rsidRPr="00A91381" w:rsidTr="004B2724">
        <w:tc>
          <w:tcPr>
            <w:tcW w:w="4435" w:type="dxa"/>
          </w:tcPr>
          <w:p w:rsidR="0034143E" w:rsidRPr="00A91381" w:rsidRDefault="0034143E" w:rsidP="002310C6">
            <w:pPr>
              <w:pStyle w:val="ListParagraph"/>
              <w:spacing w:after="0" w:line="240" w:lineRule="auto"/>
              <w:ind w:left="0"/>
              <w:rPr>
                <w:rFonts w:ascii="Arial" w:hAnsi="Arial"/>
                <w:b/>
                <w:color w:val="000000" w:themeColor="text1"/>
              </w:rPr>
            </w:pPr>
          </w:p>
        </w:tc>
        <w:tc>
          <w:tcPr>
            <w:tcW w:w="2327" w:type="dxa"/>
            <w:tcBorders>
              <w:right w:val="single" w:sz="4" w:space="0" w:color="auto"/>
            </w:tcBorders>
          </w:tcPr>
          <w:p w:rsidR="0034143E" w:rsidRPr="00A91381" w:rsidRDefault="0034143E" w:rsidP="002310C6">
            <w:pPr>
              <w:pStyle w:val="ListParagraph"/>
              <w:spacing w:after="0" w:line="240" w:lineRule="auto"/>
              <w:ind w:left="0"/>
              <w:rPr>
                <w:rFonts w:ascii="Arial" w:hAnsi="Arial"/>
                <w:b/>
                <w:color w:val="000000" w:themeColor="text1"/>
              </w:rPr>
            </w:pPr>
          </w:p>
        </w:tc>
        <w:tc>
          <w:tcPr>
            <w:tcW w:w="2094" w:type="dxa"/>
            <w:tcBorders>
              <w:left w:val="single" w:sz="4" w:space="0" w:color="auto"/>
            </w:tcBorders>
          </w:tcPr>
          <w:p w:rsidR="0034143E" w:rsidRPr="00A91381" w:rsidRDefault="0034143E" w:rsidP="002310C6">
            <w:pPr>
              <w:pStyle w:val="ListParagraph"/>
              <w:spacing w:after="0" w:line="240" w:lineRule="auto"/>
              <w:ind w:left="0"/>
              <w:rPr>
                <w:rFonts w:ascii="Arial" w:hAnsi="Arial"/>
                <w:b/>
                <w:color w:val="000000" w:themeColor="text1"/>
              </w:rPr>
            </w:pPr>
          </w:p>
        </w:tc>
      </w:tr>
      <w:tr w:rsidR="0034143E" w:rsidRPr="00A91381" w:rsidTr="004B2724">
        <w:tc>
          <w:tcPr>
            <w:tcW w:w="4435" w:type="dxa"/>
          </w:tcPr>
          <w:p w:rsidR="0034143E" w:rsidRPr="00A91381" w:rsidRDefault="0034143E" w:rsidP="002310C6">
            <w:pPr>
              <w:pStyle w:val="ListParagraph"/>
              <w:spacing w:after="0" w:line="240" w:lineRule="auto"/>
              <w:ind w:left="0"/>
              <w:rPr>
                <w:rFonts w:ascii="Arial" w:hAnsi="Arial"/>
                <w:b/>
                <w:color w:val="000000" w:themeColor="text1"/>
              </w:rPr>
            </w:pPr>
          </w:p>
        </w:tc>
        <w:tc>
          <w:tcPr>
            <w:tcW w:w="2327" w:type="dxa"/>
            <w:tcBorders>
              <w:right w:val="single" w:sz="4" w:space="0" w:color="auto"/>
            </w:tcBorders>
          </w:tcPr>
          <w:p w:rsidR="0034143E" w:rsidRPr="00A91381" w:rsidRDefault="0034143E" w:rsidP="002310C6">
            <w:pPr>
              <w:pStyle w:val="ListParagraph"/>
              <w:spacing w:after="0" w:line="240" w:lineRule="auto"/>
              <w:ind w:left="0"/>
              <w:rPr>
                <w:rFonts w:ascii="Arial" w:hAnsi="Arial"/>
                <w:b/>
                <w:color w:val="000000" w:themeColor="text1"/>
              </w:rPr>
            </w:pPr>
          </w:p>
        </w:tc>
        <w:tc>
          <w:tcPr>
            <w:tcW w:w="2094" w:type="dxa"/>
            <w:tcBorders>
              <w:left w:val="single" w:sz="4" w:space="0" w:color="auto"/>
            </w:tcBorders>
          </w:tcPr>
          <w:p w:rsidR="0034143E" w:rsidRPr="00A91381" w:rsidRDefault="0034143E" w:rsidP="002310C6">
            <w:pPr>
              <w:pStyle w:val="ListParagraph"/>
              <w:spacing w:after="0" w:line="240" w:lineRule="auto"/>
              <w:ind w:left="0"/>
              <w:rPr>
                <w:rFonts w:ascii="Arial" w:hAnsi="Arial"/>
                <w:b/>
                <w:color w:val="000000" w:themeColor="text1"/>
              </w:rPr>
            </w:pPr>
          </w:p>
        </w:tc>
      </w:tr>
      <w:tr w:rsidR="0034143E" w:rsidRPr="00A91381" w:rsidTr="004B2724">
        <w:tc>
          <w:tcPr>
            <w:tcW w:w="4435" w:type="dxa"/>
          </w:tcPr>
          <w:p w:rsidR="0034143E" w:rsidRPr="00A91381" w:rsidRDefault="0034143E" w:rsidP="002310C6">
            <w:pPr>
              <w:pStyle w:val="ListParagraph"/>
              <w:spacing w:after="0" w:line="240" w:lineRule="auto"/>
              <w:ind w:left="0"/>
              <w:rPr>
                <w:rFonts w:ascii="Arial" w:hAnsi="Arial"/>
                <w:b/>
                <w:color w:val="000000" w:themeColor="text1"/>
              </w:rPr>
            </w:pPr>
          </w:p>
        </w:tc>
        <w:tc>
          <w:tcPr>
            <w:tcW w:w="2327" w:type="dxa"/>
            <w:tcBorders>
              <w:right w:val="single" w:sz="4" w:space="0" w:color="auto"/>
            </w:tcBorders>
          </w:tcPr>
          <w:p w:rsidR="0034143E" w:rsidRPr="00A91381" w:rsidRDefault="0034143E" w:rsidP="002310C6">
            <w:pPr>
              <w:pStyle w:val="ListParagraph"/>
              <w:spacing w:after="0" w:line="240" w:lineRule="auto"/>
              <w:ind w:left="0"/>
              <w:rPr>
                <w:rFonts w:ascii="Arial" w:hAnsi="Arial"/>
                <w:b/>
                <w:color w:val="000000" w:themeColor="text1"/>
              </w:rPr>
            </w:pPr>
          </w:p>
        </w:tc>
        <w:tc>
          <w:tcPr>
            <w:tcW w:w="2094" w:type="dxa"/>
            <w:tcBorders>
              <w:left w:val="single" w:sz="4" w:space="0" w:color="auto"/>
            </w:tcBorders>
          </w:tcPr>
          <w:p w:rsidR="0034143E" w:rsidRPr="00A91381" w:rsidRDefault="0034143E" w:rsidP="002310C6">
            <w:pPr>
              <w:pStyle w:val="ListParagraph"/>
              <w:spacing w:after="0" w:line="240" w:lineRule="auto"/>
              <w:ind w:left="0"/>
              <w:rPr>
                <w:rFonts w:ascii="Arial" w:hAnsi="Arial"/>
                <w:b/>
                <w:color w:val="000000" w:themeColor="text1"/>
              </w:rPr>
            </w:pPr>
          </w:p>
        </w:tc>
      </w:tr>
      <w:tr w:rsidR="0034143E" w:rsidRPr="00A91381" w:rsidTr="004B2724">
        <w:tc>
          <w:tcPr>
            <w:tcW w:w="4435" w:type="dxa"/>
          </w:tcPr>
          <w:p w:rsidR="0034143E" w:rsidRPr="00A91381" w:rsidRDefault="0034143E" w:rsidP="002310C6">
            <w:pPr>
              <w:pStyle w:val="ListParagraph"/>
              <w:spacing w:after="0" w:line="240" w:lineRule="auto"/>
              <w:ind w:left="0"/>
              <w:rPr>
                <w:rFonts w:ascii="Arial" w:hAnsi="Arial"/>
                <w:b/>
                <w:color w:val="000000" w:themeColor="text1"/>
              </w:rPr>
            </w:pPr>
          </w:p>
        </w:tc>
        <w:tc>
          <w:tcPr>
            <w:tcW w:w="2327" w:type="dxa"/>
            <w:tcBorders>
              <w:right w:val="single" w:sz="4" w:space="0" w:color="auto"/>
            </w:tcBorders>
          </w:tcPr>
          <w:p w:rsidR="0034143E" w:rsidRPr="00A91381" w:rsidRDefault="0034143E" w:rsidP="002310C6">
            <w:pPr>
              <w:pStyle w:val="ListParagraph"/>
              <w:spacing w:after="0" w:line="240" w:lineRule="auto"/>
              <w:ind w:left="0"/>
              <w:rPr>
                <w:rFonts w:ascii="Arial" w:hAnsi="Arial"/>
                <w:b/>
                <w:color w:val="000000" w:themeColor="text1"/>
              </w:rPr>
            </w:pPr>
          </w:p>
        </w:tc>
        <w:tc>
          <w:tcPr>
            <w:tcW w:w="2094" w:type="dxa"/>
            <w:tcBorders>
              <w:left w:val="single" w:sz="4" w:space="0" w:color="auto"/>
            </w:tcBorders>
          </w:tcPr>
          <w:p w:rsidR="0034143E" w:rsidRPr="00A91381" w:rsidRDefault="0034143E" w:rsidP="002310C6">
            <w:pPr>
              <w:pStyle w:val="ListParagraph"/>
              <w:spacing w:after="0" w:line="240" w:lineRule="auto"/>
              <w:ind w:left="0"/>
              <w:rPr>
                <w:rFonts w:ascii="Arial" w:hAnsi="Arial"/>
                <w:b/>
                <w:color w:val="000000" w:themeColor="text1"/>
              </w:rPr>
            </w:pPr>
          </w:p>
        </w:tc>
      </w:tr>
      <w:tr w:rsidR="0034143E" w:rsidRPr="00A91381" w:rsidTr="004B2724">
        <w:tc>
          <w:tcPr>
            <w:tcW w:w="4435" w:type="dxa"/>
          </w:tcPr>
          <w:p w:rsidR="0034143E" w:rsidRPr="00A91381" w:rsidRDefault="0034143E" w:rsidP="002310C6">
            <w:pPr>
              <w:pStyle w:val="ListParagraph"/>
              <w:spacing w:after="0" w:line="240" w:lineRule="auto"/>
              <w:ind w:left="0"/>
              <w:rPr>
                <w:rFonts w:ascii="Arial" w:hAnsi="Arial"/>
                <w:b/>
                <w:color w:val="000000" w:themeColor="text1"/>
              </w:rPr>
            </w:pPr>
          </w:p>
        </w:tc>
        <w:tc>
          <w:tcPr>
            <w:tcW w:w="2327" w:type="dxa"/>
            <w:tcBorders>
              <w:right w:val="single" w:sz="4" w:space="0" w:color="auto"/>
            </w:tcBorders>
          </w:tcPr>
          <w:p w:rsidR="0034143E" w:rsidRPr="00A91381" w:rsidRDefault="0034143E" w:rsidP="002310C6">
            <w:pPr>
              <w:pStyle w:val="ListParagraph"/>
              <w:spacing w:after="0" w:line="240" w:lineRule="auto"/>
              <w:ind w:left="0"/>
              <w:rPr>
                <w:rFonts w:ascii="Arial" w:hAnsi="Arial"/>
                <w:b/>
                <w:color w:val="000000" w:themeColor="text1"/>
              </w:rPr>
            </w:pPr>
          </w:p>
        </w:tc>
        <w:tc>
          <w:tcPr>
            <w:tcW w:w="2094" w:type="dxa"/>
            <w:tcBorders>
              <w:left w:val="single" w:sz="4" w:space="0" w:color="auto"/>
            </w:tcBorders>
          </w:tcPr>
          <w:p w:rsidR="0034143E" w:rsidRPr="00A91381" w:rsidRDefault="0034143E" w:rsidP="002310C6">
            <w:pPr>
              <w:pStyle w:val="ListParagraph"/>
              <w:spacing w:after="0" w:line="240" w:lineRule="auto"/>
              <w:ind w:left="0"/>
              <w:rPr>
                <w:rFonts w:ascii="Arial" w:hAnsi="Arial"/>
                <w:b/>
                <w:color w:val="000000" w:themeColor="text1"/>
              </w:rPr>
            </w:pPr>
          </w:p>
        </w:tc>
      </w:tr>
      <w:tr w:rsidR="0034143E" w:rsidRPr="00A91381" w:rsidTr="004B2724">
        <w:tc>
          <w:tcPr>
            <w:tcW w:w="4435" w:type="dxa"/>
          </w:tcPr>
          <w:p w:rsidR="0034143E" w:rsidRPr="00A91381" w:rsidRDefault="0034143E" w:rsidP="002310C6">
            <w:pPr>
              <w:pStyle w:val="ListParagraph"/>
              <w:spacing w:after="0" w:line="240" w:lineRule="auto"/>
              <w:ind w:left="0"/>
              <w:rPr>
                <w:rFonts w:ascii="Arial" w:hAnsi="Arial"/>
                <w:b/>
                <w:color w:val="000000" w:themeColor="text1"/>
              </w:rPr>
            </w:pPr>
          </w:p>
        </w:tc>
        <w:tc>
          <w:tcPr>
            <w:tcW w:w="2327" w:type="dxa"/>
            <w:tcBorders>
              <w:right w:val="single" w:sz="4" w:space="0" w:color="auto"/>
            </w:tcBorders>
          </w:tcPr>
          <w:p w:rsidR="0034143E" w:rsidRPr="00A91381" w:rsidRDefault="0034143E" w:rsidP="002310C6">
            <w:pPr>
              <w:pStyle w:val="ListParagraph"/>
              <w:spacing w:after="0" w:line="240" w:lineRule="auto"/>
              <w:ind w:left="0"/>
              <w:rPr>
                <w:rFonts w:ascii="Arial" w:hAnsi="Arial"/>
                <w:b/>
                <w:color w:val="000000" w:themeColor="text1"/>
              </w:rPr>
            </w:pPr>
          </w:p>
        </w:tc>
        <w:tc>
          <w:tcPr>
            <w:tcW w:w="2094" w:type="dxa"/>
            <w:tcBorders>
              <w:left w:val="single" w:sz="4" w:space="0" w:color="auto"/>
            </w:tcBorders>
          </w:tcPr>
          <w:p w:rsidR="0034143E" w:rsidRPr="00A91381" w:rsidRDefault="0034143E" w:rsidP="002310C6">
            <w:pPr>
              <w:pStyle w:val="ListParagraph"/>
              <w:spacing w:after="0" w:line="240" w:lineRule="auto"/>
              <w:ind w:left="0"/>
              <w:rPr>
                <w:rFonts w:ascii="Arial" w:hAnsi="Arial"/>
                <w:b/>
                <w:color w:val="000000" w:themeColor="text1"/>
              </w:rPr>
            </w:pPr>
          </w:p>
        </w:tc>
      </w:tr>
    </w:tbl>
    <w:p w:rsidR="002310C6" w:rsidRPr="00A91381" w:rsidRDefault="008B7069" w:rsidP="005966C5">
      <w:pPr>
        <w:pStyle w:val="IH2"/>
        <w:spacing w:before="240"/>
      </w:pPr>
      <w:r>
        <w:rPr>
          <w:noProof/>
        </w:rPr>
        <w:pict>
          <v:shapetype id="_x0000_t202" coordsize="21600,21600" o:spt="202" path="m,l,21600r21600,l21600,xe">
            <v:stroke joinstyle="miter"/>
            <v:path gradientshapeok="t" o:connecttype="rect"/>
          </v:shapetype>
          <v:shape id="_x0000_s1129" type="#_x0000_t202" style="position:absolute;margin-left:-4.75pt;margin-top:12.55pt;width:468pt;height:71.45pt;z-index:251658240;mso-wrap-edited:f;mso-position-horizontal-relative:text;mso-position-vertical-relative:text" wrapcoords="0 0 21600 0 21600 21600 0 21600 0 0" filled="f">
            <v:fill o:detectmouseclick="t"/>
            <v:textbox style="mso-next-textbox:#_x0000_s1129" inset=",7.2pt,,7.2pt">
              <w:txbxContent>
                <w:p w:rsidR="003F7A49" w:rsidRPr="00941BD6" w:rsidRDefault="003F7A49" w:rsidP="003F7A49">
                  <w:pPr>
                    <w:pStyle w:val="IBoxText"/>
                  </w:pPr>
                  <w:r w:rsidRPr="00941BD6">
                    <w:rPr>
                      <w:b/>
                    </w:rPr>
                    <w:t xml:space="preserve">Note to interviewer: </w:t>
                  </w:r>
                  <w:r w:rsidRPr="00941BD6">
                    <w:t xml:space="preserve">Throughout the interview, possible probes are set aside following each general question. Asking these questions may help to move the interview pace or may prompt a less talkative respondent. However, </w:t>
                  </w:r>
                  <w:r w:rsidRPr="00941BD6">
                    <w:rPr>
                      <w:b/>
                    </w:rPr>
                    <w:t>do not feel you need to ask each of these probes (except where noted</w:t>
                  </w:r>
                  <w:r>
                    <w:rPr>
                      <w:b/>
                    </w:rPr>
                    <w:t xml:space="preserve">) </w:t>
                  </w:r>
                  <w:r w:rsidRPr="00941BD6">
                    <w:t>it is likely that the respondent</w:t>
                  </w:r>
                  <w:r>
                    <w:t>s</w:t>
                  </w:r>
                  <w:r w:rsidRPr="00941BD6">
                    <w:t xml:space="preserve"> will cover many of these issues when responding to your initial inquiry. Keep the tone conversational and comfortable. </w:t>
                  </w:r>
                </w:p>
                <w:p w:rsidR="003F7A49" w:rsidRPr="00941BD6" w:rsidRDefault="003F7A49" w:rsidP="003F7A49">
                  <w:pPr>
                    <w:rPr>
                      <w:rFonts w:ascii="Arial" w:hAnsi="Arial"/>
                      <w:i/>
                    </w:rPr>
                  </w:pPr>
                </w:p>
                <w:p w:rsidR="003F7A49" w:rsidRPr="00220AA2" w:rsidRDefault="003F7A49" w:rsidP="003F7A49">
                  <w:pPr>
                    <w:rPr>
                      <w:i/>
                    </w:rPr>
                  </w:pPr>
                </w:p>
              </w:txbxContent>
            </v:textbox>
            <w10:wrap type="tight"/>
          </v:shape>
        </w:pict>
      </w:r>
      <w:r w:rsidR="002310C6" w:rsidRPr="00A91381">
        <w:t>Introduction</w:t>
      </w:r>
    </w:p>
    <w:p w:rsidR="002310C6" w:rsidRPr="00A91381" w:rsidRDefault="002310C6" w:rsidP="005966C5">
      <w:pPr>
        <w:pStyle w:val="IBodyText"/>
      </w:pPr>
      <w:r w:rsidRPr="00A91381">
        <w:t>Thanks again for taking the time to speak with me this morning/afternoon.</w:t>
      </w:r>
      <w:r w:rsidR="003F2DE1">
        <w:t xml:space="preserve"> </w:t>
      </w:r>
      <w:r w:rsidRPr="00A91381">
        <w:t>Before we start, I’d like to provide a little background on our work, and answer any questions you might have for me.</w:t>
      </w:r>
    </w:p>
    <w:p w:rsidR="002310C6" w:rsidRPr="00A91381" w:rsidRDefault="002310C6" w:rsidP="005966C5">
      <w:pPr>
        <w:pStyle w:val="IH3"/>
      </w:pPr>
      <w:r w:rsidRPr="00A91381">
        <w:t>Study of School Turnaround (SST)</w:t>
      </w:r>
    </w:p>
    <w:p w:rsidR="002310C6" w:rsidRPr="00A91381" w:rsidRDefault="002310C6" w:rsidP="005966C5">
      <w:pPr>
        <w:pStyle w:val="IBodyText"/>
      </w:pPr>
      <w:r w:rsidRPr="00A91381">
        <w:t>As you probably know, I work for an independent non-profit research organization called the American Institutes for Research, and we are under contract with the U.S. Department of Education to study how School Improvement Grant (SIG) implementation unfolds, and more specifically, the decisions and strategies schools, districts and states undertake, and the constraints they face as they work to implement intervention models intended to improve student outcomes.</w:t>
      </w:r>
      <w:r w:rsidR="003F2DE1">
        <w:t xml:space="preserve"> </w:t>
      </w:r>
      <w:r w:rsidRPr="00A91381">
        <w:t xml:space="preserve">Study is taking place in </w:t>
      </w:r>
      <w:r w:rsidR="005B486D">
        <w:t>5</w:t>
      </w:r>
      <w:r w:rsidRPr="004A59EB">
        <w:t xml:space="preserve"> states, </w:t>
      </w:r>
      <w:r w:rsidR="005B486D">
        <w:t>12</w:t>
      </w:r>
      <w:r w:rsidRPr="004A59EB">
        <w:t xml:space="preserve"> districts</w:t>
      </w:r>
      <w:r w:rsidR="005B486D">
        <w:t>, and 6</w:t>
      </w:r>
      <w:r w:rsidRPr="00A91381">
        <w:t xml:space="preserve">0 schools throughout the country; they were selected so that the study could collect information on SIG implementation experiences from a diverse array of SIG grantees </w:t>
      </w:r>
    </w:p>
    <w:p w:rsidR="009F2738" w:rsidRPr="00A91381" w:rsidRDefault="009F2738" w:rsidP="009F2738">
      <w:pPr>
        <w:pStyle w:val="IH3"/>
      </w:pPr>
      <w:r>
        <w:t>Privacy Considerations</w:t>
      </w:r>
    </w:p>
    <w:p w:rsidR="00EC3F40" w:rsidRPr="00EC3F40" w:rsidRDefault="009F2738" w:rsidP="009F2738">
      <w:pPr>
        <w:spacing w:after="220" w:line="240" w:lineRule="auto"/>
        <w:rPr>
          <w:rFonts w:ascii="Arial Narrow" w:hAnsi="Arial Narrow"/>
          <w:color w:val="000000" w:themeColor="text1"/>
        </w:rPr>
      </w:pPr>
      <w:r w:rsidRPr="006B6A38">
        <w:rPr>
          <w:rFonts w:ascii="Arial Narrow" w:hAnsi="Arial Narrow"/>
          <w:color w:val="000000" w:themeColor="text1"/>
        </w:rPr>
        <w:t xml:space="preserve">I want to assure you that all information obtained today will be treated in a </w:t>
      </w:r>
      <w:r>
        <w:rPr>
          <w:rFonts w:ascii="Arial Narrow" w:hAnsi="Arial Narrow"/>
          <w:color w:val="000000" w:themeColor="text1"/>
        </w:rPr>
        <w:t>manner that carefully protects your privacy</w:t>
      </w:r>
      <w:r w:rsidRPr="006B6A38">
        <w:rPr>
          <w:rFonts w:ascii="Arial Narrow" w:hAnsi="Arial Narrow"/>
          <w:color w:val="000000" w:themeColor="text1"/>
        </w:rPr>
        <w:t>, in accordance with the Education Sciences Institute Reform Act</w:t>
      </w:r>
      <w:r>
        <w:rPr>
          <w:rFonts w:ascii="Arial Narrow" w:hAnsi="Arial Narrow"/>
          <w:color w:val="000000" w:themeColor="text1"/>
        </w:rPr>
        <w:t xml:space="preserve"> </w:t>
      </w:r>
      <w:r w:rsidRPr="001A6B25">
        <w:rPr>
          <w:rFonts w:ascii="Arial Narrow" w:hAnsi="Arial Narrow"/>
        </w:rPr>
        <w:t>of 2002, Title I, Subsection (c) of Section 183</w:t>
      </w:r>
      <w:r w:rsidRPr="006B6A38">
        <w:rPr>
          <w:rFonts w:ascii="Arial Narrow" w:hAnsi="Arial Narrow"/>
          <w:color w:val="000000" w:themeColor="text1"/>
        </w:rPr>
        <w:t xml:space="preserve">. </w:t>
      </w:r>
      <w:r w:rsidR="00EC3F40" w:rsidRPr="00EC3F40">
        <w:rPr>
          <w:rFonts w:ascii="Arial Narrow" w:hAnsi="Arial Narrow"/>
          <w:color w:val="000000" w:themeColor="text1"/>
        </w:rPr>
        <w:t>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2310C6" w:rsidRPr="00A91381" w:rsidRDefault="002310C6" w:rsidP="005966C5">
      <w:pPr>
        <w:pStyle w:val="IBodyText"/>
      </w:pPr>
      <w:r w:rsidRPr="00A91381">
        <w:lastRenderedPageBreak/>
        <w:t>I’d like to ask you to sign a consent form before we begin.</w:t>
      </w:r>
      <w:r w:rsidR="003F2DE1">
        <w:t xml:space="preserve"> </w:t>
      </w:r>
      <w:r w:rsidRPr="00A91381">
        <w:t xml:space="preserve">It outlines some of the issues I’ve just mentioned with regard to </w:t>
      </w:r>
      <w:r w:rsidR="009F2738">
        <w:t>privacy</w:t>
      </w:r>
      <w:r w:rsidRPr="00A91381">
        <w:t>.</w:t>
      </w:r>
      <w:r w:rsidR="003F2DE1">
        <w:t xml:space="preserve"> </w:t>
      </w:r>
      <w:r w:rsidRPr="00A91381">
        <w:t>Please take a minute to read it and let me know if you have any questions.</w:t>
      </w:r>
    </w:p>
    <w:p w:rsidR="002310C6" w:rsidRPr="00A91381" w:rsidRDefault="002310C6" w:rsidP="005966C5">
      <w:pPr>
        <w:pStyle w:val="IH3"/>
      </w:pPr>
      <w:r w:rsidRPr="00A91381">
        <w:t>Recording</w:t>
      </w:r>
    </w:p>
    <w:p w:rsidR="002310C6" w:rsidRPr="00A91381" w:rsidRDefault="002310C6" w:rsidP="005966C5">
      <w:pPr>
        <w:pStyle w:val="IBodyText"/>
      </w:pPr>
      <w:r w:rsidRPr="00A91381">
        <w:t>If you don’t mi</w:t>
      </w:r>
      <w:r>
        <w:t xml:space="preserve">nd, I would like to record our discussion </w:t>
      </w:r>
      <w:r w:rsidRPr="00A91381">
        <w:t>simply for note-taking purposes.</w:t>
      </w:r>
      <w:r w:rsidR="003F2DE1">
        <w:t xml:space="preserve"> </w:t>
      </w:r>
      <w:r w:rsidRPr="00A91381">
        <w:t xml:space="preserve">No one outside of our research team would hear the </w:t>
      </w:r>
      <w:proofErr w:type="gramStart"/>
      <w:r w:rsidRPr="00A91381">
        <w:t>tape,</w:t>
      </w:r>
      <w:proofErr w:type="gramEnd"/>
      <w:r w:rsidRPr="00A91381">
        <w:t xml:space="preserve"> it would just be for my own reference.</w:t>
      </w:r>
      <w:r w:rsidR="003F2DE1">
        <w:t xml:space="preserve"> </w:t>
      </w:r>
      <w:r w:rsidRPr="00A91381">
        <w:t>If you would like me to turn off the recorder a</w:t>
      </w:r>
      <w:r w:rsidR="005966C5">
        <w:t xml:space="preserve">t any point, just let me know. </w:t>
      </w:r>
      <w:r w:rsidRPr="00A91381">
        <w:t>Would that be OK?</w:t>
      </w:r>
    </w:p>
    <w:p w:rsidR="007242F6" w:rsidRDefault="002310C6" w:rsidP="00860D7C">
      <w:pPr>
        <w:pStyle w:val="IBodyText"/>
        <w:rPr>
          <w:rFonts w:eastAsia="Times New Roman"/>
        </w:rPr>
      </w:pPr>
      <w:r w:rsidRPr="00A91381">
        <w:t>Do you have any questions before we begin?</w:t>
      </w:r>
      <w:r w:rsidR="007242F6">
        <w:br w:type="page"/>
      </w:r>
    </w:p>
    <w:p w:rsidR="002310C6" w:rsidRPr="002310C6" w:rsidRDefault="009F2911" w:rsidP="009F2911">
      <w:pPr>
        <w:pStyle w:val="QH1"/>
      </w:pPr>
      <w:r>
        <w:lastRenderedPageBreak/>
        <w:t>Teacher Background</w:t>
      </w:r>
    </w:p>
    <w:p w:rsidR="002310C6" w:rsidRPr="00A91381" w:rsidRDefault="009F2911" w:rsidP="009F2911">
      <w:pPr>
        <w:pStyle w:val="QH2"/>
      </w:pPr>
      <w:r>
        <w:t xml:space="preserve">1. </w:t>
      </w:r>
      <w:r w:rsidR="002310C6" w:rsidRPr="00A91381">
        <w:t>I’d like to start by talking a bit about your background, including how long you’ve been a teacher</w:t>
      </w:r>
      <w:r w:rsidR="007508BE">
        <w:t xml:space="preserve"> and </w:t>
      </w:r>
      <w:r w:rsidR="007508BE" w:rsidRPr="007F640A">
        <w:t>what your role(s) has been in this school</w:t>
      </w:r>
      <w:r w:rsidR="002310C6" w:rsidRPr="00A91381">
        <w:t xml:space="preserve">. </w:t>
      </w:r>
      <w:r w:rsidR="004B2724" w:rsidRPr="009F2911">
        <w:rPr>
          <w:b w:val="0"/>
        </w:rPr>
        <w:t>(</w:t>
      </w:r>
      <w:r w:rsidR="002310C6" w:rsidRPr="009F2911">
        <w:rPr>
          <w:b w:val="0"/>
        </w:rPr>
        <w:t>IIIA.7, IIIA.8</w:t>
      </w:r>
      <w:r w:rsidR="004B2724" w:rsidRPr="009F2911">
        <w:rPr>
          <w:b w:val="0"/>
        </w:rPr>
        <w:t>)</w:t>
      </w:r>
    </w:p>
    <w:p w:rsidR="002310C6" w:rsidRPr="00A91381" w:rsidRDefault="002310C6" w:rsidP="009F2911">
      <w:pPr>
        <w:pStyle w:val="QH3"/>
      </w:pPr>
      <w:r w:rsidRPr="00A91381">
        <w:t>Things to listen for:</w:t>
      </w:r>
    </w:p>
    <w:p w:rsidR="002310C6" w:rsidRPr="007F640A" w:rsidRDefault="002310C6" w:rsidP="009F2911">
      <w:pPr>
        <w:pStyle w:val="QBullet1"/>
      </w:pPr>
      <w:r w:rsidRPr="00A91381">
        <w:t xml:space="preserve">How </w:t>
      </w:r>
      <w:r w:rsidRPr="00A91381">
        <w:rPr>
          <w:u w:val="single"/>
        </w:rPr>
        <w:t>many years</w:t>
      </w:r>
      <w:r w:rsidRPr="00A91381">
        <w:t xml:space="preserve"> have you worked at this school? In </w:t>
      </w:r>
      <w:r w:rsidRPr="00A91381">
        <w:rPr>
          <w:u w:val="single"/>
        </w:rPr>
        <w:t>what capacities</w:t>
      </w:r>
      <w:r w:rsidR="006830E9" w:rsidRPr="006830E9">
        <w:t xml:space="preserve">, e.g., </w:t>
      </w:r>
      <w:r w:rsidR="006830E9" w:rsidRPr="007F640A">
        <w:t>dept. chair, coach, group leader, technology mentor</w:t>
      </w:r>
      <w:r w:rsidRPr="007F640A">
        <w:t>?</w:t>
      </w:r>
    </w:p>
    <w:p w:rsidR="002310C6" w:rsidRPr="00A91381" w:rsidRDefault="002310C6" w:rsidP="009F2911">
      <w:pPr>
        <w:pStyle w:val="QBullet1"/>
      </w:pPr>
      <w:r w:rsidRPr="00A91381">
        <w:t>What do you currently teach at this school (grade/subject area)?</w:t>
      </w:r>
    </w:p>
    <w:p w:rsidR="002310C6" w:rsidRPr="00A91381" w:rsidRDefault="002310C6" w:rsidP="009F2911">
      <w:pPr>
        <w:pStyle w:val="QBullet1"/>
      </w:pPr>
      <w:r w:rsidRPr="00A91381">
        <w:t>How many years have you worked in this district?</w:t>
      </w:r>
      <w:r w:rsidRPr="00A91381">
        <w:rPr>
          <w:i/>
        </w:rPr>
        <w:t xml:space="preserve"> [If teacher is </w:t>
      </w:r>
      <w:r w:rsidRPr="00A91381">
        <w:rPr>
          <w:i/>
          <w:u w:val="single"/>
        </w:rPr>
        <w:t>new]</w:t>
      </w:r>
      <w:r w:rsidRPr="00A91381">
        <w:rPr>
          <w:i/>
        </w:rPr>
        <w:t xml:space="preserve">, </w:t>
      </w:r>
      <w:r w:rsidRPr="00A91381">
        <w:t>Where were you</w:t>
      </w:r>
      <w:r w:rsidRPr="00A91381">
        <w:rPr>
          <w:i/>
        </w:rPr>
        <w:t xml:space="preserve"> </w:t>
      </w:r>
      <w:r w:rsidRPr="00A91381">
        <w:rPr>
          <w:u w:val="single"/>
        </w:rPr>
        <w:t>teaching prior</w:t>
      </w:r>
      <w:r w:rsidRPr="00A91381">
        <w:t xml:space="preserve"> to this school?</w:t>
      </w:r>
      <w:r w:rsidRPr="00A91381">
        <w:rPr>
          <w:i/>
        </w:rPr>
        <w:t xml:space="preserve"> </w:t>
      </w:r>
      <w:r w:rsidRPr="00A91381">
        <w:t>How were you recruited?</w:t>
      </w:r>
    </w:p>
    <w:p w:rsidR="002310C6" w:rsidRDefault="002310C6" w:rsidP="009F2911">
      <w:pPr>
        <w:pStyle w:val="QBullet1Last"/>
      </w:pPr>
      <w:r w:rsidRPr="00A91381">
        <w:t xml:space="preserve">[If teacher serves </w:t>
      </w:r>
      <w:r w:rsidRPr="00A91381">
        <w:rPr>
          <w:u w:val="single"/>
        </w:rPr>
        <w:t>additional role</w:t>
      </w:r>
      <w:r w:rsidRPr="00A91381">
        <w:t xml:space="preserve">(s) (e.g. instructional leader]), </w:t>
      </w:r>
      <w:proofErr w:type="gramStart"/>
      <w:r w:rsidRPr="00A91381">
        <w:t>What</w:t>
      </w:r>
      <w:proofErr w:type="gramEnd"/>
      <w:r w:rsidRPr="00A91381">
        <w:t xml:space="preserve"> are your responsibilities for those role(s)?</w:t>
      </w:r>
    </w:p>
    <w:p w:rsidR="002310C6" w:rsidRPr="002310C6" w:rsidRDefault="0068350E" w:rsidP="00C16748">
      <w:pPr>
        <w:pStyle w:val="QH1"/>
      </w:pPr>
      <w:proofErr w:type="gramStart"/>
      <w:r w:rsidRPr="007F640A">
        <w:t>Your</w:t>
      </w:r>
      <w:proofErr w:type="gramEnd"/>
      <w:r>
        <w:t xml:space="preserve"> </w:t>
      </w:r>
      <w:r w:rsidR="002310C6" w:rsidRPr="002310C6">
        <w:t xml:space="preserve">School </w:t>
      </w:r>
    </w:p>
    <w:p w:rsidR="002310C6" w:rsidRPr="00A91381" w:rsidRDefault="00F92942" w:rsidP="00C16748">
      <w:pPr>
        <w:pStyle w:val="QH2"/>
      </w:pPr>
      <w:r>
        <w:t>2</w:t>
      </w:r>
      <w:r w:rsidR="00C16748">
        <w:t xml:space="preserve">. </w:t>
      </w:r>
      <w:r w:rsidR="002310C6" w:rsidRPr="00A91381">
        <w:t>Now let’s talk about the whole school. Can you tell me a bit about your school?</w:t>
      </w:r>
      <w:r w:rsidR="003F2DE1">
        <w:t xml:space="preserve"> </w:t>
      </w:r>
      <w:r w:rsidR="007508BE" w:rsidRPr="007F640A">
        <w:t xml:space="preserve">How would you describe this school to someone who has never been here before? </w:t>
      </w:r>
      <w:r w:rsidR="002310C6" w:rsidRPr="00A91381">
        <w:t xml:space="preserve">What are its greatest strengths and challenges? </w:t>
      </w:r>
      <w:r w:rsidR="002310C6" w:rsidRPr="00C16748">
        <w:rPr>
          <w:b w:val="0"/>
        </w:rPr>
        <w:t>(IIIA.1, IIIA.5, IIIA.7, IIIA.9, IIIA.10, IIIA.11, IIIA.12)</w:t>
      </w:r>
    </w:p>
    <w:p w:rsidR="002310C6" w:rsidRPr="00A91381" w:rsidRDefault="002310C6" w:rsidP="00C16748">
      <w:pPr>
        <w:pStyle w:val="QH3"/>
      </w:pPr>
      <w:r w:rsidRPr="00A91381">
        <w:t>Probe as necessary:</w:t>
      </w:r>
    </w:p>
    <w:p w:rsidR="002310C6" w:rsidRDefault="002310C6" w:rsidP="006830E9">
      <w:pPr>
        <w:pStyle w:val="QBullet1Last"/>
        <w:spacing w:after="0"/>
      </w:pPr>
      <w:r w:rsidRPr="00A91381">
        <w:t xml:space="preserve">What did you </w:t>
      </w:r>
      <w:r w:rsidRPr="00A91381">
        <w:rPr>
          <w:u w:val="single"/>
        </w:rPr>
        <w:t>hear about the school before</w:t>
      </w:r>
      <w:r w:rsidRPr="00A91381">
        <w:t xml:space="preserve"> you started teaching?</w:t>
      </w:r>
      <w:r w:rsidR="003F2DE1">
        <w:t xml:space="preserve"> </w:t>
      </w:r>
      <w:r w:rsidRPr="00A91381">
        <w:t>Is it different from what you are experiencing now?</w:t>
      </w:r>
    </w:p>
    <w:p w:rsidR="006830E9" w:rsidRPr="007F640A" w:rsidRDefault="006830E9" w:rsidP="007F640A">
      <w:pPr>
        <w:pStyle w:val="QBullet1Last"/>
      </w:pPr>
      <w:r w:rsidRPr="007F640A">
        <w:t>Does your school have academic and behavioral standards? Do they promote or hinder success?</w:t>
      </w:r>
    </w:p>
    <w:p w:rsidR="002310C6" w:rsidRPr="00A91381" w:rsidRDefault="00F92942" w:rsidP="00C16748">
      <w:pPr>
        <w:pStyle w:val="QH2"/>
      </w:pPr>
      <w:r>
        <w:t>3</w:t>
      </w:r>
      <w:r w:rsidR="00C16748">
        <w:t xml:space="preserve">. </w:t>
      </w:r>
      <w:r w:rsidR="002310C6" w:rsidRPr="00A91381">
        <w:t xml:space="preserve">Do you think the school </w:t>
      </w:r>
      <w:proofErr w:type="gramStart"/>
      <w:r w:rsidR="002310C6" w:rsidRPr="00A91381">
        <w:t>staff share</w:t>
      </w:r>
      <w:proofErr w:type="gramEnd"/>
      <w:r w:rsidR="002310C6" w:rsidRPr="00A91381">
        <w:t xml:space="preserve"> a </w:t>
      </w:r>
      <w:r w:rsidR="002310C6" w:rsidRPr="00A91381">
        <w:rPr>
          <w:u w:val="single"/>
        </w:rPr>
        <w:t>common vision</w:t>
      </w:r>
      <w:r w:rsidR="002310C6" w:rsidRPr="00A91381">
        <w:t xml:space="preserve"> about the way</w:t>
      </w:r>
      <w:r w:rsidR="002310C6">
        <w:t xml:space="preserve">s to approach these challenges? </w:t>
      </w:r>
      <w:r w:rsidR="002310C6" w:rsidRPr="00A91381">
        <w:t xml:space="preserve">If so, what is that vision? If not, why not? </w:t>
      </w:r>
      <w:r w:rsidR="002310C6" w:rsidRPr="00C16748">
        <w:rPr>
          <w:b w:val="0"/>
        </w:rPr>
        <w:t>(IIIA.12, IIIB.4)</w:t>
      </w:r>
    </w:p>
    <w:p w:rsidR="002310C6" w:rsidRPr="00A91381" w:rsidRDefault="002310C6" w:rsidP="00C16748">
      <w:pPr>
        <w:pStyle w:val="QBullet1"/>
      </w:pPr>
      <w:r>
        <w:t xml:space="preserve">Do you </w:t>
      </w:r>
      <w:r w:rsidRPr="00A91381">
        <w:t xml:space="preserve">think </w:t>
      </w:r>
      <w:r w:rsidRPr="00954F7C">
        <w:rPr>
          <w:u w:val="single"/>
        </w:rPr>
        <w:t>teachers</w:t>
      </w:r>
      <w:r w:rsidRPr="00A91381">
        <w:t xml:space="preserve"> and school </w:t>
      </w:r>
      <w:r w:rsidRPr="00954F7C">
        <w:rPr>
          <w:u w:val="single"/>
        </w:rPr>
        <w:t>leaders</w:t>
      </w:r>
      <w:r w:rsidRPr="00A91381">
        <w:t xml:space="preserve"> share a common vision?</w:t>
      </w:r>
    </w:p>
    <w:p w:rsidR="002310C6" w:rsidRDefault="002310C6" w:rsidP="00C16748">
      <w:pPr>
        <w:pStyle w:val="QBullet1Last"/>
      </w:pPr>
      <w:r w:rsidRPr="00A91381">
        <w:t>Do you think teachers share a common vision?</w:t>
      </w:r>
    </w:p>
    <w:p w:rsidR="002310C6" w:rsidRPr="00A91381" w:rsidRDefault="00F92942" w:rsidP="00C16748">
      <w:pPr>
        <w:pStyle w:val="QH2"/>
      </w:pPr>
      <w:r>
        <w:t>4</w:t>
      </w:r>
      <w:r w:rsidR="00C16748">
        <w:t xml:space="preserve">. </w:t>
      </w:r>
      <w:r w:rsidR="002310C6">
        <w:t xml:space="preserve">Is your high school organized by </w:t>
      </w:r>
      <w:r w:rsidR="002310C6" w:rsidRPr="000A5C08">
        <w:rPr>
          <w:u w:val="single"/>
        </w:rPr>
        <w:t>departments or clusters</w:t>
      </w:r>
      <w:r w:rsidR="002310C6">
        <w:t>?</w:t>
      </w:r>
      <w:r w:rsidR="003F2DE1">
        <w:t xml:space="preserve"> </w:t>
      </w:r>
      <w:r w:rsidR="002310C6">
        <w:t>If yes, do you think there is a common vision across the departments or clusters</w:t>
      </w:r>
      <w:r w:rsidR="002310C6" w:rsidRPr="00A91381">
        <w:t xml:space="preserve">? </w:t>
      </w:r>
      <w:r w:rsidR="002310C6" w:rsidRPr="00C16748">
        <w:rPr>
          <w:b w:val="0"/>
        </w:rPr>
        <w:t>(IIIA.12, IIIB.4)</w:t>
      </w:r>
    </w:p>
    <w:p w:rsidR="002310C6" w:rsidRPr="00A91381" w:rsidRDefault="00F92942" w:rsidP="00C16748">
      <w:pPr>
        <w:pStyle w:val="QH2"/>
        <w:rPr>
          <w:rFonts w:ascii="Arial Narrow" w:hAnsi="Arial Narrow"/>
        </w:rPr>
      </w:pPr>
      <w:r>
        <w:t>5</w:t>
      </w:r>
      <w:r w:rsidR="00C16748">
        <w:t xml:space="preserve">. </w:t>
      </w:r>
      <w:r w:rsidR="002310C6" w:rsidRPr="00A91381">
        <w:t>To what extent do you think the school’s environment is conducive to teaching and learning?</w:t>
      </w:r>
      <w:r w:rsidR="003F2DE1">
        <w:rPr>
          <w:rFonts w:ascii="Arial Narrow" w:hAnsi="Arial Narrow"/>
        </w:rPr>
        <w:t xml:space="preserve"> </w:t>
      </w:r>
      <w:r w:rsidR="002310C6" w:rsidRPr="00C16748">
        <w:rPr>
          <w:b w:val="0"/>
        </w:rPr>
        <w:t>(IIIA.12, IIIB</w:t>
      </w:r>
      <w:r w:rsidR="00B247F3">
        <w:rPr>
          <w:b w:val="0"/>
        </w:rPr>
        <w:t>.</w:t>
      </w:r>
      <w:r w:rsidR="002310C6" w:rsidRPr="00C16748">
        <w:rPr>
          <w:b w:val="0"/>
        </w:rPr>
        <w:t>8)</w:t>
      </w:r>
    </w:p>
    <w:p w:rsidR="0068350E" w:rsidRPr="00A91381" w:rsidRDefault="0068350E" w:rsidP="0068350E">
      <w:pPr>
        <w:pStyle w:val="QBullet1"/>
        <w:rPr>
          <w:b/>
        </w:rPr>
      </w:pPr>
      <w:r w:rsidRPr="00A91381">
        <w:t>How does the school leadership deal with behavioral issues? Safety issues?</w:t>
      </w:r>
      <w:r w:rsidRPr="00A91381">
        <w:rPr>
          <w:b/>
        </w:rPr>
        <w:t xml:space="preserve"> </w:t>
      </w:r>
    </w:p>
    <w:p w:rsidR="0068350E" w:rsidRPr="007F640A" w:rsidRDefault="0068350E" w:rsidP="0068350E">
      <w:pPr>
        <w:pStyle w:val="QBullet1Last"/>
        <w:spacing w:after="0"/>
      </w:pPr>
      <w:r w:rsidRPr="007F640A">
        <w:t xml:space="preserve">Does your school have </w:t>
      </w:r>
      <w:r w:rsidRPr="007F640A">
        <w:rPr>
          <w:u w:val="single"/>
        </w:rPr>
        <w:t>academic and behavioral standards</w:t>
      </w:r>
      <w:r w:rsidRPr="007F640A">
        <w:t>? Do they promote or hinder success?</w:t>
      </w:r>
    </w:p>
    <w:p w:rsidR="0068350E" w:rsidRDefault="0068350E" w:rsidP="0068350E">
      <w:pPr>
        <w:pStyle w:val="QBullet1Last"/>
        <w:spacing w:after="0"/>
      </w:pPr>
      <w:r>
        <w:t>What kinds of support d</w:t>
      </w:r>
      <w:r w:rsidRPr="00A91381">
        <w:t>o you have in dealing with behavioral issues?</w:t>
      </w:r>
    </w:p>
    <w:p w:rsidR="0068350E" w:rsidRPr="007F640A" w:rsidRDefault="0068350E" w:rsidP="007F640A">
      <w:pPr>
        <w:pStyle w:val="QBullet1Last"/>
      </w:pPr>
      <w:r w:rsidRPr="007F640A">
        <w:t xml:space="preserve">Does the school have high expectations for its students? </w:t>
      </w:r>
    </w:p>
    <w:p w:rsidR="002310C6" w:rsidRPr="002310C6" w:rsidRDefault="002310C6" w:rsidP="00C16748">
      <w:pPr>
        <w:pStyle w:val="QH1"/>
      </w:pPr>
      <w:r w:rsidRPr="002310C6">
        <w:t>Improvement Strategies</w:t>
      </w:r>
    </w:p>
    <w:p w:rsidR="002310C6" w:rsidRPr="00A91381" w:rsidRDefault="002310C6" w:rsidP="00C16748">
      <w:pPr>
        <w:pStyle w:val="QTextItalic"/>
      </w:pPr>
      <w:r w:rsidRPr="00A91381">
        <w:t xml:space="preserve">Note to the focus group </w:t>
      </w:r>
      <w:proofErr w:type="gramStart"/>
      <w:r w:rsidRPr="00A91381">
        <w:t>leader :</w:t>
      </w:r>
      <w:proofErr w:type="gramEnd"/>
      <w:r w:rsidRPr="00A91381">
        <w:t xml:space="preserve"> Teachers may not be familiar with all aspects of the strategies [intervention model] the school is adopting, in which case the phrasing of these questions may need to be modified to refer to the school’s improvement efforts this school year more generally.</w:t>
      </w:r>
    </w:p>
    <w:p w:rsidR="007508BE" w:rsidRPr="007F640A" w:rsidRDefault="00F92942" w:rsidP="007508BE">
      <w:pPr>
        <w:pStyle w:val="QH2"/>
      </w:pPr>
      <w:r w:rsidRPr="007F640A">
        <w:lastRenderedPageBreak/>
        <w:t>6</w:t>
      </w:r>
      <w:r w:rsidR="007508BE" w:rsidRPr="007F640A">
        <w:t xml:space="preserve">. Are there some </w:t>
      </w:r>
      <w:r w:rsidR="007508BE" w:rsidRPr="007F640A">
        <w:rPr>
          <w:bCs/>
          <w:u w:val="single"/>
        </w:rPr>
        <w:t>cor</w:t>
      </w:r>
      <w:r w:rsidR="003F7A49" w:rsidRPr="007F640A">
        <w:rPr>
          <w:bCs/>
          <w:u w:val="single"/>
        </w:rPr>
        <w:t xml:space="preserve">e </w:t>
      </w:r>
      <w:r w:rsidR="007508BE" w:rsidRPr="007F640A">
        <w:rPr>
          <w:bCs/>
          <w:u w:val="single"/>
        </w:rPr>
        <w:t>improvement strategies</w:t>
      </w:r>
      <w:r w:rsidR="007508BE" w:rsidRPr="007F640A">
        <w:t xml:space="preserve"> or approaches that the school as a whole is following to reach its improvement goals? What are they and do you think they are appropriate or likely to be effective?</w:t>
      </w:r>
    </w:p>
    <w:p w:rsidR="002310C6" w:rsidRPr="00A91381" w:rsidRDefault="00F92942" w:rsidP="00C16748">
      <w:pPr>
        <w:pStyle w:val="QH2"/>
      </w:pPr>
      <w:r>
        <w:t>7</w:t>
      </w:r>
      <w:r w:rsidR="00C16748">
        <w:rPr>
          <w:i/>
        </w:rPr>
        <w:t>.</w:t>
      </w:r>
      <w:r w:rsidR="008D2599" w:rsidRPr="00C16748">
        <w:rPr>
          <w:b w:val="0"/>
          <w:i/>
        </w:rPr>
        <w:t xml:space="preserve"> </w:t>
      </w:r>
      <w:r w:rsidR="002310C6" w:rsidRPr="00A91381">
        <w:t xml:space="preserve">Can you describe some of the </w:t>
      </w:r>
      <w:r w:rsidR="002310C6" w:rsidRPr="007508BE">
        <w:rPr>
          <w:u w:val="single"/>
        </w:rPr>
        <w:t>specific improvement strategies</w:t>
      </w:r>
      <w:r w:rsidR="002310C6" w:rsidRPr="00A91381">
        <w:t xml:space="preserve"> that are, or will be, adopted at your</w:t>
      </w:r>
      <w:r w:rsidR="002310C6" w:rsidRPr="000A5C08">
        <w:rPr>
          <w:u w:val="single"/>
        </w:rPr>
        <w:t xml:space="preserve"> school</w:t>
      </w:r>
      <w:r w:rsidR="002310C6" w:rsidRPr="00A91381">
        <w:t xml:space="preserve"> this school year? </w:t>
      </w:r>
      <w:r w:rsidR="002310C6" w:rsidRPr="00C16748">
        <w:rPr>
          <w:b w:val="0"/>
        </w:rPr>
        <w:t>(IIIB.3, IIIB.4, IIIB.5, IIIB.6, IIIB.7, IIIB.8)</w:t>
      </w:r>
    </w:p>
    <w:p w:rsidR="002310C6" w:rsidRPr="00A91381" w:rsidRDefault="002310C6" w:rsidP="00C16748">
      <w:pPr>
        <w:pStyle w:val="QH3"/>
      </w:pPr>
      <w:r w:rsidRPr="00A91381">
        <w:t>Things to listen for:</w:t>
      </w:r>
    </w:p>
    <w:p w:rsidR="002310C6" w:rsidRPr="00A91381" w:rsidRDefault="002310C6" w:rsidP="00C16748">
      <w:pPr>
        <w:pStyle w:val="QBullet1"/>
      </w:pPr>
      <w:r w:rsidRPr="00A91381">
        <w:t xml:space="preserve">Are there </w:t>
      </w:r>
      <w:r w:rsidRPr="00A91381">
        <w:rPr>
          <w:u w:val="single"/>
        </w:rPr>
        <w:t>specific processes or strategies</w:t>
      </w:r>
      <w:r w:rsidRPr="00A91381">
        <w:t xml:space="preserve"> the schools are expected to implement?</w:t>
      </w:r>
    </w:p>
    <w:p w:rsidR="002310C6" w:rsidRPr="00A91381" w:rsidRDefault="002310C6" w:rsidP="003F7A49">
      <w:pPr>
        <w:pStyle w:val="QBullet2"/>
      </w:pPr>
      <w:r w:rsidRPr="003F7A49">
        <w:t>Instructional</w:t>
      </w:r>
      <w:r w:rsidRPr="00A91381">
        <w:t>/curricula</w:t>
      </w:r>
      <w:r w:rsidRPr="00A91381">
        <w:rPr>
          <w:u w:val="single"/>
        </w:rPr>
        <w:t xml:space="preserve"> </w:t>
      </w:r>
      <w:r w:rsidRPr="00A91381">
        <w:t>approaches</w:t>
      </w:r>
    </w:p>
    <w:p w:rsidR="00FA50BB" w:rsidRPr="007F640A" w:rsidRDefault="00FA50BB" w:rsidP="007F640A">
      <w:pPr>
        <w:pStyle w:val="QBullet2"/>
      </w:pPr>
      <w:r w:rsidRPr="007F640A">
        <w:t>Meeting the needs of specific groups of students, e.g., ELLs, special education students, the lowest performing students</w:t>
      </w:r>
    </w:p>
    <w:p w:rsidR="002310C6" w:rsidRPr="00A91381" w:rsidRDefault="002310C6" w:rsidP="003F7A49">
      <w:pPr>
        <w:pStyle w:val="QBullet2"/>
      </w:pPr>
      <w:r w:rsidRPr="00A91381">
        <w:t>Use of time (e.g., before, during or after school?)</w:t>
      </w:r>
      <w:r w:rsidR="00FB7659">
        <w:t xml:space="preserve"> </w:t>
      </w:r>
      <w:r w:rsidR="00FB7659" w:rsidRPr="00AD77AF">
        <w:t>for training, common planning time, implementing programs, etc.</w:t>
      </w:r>
    </w:p>
    <w:p w:rsidR="002310C6" w:rsidRPr="000F496E" w:rsidRDefault="002310C6" w:rsidP="003F7A49">
      <w:pPr>
        <w:pStyle w:val="QBullet2"/>
      </w:pPr>
      <w:r w:rsidRPr="00A91381">
        <w:t>Staff</w:t>
      </w:r>
      <w:r w:rsidR="00FA50BB">
        <w:t>, a</w:t>
      </w:r>
      <w:r w:rsidRPr="00A91381">
        <w:t>dditional positions</w:t>
      </w:r>
      <w:r w:rsidR="00FA50BB">
        <w:t xml:space="preserve">; </w:t>
      </w:r>
      <w:r w:rsidR="00FA50BB" w:rsidRPr="007F640A">
        <w:t>support staff, e.g.,</w:t>
      </w:r>
      <w:r w:rsidR="000F496E" w:rsidRPr="007F640A">
        <w:t xml:space="preserve"> </w:t>
      </w:r>
      <w:r w:rsidR="00FA50BB" w:rsidRPr="007F640A">
        <w:t>guidance counselors</w:t>
      </w:r>
    </w:p>
    <w:p w:rsidR="002310C6" w:rsidRPr="00A91381" w:rsidRDefault="002310C6" w:rsidP="003F7A49">
      <w:pPr>
        <w:pStyle w:val="QBullet2"/>
      </w:pPr>
      <w:r w:rsidRPr="00A91381">
        <w:t>Use of data</w:t>
      </w:r>
      <w:r w:rsidR="007508BE">
        <w:t>/</w:t>
      </w:r>
      <w:r w:rsidR="007508BE" w:rsidRPr="007F640A">
        <w:t>assessments</w:t>
      </w:r>
    </w:p>
    <w:p w:rsidR="002310C6" w:rsidRPr="00A91381" w:rsidRDefault="002310C6" w:rsidP="003F7A49">
      <w:pPr>
        <w:pStyle w:val="QBullet2"/>
      </w:pPr>
      <w:r w:rsidRPr="00A91381">
        <w:t>Student supports</w:t>
      </w:r>
    </w:p>
    <w:p w:rsidR="002310C6" w:rsidRPr="00A91381" w:rsidRDefault="002310C6" w:rsidP="003F7A49">
      <w:pPr>
        <w:pStyle w:val="QBullet2"/>
      </w:pPr>
      <w:r w:rsidRPr="00A91381">
        <w:t>Community/parental involvement</w:t>
      </w:r>
    </w:p>
    <w:p w:rsidR="002310C6" w:rsidRDefault="002310C6" w:rsidP="003F7A49">
      <w:pPr>
        <w:pStyle w:val="QBullet2Last"/>
      </w:pPr>
      <w:r w:rsidRPr="00A91381">
        <w:t>Improve school climate (e.g., discipline, safety)</w:t>
      </w:r>
    </w:p>
    <w:p w:rsidR="002310C6" w:rsidRPr="00A91381" w:rsidRDefault="002310C6" w:rsidP="00C16748">
      <w:pPr>
        <w:pStyle w:val="QH3"/>
      </w:pPr>
      <w:r w:rsidRPr="00A91381">
        <w:t>Probe as necessary:</w:t>
      </w:r>
    </w:p>
    <w:p w:rsidR="002310C6" w:rsidRPr="00A91381" w:rsidRDefault="002310C6" w:rsidP="00C16748">
      <w:pPr>
        <w:pStyle w:val="QBullet1"/>
      </w:pPr>
      <w:r w:rsidRPr="00A91381">
        <w:t xml:space="preserve">Do you know </w:t>
      </w:r>
      <w:r w:rsidRPr="00A91381">
        <w:rPr>
          <w:u w:val="single"/>
        </w:rPr>
        <w:t>why</w:t>
      </w:r>
      <w:r w:rsidRPr="00A91381">
        <w:t xml:space="preserve"> your school is embarking on these strategies?</w:t>
      </w:r>
    </w:p>
    <w:p w:rsidR="002310C6" w:rsidRDefault="002310C6" w:rsidP="00C16748">
      <w:pPr>
        <w:pStyle w:val="QBullet1Last"/>
      </w:pPr>
      <w:r w:rsidRPr="00A91381">
        <w:t xml:space="preserve">Do you know the </w:t>
      </w:r>
      <w:r w:rsidRPr="00A91381">
        <w:rPr>
          <w:u w:val="single"/>
        </w:rPr>
        <w:t>order</w:t>
      </w:r>
      <w:r w:rsidRPr="00A91381">
        <w:t xml:space="preserve"> in which the strategies are/will be implemented and why? </w:t>
      </w:r>
    </w:p>
    <w:p w:rsidR="002310C6" w:rsidRPr="00A91381" w:rsidRDefault="00F92942" w:rsidP="00C16748">
      <w:pPr>
        <w:pStyle w:val="QH2"/>
      </w:pPr>
      <w:r>
        <w:t>8</w:t>
      </w:r>
      <w:r w:rsidR="00C16748">
        <w:rPr>
          <w:i/>
        </w:rPr>
        <w:t xml:space="preserve">. </w:t>
      </w:r>
      <w:r w:rsidR="002310C6" w:rsidRPr="00A91381">
        <w:t>Can you describe some of the specific improvement strategies that are, or will be, adopted at your</w:t>
      </w:r>
      <w:r w:rsidR="002310C6">
        <w:t xml:space="preserve"> </w:t>
      </w:r>
      <w:r w:rsidR="002310C6" w:rsidRPr="000A5C08">
        <w:rPr>
          <w:u w:val="single"/>
        </w:rPr>
        <w:t>department/cluster</w:t>
      </w:r>
      <w:r w:rsidR="002310C6">
        <w:t xml:space="preserve"> </w:t>
      </w:r>
      <w:r w:rsidR="002310C6" w:rsidRPr="00A91381">
        <w:t xml:space="preserve">this school year? </w:t>
      </w:r>
      <w:r w:rsidR="002310C6" w:rsidRPr="00C16748">
        <w:rPr>
          <w:b w:val="0"/>
        </w:rPr>
        <w:t>(IIIB.3, IIIB.4, IIIB.5, IIIB.6, IIIB.7, IIIB.8)</w:t>
      </w:r>
    </w:p>
    <w:p w:rsidR="002310C6" w:rsidRPr="00A91381" w:rsidRDefault="002310C6" w:rsidP="00C16748">
      <w:pPr>
        <w:pStyle w:val="QH3"/>
      </w:pPr>
      <w:r w:rsidRPr="00A91381">
        <w:t>Things to listen for:</w:t>
      </w:r>
    </w:p>
    <w:p w:rsidR="002310C6" w:rsidRPr="00A91381" w:rsidRDefault="002310C6" w:rsidP="00C16748">
      <w:pPr>
        <w:pStyle w:val="QBullet1"/>
      </w:pPr>
      <w:r w:rsidRPr="00A91381">
        <w:t xml:space="preserve">Are there </w:t>
      </w:r>
      <w:r w:rsidRPr="00A91381">
        <w:rPr>
          <w:u w:val="single"/>
        </w:rPr>
        <w:t>specific processes or strategies</w:t>
      </w:r>
      <w:r w:rsidRPr="00A91381">
        <w:t xml:space="preserve"> the</w:t>
      </w:r>
      <w:r w:rsidRPr="000A5C08">
        <w:t xml:space="preserve"> </w:t>
      </w:r>
      <w:r>
        <w:t>department/cluster</w:t>
      </w:r>
      <w:r w:rsidRPr="00A91381">
        <w:t xml:space="preserve"> </w:t>
      </w:r>
      <w:r>
        <w:t>is</w:t>
      </w:r>
      <w:r w:rsidRPr="00A91381">
        <w:t xml:space="preserve"> expected to implement?</w:t>
      </w:r>
    </w:p>
    <w:p w:rsidR="002310C6" w:rsidRPr="00A91381" w:rsidRDefault="002310C6" w:rsidP="003F7A49">
      <w:pPr>
        <w:pStyle w:val="QBullet2"/>
      </w:pPr>
      <w:r w:rsidRPr="00A91381">
        <w:t>Instructional/curricula</w:t>
      </w:r>
      <w:r w:rsidRPr="00A91381">
        <w:rPr>
          <w:u w:val="single"/>
        </w:rPr>
        <w:t xml:space="preserve"> </w:t>
      </w:r>
      <w:r w:rsidRPr="00A91381">
        <w:t>approaches</w:t>
      </w:r>
    </w:p>
    <w:p w:rsidR="00FA50BB" w:rsidRPr="007F640A" w:rsidRDefault="00FA50BB" w:rsidP="007F640A">
      <w:pPr>
        <w:pStyle w:val="QBullet2"/>
      </w:pPr>
      <w:r w:rsidRPr="007F640A">
        <w:t>Meeting the needs of specific groups of students, e.g., ELLs, special education students, the lowest performing students</w:t>
      </w:r>
    </w:p>
    <w:p w:rsidR="002310C6" w:rsidRPr="007508BE" w:rsidRDefault="002310C6" w:rsidP="003F7A49">
      <w:pPr>
        <w:pStyle w:val="QBullet2"/>
      </w:pPr>
      <w:r w:rsidRPr="00A91381">
        <w:t xml:space="preserve">Use of time (e.g., </w:t>
      </w:r>
      <w:r w:rsidR="006830E9">
        <w:t xml:space="preserve">before, during or after school) </w:t>
      </w:r>
      <w:r w:rsidR="006830E9" w:rsidRPr="007508BE">
        <w:t>for training, common planning time, implementing programs, etc.</w:t>
      </w:r>
    </w:p>
    <w:p w:rsidR="002310C6" w:rsidRPr="00A91381" w:rsidRDefault="00FA50BB" w:rsidP="00FA50BB">
      <w:pPr>
        <w:pStyle w:val="QBullet2"/>
      </w:pPr>
      <w:r w:rsidRPr="00A91381">
        <w:t>Staff</w:t>
      </w:r>
      <w:r>
        <w:t>, a</w:t>
      </w:r>
      <w:r w:rsidRPr="00A91381">
        <w:t>dditional positions</w:t>
      </w:r>
      <w:r>
        <w:t xml:space="preserve">; </w:t>
      </w:r>
      <w:r w:rsidRPr="007F640A">
        <w:t>support staff, e.g., guidance counselors</w:t>
      </w:r>
    </w:p>
    <w:p w:rsidR="002310C6" w:rsidRPr="00A91381" w:rsidRDefault="002310C6" w:rsidP="003F7A49">
      <w:pPr>
        <w:pStyle w:val="QBullet2"/>
      </w:pPr>
      <w:r w:rsidRPr="00A91381">
        <w:t>Use of data</w:t>
      </w:r>
      <w:r w:rsidR="007508BE">
        <w:t>/</w:t>
      </w:r>
      <w:r w:rsidR="007508BE" w:rsidRPr="007F640A">
        <w:t>assessments</w:t>
      </w:r>
    </w:p>
    <w:p w:rsidR="002310C6" w:rsidRDefault="002310C6" w:rsidP="003F7A49">
      <w:pPr>
        <w:pStyle w:val="QBullet2"/>
      </w:pPr>
      <w:r w:rsidRPr="00A91381">
        <w:t>Student supports</w:t>
      </w:r>
    </w:p>
    <w:p w:rsidR="006830E9" w:rsidRDefault="006830E9" w:rsidP="003F7A49">
      <w:pPr>
        <w:pStyle w:val="QBullet2"/>
      </w:pPr>
      <w:r>
        <w:t>Community/parental involvement</w:t>
      </w:r>
    </w:p>
    <w:p w:rsidR="006830E9" w:rsidRDefault="007508BE" w:rsidP="003F7A49">
      <w:pPr>
        <w:pStyle w:val="QBullet2Last"/>
      </w:pPr>
      <w:r>
        <w:t>Improve s</w:t>
      </w:r>
      <w:r w:rsidR="006830E9">
        <w:t>chool climate (e.g., discipline, safety)</w:t>
      </w:r>
    </w:p>
    <w:p w:rsidR="002310C6" w:rsidRPr="00A91381" w:rsidRDefault="002310C6" w:rsidP="003F7A49">
      <w:pPr>
        <w:pStyle w:val="QH3"/>
      </w:pPr>
      <w:r w:rsidRPr="00A91381">
        <w:t>Probe as necessary:</w:t>
      </w:r>
    </w:p>
    <w:p w:rsidR="002310C6" w:rsidRPr="00A91381" w:rsidRDefault="002310C6" w:rsidP="00C16748">
      <w:pPr>
        <w:pStyle w:val="QBullet1"/>
      </w:pPr>
      <w:r w:rsidRPr="00A91381">
        <w:t xml:space="preserve">Do you know </w:t>
      </w:r>
      <w:r w:rsidRPr="00A91381">
        <w:rPr>
          <w:u w:val="single"/>
        </w:rPr>
        <w:t>why</w:t>
      </w:r>
      <w:r w:rsidRPr="00A91381">
        <w:t xml:space="preserve"> your </w:t>
      </w:r>
      <w:r>
        <w:t>department/cluster</w:t>
      </w:r>
      <w:r w:rsidRPr="00A91381">
        <w:t xml:space="preserve"> is embarking on these strategies?</w:t>
      </w:r>
    </w:p>
    <w:p w:rsidR="002310C6" w:rsidRPr="00A91381" w:rsidRDefault="002310C6" w:rsidP="00C16748">
      <w:pPr>
        <w:pStyle w:val="QBullet1Last"/>
      </w:pPr>
      <w:r w:rsidRPr="00A91381">
        <w:t xml:space="preserve">Do you know the </w:t>
      </w:r>
      <w:r w:rsidRPr="00A91381">
        <w:rPr>
          <w:u w:val="single"/>
        </w:rPr>
        <w:t>order</w:t>
      </w:r>
      <w:r w:rsidRPr="00A91381">
        <w:t xml:space="preserve"> in which the strategies are/will be implemented and why? </w:t>
      </w:r>
    </w:p>
    <w:p w:rsidR="002310C6" w:rsidRPr="008D2599" w:rsidRDefault="00F92942" w:rsidP="00C16748">
      <w:pPr>
        <w:pStyle w:val="QH2"/>
      </w:pPr>
      <w:r>
        <w:rPr>
          <w:rFonts w:ascii="Arial Narrow" w:hAnsi="Arial Narrow"/>
        </w:rPr>
        <w:t>9</w:t>
      </w:r>
      <w:r w:rsidR="00C16748">
        <w:rPr>
          <w:rFonts w:ascii="Arial Narrow" w:hAnsi="Arial Narrow"/>
        </w:rPr>
        <w:t>.</w:t>
      </w:r>
      <w:r w:rsidR="007D5AF5">
        <w:rPr>
          <w:rFonts w:ascii="Arial Narrow" w:hAnsi="Arial Narrow"/>
        </w:rPr>
        <w:t xml:space="preserve"> </w:t>
      </w:r>
      <w:r w:rsidR="002310C6" w:rsidRPr="00A91381">
        <w:t xml:space="preserve">Do you think the improvement strategies fit the needs of the school? </w:t>
      </w:r>
      <w:r w:rsidR="002310C6">
        <w:t xml:space="preserve">Do they fit the needs of the departments/clusters? </w:t>
      </w:r>
      <w:r w:rsidR="002310C6" w:rsidRPr="00A91381">
        <w:t>Are these strategies similar or different from prior practice?</w:t>
      </w:r>
      <w:r w:rsidR="002310C6">
        <w:t xml:space="preserve"> </w:t>
      </w:r>
      <w:r w:rsidR="002310C6" w:rsidRPr="00C16748">
        <w:rPr>
          <w:b w:val="0"/>
        </w:rPr>
        <w:t>(IIIA.1, IIIB.1, IIIB.6, IIIB.8, IIIC.5</w:t>
      </w:r>
      <w:r w:rsidR="00C16748">
        <w:rPr>
          <w:b w:val="0"/>
        </w:rPr>
        <w:t>)</w:t>
      </w:r>
    </w:p>
    <w:p w:rsidR="002310C6" w:rsidRDefault="00F92942" w:rsidP="00C16748">
      <w:pPr>
        <w:pStyle w:val="QH2"/>
      </w:pPr>
      <w:r>
        <w:lastRenderedPageBreak/>
        <w:t>10</w:t>
      </w:r>
      <w:r w:rsidR="00C16748">
        <w:t xml:space="preserve">. </w:t>
      </w:r>
      <w:r w:rsidR="002310C6" w:rsidRPr="00A91381">
        <w:t>Have you</w:t>
      </w:r>
      <w:r w:rsidR="007508BE">
        <w:t xml:space="preserve"> </w:t>
      </w:r>
      <w:r w:rsidR="007508BE" w:rsidRPr="007F640A">
        <w:t>or other teachers</w:t>
      </w:r>
      <w:r w:rsidR="002310C6" w:rsidRPr="00A91381">
        <w:t xml:space="preserve"> had a role in selecting or developing these improvement strategies? Please describe. </w:t>
      </w:r>
      <w:r w:rsidR="002310C6" w:rsidRPr="00C16748">
        <w:rPr>
          <w:b w:val="0"/>
        </w:rPr>
        <w:t>(IIIA.9, IIIB.5</w:t>
      </w:r>
      <w:r w:rsidR="00C16748" w:rsidRPr="00C16748">
        <w:rPr>
          <w:b w:val="0"/>
        </w:rPr>
        <w:t>)</w:t>
      </w:r>
    </w:p>
    <w:p w:rsidR="002310C6" w:rsidRPr="00A91381" w:rsidRDefault="00F92942" w:rsidP="00C16748">
      <w:pPr>
        <w:pStyle w:val="QH2"/>
      </w:pPr>
      <w:r>
        <w:t>11</w:t>
      </w:r>
      <w:r w:rsidR="00C16748">
        <w:t xml:space="preserve">. </w:t>
      </w:r>
      <w:r w:rsidR="002310C6">
        <w:t xml:space="preserve">How are the </w:t>
      </w:r>
      <w:r w:rsidR="002310C6" w:rsidRPr="000A5C08">
        <w:rPr>
          <w:u w:val="single"/>
        </w:rPr>
        <w:t>departments/clusters</w:t>
      </w:r>
      <w:r w:rsidR="002310C6">
        <w:t xml:space="preserve"> involved in selecting these improvement strategies? </w:t>
      </w:r>
      <w:r w:rsidR="002310C6" w:rsidRPr="00C16748">
        <w:rPr>
          <w:b w:val="0"/>
        </w:rPr>
        <w:t>(IIIA.9, IIIB.5)</w:t>
      </w:r>
    </w:p>
    <w:p w:rsidR="002310C6" w:rsidRPr="00A91381" w:rsidRDefault="00F92942" w:rsidP="00C16748">
      <w:pPr>
        <w:pStyle w:val="QH2"/>
      </w:pPr>
      <w:r>
        <w:t>12</w:t>
      </w:r>
      <w:r w:rsidR="00C16748" w:rsidRPr="00464AEC">
        <w:t>.</w:t>
      </w:r>
      <w:r w:rsidR="00C16748">
        <w:rPr>
          <w:u w:val="single"/>
        </w:rPr>
        <w:t xml:space="preserve"> </w:t>
      </w:r>
      <w:r w:rsidR="002310C6" w:rsidRPr="00A91381">
        <w:rPr>
          <w:u w:val="single"/>
        </w:rPr>
        <w:t>Who</w:t>
      </w:r>
      <w:r w:rsidR="002310C6" w:rsidRPr="00A91381">
        <w:t xml:space="preserve">, at the </w:t>
      </w:r>
      <w:r w:rsidR="002310C6" w:rsidRPr="000A5C08">
        <w:rPr>
          <w:u w:val="single"/>
        </w:rPr>
        <w:t>school level</w:t>
      </w:r>
      <w:r w:rsidR="002310C6" w:rsidRPr="00A91381">
        <w:t>, is expected to be involved in implementing these strategies?</w:t>
      </w:r>
      <w:r w:rsidR="002310C6">
        <w:t xml:space="preserve"> Who at the </w:t>
      </w:r>
      <w:r w:rsidR="002310C6" w:rsidRPr="000A5C08">
        <w:rPr>
          <w:u w:val="single"/>
        </w:rPr>
        <w:t>department/cluster</w:t>
      </w:r>
      <w:r w:rsidR="002310C6">
        <w:t xml:space="preserve"> level is expected to be involved in implementing these strategies?</w:t>
      </w:r>
      <w:r w:rsidR="002310C6" w:rsidRPr="00A91381">
        <w:t xml:space="preserve"> As teachers, what was/is </w:t>
      </w:r>
      <w:r w:rsidR="002310C6" w:rsidRPr="00A91381">
        <w:rPr>
          <w:u w:val="single"/>
        </w:rPr>
        <w:t>your role</w:t>
      </w:r>
      <w:r w:rsidR="002310C6" w:rsidRPr="00A91381">
        <w:t xml:space="preserve"> in implementing these strategies? Do any of you have additional roles? Please explain. </w:t>
      </w:r>
      <w:r w:rsidR="004B2724" w:rsidRPr="00C16748">
        <w:rPr>
          <w:b w:val="0"/>
        </w:rPr>
        <w:t>(</w:t>
      </w:r>
      <w:r w:rsidR="002310C6" w:rsidRPr="00C16748">
        <w:rPr>
          <w:b w:val="0"/>
        </w:rPr>
        <w:t>IIIA.9, IIIB.5</w:t>
      </w:r>
      <w:r w:rsidR="004B2724" w:rsidRPr="00C16748">
        <w:rPr>
          <w:b w:val="0"/>
        </w:rPr>
        <w:t>)</w:t>
      </w:r>
    </w:p>
    <w:p w:rsidR="002310C6" w:rsidRPr="00A91381" w:rsidRDefault="00F92942" w:rsidP="00C16748">
      <w:pPr>
        <w:pStyle w:val="QH2"/>
      </w:pPr>
      <w:r>
        <w:t>13</w:t>
      </w:r>
      <w:r w:rsidR="00C16748">
        <w:t xml:space="preserve">. </w:t>
      </w:r>
      <w:r w:rsidR="002310C6" w:rsidRPr="00A91381">
        <w:t xml:space="preserve">How did you find out about the reform efforts that are taking place this school year in your school? How </w:t>
      </w:r>
      <w:proofErr w:type="gramStart"/>
      <w:r w:rsidR="002310C6" w:rsidRPr="00A91381">
        <w:t>are teachers</w:t>
      </w:r>
      <w:proofErr w:type="gramEnd"/>
      <w:r w:rsidR="002310C6" w:rsidRPr="00A91381">
        <w:t xml:space="preserve"> kept informed? </w:t>
      </w:r>
      <w:r w:rsidR="002310C6" w:rsidRPr="00C16748">
        <w:rPr>
          <w:b w:val="0"/>
        </w:rPr>
        <w:t>(IIIB.7)</w:t>
      </w:r>
    </w:p>
    <w:p w:rsidR="002310C6" w:rsidRPr="00A91381" w:rsidRDefault="002310C6" w:rsidP="00C16748">
      <w:pPr>
        <w:pStyle w:val="QH3"/>
      </w:pPr>
      <w:r w:rsidRPr="00A91381">
        <w:t>Probe as necessary:</w:t>
      </w:r>
    </w:p>
    <w:p w:rsidR="002310C6" w:rsidRPr="00A91381" w:rsidRDefault="002310C6" w:rsidP="00C16748">
      <w:pPr>
        <w:pStyle w:val="QBullet1"/>
      </w:pPr>
      <w:r w:rsidRPr="00A91381">
        <w:t>Who let you know?</w:t>
      </w:r>
    </w:p>
    <w:p w:rsidR="002310C6" w:rsidRPr="00A91381" w:rsidRDefault="002310C6" w:rsidP="00C16748">
      <w:pPr>
        <w:pStyle w:val="QBullet1"/>
      </w:pPr>
      <w:r w:rsidRPr="00A91381">
        <w:t>Do you feel like you received adequate information?</w:t>
      </w:r>
    </w:p>
    <w:p w:rsidR="002310C6" w:rsidRPr="00A91381" w:rsidRDefault="002310C6" w:rsidP="00C16748">
      <w:pPr>
        <w:pStyle w:val="QBullet1"/>
      </w:pPr>
      <w:r w:rsidRPr="00A91381">
        <w:t>Do you feel like your opinions and experiences were taken into account?</w:t>
      </w:r>
    </w:p>
    <w:p w:rsidR="002310C6" w:rsidRPr="00A91381" w:rsidRDefault="002310C6" w:rsidP="00C16748">
      <w:pPr>
        <w:pStyle w:val="QBullet1"/>
      </w:pPr>
      <w:r w:rsidRPr="00A91381">
        <w:t>Are all teachers on board?</w:t>
      </w:r>
    </w:p>
    <w:p w:rsidR="002310C6" w:rsidRDefault="002310C6" w:rsidP="00C16748">
      <w:pPr>
        <w:pStyle w:val="QBullet1"/>
      </w:pPr>
      <w:r w:rsidRPr="00A91381">
        <w:t>What are your expectations?</w:t>
      </w:r>
    </w:p>
    <w:p w:rsidR="002310C6" w:rsidRPr="00A91381" w:rsidRDefault="002310C6" w:rsidP="00C16748">
      <w:pPr>
        <w:pStyle w:val="QBullet1Last"/>
      </w:pPr>
      <w:r>
        <w:t>What role does the department/cluster play in this?</w:t>
      </w:r>
    </w:p>
    <w:p w:rsidR="002310C6" w:rsidRPr="00A91381" w:rsidRDefault="00F92942" w:rsidP="00C16748">
      <w:pPr>
        <w:pStyle w:val="QH2"/>
      </w:pPr>
      <w:r>
        <w:t>14</w:t>
      </w:r>
      <w:r w:rsidR="00C16748">
        <w:t xml:space="preserve">. </w:t>
      </w:r>
      <w:r w:rsidR="002310C6" w:rsidRPr="00A91381">
        <w:t xml:space="preserve">What types of support have </w:t>
      </w:r>
      <w:r w:rsidR="002310C6" w:rsidRPr="00A91381">
        <w:rPr>
          <w:u w:val="single"/>
        </w:rPr>
        <w:t xml:space="preserve">you </w:t>
      </w:r>
      <w:r w:rsidR="002310C6" w:rsidRPr="00A91381">
        <w:t xml:space="preserve">received this school year to assist you in your teaching and to implement the reforms? </w:t>
      </w:r>
      <w:r w:rsidR="002310C6" w:rsidRPr="00C16748">
        <w:rPr>
          <w:b w:val="0"/>
        </w:rPr>
        <w:t>(IIIB.3, IIIB.4, IIIB.6, IIIB.7)</w:t>
      </w:r>
    </w:p>
    <w:p w:rsidR="002310C6" w:rsidRPr="00A91381" w:rsidRDefault="002310C6" w:rsidP="00C16748">
      <w:pPr>
        <w:pStyle w:val="QH3"/>
      </w:pPr>
      <w:r w:rsidRPr="00A91381">
        <w:t>Probe as necessary:</w:t>
      </w:r>
    </w:p>
    <w:p w:rsidR="002310C6" w:rsidRPr="00A91381" w:rsidRDefault="002310C6" w:rsidP="00C16748">
      <w:pPr>
        <w:pStyle w:val="QBullet1"/>
        <w:rPr>
          <w:b/>
        </w:rPr>
      </w:pPr>
      <w:r w:rsidRPr="00A91381">
        <w:rPr>
          <w:u w:val="single"/>
        </w:rPr>
        <w:t>Who</w:t>
      </w:r>
      <w:r w:rsidRPr="00A91381">
        <w:t xml:space="preserve"> do you turn to for assistance?</w:t>
      </w:r>
    </w:p>
    <w:p w:rsidR="002310C6" w:rsidRPr="00A91381" w:rsidRDefault="002310C6" w:rsidP="00C16748">
      <w:pPr>
        <w:pStyle w:val="QBullet1"/>
        <w:rPr>
          <w:b/>
        </w:rPr>
      </w:pPr>
      <w:r w:rsidRPr="00A91381">
        <w:rPr>
          <w:u w:val="single"/>
        </w:rPr>
        <w:t>Where</w:t>
      </w:r>
      <w:r w:rsidRPr="00A91381">
        <w:t xml:space="preserve"> does this support come from (e.g. state, district, community partnerships, support provider, PD)?</w:t>
      </w:r>
    </w:p>
    <w:p w:rsidR="002310C6" w:rsidRPr="00A91381" w:rsidRDefault="002310C6" w:rsidP="00C16748">
      <w:pPr>
        <w:pStyle w:val="QBullet1"/>
      </w:pPr>
      <w:r w:rsidRPr="00A91381">
        <w:t xml:space="preserve">Are there adequate opportunities during the school day/week for you to </w:t>
      </w:r>
      <w:r w:rsidRPr="00A91381">
        <w:rPr>
          <w:u w:val="single"/>
        </w:rPr>
        <w:t>interact with others</w:t>
      </w:r>
      <w:r w:rsidRPr="00A91381">
        <w:t xml:space="preserve"> regarding teaching?</w:t>
      </w:r>
    </w:p>
    <w:p w:rsidR="002310C6" w:rsidRPr="000F496E" w:rsidRDefault="002310C6" w:rsidP="00C16748">
      <w:pPr>
        <w:pStyle w:val="QBullet1"/>
        <w:rPr>
          <w:b/>
        </w:rPr>
      </w:pPr>
      <w:r w:rsidRPr="00A91381">
        <w:rPr>
          <w:u w:val="single"/>
        </w:rPr>
        <w:t xml:space="preserve">Tell me more </w:t>
      </w:r>
      <w:r w:rsidRPr="00A91381">
        <w:t xml:space="preserve">about the </w:t>
      </w:r>
      <w:r w:rsidRPr="00A91381">
        <w:rPr>
          <w:u w:val="single"/>
        </w:rPr>
        <w:t>professional development</w:t>
      </w:r>
      <w:r w:rsidRPr="00A91381">
        <w:t xml:space="preserve"> you have participated in this year (e.g., content, frequency, format i.e., embedded in the school day)? </w:t>
      </w:r>
    </w:p>
    <w:p w:rsidR="002310C6" w:rsidRPr="00A91381" w:rsidRDefault="002310C6" w:rsidP="00C16748">
      <w:pPr>
        <w:pStyle w:val="QBullet1"/>
        <w:rPr>
          <w:b/>
        </w:rPr>
      </w:pPr>
      <w:r w:rsidRPr="00A91381">
        <w:t xml:space="preserve">Has the support been enough for you to </w:t>
      </w:r>
      <w:r w:rsidRPr="00A91381">
        <w:rPr>
          <w:u w:val="single"/>
        </w:rPr>
        <w:t>feel prepared</w:t>
      </w:r>
      <w:r w:rsidRPr="00A91381">
        <w:t xml:space="preserve"> to make changes? Will you be getting additional support?</w:t>
      </w:r>
    </w:p>
    <w:p w:rsidR="002310C6" w:rsidRPr="00A91381" w:rsidRDefault="002310C6" w:rsidP="00C16748">
      <w:pPr>
        <w:pStyle w:val="QBullet1Last"/>
        <w:rPr>
          <w:b/>
        </w:rPr>
      </w:pPr>
      <w:r w:rsidRPr="00A91381">
        <w:t xml:space="preserve">Are the supports you have received this school year </w:t>
      </w:r>
      <w:r w:rsidRPr="00A91381">
        <w:rPr>
          <w:u w:val="single"/>
        </w:rPr>
        <w:t>different than prior support</w:t>
      </w:r>
      <w:r w:rsidRPr="00A91381">
        <w:t>? Explain.</w:t>
      </w:r>
    </w:p>
    <w:p w:rsidR="002310C6" w:rsidRPr="00A91381" w:rsidRDefault="00F92942" w:rsidP="00C16748">
      <w:pPr>
        <w:pStyle w:val="QH2"/>
      </w:pPr>
      <w:r>
        <w:t>15</w:t>
      </w:r>
      <w:r w:rsidR="00C16748">
        <w:t xml:space="preserve">. </w:t>
      </w:r>
      <w:r w:rsidR="002310C6" w:rsidRPr="00A91381">
        <w:t xml:space="preserve">What do you think is the likelihood that the recently adopted or planned improvement strategies will have an impact in your </w:t>
      </w:r>
      <w:r w:rsidR="002310C6">
        <w:t xml:space="preserve">department/cluster and/or </w:t>
      </w:r>
      <w:r w:rsidR="002310C6" w:rsidRPr="00A91381">
        <w:t xml:space="preserve">school over time? Why or Why not? If so, what do you think the impact will be? </w:t>
      </w:r>
      <w:r w:rsidR="002310C6" w:rsidRPr="00C16748">
        <w:rPr>
          <w:b w:val="0"/>
        </w:rPr>
        <w:t>(IIIB.1)</w:t>
      </w:r>
      <w:r w:rsidR="003F2DE1" w:rsidRPr="00C16748">
        <w:rPr>
          <w:b w:val="0"/>
        </w:rPr>
        <w:t xml:space="preserve"> </w:t>
      </w:r>
    </w:p>
    <w:p w:rsidR="002310C6" w:rsidRPr="00A91381" w:rsidRDefault="002310C6" w:rsidP="00C16748">
      <w:pPr>
        <w:pStyle w:val="QH3"/>
      </w:pPr>
      <w:r w:rsidRPr="00A91381">
        <w:t>Probe as necessary:</w:t>
      </w:r>
    </w:p>
    <w:p w:rsidR="002310C6" w:rsidRPr="00A91381" w:rsidRDefault="002310C6" w:rsidP="00C16748">
      <w:pPr>
        <w:pStyle w:val="QBullet1"/>
      </w:pPr>
      <w:r w:rsidRPr="00A91381">
        <w:rPr>
          <w:u w:val="single"/>
        </w:rPr>
        <w:t>Short term</w:t>
      </w:r>
      <w:r w:rsidRPr="00A91381">
        <w:t xml:space="preserve"> within this year</w:t>
      </w:r>
    </w:p>
    <w:p w:rsidR="002310C6" w:rsidRDefault="002310C6" w:rsidP="00C16748">
      <w:pPr>
        <w:pStyle w:val="QBullet1Last"/>
      </w:pPr>
      <w:r w:rsidRPr="00A91381">
        <w:rPr>
          <w:u w:val="single"/>
        </w:rPr>
        <w:t>Long term</w:t>
      </w:r>
      <w:r w:rsidR="008D2599">
        <w:t xml:space="preserve"> within a few years</w:t>
      </w:r>
    </w:p>
    <w:p w:rsidR="002310C6" w:rsidRDefault="00F92942" w:rsidP="00C16748">
      <w:pPr>
        <w:pStyle w:val="QH2"/>
      </w:pPr>
      <w:r>
        <w:t>16</w:t>
      </w:r>
      <w:r w:rsidR="00C16748">
        <w:t xml:space="preserve">. </w:t>
      </w:r>
      <w:r w:rsidR="002310C6" w:rsidRPr="00A91381">
        <w:t>What will be the greatest challenges to implementing these strategies?</w:t>
      </w:r>
    </w:p>
    <w:p w:rsidR="0068350E" w:rsidRDefault="0068350E" w:rsidP="0068350E">
      <w:pPr>
        <w:pStyle w:val="QH3"/>
      </w:pPr>
      <w:r w:rsidRPr="00A91381">
        <w:t>Probe as necessary:</w:t>
      </w:r>
    </w:p>
    <w:p w:rsidR="0068350E" w:rsidRPr="007F640A" w:rsidRDefault="0068350E" w:rsidP="007F640A">
      <w:pPr>
        <w:pStyle w:val="QBullet1Last"/>
      </w:pPr>
      <w:r w:rsidRPr="007F640A">
        <w:t xml:space="preserve">What are your thoughts on why this school has remained </w:t>
      </w:r>
      <w:r w:rsidRPr="007F640A">
        <w:rPr>
          <w:u w:val="single"/>
        </w:rPr>
        <w:t>low performing</w:t>
      </w:r>
      <w:r w:rsidRPr="007F640A">
        <w:t xml:space="preserve"> year after year? What has hindered improvement?</w:t>
      </w:r>
    </w:p>
    <w:p w:rsidR="002310C6" w:rsidRPr="002310C6" w:rsidRDefault="002310C6" w:rsidP="00C16748">
      <w:pPr>
        <w:pStyle w:val="QH1"/>
      </w:pPr>
      <w:r w:rsidRPr="002310C6">
        <w:lastRenderedPageBreak/>
        <w:t>Close</w:t>
      </w:r>
    </w:p>
    <w:p w:rsidR="002310C6" w:rsidRPr="008D2599" w:rsidRDefault="00F92942" w:rsidP="00C16748">
      <w:pPr>
        <w:pStyle w:val="QH2"/>
      </w:pPr>
      <w:r>
        <w:t>17</w:t>
      </w:r>
      <w:r w:rsidR="00C16748">
        <w:t xml:space="preserve">. </w:t>
      </w:r>
      <w:r w:rsidR="002310C6" w:rsidRPr="00A91381">
        <w:t xml:space="preserve">I know these improvement initiatives in your school are relatively new, but do you have any reflections on the process so far? </w:t>
      </w:r>
      <w:r w:rsidR="002310C6" w:rsidRPr="00C16748">
        <w:rPr>
          <w:b w:val="0"/>
        </w:rPr>
        <w:t>[</w:t>
      </w:r>
      <w:r w:rsidR="002310C6" w:rsidRPr="00C16748">
        <w:rPr>
          <w:b w:val="0"/>
          <w:i/>
        </w:rPr>
        <w:t>Interviewer provide examples of how the SIG resources have been used based on improvement strategies discussed in the earlier questions</w:t>
      </w:r>
      <w:r w:rsidR="002310C6" w:rsidRPr="00C16748">
        <w:rPr>
          <w:b w:val="0"/>
        </w:rPr>
        <w:t>]</w:t>
      </w:r>
      <w:r w:rsidR="003F2DE1" w:rsidRPr="00C16748">
        <w:rPr>
          <w:b w:val="0"/>
        </w:rPr>
        <w:t xml:space="preserve"> </w:t>
      </w:r>
    </w:p>
    <w:p w:rsidR="002310C6" w:rsidRPr="000A5C08" w:rsidRDefault="00F92942" w:rsidP="00C16748">
      <w:pPr>
        <w:pStyle w:val="QH3"/>
      </w:pPr>
      <w:r>
        <w:t xml:space="preserve">Probe as </w:t>
      </w:r>
      <w:r w:rsidR="002310C6" w:rsidRPr="000A5C08">
        <w:t>necessary:</w:t>
      </w:r>
    </w:p>
    <w:p w:rsidR="002310C6" w:rsidRPr="000A5C08" w:rsidRDefault="002310C6" w:rsidP="00C16748">
      <w:pPr>
        <w:pStyle w:val="QBullet1"/>
      </w:pPr>
      <w:r w:rsidRPr="000A5C08">
        <w:t>Do you feel that certain components might be more difficult to implement than others? Why?</w:t>
      </w:r>
    </w:p>
    <w:p w:rsidR="002310C6" w:rsidRDefault="002310C6" w:rsidP="003F7A49">
      <w:pPr>
        <w:pStyle w:val="QBullet1Last"/>
      </w:pPr>
      <w:r w:rsidRPr="000A5C08">
        <w:t xml:space="preserve">Do you </w:t>
      </w:r>
      <w:r w:rsidRPr="003F7A49">
        <w:t>think</w:t>
      </w:r>
      <w:r w:rsidRPr="000A5C08">
        <w:t xml:space="preserve"> that certain components are what the school needs? Why or why</w:t>
      </w:r>
      <w:r w:rsidR="003F2DE1">
        <w:t xml:space="preserve"> </w:t>
      </w:r>
      <w:r w:rsidRPr="000A5C08">
        <w:t>not?</w:t>
      </w:r>
    </w:p>
    <w:p w:rsidR="002310C6" w:rsidRPr="00A91381" w:rsidRDefault="00464AEC" w:rsidP="00C16748">
      <w:pPr>
        <w:pStyle w:val="QH2"/>
      </w:pPr>
      <w:r>
        <w:t>1</w:t>
      </w:r>
      <w:r w:rsidR="00F92942">
        <w:t>8</w:t>
      </w:r>
      <w:r w:rsidR="00C16748">
        <w:t xml:space="preserve">. </w:t>
      </w:r>
      <w:r w:rsidR="002310C6" w:rsidRPr="00A91381">
        <w:t xml:space="preserve">Is there anything I haven’t asked you about your school that you’d like to comment on? </w:t>
      </w:r>
    </w:p>
    <w:p w:rsidR="00A417FB" w:rsidRDefault="002310C6" w:rsidP="003F7A49">
      <w:pPr>
        <w:pStyle w:val="QH2"/>
      </w:pPr>
      <w:r w:rsidRPr="00B60533">
        <w:t>Thanks again for your time. We very much appreciate your participation in this important study.</w:t>
      </w:r>
    </w:p>
    <w:p w:rsidR="005B486D" w:rsidRPr="007F640A" w:rsidRDefault="005B486D" w:rsidP="007F640A">
      <w:pPr>
        <w:pStyle w:val="QH1"/>
      </w:pPr>
      <w:r w:rsidRPr="007F640A">
        <w:t>ELL Students</w:t>
      </w:r>
    </w:p>
    <w:p w:rsidR="005B486D" w:rsidRPr="007F640A" w:rsidRDefault="005B486D" w:rsidP="007F640A">
      <w:pPr>
        <w:pStyle w:val="QTextItalic"/>
      </w:pPr>
      <w:r w:rsidRPr="007F640A">
        <w:t xml:space="preserve">These questions focus on the ways that teachers in SIG schools seek to meet the needs of ELL students. </w:t>
      </w:r>
      <w:r w:rsidR="007D158D" w:rsidRPr="007F640A">
        <w:t>They will be asked of high school teachers who have ELL students in their classes.</w:t>
      </w:r>
    </w:p>
    <w:p w:rsidR="005B486D" w:rsidRPr="007F640A" w:rsidRDefault="007508BE" w:rsidP="007F640A">
      <w:pPr>
        <w:pStyle w:val="QH2"/>
      </w:pPr>
      <w:r w:rsidRPr="007F640A">
        <w:t>1</w:t>
      </w:r>
      <w:r w:rsidR="005B486D" w:rsidRPr="007F640A">
        <w:t>. Are there any practices you or your school have implemented that you feel have been particularly successful with your ELL students? What are they and why do you think they have been successful?</w:t>
      </w:r>
      <w:r w:rsidR="003F7A49" w:rsidRPr="007F640A">
        <w:t xml:space="preserve"> </w:t>
      </w:r>
      <w:r w:rsidR="005B486D" w:rsidRPr="003F7A49">
        <w:rPr>
          <w:b w:val="0"/>
        </w:rPr>
        <w:t>(IIIB.6)</w:t>
      </w:r>
    </w:p>
    <w:p w:rsidR="005B486D" w:rsidRPr="007F640A" w:rsidRDefault="007508BE" w:rsidP="007F640A">
      <w:pPr>
        <w:pStyle w:val="QH2"/>
      </w:pPr>
      <w:r w:rsidRPr="007F640A">
        <w:t>2</w:t>
      </w:r>
      <w:r w:rsidR="005B486D" w:rsidRPr="007F640A">
        <w:t xml:space="preserve">. Do you receive any support regarding ELL instruction? </w:t>
      </w:r>
      <w:proofErr w:type="gramStart"/>
      <w:r w:rsidR="005B486D" w:rsidRPr="007F640A">
        <w:t>Any professional development specific to ELL students?</w:t>
      </w:r>
      <w:proofErr w:type="gramEnd"/>
      <w:r w:rsidR="005B486D" w:rsidRPr="007F640A">
        <w:t xml:space="preserve"> Please describe the support and who provides it. </w:t>
      </w:r>
      <w:r w:rsidR="005B486D" w:rsidRPr="003F7A49">
        <w:rPr>
          <w:b w:val="0"/>
        </w:rPr>
        <w:t>(IIIB.3)</w:t>
      </w:r>
    </w:p>
    <w:p w:rsidR="005B486D" w:rsidRPr="007F640A" w:rsidRDefault="005B486D" w:rsidP="007F640A">
      <w:pPr>
        <w:pStyle w:val="QH3"/>
      </w:pPr>
      <w:r w:rsidRPr="007F640A">
        <w:t>Probe as necessary:</w:t>
      </w:r>
    </w:p>
    <w:p w:rsidR="005B486D" w:rsidRPr="007F640A" w:rsidRDefault="005B486D" w:rsidP="007F640A">
      <w:pPr>
        <w:pStyle w:val="QBullet1Last"/>
      </w:pPr>
      <w:r w:rsidRPr="007F640A">
        <w:t xml:space="preserve">Are there any differences in what mainstream vs. ELL teachers receive? </w:t>
      </w:r>
    </w:p>
    <w:p w:rsidR="005B486D" w:rsidRDefault="005B486D" w:rsidP="002310C6">
      <w:pPr>
        <w:pStyle w:val="BodyTextIndent3"/>
        <w:spacing w:after="0"/>
        <w:ind w:left="0"/>
        <w:rPr>
          <w:rFonts w:ascii="Arial" w:hAnsi="Arial"/>
          <w:b/>
          <w:color w:val="000000" w:themeColor="text1"/>
          <w:sz w:val="22"/>
          <w:szCs w:val="22"/>
        </w:rPr>
      </w:pPr>
    </w:p>
    <w:p w:rsidR="00157BCD" w:rsidRDefault="00157BCD" w:rsidP="002310C6">
      <w:pPr>
        <w:pStyle w:val="BodyTextIndent3"/>
        <w:spacing w:after="0"/>
        <w:ind w:left="0"/>
        <w:rPr>
          <w:rFonts w:ascii="Arial" w:hAnsi="Arial"/>
          <w:b/>
          <w:color w:val="000000" w:themeColor="text1"/>
          <w:sz w:val="22"/>
          <w:szCs w:val="22"/>
        </w:rPr>
        <w:sectPr w:rsidR="00157BCD" w:rsidSect="00157BCD">
          <w:footerReference w:type="default" r:id="rId19"/>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157BCD" w:rsidRPr="00787618" w:rsidRDefault="00157BCD" w:rsidP="00157BCD">
      <w:pPr>
        <w:spacing w:after="0" w:line="240" w:lineRule="auto"/>
        <w:jc w:val="center"/>
        <w:rPr>
          <w:rFonts w:asciiTheme="minorHAnsi" w:hAnsiTheme="minorHAnsi"/>
          <w:b/>
          <w:sz w:val="20"/>
          <w:szCs w:val="20"/>
        </w:rPr>
      </w:pPr>
      <w:r w:rsidRPr="00787618">
        <w:rPr>
          <w:rFonts w:asciiTheme="minorHAnsi" w:hAnsiTheme="minorHAnsi"/>
          <w:b/>
          <w:sz w:val="20"/>
          <w:szCs w:val="20"/>
        </w:rPr>
        <w:lastRenderedPageBreak/>
        <w:t>Study of School Turnaround</w:t>
      </w:r>
    </w:p>
    <w:p w:rsidR="00157BCD" w:rsidRPr="00787618" w:rsidRDefault="00157BCD" w:rsidP="00157BCD">
      <w:pPr>
        <w:spacing w:after="220" w:line="240" w:lineRule="auto"/>
        <w:jc w:val="center"/>
        <w:rPr>
          <w:rFonts w:asciiTheme="minorHAnsi" w:hAnsiTheme="minorHAnsi"/>
          <w:b/>
          <w:sz w:val="20"/>
          <w:szCs w:val="20"/>
        </w:rPr>
      </w:pPr>
      <w:r w:rsidRPr="00787618">
        <w:rPr>
          <w:rFonts w:asciiTheme="minorHAnsi" w:hAnsiTheme="minorHAnsi"/>
          <w:b/>
          <w:sz w:val="20"/>
          <w:szCs w:val="20"/>
        </w:rPr>
        <w:t>Informed Consent: Teacher Focus Group</w:t>
      </w:r>
    </w:p>
    <w:p w:rsidR="00157BCD" w:rsidRPr="00787618" w:rsidRDefault="00157BCD" w:rsidP="00576E34">
      <w:pPr>
        <w:spacing w:after="120" w:line="240" w:lineRule="auto"/>
        <w:rPr>
          <w:rFonts w:asciiTheme="minorHAnsi" w:hAnsiTheme="minorHAnsi"/>
          <w:b/>
          <w:sz w:val="20"/>
          <w:szCs w:val="20"/>
        </w:rPr>
      </w:pPr>
      <w:r w:rsidRPr="00787618">
        <w:rPr>
          <w:rFonts w:asciiTheme="minorHAnsi" w:hAnsiTheme="minorHAnsi"/>
          <w:b/>
          <w:sz w:val="20"/>
          <w:szCs w:val="20"/>
        </w:rPr>
        <w:t>Purpose</w:t>
      </w:r>
    </w:p>
    <w:p w:rsidR="00157BCD" w:rsidRPr="00787618" w:rsidRDefault="00157BCD" w:rsidP="009F2738">
      <w:pPr>
        <w:spacing w:after="120" w:line="240" w:lineRule="auto"/>
        <w:rPr>
          <w:rFonts w:asciiTheme="minorHAnsi" w:hAnsiTheme="minorHAnsi"/>
          <w:sz w:val="20"/>
          <w:szCs w:val="20"/>
        </w:rPr>
      </w:pPr>
      <w:r w:rsidRPr="00787618">
        <w:rPr>
          <w:rFonts w:asciiTheme="minorHAnsi" w:hAnsiTheme="minorHAnsi"/>
          <w:sz w:val="20"/>
          <w:szCs w:val="20"/>
        </w:rPr>
        <w:t xml:space="preserve">The </w:t>
      </w:r>
      <w:r w:rsidR="00CD1A0A" w:rsidRPr="00787618">
        <w:rPr>
          <w:rFonts w:asciiTheme="minorHAnsi" w:hAnsiTheme="minorHAnsi"/>
          <w:sz w:val="20"/>
          <w:szCs w:val="20"/>
        </w:rPr>
        <w:t>Institute of Education Sciences (IE</w:t>
      </w:r>
      <w:r w:rsidRPr="00787618">
        <w:rPr>
          <w:rFonts w:asciiTheme="minorHAnsi" w:hAnsiTheme="minorHAnsi"/>
          <w:sz w:val="20"/>
          <w:szCs w:val="20"/>
        </w:rPr>
        <w:t>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157BCD" w:rsidRDefault="00157BCD" w:rsidP="009F2738">
      <w:pPr>
        <w:spacing w:after="120" w:line="240" w:lineRule="auto"/>
        <w:rPr>
          <w:rFonts w:asciiTheme="minorHAnsi" w:hAnsiTheme="minorHAnsi"/>
          <w:sz w:val="20"/>
          <w:szCs w:val="20"/>
        </w:rPr>
      </w:pPr>
      <w:r w:rsidRPr="00787618">
        <w:rPr>
          <w:rFonts w:asciiTheme="minorHAnsi" w:hAnsiTheme="minorHAnsi"/>
          <w:sz w:val="20"/>
          <w:szCs w:val="20"/>
        </w:rPr>
        <w:t>To assist with the evaluation, we are asking teachers to participate in focus groups. You will be asked about topics related to the change process, the quality of support, and the level and quality of implementation of improvement strategies occurring in your school. The focus groups are designed to last no more than one hour.</w:t>
      </w:r>
    </w:p>
    <w:p w:rsidR="009F2738" w:rsidRPr="006459B4" w:rsidRDefault="009F2738" w:rsidP="009F2738">
      <w:pPr>
        <w:spacing w:after="120" w:line="240" w:lineRule="auto"/>
        <w:rPr>
          <w:rFonts w:asciiTheme="minorHAnsi" w:hAnsiTheme="minorHAnsi"/>
          <w:sz w:val="20"/>
          <w:szCs w:val="20"/>
        </w:rPr>
      </w:pPr>
      <w:r>
        <w:rPr>
          <w:rFonts w:asciiTheme="minorHAnsi" w:hAnsiTheme="minorHAnsi"/>
          <w:sz w:val="20"/>
          <w:szCs w:val="20"/>
        </w:rPr>
        <w:t xml:space="preserve">The data collected will be used solely for research purposes.  </w:t>
      </w:r>
      <w:r w:rsidRPr="006459B4">
        <w:rPr>
          <w:rFonts w:asciiTheme="minorHAnsi" w:hAnsiTheme="minorHAnsi"/>
          <w:sz w:val="20"/>
          <w:szCs w:val="20"/>
        </w:rPr>
        <w:t>Results from the research study will be reported in annual reports as well as special topic focused research briefs.</w:t>
      </w:r>
    </w:p>
    <w:p w:rsidR="00157BCD" w:rsidRPr="00787618" w:rsidRDefault="00157BCD" w:rsidP="00576E34">
      <w:pPr>
        <w:spacing w:after="120" w:line="240" w:lineRule="auto"/>
        <w:rPr>
          <w:rFonts w:asciiTheme="minorHAnsi" w:hAnsiTheme="minorHAnsi"/>
          <w:b/>
          <w:sz w:val="20"/>
          <w:szCs w:val="20"/>
        </w:rPr>
      </w:pPr>
      <w:r w:rsidRPr="00787618">
        <w:rPr>
          <w:rFonts w:asciiTheme="minorHAnsi" w:hAnsiTheme="minorHAnsi"/>
          <w:b/>
          <w:sz w:val="20"/>
          <w:szCs w:val="20"/>
        </w:rPr>
        <w:t>Risks and Discomfort</w:t>
      </w:r>
    </w:p>
    <w:p w:rsidR="00157BCD" w:rsidRPr="00787618" w:rsidRDefault="00157BCD" w:rsidP="009F2738">
      <w:pPr>
        <w:spacing w:after="120" w:line="240" w:lineRule="auto"/>
        <w:rPr>
          <w:rFonts w:asciiTheme="minorHAnsi" w:hAnsiTheme="minorHAnsi"/>
          <w:sz w:val="20"/>
          <w:szCs w:val="20"/>
        </w:rPr>
      </w:pPr>
      <w:r w:rsidRPr="00787618">
        <w:rPr>
          <w:rFonts w:asciiTheme="minorHAnsi" w:hAnsiTheme="minorHAnsi"/>
          <w:sz w:val="20"/>
          <w:szCs w:val="20"/>
        </w:rPr>
        <w:t xml:space="preserve">There are few anticipated or known risks in participating in this study. Risks may include possibly feeling coerced to take part in the focus </w:t>
      </w:r>
      <w:proofErr w:type="gramStart"/>
      <w:r w:rsidRPr="00787618">
        <w:rPr>
          <w:rFonts w:asciiTheme="minorHAnsi" w:hAnsiTheme="minorHAnsi"/>
          <w:sz w:val="20"/>
          <w:szCs w:val="20"/>
        </w:rPr>
        <w:t>groups,</w:t>
      </w:r>
      <w:proofErr w:type="gramEnd"/>
      <w:r w:rsidRPr="00787618">
        <w:rPr>
          <w:rFonts w:asciiTheme="minorHAnsi" w:hAnsiTheme="minorHAnsi"/>
          <w:sz w:val="20"/>
          <w:szCs w:val="20"/>
        </w:rPr>
        <w:t xml:space="preserve"> however you should know that your participation in this study is entirely voluntary. You will not be penalized in any way for not participating. If you decide to participate, you may discontinue your participation at any time without penalty or loss of benefits to which you are otherwise entitled.</w:t>
      </w:r>
    </w:p>
    <w:p w:rsidR="00157BCD" w:rsidRPr="00787618" w:rsidRDefault="00157BCD" w:rsidP="00157BCD">
      <w:pPr>
        <w:spacing w:after="220" w:line="240" w:lineRule="auto"/>
        <w:rPr>
          <w:rFonts w:asciiTheme="minorHAnsi" w:hAnsiTheme="minorHAnsi"/>
          <w:sz w:val="20"/>
          <w:szCs w:val="20"/>
        </w:rPr>
      </w:pPr>
      <w:r w:rsidRPr="00787618">
        <w:rPr>
          <w:rFonts w:asciiTheme="minorHAnsi" w:hAnsiTheme="minorHAnsi"/>
          <w:b/>
          <w:sz w:val="20"/>
          <w:szCs w:val="20"/>
        </w:rPr>
        <w:t>Benefits</w:t>
      </w:r>
    </w:p>
    <w:p w:rsidR="00157BCD" w:rsidRPr="00787618" w:rsidRDefault="00157BCD" w:rsidP="00157BCD">
      <w:pPr>
        <w:spacing w:after="220" w:line="240" w:lineRule="auto"/>
        <w:rPr>
          <w:rFonts w:asciiTheme="minorHAnsi" w:hAnsiTheme="minorHAnsi"/>
          <w:sz w:val="20"/>
          <w:szCs w:val="20"/>
        </w:rPr>
      </w:pPr>
      <w:r w:rsidRPr="00787618">
        <w:rPr>
          <w:rFonts w:asciiTheme="minorHAnsi" w:hAnsiTheme="minorHAnsi"/>
          <w:sz w:val="20"/>
          <w:szCs w:val="20"/>
        </w:rPr>
        <w:t>Your participation in the evaluation will contribute to an understanding of how SIG funds are implemented.</w:t>
      </w:r>
    </w:p>
    <w:p w:rsidR="00787618" w:rsidRPr="00787618" w:rsidRDefault="00787618" w:rsidP="00787618">
      <w:pPr>
        <w:spacing w:after="220" w:line="240" w:lineRule="auto"/>
        <w:rPr>
          <w:rFonts w:asciiTheme="minorHAnsi" w:hAnsiTheme="minorHAnsi"/>
          <w:b/>
          <w:sz w:val="20"/>
          <w:szCs w:val="20"/>
        </w:rPr>
      </w:pPr>
      <w:r w:rsidRPr="00787618">
        <w:rPr>
          <w:rFonts w:asciiTheme="minorHAnsi" w:hAnsiTheme="minorHAnsi"/>
          <w:b/>
          <w:sz w:val="20"/>
          <w:szCs w:val="20"/>
        </w:rPr>
        <w:t>Freedom to Withdraw</w:t>
      </w:r>
    </w:p>
    <w:p w:rsidR="00787618" w:rsidRPr="00787618" w:rsidRDefault="00787618" w:rsidP="00787618">
      <w:pPr>
        <w:spacing w:after="0" w:line="240" w:lineRule="auto"/>
        <w:rPr>
          <w:sz w:val="20"/>
          <w:szCs w:val="20"/>
        </w:rPr>
      </w:pPr>
      <w:r w:rsidRPr="00787618">
        <w:rPr>
          <w:sz w:val="20"/>
          <w:szCs w:val="20"/>
        </w:rPr>
        <w:t>Your participation in this research study is completely voluntary.  You may pass on any question that is asked and you may withdraw from the study at any time.</w:t>
      </w:r>
    </w:p>
    <w:p w:rsidR="00787618" w:rsidRPr="00787618" w:rsidRDefault="00787618" w:rsidP="00787618">
      <w:pPr>
        <w:spacing w:after="0" w:line="240" w:lineRule="auto"/>
        <w:rPr>
          <w:rFonts w:asciiTheme="minorHAnsi" w:hAnsiTheme="minorHAnsi"/>
          <w:b/>
          <w:sz w:val="20"/>
          <w:szCs w:val="20"/>
        </w:rPr>
      </w:pPr>
    </w:p>
    <w:p w:rsidR="009F2738" w:rsidRPr="000717DE" w:rsidRDefault="009F2738" w:rsidP="009F2738">
      <w:pPr>
        <w:spacing w:after="220" w:line="240" w:lineRule="auto"/>
        <w:rPr>
          <w:rFonts w:asciiTheme="minorHAnsi" w:hAnsiTheme="minorHAnsi"/>
          <w:b/>
          <w:sz w:val="20"/>
          <w:szCs w:val="20"/>
        </w:rPr>
      </w:pPr>
      <w:r>
        <w:rPr>
          <w:rFonts w:asciiTheme="minorHAnsi" w:hAnsiTheme="minorHAnsi"/>
          <w:b/>
          <w:sz w:val="20"/>
          <w:szCs w:val="20"/>
        </w:rPr>
        <w:t>Privacy Considerations</w:t>
      </w:r>
    </w:p>
    <w:p w:rsidR="00787618" w:rsidRPr="00787618" w:rsidRDefault="009F2738" w:rsidP="009F2738">
      <w:pPr>
        <w:pStyle w:val="BodyText"/>
        <w:spacing w:after="120"/>
        <w:rPr>
          <w:sz w:val="20"/>
          <w:szCs w:val="20"/>
        </w:rPr>
      </w:pPr>
      <w:r w:rsidRPr="006459B4">
        <w:rPr>
          <w:sz w:val="20"/>
          <w:szCs w:val="20"/>
        </w:rPr>
        <w:t xml:space="preserve">We will treat the information that you supply in a manner that carefully protects your privacy, </w:t>
      </w:r>
      <w:r w:rsidR="00787618" w:rsidRPr="00787618">
        <w:rPr>
          <w:sz w:val="20"/>
          <w:szCs w:val="20"/>
        </w:rPr>
        <w:t>in accordance with the Education Sciences Institute Reform Act</w:t>
      </w:r>
      <w:r w:rsidR="00576E34">
        <w:rPr>
          <w:sz w:val="20"/>
          <w:szCs w:val="20"/>
        </w:rPr>
        <w:t xml:space="preserve"> </w:t>
      </w:r>
      <w:r w:rsidR="00576E34" w:rsidRPr="00C60AA2">
        <w:rPr>
          <w:sz w:val="20"/>
          <w:szCs w:val="20"/>
        </w:rPr>
        <w:t>of 2002, Title I, Subsection (c) of Section 183</w:t>
      </w:r>
      <w:r w:rsidR="00787618" w:rsidRPr="00787618">
        <w:rPr>
          <w:sz w:val="20"/>
          <w:szCs w:val="20"/>
        </w:rPr>
        <w:t xml:space="preserve">. Only selected research staff will have access to data. We will NOT present results in any way that would permit them to be identified with you or any other specific individual. No personally identifiable information, such as name or district/school affiliation, will be disclosed to anyone outside the project.  </w:t>
      </w:r>
    </w:p>
    <w:p w:rsidR="00157BCD" w:rsidRPr="00787618" w:rsidRDefault="00157BCD" w:rsidP="00157BCD">
      <w:pPr>
        <w:pStyle w:val="BodyText"/>
        <w:spacing w:after="220"/>
        <w:rPr>
          <w:sz w:val="20"/>
          <w:szCs w:val="20"/>
        </w:rPr>
      </w:pPr>
      <w:r w:rsidRPr="00787618">
        <w:rPr>
          <w:b/>
          <w:sz w:val="20"/>
          <w:szCs w:val="20"/>
        </w:rPr>
        <w:t>More Information</w:t>
      </w:r>
    </w:p>
    <w:p w:rsidR="00787618" w:rsidRDefault="00157BCD" w:rsidP="009F2738">
      <w:pPr>
        <w:pStyle w:val="BodyText"/>
        <w:spacing w:after="120"/>
        <w:rPr>
          <w:sz w:val="20"/>
          <w:szCs w:val="20"/>
        </w:rPr>
      </w:pPr>
      <w:r w:rsidRPr="00787618">
        <w:rPr>
          <w:sz w:val="20"/>
          <w:szCs w:val="20"/>
        </w:rPr>
        <w:t xml:space="preserve">If you would like more information about this study, you may contact the Project Director, Kerstin Carlson Le </w:t>
      </w:r>
      <w:proofErr w:type="spellStart"/>
      <w:r w:rsidRPr="00787618">
        <w:rPr>
          <w:sz w:val="20"/>
          <w:szCs w:val="20"/>
        </w:rPr>
        <w:t>Floch</w:t>
      </w:r>
      <w:proofErr w:type="spellEnd"/>
      <w:r w:rsidRPr="00787618">
        <w:rPr>
          <w:sz w:val="20"/>
          <w:szCs w:val="20"/>
        </w:rPr>
        <w:t xml:space="preserve">, at the American Institutes for Research at 202–403–5649 or at </w:t>
      </w:r>
      <w:hyperlink r:id="rId20" w:history="1">
        <w:r w:rsidRPr="00787618">
          <w:rPr>
            <w:rStyle w:val="Hyperlink"/>
            <w:sz w:val="20"/>
            <w:szCs w:val="20"/>
          </w:rPr>
          <w:t>klefloch@air.org</w:t>
        </w:r>
      </w:hyperlink>
      <w:r w:rsidRPr="00787618">
        <w:rPr>
          <w:sz w:val="20"/>
          <w:szCs w:val="20"/>
        </w:rPr>
        <w:t xml:space="preserve">. For questions regarding your rights as a subject participating in this research, please contact the Institutional Review Board (IRB) at </w:t>
      </w:r>
      <w:hyperlink r:id="rId21" w:history="1">
        <w:r w:rsidRPr="00787618">
          <w:rPr>
            <w:rStyle w:val="Hyperlink"/>
            <w:sz w:val="20"/>
            <w:szCs w:val="20"/>
          </w:rPr>
          <w:t>IRBChair@air.org</w:t>
        </w:r>
      </w:hyperlink>
      <w:r w:rsidRPr="00787618">
        <w:rPr>
          <w:sz w:val="20"/>
          <w:szCs w:val="20"/>
        </w:rPr>
        <w:t xml:space="preserve"> or toll free at 1–800–634–0797.</w:t>
      </w:r>
    </w:p>
    <w:p w:rsidR="00157BCD" w:rsidRPr="00787618" w:rsidRDefault="00157BCD" w:rsidP="00787618">
      <w:pPr>
        <w:pStyle w:val="BodyText"/>
        <w:spacing w:after="220"/>
        <w:rPr>
          <w:sz w:val="20"/>
          <w:szCs w:val="20"/>
        </w:rPr>
      </w:pPr>
      <w:r w:rsidRPr="00787618">
        <w:rPr>
          <w:b/>
          <w:sz w:val="20"/>
          <w:szCs w:val="20"/>
        </w:rPr>
        <w:t>Informed Consent</w:t>
      </w:r>
    </w:p>
    <w:p w:rsidR="00157BCD" w:rsidRPr="00787618" w:rsidRDefault="00157BCD" w:rsidP="009F2738">
      <w:pPr>
        <w:pStyle w:val="BodyText"/>
        <w:spacing w:after="120"/>
        <w:rPr>
          <w:sz w:val="20"/>
          <w:szCs w:val="20"/>
        </w:rPr>
      </w:pPr>
      <w:r w:rsidRPr="00787618">
        <w:rPr>
          <w:sz w:val="20"/>
          <w:szCs w:val="20"/>
        </w:rPr>
        <w:t>I have read the above information. I have asked questions and received answers. I consent to participate in the study.</w:t>
      </w:r>
    </w:p>
    <w:p w:rsidR="00157BCD" w:rsidRPr="00787618" w:rsidRDefault="00157BCD" w:rsidP="00157BCD">
      <w:pPr>
        <w:pStyle w:val="BodyText"/>
        <w:spacing w:after="220"/>
        <w:rPr>
          <w:b/>
          <w:sz w:val="20"/>
          <w:szCs w:val="20"/>
        </w:rPr>
      </w:pPr>
      <w:r w:rsidRPr="00787618">
        <w:rPr>
          <w:b/>
          <w:sz w:val="20"/>
          <w:szCs w:val="20"/>
        </w:rPr>
        <w:t>Signature: ________________________________</w:t>
      </w:r>
      <w:r w:rsidRPr="00787618">
        <w:rPr>
          <w:b/>
          <w:sz w:val="20"/>
          <w:szCs w:val="20"/>
        </w:rPr>
        <w:tab/>
      </w:r>
      <w:r w:rsidRPr="00787618">
        <w:rPr>
          <w:b/>
          <w:sz w:val="20"/>
          <w:szCs w:val="20"/>
        </w:rPr>
        <w:tab/>
        <w:t>Date: ________________________</w:t>
      </w:r>
    </w:p>
    <w:p w:rsidR="00157BCD" w:rsidRPr="00787618" w:rsidRDefault="00157BCD" w:rsidP="00157BCD">
      <w:pPr>
        <w:pStyle w:val="BodyText"/>
        <w:spacing w:after="220"/>
        <w:rPr>
          <w:b/>
          <w:sz w:val="20"/>
          <w:szCs w:val="20"/>
        </w:rPr>
      </w:pPr>
      <w:r w:rsidRPr="00787618">
        <w:rPr>
          <w:b/>
          <w:sz w:val="20"/>
          <w:szCs w:val="20"/>
        </w:rPr>
        <w:t>Print Name: ______________________________</w:t>
      </w:r>
      <w:r w:rsidRPr="00787618">
        <w:rPr>
          <w:b/>
          <w:sz w:val="20"/>
          <w:szCs w:val="20"/>
        </w:rPr>
        <w:tab/>
      </w:r>
      <w:r w:rsidRPr="00787618">
        <w:rPr>
          <w:b/>
          <w:sz w:val="20"/>
          <w:szCs w:val="20"/>
        </w:rPr>
        <w:tab/>
        <w:t>Position: _____________________</w:t>
      </w:r>
    </w:p>
    <w:p w:rsidR="00157BCD" w:rsidRPr="00787618" w:rsidRDefault="00157BCD" w:rsidP="00157BCD">
      <w:pPr>
        <w:pStyle w:val="BodyText"/>
        <w:spacing w:after="220"/>
        <w:rPr>
          <w:b/>
          <w:sz w:val="20"/>
          <w:szCs w:val="20"/>
        </w:rPr>
      </w:pPr>
      <w:r w:rsidRPr="00787618">
        <w:rPr>
          <w:b/>
          <w:sz w:val="20"/>
          <w:szCs w:val="20"/>
        </w:rPr>
        <w:t>District/School: ____________________________</w:t>
      </w:r>
    </w:p>
    <w:sectPr w:rsidR="00157BCD" w:rsidRPr="00787618" w:rsidSect="0061411F">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10F" w:rsidRDefault="0070710F" w:rsidP="00F4093F">
      <w:pPr>
        <w:spacing w:after="0" w:line="240" w:lineRule="auto"/>
      </w:pPr>
      <w:r>
        <w:separator/>
      </w:r>
    </w:p>
  </w:endnote>
  <w:endnote w:type="continuationSeparator" w:id="0">
    <w:p w:rsidR="0070710F" w:rsidRDefault="0070710F"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 Garamond Std Book Cond">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800000AF" w:usb1="4000204A"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33" w:rsidRDefault="00DE3B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33" w:rsidRDefault="00DE3B33" w:rsidP="00DE3B33">
    <w:pPr>
      <w:pStyle w:val="Footer"/>
    </w:pPr>
    <w:r>
      <w:t>C–</w:t>
    </w:r>
    <w:sdt>
      <w:sdtPr>
        <w:id w:val="424190089"/>
        <w:docPartObj>
          <w:docPartGallery w:val="Page Numbers (Bottom of Page)"/>
          <w:docPartUnique/>
        </w:docPartObj>
      </w:sdtPr>
      <w:sdtContent>
        <w:fldSimple w:instr=" PAGE   \* MERGEFORMAT ">
          <w:r w:rsidR="009F2738">
            <w:rPr>
              <w:noProof/>
            </w:rPr>
            <w:t>83</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33" w:rsidRDefault="00DE3B3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33" w:rsidRDefault="00DE3B33" w:rsidP="00DE3B33">
    <w:pPr>
      <w:pStyle w:val="Footer"/>
    </w:pPr>
    <w:r>
      <w:t>C–</w:t>
    </w:r>
    <w:sdt>
      <w:sdtPr>
        <w:id w:val="335194355"/>
        <w:docPartObj>
          <w:docPartGallery w:val="Page Numbers (Bottom of Page)"/>
          <w:docPartUnique/>
        </w:docPartObj>
      </w:sdtPr>
      <w:sdtContent>
        <w:fldSimple w:instr=" PAGE   \* MERGEFORMAT ">
          <w:r w:rsidR="009F2738">
            <w:rPr>
              <w:noProof/>
            </w:rPr>
            <w:t>85</w:t>
          </w:r>
        </w:fldSimple>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59" w:rsidRDefault="00FB7659" w:rsidP="005D2724">
    <w:pPr>
      <w:pStyle w:val="Footer"/>
    </w:pPr>
    <w:r>
      <w:t>C–</w:t>
    </w:r>
    <w:fldSimple w:instr=" PAGE   \* MERGEFORMAT ">
      <w:r w:rsidR="009F2738">
        <w:rPr>
          <w:noProof/>
        </w:rPr>
        <w:t>90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10F" w:rsidRDefault="0070710F" w:rsidP="00F4093F">
      <w:pPr>
        <w:spacing w:after="0" w:line="240" w:lineRule="auto"/>
      </w:pPr>
      <w:r>
        <w:separator/>
      </w:r>
    </w:p>
  </w:footnote>
  <w:footnote w:type="continuationSeparator" w:id="0">
    <w:p w:rsidR="0070710F" w:rsidRDefault="0070710F" w:rsidP="00F409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33" w:rsidRDefault="00DE3B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33" w:rsidRDefault="00DE3B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33" w:rsidRDefault="00DE3B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4E6"/>
    <w:multiLevelType w:val="hybridMultilevel"/>
    <w:tmpl w:val="D1F64DC6"/>
    <w:lvl w:ilvl="0" w:tplc="D6A625C2">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1106B91"/>
    <w:multiLevelType w:val="singleLevel"/>
    <w:tmpl w:val="9F2A82CA"/>
    <w:lvl w:ilvl="0">
      <w:start w:val="1"/>
      <w:numFmt w:val="lowerLetter"/>
      <w:lvlText w:val="%1."/>
      <w:lvlJc w:val="left"/>
      <w:pPr>
        <w:tabs>
          <w:tab w:val="num" w:pos="360"/>
        </w:tabs>
        <w:ind w:left="360" w:hanging="360"/>
      </w:pPr>
    </w:lvl>
  </w:abstractNum>
  <w:abstractNum w:abstractNumId="2">
    <w:nsid w:val="014844C0"/>
    <w:multiLevelType w:val="hybridMultilevel"/>
    <w:tmpl w:val="AB6A929A"/>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104645"/>
    <w:multiLevelType w:val="hybridMultilevel"/>
    <w:tmpl w:val="033690D0"/>
    <w:lvl w:ilvl="0" w:tplc="04090001">
      <w:start w:val="1"/>
      <w:numFmt w:val="bullet"/>
      <w:lvlText w:val=""/>
      <w:lvlJc w:val="left"/>
      <w:pPr>
        <w:ind w:left="2160" w:hanging="360"/>
      </w:pPr>
      <w:rPr>
        <w:rFonts w:ascii="Symbol" w:hAnsi="Symbol" w:hint="default"/>
      </w:rPr>
    </w:lvl>
    <w:lvl w:ilvl="1" w:tplc="28628B32">
      <w:start w:val="1"/>
      <w:numFmt w:val="bullet"/>
      <w:lvlText w:val=""/>
      <w:lvlJc w:val="left"/>
      <w:pPr>
        <w:ind w:left="2880" w:hanging="360"/>
      </w:pPr>
      <w:rPr>
        <w:rFonts w:ascii="Wingdings" w:hAnsi="Wingdings" w:hint="default"/>
        <w:sz w:val="16"/>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2372C82"/>
    <w:multiLevelType w:val="hybridMultilevel"/>
    <w:tmpl w:val="8842EF84"/>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32E3388"/>
    <w:multiLevelType w:val="singleLevel"/>
    <w:tmpl w:val="9F2A82CA"/>
    <w:lvl w:ilvl="0">
      <w:start w:val="1"/>
      <w:numFmt w:val="lowerLetter"/>
      <w:lvlText w:val="%1."/>
      <w:lvlJc w:val="left"/>
      <w:pPr>
        <w:tabs>
          <w:tab w:val="num" w:pos="360"/>
        </w:tabs>
        <w:ind w:left="360" w:hanging="360"/>
      </w:pPr>
    </w:lvl>
  </w:abstractNum>
  <w:abstractNum w:abstractNumId="6">
    <w:nsid w:val="04AE450A"/>
    <w:multiLevelType w:val="singleLevel"/>
    <w:tmpl w:val="9F2A82CA"/>
    <w:lvl w:ilvl="0">
      <w:start w:val="1"/>
      <w:numFmt w:val="lowerLetter"/>
      <w:lvlText w:val="%1."/>
      <w:lvlJc w:val="left"/>
      <w:pPr>
        <w:tabs>
          <w:tab w:val="num" w:pos="360"/>
        </w:tabs>
        <w:ind w:left="360" w:hanging="360"/>
      </w:pPr>
    </w:lvl>
  </w:abstractNum>
  <w:abstractNum w:abstractNumId="7">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C11C2D"/>
    <w:multiLevelType w:val="hybridMultilevel"/>
    <w:tmpl w:val="E08E3DF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05554AFD"/>
    <w:multiLevelType w:val="multilevel"/>
    <w:tmpl w:val="75A4B076"/>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396460"/>
    <w:multiLevelType w:val="hybridMultilevel"/>
    <w:tmpl w:val="23E44F6E"/>
    <w:lvl w:ilvl="0" w:tplc="28628B32">
      <w:start w:val="1"/>
      <w:numFmt w:val="bullet"/>
      <w:lvlText w:val=""/>
      <w:lvlJc w:val="left"/>
      <w:pPr>
        <w:ind w:left="1485" w:hanging="360"/>
      </w:pPr>
      <w:rPr>
        <w:rFonts w:ascii="Wingdings" w:hAnsi="Wingdings" w:hint="default"/>
        <w:sz w:val="16"/>
      </w:rPr>
    </w:lvl>
    <w:lvl w:ilvl="1" w:tplc="04090003" w:tentative="1">
      <w:start w:val="1"/>
      <w:numFmt w:val="bullet"/>
      <w:lvlText w:val="o"/>
      <w:lvlJc w:val="left"/>
      <w:pPr>
        <w:ind w:left="2205" w:hanging="360"/>
      </w:pPr>
      <w:rPr>
        <w:rFonts w:ascii="Courier New" w:hAnsi="Courier New" w:cs="Wingdings"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Wingdings"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Wingdings"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06CF5ACB"/>
    <w:multiLevelType w:val="hybridMultilevel"/>
    <w:tmpl w:val="C7A83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nsid w:val="087E06E2"/>
    <w:multiLevelType w:val="hybridMultilevel"/>
    <w:tmpl w:val="8B8A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E324A2"/>
    <w:multiLevelType w:val="hybridMultilevel"/>
    <w:tmpl w:val="0964A79E"/>
    <w:lvl w:ilvl="0" w:tplc="2B4EB91C">
      <w:start w:val="7"/>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6">
    <w:nsid w:val="0BB55965"/>
    <w:multiLevelType w:val="hybridMultilevel"/>
    <w:tmpl w:val="7A3E2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DEC3A86"/>
    <w:multiLevelType w:val="multilevel"/>
    <w:tmpl w:val="D89A3978"/>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0DF345E3"/>
    <w:multiLevelType w:val="hybridMultilevel"/>
    <w:tmpl w:val="D91C8B62"/>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03919B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20">
    <w:nsid w:val="1201637D"/>
    <w:multiLevelType w:val="hybridMultilevel"/>
    <w:tmpl w:val="DCD0D964"/>
    <w:lvl w:ilvl="0" w:tplc="B440B38E">
      <w:start w:val="1"/>
      <w:numFmt w:val="bullet"/>
      <w:lvlText w:val=""/>
      <w:lvlJc w:val="left"/>
      <w:pPr>
        <w:ind w:left="1440" w:hanging="360"/>
      </w:pPr>
      <w:rPr>
        <w:rFonts w:ascii="Symbol" w:hAnsi="Symbol" w:hint="default"/>
        <w:sz w:val="16"/>
      </w:rPr>
    </w:lvl>
    <w:lvl w:ilvl="1" w:tplc="F3D275E0" w:tentative="1">
      <w:start w:val="1"/>
      <w:numFmt w:val="bullet"/>
      <w:lvlText w:val="o"/>
      <w:lvlJc w:val="left"/>
      <w:pPr>
        <w:ind w:left="2160" w:hanging="360"/>
      </w:pPr>
      <w:rPr>
        <w:rFonts w:ascii="Courier New" w:hAnsi="Courier New" w:cs="Symbol" w:hint="default"/>
      </w:rPr>
    </w:lvl>
    <w:lvl w:ilvl="2" w:tplc="9A1C983C" w:tentative="1">
      <w:start w:val="1"/>
      <w:numFmt w:val="bullet"/>
      <w:lvlText w:val=""/>
      <w:lvlJc w:val="left"/>
      <w:pPr>
        <w:ind w:left="2880" w:hanging="360"/>
      </w:pPr>
      <w:rPr>
        <w:rFonts w:ascii="Wingdings" w:hAnsi="Wingdings" w:hint="default"/>
      </w:rPr>
    </w:lvl>
    <w:lvl w:ilvl="3" w:tplc="E2567C94" w:tentative="1">
      <w:start w:val="1"/>
      <w:numFmt w:val="bullet"/>
      <w:lvlText w:val=""/>
      <w:lvlJc w:val="left"/>
      <w:pPr>
        <w:ind w:left="3600" w:hanging="360"/>
      </w:pPr>
      <w:rPr>
        <w:rFonts w:ascii="Symbol" w:hAnsi="Symbol" w:hint="default"/>
      </w:rPr>
    </w:lvl>
    <w:lvl w:ilvl="4" w:tplc="B3183568" w:tentative="1">
      <w:start w:val="1"/>
      <w:numFmt w:val="bullet"/>
      <w:lvlText w:val="o"/>
      <w:lvlJc w:val="left"/>
      <w:pPr>
        <w:ind w:left="4320" w:hanging="360"/>
      </w:pPr>
      <w:rPr>
        <w:rFonts w:ascii="Courier New" w:hAnsi="Courier New" w:cs="Symbol" w:hint="default"/>
      </w:rPr>
    </w:lvl>
    <w:lvl w:ilvl="5" w:tplc="482C3766" w:tentative="1">
      <w:start w:val="1"/>
      <w:numFmt w:val="bullet"/>
      <w:lvlText w:val=""/>
      <w:lvlJc w:val="left"/>
      <w:pPr>
        <w:ind w:left="5040" w:hanging="360"/>
      </w:pPr>
      <w:rPr>
        <w:rFonts w:ascii="Wingdings" w:hAnsi="Wingdings" w:hint="default"/>
      </w:rPr>
    </w:lvl>
    <w:lvl w:ilvl="6" w:tplc="B8B0A85C" w:tentative="1">
      <w:start w:val="1"/>
      <w:numFmt w:val="bullet"/>
      <w:lvlText w:val=""/>
      <w:lvlJc w:val="left"/>
      <w:pPr>
        <w:ind w:left="5760" w:hanging="360"/>
      </w:pPr>
      <w:rPr>
        <w:rFonts w:ascii="Symbol" w:hAnsi="Symbol" w:hint="default"/>
      </w:rPr>
    </w:lvl>
    <w:lvl w:ilvl="7" w:tplc="758E5B54" w:tentative="1">
      <w:start w:val="1"/>
      <w:numFmt w:val="bullet"/>
      <w:lvlText w:val="o"/>
      <w:lvlJc w:val="left"/>
      <w:pPr>
        <w:ind w:left="6480" w:hanging="360"/>
      </w:pPr>
      <w:rPr>
        <w:rFonts w:ascii="Courier New" w:hAnsi="Courier New" w:cs="Symbol" w:hint="default"/>
      </w:rPr>
    </w:lvl>
    <w:lvl w:ilvl="8" w:tplc="F74A7C0A" w:tentative="1">
      <w:start w:val="1"/>
      <w:numFmt w:val="bullet"/>
      <w:lvlText w:val=""/>
      <w:lvlJc w:val="left"/>
      <w:pPr>
        <w:ind w:left="7200" w:hanging="360"/>
      </w:pPr>
      <w:rPr>
        <w:rFonts w:ascii="Wingdings" w:hAnsi="Wingdings" w:hint="default"/>
      </w:rPr>
    </w:lvl>
  </w:abstractNum>
  <w:abstractNum w:abstractNumId="21">
    <w:nsid w:val="12126E4D"/>
    <w:multiLevelType w:val="multilevel"/>
    <w:tmpl w:val="04A6B7F8"/>
    <w:lvl w:ilvl="0">
      <w:start w:val="1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2742148"/>
    <w:multiLevelType w:val="hybridMultilevel"/>
    <w:tmpl w:val="EC0AD55C"/>
    <w:lvl w:ilvl="0" w:tplc="0409000B">
      <w:start w:val="1"/>
      <w:numFmt w:val="bullet"/>
      <w:lvlText w:val=""/>
      <w:lvlJc w:val="left"/>
      <w:pPr>
        <w:ind w:left="1800" w:hanging="360"/>
      </w:pPr>
      <w:rPr>
        <w:rFonts w:ascii="Wingdings" w:hAnsi="Wingdings"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23">
    <w:nsid w:val="13182E74"/>
    <w:multiLevelType w:val="multilevel"/>
    <w:tmpl w:val="C96A91C8"/>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1407135D"/>
    <w:multiLevelType w:val="singleLevel"/>
    <w:tmpl w:val="9F2A82CA"/>
    <w:lvl w:ilvl="0">
      <w:start w:val="1"/>
      <w:numFmt w:val="lowerLetter"/>
      <w:lvlText w:val="%1."/>
      <w:lvlJc w:val="left"/>
      <w:pPr>
        <w:tabs>
          <w:tab w:val="num" w:pos="360"/>
        </w:tabs>
        <w:ind w:left="360" w:hanging="360"/>
      </w:pPr>
    </w:lvl>
  </w:abstractNum>
  <w:abstractNum w:abstractNumId="25">
    <w:nsid w:val="14801AA3"/>
    <w:multiLevelType w:val="hybridMultilevel"/>
    <w:tmpl w:val="37D8A3D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4830BF0"/>
    <w:multiLevelType w:val="hybridMultilevel"/>
    <w:tmpl w:val="F4343A8A"/>
    <w:lvl w:ilvl="0" w:tplc="2B06DBBE">
      <w:start w:val="1"/>
      <w:numFmt w:val="decimal"/>
      <w:pStyle w:val="Heading3"/>
      <w:lvlText w:val="%1."/>
      <w:lvlJc w:val="left"/>
      <w:pPr>
        <w:ind w:left="720" w:hanging="360"/>
      </w:pPr>
    </w:lvl>
    <w:lvl w:ilvl="1" w:tplc="7B120794">
      <w:start w:val="1"/>
      <w:numFmt w:val="lowerLetter"/>
      <w:lvlText w:val="%2."/>
      <w:lvlJc w:val="left"/>
      <w:pPr>
        <w:ind w:left="1440" w:hanging="360"/>
      </w:pPr>
    </w:lvl>
    <w:lvl w:ilvl="2" w:tplc="0B44ABD8" w:tentative="1">
      <w:start w:val="1"/>
      <w:numFmt w:val="lowerRoman"/>
      <w:lvlText w:val="%3."/>
      <w:lvlJc w:val="right"/>
      <w:pPr>
        <w:ind w:left="2160" w:hanging="180"/>
      </w:pPr>
    </w:lvl>
    <w:lvl w:ilvl="3" w:tplc="33A0FEE2" w:tentative="1">
      <w:start w:val="1"/>
      <w:numFmt w:val="decimal"/>
      <w:lvlText w:val="%4."/>
      <w:lvlJc w:val="left"/>
      <w:pPr>
        <w:ind w:left="2880" w:hanging="360"/>
      </w:pPr>
    </w:lvl>
    <w:lvl w:ilvl="4" w:tplc="D3EA64B2" w:tentative="1">
      <w:start w:val="1"/>
      <w:numFmt w:val="lowerLetter"/>
      <w:lvlText w:val="%5."/>
      <w:lvlJc w:val="left"/>
      <w:pPr>
        <w:ind w:left="3600" w:hanging="360"/>
      </w:pPr>
    </w:lvl>
    <w:lvl w:ilvl="5" w:tplc="735895F2" w:tentative="1">
      <w:start w:val="1"/>
      <w:numFmt w:val="lowerRoman"/>
      <w:lvlText w:val="%6."/>
      <w:lvlJc w:val="right"/>
      <w:pPr>
        <w:ind w:left="4320" w:hanging="180"/>
      </w:pPr>
    </w:lvl>
    <w:lvl w:ilvl="6" w:tplc="0EECF61C" w:tentative="1">
      <w:start w:val="1"/>
      <w:numFmt w:val="decimal"/>
      <w:lvlText w:val="%7."/>
      <w:lvlJc w:val="left"/>
      <w:pPr>
        <w:ind w:left="5040" w:hanging="360"/>
      </w:pPr>
    </w:lvl>
    <w:lvl w:ilvl="7" w:tplc="321835D0" w:tentative="1">
      <w:start w:val="1"/>
      <w:numFmt w:val="lowerLetter"/>
      <w:lvlText w:val="%8."/>
      <w:lvlJc w:val="left"/>
      <w:pPr>
        <w:ind w:left="5760" w:hanging="360"/>
      </w:pPr>
    </w:lvl>
    <w:lvl w:ilvl="8" w:tplc="E8162696" w:tentative="1">
      <w:start w:val="1"/>
      <w:numFmt w:val="lowerRoman"/>
      <w:lvlText w:val="%9."/>
      <w:lvlJc w:val="right"/>
      <w:pPr>
        <w:ind w:left="6480" w:hanging="180"/>
      </w:pPr>
    </w:lvl>
  </w:abstractNum>
  <w:abstractNum w:abstractNumId="27">
    <w:nsid w:val="148604B1"/>
    <w:multiLevelType w:val="hybridMultilevel"/>
    <w:tmpl w:val="DC487A4E"/>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14AD65F1"/>
    <w:multiLevelType w:val="hybridMultilevel"/>
    <w:tmpl w:val="2132DB80"/>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155C23AD"/>
    <w:multiLevelType w:val="hybridMultilevel"/>
    <w:tmpl w:val="2AF415D4"/>
    <w:lvl w:ilvl="0" w:tplc="E5904DCA">
      <w:start w:val="1"/>
      <w:numFmt w:val="decimal"/>
      <w:lvlText w:val="%1."/>
      <w:lvlJc w:val="left"/>
      <w:pPr>
        <w:tabs>
          <w:tab w:val="num" w:pos="720"/>
        </w:tabs>
        <w:ind w:left="720" w:hanging="360"/>
      </w:pPr>
      <w:rPr>
        <w:rFonts w:hint="default"/>
        <w:i w:val="0"/>
      </w:rPr>
    </w:lvl>
    <w:lvl w:ilvl="1" w:tplc="28628B32">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68C3A38"/>
    <w:multiLevelType w:val="hybridMultilevel"/>
    <w:tmpl w:val="6D0A9BCE"/>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1">
    <w:nsid w:val="16D342BE"/>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32">
    <w:nsid w:val="17556012"/>
    <w:multiLevelType w:val="hybridMultilevel"/>
    <w:tmpl w:val="DABE22DA"/>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18CB5614"/>
    <w:multiLevelType w:val="singleLevel"/>
    <w:tmpl w:val="9F2A82CA"/>
    <w:lvl w:ilvl="0">
      <w:start w:val="1"/>
      <w:numFmt w:val="lowerLetter"/>
      <w:lvlText w:val="%1."/>
      <w:lvlJc w:val="left"/>
      <w:pPr>
        <w:tabs>
          <w:tab w:val="num" w:pos="360"/>
        </w:tabs>
        <w:ind w:left="360" w:hanging="360"/>
      </w:pPr>
    </w:lvl>
  </w:abstractNum>
  <w:abstractNum w:abstractNumId="34">
    <w:nsid w:val="192144D1"/>
    <w:multiLevelType w:val="multilevel"/>
    <w:tmpl w:val="4AE0DE14"/>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1B165932"/>
    <w:multiLevelType w:val="hybridMultilevel"/>
    <w:tmpl w:val="AF4A5FAC"/>
    <w:lvl w:ilvl="0" w:tplc="3E944120">
      <w:start w:val="1"/>
      <w:numFmt w:val="decimal"/>
      <w:pStyle w:val="NumberedList"/>
      <w:lvlText w:val="%1."/>
      <w:lvlJc w:val="left"/>
      <w:pPr>
        <w:ind w:left="720" w:hanging="360"/>
      </w:pPr>
      <w:rPr>
        <w:rFonts w:ascii="Lucida Sans" w:hAnsi="Lucida Sans" w:hint="default"/>
        <w:sz w:val="22"/>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6">
    <w:nsid w:val="1B9D7CA7"/>
    <w:multiLevelType w:val="multilevel"/>
    <w:tmpl w:val="054452EA"/>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1C7D1DBB"/>
    <w:multiLevelType w:val="hybridMultilevel"/>
    <w:tmpl w:val="6A860AB4"/>
    <w:lvl w:ilvl="0" w:tplc="F63CE730">
      <w:start w:val="1"/>
      <w:numFmt w:val="bullet"/>
      <w:lvlText w:val=""/>
      <w:lvlJc w:val="left"/>
      <w:pPr>
        <w:ind w:left="1440" w:hanging="360"/>
      </w:pPr>
      <w:rPr>
        <w:rFonts w:ascii="Symbol" w:hAnsi="Symbol" w:hint="default"/>
        <w:sz w:val="16"/>
      </w:rPr>
    </w:lvl>
    <w:lvl w:ilvl="1" w:tplc="BC9082BA" w:tentative="1">
      <w:start w:val="1"/>
      <w:numFmt w:val="bullet"/>
      <w:lvlText w:val="o"/>
      <w:lvlJc w:val="left"/>
      <w:pPr>
        <w:ind w:left="2160" w:hanging="360"/>
      </w:pPr>
      <w:rPr>
        <w:rFonts w:ascii="Courier New" w:hAnsi="Courier New" w:hint="default"/>
      </w:rPr>
    </w:lvl>
    <w:lvl w:ilvl="2" w:tplc="84ECBEC0" w:tentative="1">
      <w:start w:val="1"/>
      <w:numFmt w:val="bullet"/>
      <w:lvlText w:val=""/>
      <w:lvlJc w:val="left"/>
      <w:pPr>
        <w:ind w:left="2880" w:hanging="360"/>
      </w:pPr>
      <w:rPr>
        <w:rFonts w:ascii="Wingdings" w:hAnsi="Wingdings" w:hint="default"/>
      </w:rPr>
    </w:lvl>
    <w:lvl w:ilvl="3" w:tplc="57A6F758" w:tentative="1">
      <w:start w:val="1"/>
      <w:numFmt w:val="bullet"/>
      <w:lvlText w:val=""/>
      <w:lvlJc w:val="left"/>
      <w:pPr>
        <w:ind w:left="3600" w:hanging="360"/>
      </w:pPr>
      <w:rPr>
        <w:rFonts w:ascii="Symbol" w:hAnsi="Symbol" w:hint="default"/>
      </w:rPr>
    </w:lvl>
    <w:lvl w:ilvl="4" w:tplc="7064198A" w:tentative="1">
      <w:start w:val="1"/>
      <w:numFmt w:val="bullet"/>
      <w:lvlText w:val="o"/>
      <w:lvlJc w:val="left"/>
      <w:pPr>
        <w:ind w:left="4320" w:hanging="360"/>
      </w:pPr>
      <w:rPr>
        <w:rFonts w:ascii="Courier New" w:hAnsi="Courier New" w:hint="default"/>
      </w:rPr>
    </w:lvl>
    <w:lvl w:ilvl="5" w:tplc="438469D6" w:tentative="1">
      <w:start w:val="1"/>
      <w:numFmt w:val="bullet"/>
      <w:lvlText w:val=""/>
      <w:lvlJc w:val="left"/>
      <w:pPr>
        <w:ind w:left="5040" w:hanging="360"/>
      </w:pPr>
      <w:rPr>
        <w:rFonts w:ascii="Wingdings" w:hAnsi="Wingdings" w:hint="default"/>
      </w:rPr>
    </w:lvl>
    <w:lvl w:ilvl="6" w:tplc="93BABD28" w:tentative="1">
      <w:start w:val="1"/>
      <w:numFmt w:val="bullet"/>
      <w:lvlText w:val=""/>
      <w:lvlJc w:val="left"/>
      <w:pPr>
        <w:ind w:left="5760" w:hanging="360"/>
      </w:pPr>
      <w:rPr>
        <w:rFonts w:ascii="Symbol" w:hAnsi="Symbol" w:hint="default"/>
      </w:rPr>
    </w:lvl>
    <w:lvl w:ilvl="7" w:tplc="17D25164" w:tentative="1">
      <w:start w:val="1"/>
      <w:numFmt w:val="bullet"/>
      <w:lvlText w:val="o"/>
      <w:lvlJc w:val="left"/>
      <w:pPr>
        <w:ind w:left="6480" w:hanging="360"/>
      </w:pPr>
      <w:rPr>
        <w:rFonts w:ascii="Courier New" w:hAnsi="Courier New" w:hint="default"/>
      </w:rPr>
    </w:lvl>
    <w:lvl w:ilvl="8" w:tplc="BE80AEF4" w:tentative="1">
      <w:start w:val="1"/>
      <w:numFmt w:val="bullet"/>
      <w:lvlText w:val=""/>
      <w:lvlJc w:val="left"/>
      <w:pPr>
        <w:ind w:left="7200" w:hanging="360"/>
      </w:pPr>
      <w:rPr>
        <w:rFonts w:ascii="Wingdings" w:hAnsi="Wingdings" w:hint="default"/>
      </w:rPr>
    </w:lvl>
  </w:abstractNum>
  <w:abstractNum w:abstractNumId="38">
    <w:nsid w:val="1DCC3FBC"/>
    <w:multiLevelType w:val="multilevel"/>
    <w:tmpl w:val="3FCE3FE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1E8E6CCE"/>
    <w:multiLevelType w:val="hybridMultilevel"/>
    <w:tmpl w:val="2B441482"/>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1EEF6071"/>
    <w:multiLevelType w:val="hybridMultilevel"/>
    <w:tmpl w:val="78E686DC"/>
    <w:lvl w:ilvl="0" w:tplc="28628B3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FD85935"/>
    <w:multiLevelType w:val="hybridMultilevel"/>
    <w:tmpl w:val="086A4A18"/>
    <w:lvl w:ilvl="0" w:tplc="AB78BBC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1A4A8B"/>
    <w:multiLevelType w:val="multilevel"/>
    <w:tmpl w:val="CDF60188"/>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203C641F"/>
    <w:multiLevelType w:val="hybridMultilevel"/>
    <w:tmpl w:val="8AD22CA8"/>
    <w:lvl w:ilvl="0" w:tplc="7FF2C670">
      <w:start w:val="10"/>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216021D9"/>
    <w:multiLevelType w:val="hybridMultilevel"/>
    <w:tmpl w:val="9F26E730"/>
    <w:lvl w:ilvl="0" w:tplc="28628B3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21823357"/>
    <w:multiLevelType w:val="hybridMultilevel"/>
    <w:tmpl w:val="B06479D6"/>
    <w:lvl w:ilvl="0" w:tplc="DBFE279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2D2191A"/>
    <w:multiLevelType w:val="hybridMultilevel"/>
    <w:tmpl w:val="594AF7F6"/>
    <w:lvl w:ilvl="0" w:tplc="F58EC9EE">
      <w:start w:val="3"/>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22DD2A59"/>
    <w:multiLevelType w:val="hybridMultilevel"/>
    <w:tmpl w:val="5EAA035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8">
    <w:nsid w:val="23BD445C"/>
    <w:multiLevelType w:val="hybridMultilevel"/>
    <w:tmpl w:val="A37660D6"/>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6153C61"/>
    <w:multiLevelType w:val="hybridMultilevel"/>
    <w:tmpl w:val="07E4203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907313E"/>
    <w:multiLevelType w:val="multilevel"/>
    <w:tmpl w:val="DD5A7BB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2">
    <w:nsid w:val="2A91347B"/>
    <w:multiLevelType w:val="hybridMultilevel"/>
    <w:tmpl w:val="549A1E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C01B10"/>
    <w:multiLevelType w:val="hybridMultilevel"/>
    <w:tmpl w:val="DB8E972E"/>
    <w:lvl w:ilvl="0" w:tplc="28628B32">
      <w:start w:val="1"/>
      <w:numFmt w:val="bullet"/>
      <w:lvlText w:val=""/>
      <w:lvlJc w:val="left"/>
      <w:pPr>
        <w:tabs>
          <w:tab w:val="num" w:pos="1440"/>
        </w:tabs>
        <w:ind w:left="1440" w:hanging="360"/>
      </w:pPr>
      <w:rPr>
        <w:rFonts w:ascii="Wingdings" w:hAnsi="Wingdings" w:hint="default"/>
        <w:sz w:val="16"/>
      </w:rPr>
    </w:lvl>
    <w:lvl w:ilvl="1" w:tplc="04090001">
      <w:start w:val="1"/>
      <w:numFmt w:val="bullet"/>
      <w:lvlText w:val=""/>
      <w:lvlJc w:val="left"/>
      <w:pPr>
        <w:tabs>
          <w:tab w:val="num" w:pos="2160"/>
        </w:tabs>
        <w:ind w:left="2160" w:hanging="360"/>
      </w:pPr>
      <w:rPr>
        <w:rFonts w:ascii="Symbol" w:hAnsi="Symbol" w:hint="default"/>
      </w:rPr>
    </w:lvl>
    <w:lvl w:ilvl="2" w:tplc="04090019">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nsid w:val="2D671638"/>
    <w:multiLevelType w:val="hybridMultilevel"/>
    <w:tmpl w:val="303AAFBE"/>
    <w:lvl w:ilvl="0" w:tplc="3E94412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2F0F00B6"/>
    <w:multiLevelType w:val="multilevel"/>
    <w:tmpl w:val="C8AAA63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FAB78B1"/>
    <w:multiLevelType w:val="multilevel"/>
    <w:tmpl w:val="7AF8202A"/>
    <w:lvl w:ilvl="0">
      <w:start w:val="1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30F56757"/>
    <w:multiLevelType w:val="multilevel"/>
    <w:tmpl w:val="F5427664"/>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30F86168"/>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59">
    <w:nsid w:val="34833B75"/>
    <w:multiLevelType w:val="hybridMultilevel"/>
    <w:tmpl w:val="065C3CE8"/>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nsid w:val="34B83ABA"/>
    <w:multiLevelType w:val="hybridMultilevel"/>
    <w:tmpl w:val="67524CE2"/>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356806F2"/>
    <w:multiLevelType w:val="hybridMultilevel"/>
    <w:tmpl w:val="593240A2"/>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2">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63">
    <w:nsid w:val="360933A8"/>
    <w:multiLevelType w:val="hybridMultilevel"/>
    <w:tmpl w:val="CBD0A274"/>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3696594E"/>
    <w:multiLevelType w:val="hybridMultilevel"/>
    <w:tmpl w:val="7E1A0AB4"/>
    <w:lvl w:ilvl="0" w:tplc="81EA96F0">
      <w:start w:val="1"/>
      <w:numFmt w:val="decimal"/>
      <w:lvlText w:val="%1."/>
      <w:lvlJc w:val="left"/>
      <w:pPr>
        <w:tabs>
          <w:tab w:val="num" w:pos="360"/>
        </w:tabs>
        <w:ind w:left="360" w:hanging="360"/>
      </w:pPr>
    </w:lvl>
    <w:lvl w:ilvl="1" w:tplc="FF3E73CC" w:tentative="1">
      <w:start w:val="1"/>
      <w:numFmt w:val="lowerLetter"/>
      <w:lvlText w:val="%2."/>
      <w:lvlJc w:val="left"/>
      <w:pPr>
        <w:tabs>
          <w:tab w:val="num" w:pos="1080"/>
        </w:tabs>
        <w:ind w:left="1080" w:hanging="360"/>
      </w:pPr>
    </w:lvl>
    <w:lvl w:ilvl="2" w:tplc="D360BFC2" w:tentative="1">
      <w:start w:val="1"/>
      <w:numFmt w:val="lowerRoman"/>
      <w:lvlText w:val="%3."/>
      <w:lvlJc w:val="right"/>
      <w:pPr>
        <w:tabs>
          <w:tab w:val="num" w:pos="1800"/>
        </w:tabs>
        <w:ind w:left="1800" w:hanging="180"/>
      </w:pPr>
    </w:lvl>
    <w:lvl w:ilvl="3" w:tplc="2C668B4E" w:tentative="1">
      <w:start w:val="1"/>
      <w:numFmt w:val="decimal"/>
      <w:lvlText w:val="%4."/>
      <w:lvlJc w:val="left"/>
      <w:pPr>
        <w:tabs>
          <w:tab w:val="num" w:pos="2520"/>
        </w:tabs>
        <w:ind w:left="2520" w:hanging="360"/>
      </w:pPr>
    </w:lvl>
    <w:lvl w:ilvl="4" w:tplc="CA2463FC" w:tentative="1">
      <w:start w:val="1"/>
      <w:numFmt w:val="lowerLetter"/>
      <w:lvlText w:val="%5."/>
      <w:lvlJc w:val="left"/>
      <w:pPr>
        <w:tabs>
          <w:tab w:val="num" w:pos="3240"/>
        </w:tabs>
        <w:ind w:left="3240" w:hanging="360"/>
      </w:pPr>
    </w:lvl>
    <w:lvl w:ilvl="5" w:tplc="3B1AD2B2" w:tentative="1">
      <w:start w:val="1"/>
      <w:numFmt w:val="lowerRoman"/>
      <w:lvlText w:val="%6."/>
      <w:lvlJc w:val="right"/>
      <w:pPr>
        <w:tabs>
          <w:tab w:val="num" w:pos="3960"/>
        </w:tabs>
        <w:ind w:left="3960" w:hanging="180"/>
      </w:pPr>
    </w:lvl>
    <w:lvl w:ilvl="6" w:tplc="B35A1186" w:tentative="1">
      <w:start w:val="1"/>
      <w:numFmt w:val="decimal"/>
      <w:lvlText w:val="%7."/>
      <w:lvlJc w:val="left"/>
      <w:pPr>
        <w:tabs>
          <w:tab w:val="num" w:pos="4680"/>
        </w:tabs>
        <w:ind w:left="4680" w:hanging="360"/>
      </w:pPr>
    </w:lvl>
    <w:lvl w:ilvl="7" w:tplc="84AC3D06" w:tentative="1">
      <w:start w:val="1"/>
      <w:numFmt w:val="lowerLetter"/>
      <w:lvlText w:val="%8."/>
      <w:lvlJc w:val="left"/>
      <w:pPr>
        <w:tabs>
          <w:tab w:val="num" w:pos="5400"/>
        </w:tabs>
        <w:ind w:left="5400" w:hanging="360"/>
      </w:pPr>
    </w:lvl>
    <w:lvl w:ilvl="8" w:tplc="92125BE8" w:tentative="1">
      <w:start w:val="1"/>
      <w:numFmt w:val="lowerRoman"/>
      <w:lvlText w:val="%9."/>
      <w:lvlJc w:val="right"/>
      <w:pPr>
        <w:tabs>
          <w:tab w:val="num" w:pos="6120"/>
        </w:tabs>
        <w:ind w:left="6120" w:hanging="180"/>
      </w:pPr>
    </w:lvl>
  </w:abstractNum>
  <w:abstractNum w:abstractNumId="65">
    <w:nsid w:val="36DD79C8"/>
    <w:multiLevelType w:val="hybridMultilevel"/>
    <w:tmpl w:val="6C9ABE6A"/>
    <w:lvl w:ilvl="0" w:tplc="8DF209FA">
      <w:start w:val="1"/>
      <w:numFmt w:val="bullet"/>
      <w:lvlText w:val=""/>
      <w:lvlJc w:val="left"/>
      <w:pPr>
        <w:ind w:left="1080" w:hanging="360"/>
      </w:pPr>
      <w:rPr>
        <w:rFonts w:ascii="Symbol" w:hAnsi="Symbol" w:hint="default"/>
      </w:rPr>
    </w:lvl>
    <w:lvl w:ilvl="1" w:tplc="35A6A6D6">
      <w:start w:val="1"/>
      <w:numFmt w:val="bullet"/>
      <w:lvlText w:val="o"/>
      <w:lvlJc w:val="left"/>
      <w:pPr>
        <w:ind w:left="1800" w:hanging="360"/>
      </w:pPr>
      <w:rPr>
        <w:rFonts w:ascii="Courier New" w:hAnsi="Courier New" w:cs="Courier New" w:hint="default"/>
      </w:rPr>
    </w:lvl>
    <w:lvl w:ilvl="2" w:tplc="D3064CC4" w:tentative="1">
      <w:start w:val="1"/>
      <w:numFmt w:val="bullet"/>
      <w:lvlText w:val=""/>
      <w:lvlJc w:val="left"/>
      <w:pPr>
        <w:ind w:left="2520" w:hanging="360"/>
      </w:pPr>
      <w:rPr>
        <w:rFonts w:ascii="Wingdings" w:hAnsi="Wingdings" w:hint="default"/>
      </w:rPr>
    </w:lvl>
    <w:lvl w:ilvl="3" w:tplc="614E6DA8" w:tentative="1">
      <w:start w:val="1"/>
      <w:numFmt w:val="bullet"/>
      <w:lvlText w:val=""/>
      <w:lvlJc w:val="left"/>
      <w:pPr>
        <w:ind w:left="3240" w:hanging="360"/>
      </w:pPr>
      <w:rPr>
        <w:rFonts w:ascii="Symbol" w:hAnsi="Symbol" w:hint="default"/>
      </w:rPr>
    </w:lvl>
    <w:lvl w:ilvl="4" w:tplc="268E94CC" w:tentative="1">
      <w:start w:val="1"/>
      <w:numFmt w:val="bullet"/>
      <w:lvlText w:val="o"/>
      <w:lvlJc w:val="left"/>
      <w:pPr>
        <w:ind w:left="3960" w:hanging="360"/>
      </w:pPr>
      <w:rPr>
        <w:rFonts w:ascii="Courier New" w:hAnsi="Courier New" w:cs="Courier New" w:hint="default"/>
      </w:rPr>
    </w:lvl>
    <w:lvl w:ilvl="5" w:tplc="C108FDB6" w:tentative="1">
      <w:start w:val="1"/>
      <w:numFmt w:val="bullet"/>
      <w:lvlText w:val=""/>
      <w:lvlJc w:val="left"/>
      <w:pPr>
        <w:ind w:left="4680" w:hanging="360"/>
      </w:pPr>
      <w:rPr>
        <w:rFonts w:ascii="Wingdings" w:hAnsi="Wingdings" w:hint="default"/>
      </w:rPr>
    </w:lvl>
    <w:lvl w:ilvl="6" w:tplc="B8E474CA" w:tentative="1">
      <w:start w:val="1"/>
      <w:numFmt w:val="bullet"/>
      <w:lvlText w:val=""/>
      <w:lvlJc w:val="left"/>
      <w:pPr>
        <w:ind w:left="5400" w:hanging="360"/>
      </w:pPr>
      <w:rPr>
        <w:rFonts w:ascii="Symbol" w:hAnsi="Symbol" w:hint="default"/>
      </w:rPr>
    </w:lvl>
    <w:lvl w:ilvl="7" w:tplc="FDF2CF50" w:tentative="1">
      <w:start w:val="1"/>
      <w:numFmt w:val="bullet"/>
      <w:lvlText w:val="o"/>
      <w:lvlJc w:val="left"/>
      <w:pPr>
        <w:ind w:left="6120" w:hanging="360"/>
      </w:pPr>
      <w:rPr>
        <w:rFonts w:ascii="Courier New" w:hAnsi="Courier New" w:cs="Courier New" w:hint="default"/>
      </w:rPr>
    </w:lvl>
    <w:lvl w:ilvl="8" w:tplc="C94CE2AC" w:tentative="1">
      <w:start w:val="1"/>
      <w:numFmt w:val="bullet"/>
      <w:lvlText w:val=""/>
      <w:lvlJc w:val="left"/>
      <w:pPr>
        <w:ind w:left="6840" w:hanging="360"/>
      </w:pPr>
      <w:rPr>
        <w:rFonts w:ascii="Wingdings" w:hAnsi="Wingdings" w:hint="default"/>
      </w:rPr>
    </w:lvl>
  </w:abstractNum>
  <w:abstractNum w:abstractNumId="66">
    <w:nsid w:val="36F16FD6"/>
    <w:multiLevelType w:val="hybridMultilevel"/>
    <w:tmpl w:val="6B005982"/>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853770E"/>
    <w:multiLevelType w:val="multilevel"/>
    <w:tmpl w:val="4114FBE6"/>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38BD778F"/>
    <w:multiLevelType w:val="hybridMultilevel"/>
    <w:tmpl w:val="04884F6A"/>
    <w:lvl w:ilvl="0" w:tplc="28628B32">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39815BC4"/>
    <w:multiLevelType w:val="multilevel"/>
    <w:tmpl w:val="6402413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3A2A21F3"/>
    <w:multiLevelType w:val="hybridMultilevel"/>
    <w:tmpl w:val="248A2AE8"/>
    <w:lvl w:ilvl="0" w:tplc="449464EE">
      <w:start w:val="4"/>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1">
    <w:nsid w:val="3AC96485"/>
    <w:multiLevelType w:val="hybridMultilevel"/>
    <w:tmpl w:val="43BC11B0"/>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BE1792D"/>
    <w:multiLevelType w:val="hybridMultilevel"/>
    <w:tmpl w:val="D500F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CED236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74">
    <w:nsid w:val="3D744BDC"/>
    <w:multiLevelType w:val="hybridMultilevel"/>
    <w:tmpl w:val="0784BBE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3DB92E6E"/>
    <w:multiLevelType w:val="hybridMultilevel"/>
    <w:tmpl w:val="246EEB2A"/>
    <w:lvl w:ilvl="0" w:tplc="04090001">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nsid w:val="3DEC3EF4"/>
    <w:multiLevelType w:val="hybridMultilevel"/>
    <w:tmpl w:val="14683780"/>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407206A0"/>
    <w:multiLevelType w:val="multilevel"/>
    <w:tmpl w:val="3D402AD4"/>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40CF1832"/>
    <w:multiLevelType w:val="hybridMultilevel"/>
    <w:tmpl w:val="DA4E70B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4254625F"/>
    <w:multiLevelType w:val="hybridMultilevel"/>
    <w:tmpl w:val="2484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4633E1E"/>
    <w:multiLevelType w:val="hybridMultilevel"/>
    <w:tmpl w:val="83D8624E"/>
    <w:lvl w:ilvl="0" w:tplc="D51065E0">
      <w:start w:val="1"/>
      <w:numFmt w:val="bullet"/>
      <w:lvlText w:val=""/>
      <w:lvlJc w:val="left"/>
      <w:pPr>
        <w:ind w:left="1800" w:hanging="360"/>
      </w:pPr>
      <w:rPr>
        <w:rFonts w:ascii="Wingdings" w:hAnsi="Wingdings" w:hint="default"/>
        <w:sz w:val="16"/>
      </w:rPr>
    </w:lvl>
    <w:lvl w:ilvl="1" w:tplc="E32E0BD2">
      <w:start w:val="1"/>
      <w:numFmt w:val="bullet"/>
      <w:lvlText w:val="o"/>
      <w:lvlJc w:val="left"/>
      <w:pPr>
        <w:ind w:left="2520" w:hanging="360"/>
      </w:pPr>
      <w:rPr>
        <w:rFonts w:ascii="Courier New" w:hAnsi="Courier New" w:hint="default"/>
      </w:rPr>
    </w:lvl>
    <w:lvl w:ilvl="2" w:tplc="D1C2BFBA" w:tentative="1">
      <w:start w:val="1"/>
      <w:numFmt w:val="bullet"/>
      <w:lvlText w:val=""/>
      <w:lvlJc w:val="left"/>
      <w:pPr>
        <w:ind w:left="3240" w:hanging="360"/>
      </w:pPr>
      <w:rPr>
        <w:rFonts w:ascii="Wingdings" w:hAnsi="Wingdings" w:hint="default"/>
      </w:rPr>
    </w:lvl>
    <w:lvl w:ilvl="3" w:tplc="C524B1D8" w:tentative="1">
      <w:start w:val="1"/>
      <w:numFmt w:val="bullet"/>
      <w:lvlText w:val=""/>
      <w:lvlJc w:val="left"/>
      <w:pPr>
        <w:ind w:left="3960" w:hanging="360"/>
      </w:pPr>
      <w:rPr>
        <w:rFonts w:ascii="Symbol" w:hAnsi="Symbol" w:hint="default"/>
      </w:rPr>
    </w:lvl>
    <w:lvl w:ilvl="4" w:tplc="465CA0AA" w:tentative="1">
      <w:start w:val="1"/>
      <w:numFmt w:val="bullet"/>
      <w:lvlText w:val="o"/>
      <w:lvlJc w:val="left"/>
      <w:pPr>
        <w:ind w:left="4680" w:hanging="360"/>
      </w:pPr>
      <w:rPr>
        <w:rFonts w:ascii="Courier New" w:hAnsi="Courier New" w:hint="default"/>
      </w:rPr>
    </w:lvl>
    <w:lvl w:ilvl="5" w:tplc="14A8E668" w:tentative="1">
      <w:start w:val="1"/>
      <w:numFmt w:val="bullet"/>
      <w:lvlText w:val=""/>
      <w:lvlJc w:val="left"/>
      <w:pPr>
        <w:ind w:left="5400" w:hanging="360"/>
      </w:pPr>
      <w:rPr>
        <w:rFonts w:ascii="Wingdings" w:hAnsi="Wingdings" w:hint="default"/>
      </w:rPr>
    </w:lvl>
    <w:lvl w:ilvl="6" w:tplc="BF803062" w:tentative="1">
      <w:start w:val="1"/>
      <w:numFmt w:val="bullet"/>
      <w:lvlText w:val=""/>
      <w:lvlJc w:val="left"/>
      <w:pPr>
        <w:ind w:left="6120" w:hanging="360"/>
      </w:pPr>
      <w:rPr>
        <w:rFonts w:ascii="Symbol" w:hAnsi="Symbol" w:hint="default"/>
      </w:rPr>
    </w:lvl>
    <w:lvl w:ilvl="7" w:tplc="67BAB32A" w:tentative="1">
      <w:start w:val="1"/>
      <w:numFmt w:val="bullet"/>
      <w:lvlText w:val="o"/>
      <w:lvlJc w:val="left"/>
      <w:pPr>
        <w:ind w:left="6840" w:hanging="360"/>
      </w:pPr>
      <w:rPr>
        <w:rFonts w:ascii="Courier New" w:hAnsi="Courier New" w:hint="default"/>
      </w:rPr>
    </w:lvl>
    <w:lvl w:ilvl="8" w:tplc="C06A4B3A" w:tentative="1">
      <w:start w:val="1"/>
      <w:numFmt w:val="bullet"/>
      <w:lvlText w:val=""/>
      <w:lvlJc w:val="left"/>
      <w:pPr>
        <w:ind w:left="7560" w:hanging="360"/>
      </w:pPr>
      <w:rPr>
        <w:rFonts w:ascii="Wingdings" w:hAnsi="Wingdings" w:hint="default"/>
      </w:rPr>
    </w:lvl>
  </w:abstractNum>
  <w:abstractNum w:abstractNumId="81">
    <w:nsid w:val="44EE2ACA"/>
    <w:multiLevelType w:val="singleLevel"/>
    <w:tmpl w:val="76F4FCB2"/>
    <w:lvl w:ilvl="0">
      <w:start w:val="1"/>
      <w:numFmt w:val="lowerLetter"/>
      <w:lvlText w:val="%1."/>
      <w:lvlJc w:val="left"/>
      <w:pPr>
        <w:tabs>
          <w:tab w:val="num" w:pos="360"/>
        </w:tabs>
        <w:ind w:left="360" w:hanging="360"/>
      </w:pPr>
    </w:lvl>
  </w:abstractNum>
  <w:abstractNum w:abstractNumId="82">
    <w:nsid w:val="455766D5"/>
    <w:multiLevelType w:val="hybridMultilevel"/>
    <w:tmpl w:val="8DBE3D58"/>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467B0E62"/>
    <w:multiLevelType w:val="multilevel"/>
    <w:tmpl w:val="8B62CC42"/>
    <w:lvl w:ilvl="0">
      <w:start w:val="1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nsid w:val="46EC1A4E"/>
    <w:multiLevelType w:val="hybridMultilevel"/>
    <w:tmpl w:val="934EC014"/>
    <w:lvl w:ilvl="0" w:tplc="FFFFFFFF">
      <w:start w:val="1"/>
      <w:numFmt w:val="decimal"/>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5">
    <w:nsid w:val="471A7427"/>
    <w:multiLevelType w:val="hybridMultilevel"/>
    <w:tmpl w:val="1E4253D0"/>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4768236D"/>
    <w:multiLevelType w:val="hybridMultilevel"/>
    <w:tmpl w:val="B0DA116E"/>
    <w:lvl w:ilvl="0" w:tplc="1D521D5A">
      <w:start w:val="1"/>
      <w:numFmt w:val="bullet"/>
      <w:pStyle w:val="QBullet2"/>
      <w:lvlText w:val="○"/>
      <w:lvlJc w:val="left"/>
      <w:pPr>
        <w:ind w:left="720" w:hanging="360"/>
      </w:pPr>
      <w:rPr>
        <w:rFonts w:ascii="Franklin Gothic Book" w:hAnsi="Franklin Gothic Book" w:hint="default"/>
        <w:b w:val="0"/>
        <w:i w:val="0"/>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7B07143"/>
    <w:multiLevelType w:val="multilevel"/>
    <w:tmpl w:val="39F02AE2"/>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47D90997"/>
    <w:multiLevelType w:val="multilevel"/>
    <w:tmpl w:val="53AA1F42"/>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0">
    <w:nsid w:val="48214F84"/>
    <w:multiLevelType w:val="hybridMultilevel"/>
    <w:tmpl w:val="3CDE65F6"/>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1">
    <w:nsid w:val="4968561A"/>
    <w:multiLevelType w:val="hybridMultilevel"/>
    <w:tmpl w:val="CC961600"/>
    <w:lvl w:ilvl="0" w:tplc="3552DFF8">
      <w:start w:val="1"/>
      <w:numFmt w:val="bullet"/>
      <w:lvlText w:val=""/>
      <w:lvlJc w:val="left"/>
      <w:pPr>
        <w:ind w:left="2520" w:hanging="360"/>
      </w:pPr>
      <w:rPr>
        <w:rFonts w:ascii="Wingdings" w:hAnsi="Wingdings" w:hint="default"/>
        <w:sz w:val="16"/>
      </w:rPr>
    </w:lvl>
    <w:lvl w:ilvl="1" w:tplc="B25615AC" w:tentative="1">
      <w:start w:val="1"/>
      <w:numFmt w:val="bullet"/>
      <w:lvlText w:val="o"/>
      <w:lvlJc w:val="left"/>
      <w:pPr>
        <w:ind w:left="2520" w:hanging="360"/>
      </w:pPr>
      <w:rPr>
        <w:rFonts w:ascii="Courier New" w:hAnsi="Courier New" w:hint="default"/>
      </w:rPr>
    </w:lvl>
    <w:lvl w:ilvl="2" w:tplc="B4D86F8C" w:tentative="1">
      <w:start w:val="1"/>
      <w:numFmt w:val="bullet"/>
      <w:lvlText w:val=""/>
      <w:lvlJc w:val="left"/>
      <w:pPr>
        <w:ind w:left="3240" w:hanging="360"/>
      </w:pPr>
      <w:rPr>
        <w:rFonts w:ascii="Wingdings" w:hAnsi="Wingdings" w:hint="default"/>
      </w:rPr>
    </w:lvl>
    <w:lvl w:ilvl="3" w:tplc="E5A44612" w:tentative="1">
      <w:start w:val="1"/>
      <w:numFmt w:val="bullet"/>
      <w:lvlText w:val=""/>
      <w:lvlJc w:val="left"/>
      <w:pPr>
        <w:ind w:left="3960" w:hanging="360"/>
      </w:pPr>
      <w:rPr>
        <w:rFonts w:ascii="Symbol" w:hAnsi="Symbol" w:hint="default"/>
      </w:rPr>
    </w:lvl>
    <w:lvl w:ilvl="4" w:tplc="B094B29E" w:tentative="1">
      <w:start w:val="1"/>
      <w:numFmt w:val="bullet"/>
      <w:lvlText w:val="o"/>
      <w:lvlJc w:val="left"/>
      <w:pPr>
        <w:ind w:left="4680" w:hanging="360"/>
      </w:pPr>
      <w:rPr>
        <w:rFonts w:ascii="Courier New" w:hAnsi="Courier New" w:hint="default"/>
      </w:rPr>
    </w:lvl>
    <w:lvl w:ilvl="5" w:tplc="CCA8C7B2" w:tentative="1">
      <w:start w:val="1"/>
      <w:numFmt w:val="bullet"/>
      <w:lvlText w:val=""/>
      <w:lvlJc w:val="left"/>
      <w:pPr>
        <w:ind w:left="5400" w:hanging="360"/>
      </w:pPr>
      <w:rPr>
        <w:rFonts w:ascii="Wingdings" w:hAnsi="Wingdings" w:hint="default"/>
      </w:rPr>
    </w:lvl>
    <w:lvl w:ilvl="6" w:tplc="69F07F86" w:tentative="1">
      <w:start w:val="1"/>
      <w:numFmt w:val="bullet"/>
      <w:lvlText w:val=""/>
      <w:lvlJc w:val="left"/>
      <w:pPr>
        <w:ind w:left="6120" w:hanging="360"/>
      </w:pPr>
      <w:rPr>
        <w:rFonts w:ascii="Symbol" w:hAnsi="Symbol" w:hint="default"/>
      </w:rPr>
    </w:lvl>
    <w:lvl w:ilvl="7" w:tplc="DF429D5C" w:tentative="1">
      <w:start w:val="1"/>
      <w:numFmt w:val="bullet"/>
      <w:lvlText w:val="o"/>
      <w:lvlJc w:val="left"/>
      <w:pPr>
        <w:ind w:left="6840" w:hanging="360"/>
      </w:pPr>
      <w:rPr>
        <w:rFonts w:ascii="Courier New" w:hAnsi="Courier New" w:hint="default"/>
      </w:rPr>
    </w:lvl>
    <w:lvl w:ilvl="8" w:tplc="4D30B4EE" w:tentative="1">
      <w:start w:val="1"/>
      <w:numFmt w:val="bullet"/>
      <w:lvlText w:val=""/>
      <w:lvlJc w:val="left"/>
      <w:pPr>
        <w:ind w:left="7560" w:hanging="360"/>
      </w:pPr>
      <w:rPr>
        <w:rFonts w:ascii="Wingdings" w:hAnsi="Wingdings" w:hint="default"/>
      </w:rPr>
    </w:lvl>
  </w:abstractNum>
  <w:abstractNum w:abstractNumId="92">
    <w:nsid w:val="49C6048B"/>
    <w:multiLevelType w:val="singleLevel"/>
    <w:tmpl w:val="A6C42CBA"/>
    <w:lvl w:ilvl="0">
      <w:start w:val="1"/>
      <w:numFmt w:val="decimal"/>
      <w:pStyle w:val="NumberedBullet"/>
      <w:lvlText w:val="%1."/>
      <w:lvlJc w:val="left"/>
      <w:pPr>
        <w:tabs>
          <w:tab w:val="num" w:pos="792"/>
        </w:tabs>
        <w:ind w:left="792" w:hanging="360"/>
      </w:pPr>
      <w:rPr>
        <w:rFonts w:hint="default"/>
      </w:rPr>
    </w:lvl>
  </w:abstractNum>
  <w:abstractNum w:abstractNumId="93">
    <w:nsid w:val="4AF262CD"/>
    <w:multiLevelType w:val="hybridMultilevel"/>
    <w:tmpl w:val="0F684E4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28628B32">
      <w:start w:val="1"/>
      <w:numFmt w:val="bullet"/>
      <w:lvlText w:val=""/>
      <w:lvlJc w:val="left"/>
      <w:pPr>
        <w:ind w:left="2880" w:hanging="360"/>
      </w:pPr>
      <w:rPr>
        <w:rFonts w:ascii="Wingdings" w:hAnsi="Wingdings" w:hint="default"/>
        <w:sz w:val="16"/>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4AF845C2"/>
    <w:multiLevelType w:val="hybridMultilevel"/>
    <w:tmpl w:val="B63211B8"/>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4B4B3F8A"/>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96">
    <w:nsid w:val="4B88589B"/>
    <w:multiLevelType w:val="hybridMultilevel"/>
    <w:tmpl w:val="C6D43374"/>
    <w:lvl w:ilvl="0" w:tplc="28628B32">
      <w:start w:val="1"/>
      <w:numFmt w:val="bullet"/>
      <w:lvlText w:val=""/>
      <w:lvlJc w:val="left"/>
      <w:pPr>
        <w:ind w:left="1470" w:hanging="360"/>
      </w:pPr>
      <w:rPr>
        <w:rFonts w:ascii="Wingdings" w:hAnsi="Wingdings" w:hint="default"/>
        <w:sz w:val="16"/>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7">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cs="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4CA4732E"/>
    <w:multiLevelType w:val="hybridMultilevel"/>
    <w:tmpl w:val="529A5D6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4DE91EA0"/>
    <w:multiLevelType w:val="hybridMultilevel"/>
    <w:tmpl w:val="E9C6F882"/>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4E972E6D"/>
    <w:multiLevelType w:val="hybridMultilevel"/>
    <w:tmpl w:val="3BE2A19A"/>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4F773E59"/>
    <w:multiLevelType w:val="hybridMultilevel"/>
    <w:tmpl w:val="A07660DC"/>
    <w:lvl w:ilvl="0" w:tplc="3224D9C4">
      <w:start w:val="1"/>
      <w:numFmt w:val="decimal"/>
      <w:lvlText w:val="%1."/>
      <w:lvlJc w:val="left"/>
      <w:pPr>
        <w:ind w:left="360" w:hanging="360"/>
      </w:pPr>
      <w:rPr>
        <w:rFonts w:ascii="Arial" w:hAnsi="Arial" w:cs="Arial" w:hint="default"/>
        <w:b/>
        <w:sz w:val="20"/>
      </w:rPr>
    </w:lvl>
    <w:lvl w:ilvl="1" w:tplc="04090019">
      <w:start w:val="1"/>
      <w:numFmt w:val="lowerLetter"/>
      <w:lvlText w:val="%2."/>
      <w:lvlJc w:val="left"/>
      <w:pPr>
        <w:ind w:left="1080" w:hanging="360"/>
      </w:p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4FB228EF"/>
    <w:multiLevelType w:val="hybridMultilevel"/>
    <w:tmpl w:val="A08C9A10"/>
    <w:lvl w:ilvl="0" w:tplc="F7D67560">
      <w:start w:val="1"/>
      <w:numFmt w:val="bullet"/>
      <w:lvlText w:val=""/>
      <w:lvlJc w:val="left"/>
      <w:pPr>
        <w:ind w:left="1080" w:hanging="360"/>
      </w:pPr>
      <w:rPr>
        <w:rFonts w:ascii="Wingdings" w:hAnsi="Wingdings" w:hint="default"/>
        <w:sz w:val="16"/>
      </w:rPr>
    </w:lvl>
    <w:lvl w:ilvl="1" w:tplc="6DF859AC" w:tentative="1">
      <w:start w:val="1"/>
      <w:numFmt w:val="bullet"/>
      <w:lvlText w:val="o"/>
      <w:lvlJc w:val="left"/>
      <w:pPr>
        <w:ind w:left="1800" w:hanging="360"/>
      </w:pPr>
      <w:rPr>
        <w:rFonts w:ascii="Courier New" w:hAnsi="Courier New" w:hint="default"/>
      </w:rPr>
    </w:lvl>
    <w:lvl w:ilvl="2" w:tplc="8C6A48DC" w:tentative="1">
      <w:start w:val="1"/>
      <w:numFmt w:val="bullet"/>
      <w:lvlText w:val=""/>
      <w:lvlJc w:val="left"/>
      <w:pPr>
        <w:ind w:left="2520" w:hanging="360"/>
      </w:pPr>
      <w:rPr>
        <w:rFonts w:ascii="Wingdings" w:hAnsi="Wingdings" w:hint="default"/>
      </w:rPr>
    </w:lvl>
    <w:lvl w:ilvl="3" w:tplc="B3D46190" w:tentative="1">
      <w:start w:val="1"/>
      <w:numFmt w:val="bullet"/>
      <w:lvlText w:val=""/>
      <w:lvlJc w:val="left"/>
      <w:pPr>
        <w:ind w:left="3240" w:hanging="360"/>
      </w:pPr>
      <w:rPr>
        <w:rFonts w:ascii="Symbol" w:hAnsi="Symbol" w:hint="default"/>
      </w:rPr>
    </w:lvl>
    <w:lvl w:ilvl="4" w:tplc="292AB298" w:tentative="1">
      <w:start w:val="1"/>
      <w:numFmt w:val="bullet"/>
      <w:lvlText w:val="o"/>
      <w:lvlJc w:val="left"/>
      <w:pPr>
        <w:ind w:left="3960" w:hanging="360"/>
      </w:pPr>
      <w:rPr>
        <w:rFonts w:ascii="Courier New" w:hAnsi="Courier New" w:hint="default"/>
      </w:rPr>
    </w:lvl>
    <w:lvl w:ilvl="5" w:tplc="0EBEE3BA" w:tentative="1">
      <w:start w:val="1"/>
      <w:numFmt w:val="bullet"/>
      <w:lvlText w:val=""/>
      <w:lvlJc w:val="left"/>
      <w:pPr>
        <w:ind w:left="4680" w:hanging="360"/>
      </w:pPr>
      <w:rPr>
        <w:rFonts w:ascii="Wingdings" w:hAnsi="Wingdings" w:hint="default"/>
      </w:rPr>
    </w:lvl>
    <w:lvl w:ilvl="6" w:tplc="0EF87C92" w:tentative="1">
      <w:start w:val="1"/>
      <w:numFmt w:val="bullet"/>
      <w:lvlText w:val=""/>
      <w:lvlJc w:val="left"/>
      <w:pPr>
        <w:ind w:left="5400" w:hanging="360"/>
      </w:pPr>
      <w:rPr>
        <w:rFonts w:ascii="Symbol" w:hAnsi="Symbol" w:hint="default"/>
      </w:rPr>
    </w:lvl>
    <w:lvl w:ilvl="7" w:tplc="4EDA8180" w:tentative="1">
      <w:start w:val="1"/>
      <w:numFmt w:val="bullet"/>
      <w:lvlText w:val="o"/>
      <w:lvlJc w:val="left"/>
      <w:pPr>
        <w:ind w:left="6120" w:hanging="360"/>
      </w:pPr>
      <w:rPr>
        <w:rFonts w:ascii="Courier New" w:hAnsi="Courier New" w:hint="default"/>
      </w:rPr>
    </w:lvl>
    <w:lvl w:ilvl="8" w:tplc="AB1019CE" w:tentative="1">
      <w:start w:val="1"/>
      <w:numFmt w:val="bullet"/>
      <w:lvlText w:val=""/>
      <w:lvlJc w:val="left"/>
      <w:pPr>
        <w:ind w:left="6840" w:hanging="360"/>
      </w:pPr>
      <w:rPr>
        <w:rFonts w:ascii="Wingdings" w:hAnsi="Wingdings" w:hint="default"/>
      </w:rPr>
    </w:lvl>
  </w:abstractNum>
  <w:abstractNum w:abstractNumId="103">
    <w:nsid w:val="506E582C"/>
    <w:multiLevelType w:val="multilevel"/>
    <w:tmpl w:val="4C00F8D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nsid w:val="509233F9"/>
    <w:multiLevelType w:val="hybridMultilevel"/>
    <w:tmpl w:val="8376BE02"/>
    <w:lvl w:ilvl="0" w:tplc="28628B32">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5">
    <w:nsid w:val="50E075ED"/>
    <w:multiLevelType w:val="hybridMultilevel"/>
    <w:tmpl w:val="CC628300"/>
    <w:lvl w:ilvl="0" w:tplc="FFFFFFFF">
      <w:start w:val="1"/>
      <w:numFmt w:val="bullet"/>
      <w:lvlText w:val="•"/>
      <w:lvlJc w:val="left"/>
      <w:pPr>
        <w:tabs>
          <w:tab w:val="num" w:pos="720"/>
        </w:tabs>
        <w:ind w:left="720" w:hanging="36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50F57AF7"/>
    <w:multiLevelType w:val="singleLevel"/>
    <w:tmpl w:val="9F2A82CA"/>
    <w:lvl w:ilvl="0">
      <w:start w:val="1"/>
      <w:numFmt w:val="lowerLetter"/>
      <w:lvlText w:val="%1."/>
      <w:lvlJc w:val="left"/>
      <w:pPr>
        <w:tabs>
          <w:tab w:val="num" w:pos="360"/>
        </w:tabs>
        <w:ind w:left="360" w:hanging="360"/>
      </w:pPr>
    </w:lvl>
  </w:abstractNum>
  <w:abstractNum w:abstractNumId="107">
    <w:nsid w:val="52B24166"/>
    <w:multiLevelType w:val="hybridMultilevel"/>
    <w:tmpl w:val="28C4405E"/>
    <w:lvl w:ilvl="0" w:tplc="04090001">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8">
    <w:nsid w:val="543A09D6"/>
    <w:multiLevelType w:val="multilevel"/>
    <w:tmpl w:val="1D5A741A"/>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55113637"/>
    <w:multiLevelType w:val="singleLevel"/>
    <w:tmpl w:val="9F2A82CA"/>
    <w:lvl w:ilvl="0">
      <w:start w:val="1"/>
      <w:numFmt w:val="lowerLetter"/>
      <w:lvlText w:val="%1."/>
      <w:lvlJc w:val="left"/>
      <w:pPr>
        <w:tabs>
          <w:tab w:val="num" w:pos="360"/>
        </w:tabs>
        <w:ind w:left="360" w:hanging="360"/>
      </w:pPr>
    </w:lvl>
  </w:abstractNum>
  <w:abstractNum w:abstractNumId="110">
    <w:nsid w:val="5570758C"/>
    <w:multiLevelType w:val="hybridMultilevel"/>
    <w:tmpl w:val="C92E7396"/>
    <w:lvl w:ilvl="0" w:tplc="0409000F">
      <w:start w:val="1"/>
      <w:numFmt w:val="decimal"/>
      <w:lvlText w:val="%1."/>
      <w:lvlJc w:val="left"/>
      <w:pPr>
        <w:ind w:left="720" w:hanging="360"/>
      </w:pPr>
      <w:rPr>
        <w:rFonts w:eastAsia="Times New Roman" w:cs="Wingding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1">
    <w:nsid w:val="55DE728E"/>
    <w:multiLevelType w:val="hybridMultilevel"/>
    <w:tmpl w:val="FC82BA28"/>
    <w:lvl w:ilvl="0" w:tplc="E7D46504">
      <w:start w:val="5"/>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2">
    <w:nsid w:val="55F85C18"/>
    <w:multiLevelType w:val="hybridMultilevel"/>
    <w:tmpl w:val="E65CF42A"/>
    <w:lvl w:ilvl="0" w:tplc="04090001">
      <w:start w:val="1"/>
      <w:numFmt w:val="bullet"/>
      <w:lvlText w:val=""/>
      <w:lvlJc w:val="left"/>
      <w:pPr>
        <w:tabs>
          <w:tab w:val="num" w:pos="720"/>
        </w:tabs>
        <w:ind w:left="720" w:hanging="360"/>
      </w:pPr>
      <w:rPr>
        <w:rFonts w:ascii="Symbol" w:hAnsi="Symbol" w:hint="default"/>
      </w:rPr>
    </w:lvl>
    <w:lvl w:ilvl="1" w:tplc="55F05616">
      <w:start w:val="1"/>
      <w:numFmt w:val="bullet"/>
      <w:lvlText w:val=""/>
      <w:lvlJc w:val="left"/>
      <w:pPr>
        <w:tabs>
          <w:tab w:val="num" w:pos="1080"/>
        </w:tabs>
        <w:ind w:left="1080" w:firstLine="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9764CA8"/>
    <w:multiLevelType w:val="hybridMultilevel"/>
    <w:tmpl w:val="338269BA"/>
    <w:lvl w:ilvl="0" w:tplc="DE4CBA0A">
      <w:start w:val="9"/>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5">
    <w:nsid w:val="5B0A6311"/>
    <w:multiLevelType w:val="hybridMultilevel"/>
    <w:tmpl w:val="A1221BF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17">
    <w:nsid w:val="5CDE6B33"/>
    <w:multiLevelType w:val="multilevel"/>
    <w:tmpl w:val="5A746922"/>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nsid w:val="5E053437"/>
    <w:multiLevelType w:val="hybridMultilevel"/>
    <w:tmpl w:val="F5D6A00E"/>
    <w:lvl w:ilvl="0" w:tplc="CAB62500">
      <w:start w:val="1"/>
      <w:numFmt w:val="bullet"/>
      <w:lvlText w:val=""/>
      <w:lvlJc w:val="left"/>
      <w:pPr>
        <w:ind w:left="1440" w:hanging="360"/>
      </w:pPr>
      <w:rPr>
        <w:rFonts w:ascii="Wingdings" w:hAnsi="Wingdings" w:hint="default"/>
        <w:sz w:val="16"/>
      </w:rPr>
    </w:lvl>
    <w:lvl w:ilvl="1" w:tplc="CF92AEA0" w:tentative="1">
      <w:start w:val="1"/>
      <w:numFmt w:val="bullet"/>
      <w:lvlText w:val="o"/>
      <w:lvlJc w:val="left"/>
      <w:pPr>
        <w:ind w:left="2160" w:hanging="360"/>
      </w:pPr>
      <w:rPr>
        <w:rFonts w:ascii="Courier New" w:hAnsi="Courier New" w:hint="default"/>
      </w:rPr>
    </w:lvl>
    <w:lvl w:ilvl="2" w:tplc="AED81F26" w:tentative="1">
      <w:start w:val="1"/>
      <w:numFmt w:val="bullet"/>
      <w:lvlText w:val=""/>
      <w:lvlJc w:val="left"/>
      <w:pPr>
        <w:ind w:left="2880" w:hanging="360"/>
      </w:pPr>
      <w:rPr>
        <w:rFonts w:ascii="Wingdings" w:hAnsi="Wingdings" w:hint="default"/>
      </w:rPr>
    </w:lvl>
    <w:lvl w:ilvl="3" w:tplc="57B05F76" w:tentative="1">
      <w:start w:val="1"/>
      <w:numFmt w:val="bullet"/>
      <w:lvlText w:val=""/>
      <w:lvlJc w:val="left"/>
      <w:pPr>
        <w:ind w:left="3600" w:hanging="360"/>
      </w:pPr>
      <w:rPr>
        <w:rFonts w:ascii="Symbol" w:hAnsi="Symbol" w:hint="default"/>
      </w:rPr>
    </w:lvl>
    <w:lvl w:ilvl="4" w:tplc="AE0815BA" w:tentative="1">
      <w:start w:val="1"/>
      <w:numFmt w:val="bullet"/>
      <w:lvlText w:val="o"/>
      <w:lvlJc w:val="left"/>
      <w:pPr>
        <w:ind w:left="4320" w:hanging="360"/>
      </w:pPr>
      <w:rPr>
        <w:rFonts w:ascii="Courier New" w:hAnsi="Courier New" w:hint="default"/>
      </w:rPr>
    </w:lvl>
    <w:lvl w:ilvl="5" w:tplc="ED9C11C0" w:tentative="1">
      <w:start w:val="1"/>
      <w:numFmt w:val="bullet"/>
      <w:lvlText w:val=""/>
      <w:lvlJc w:val="left"/>
      <w:pPr>
        <w:ind w:left="5040" w:hanging="360"/>
      </w:pPr>
      <w:rPr>
        <w:rFonts w:ascii="Wingdings" w:hAnsi="Wingdings" w:hint="default"/>
      </w:rPr>
    </w:lvl>
    <w:lvl w:ilvl="6" w:tplc="4C1E9CBC" w:tentative="1">
      <w:start w:val="1"/>
      <w:numFmt w:val="bullet"/>
      <w:lvlText w:val=""/>
      <w:lvlJc w:val="left"/>
      <w:pPr>
        <w:ind w:left="5760" w:hanging="360"/>
      </w:pPr>
      <w:rPr>
        <w:rFonts w:ascii="Symbol" w:hAnsi="Symbol" w:hint="default"/>
      </w:rPr>
    </w:lvl>
    <w:lvl w:ilvl="7" w:tplc="492EF57E" w:tentative="1">
      <w:start w:val="1"/>
      <w:numFmt w:val="bullet"/>
      <w:lvlText w:val="o"/>
      <w:lvlJc w:val="left"/>
      <w:pPr>
        <w:ind w:left="6480" w:hanging="360"/>
      </w:pPr>
      <w:rPr>
        <w:rFonts w:ascii="Courier New" w:hAnsi="Courier New" w:hint="default"/>
      </w:rPr>
    </w:lvl>
    <w:lvl w:ilvl="8" w:tplc="692A01BA" w:tentative="1">
      <w:start w:val="1"/>
      <w:numFmt w:val="bullet"/>
      <w:lvlText w:val=""/>
      <w:lvlJc w:val="left"/>
      <w:pPr>
        <w:ind w:left="7200" w:hanging="360"/>
      </w:pPr>
      <w:rPr>
        <w:rFonts w:ascii="Wingdings" w:hAnsi="Wingdings" w:hint="default"/>
      </w:rPr>
    </w:lvl>
  </w:abstractNum>
  <w:abstractNum w:abstractNumId="119">
    <w:nsid w:val="5E1B7F00"/>
    <w:multiLevelType w:val="hybridMultilevel"/>
    <w:tmpl w:val="B900C780"/>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nsid w:val="5E5658D4"/>
    <w:multiLevelType w:val="hybridMultilevel"/>
    <w:tmpl w:val="0D9C6A8C"/>
    <w:lvl w:ilvl="0" w:tplc="638EA244">
      <w:start w:val="1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1">
    <w:nsid w:val="5E9B25CB"/>
    <w:multiLevelType w:val="hybridMultilevel"/>
    <w:tmpl w:val="E0C0C3B0"/>
    <w:lvl w:ilvl="0" w:tplc="EF8C7936">
      <w:start w:val="27"/>
      <w:numFmt w:val="decimal"/>
      <w:lvlText w:val="%1."/>
      <w:lvlJc w:val="left"/>
      <w:pPr>
        <w:tabs>
          <w:tab w:val="num" w:pos="390"/>
        </w:tabs>
        <w:ind w:left="390" w:hanging="390"/>
      </w:pPr>
      <w:rPr>
        <w:rFonts w:hint="default"/>
      </w:rPr>
    </w:lvl>
    <w:lvl w:ilvl="1" w:tplc="04090019">
      <w:start w:val="1"/>
      <w:numFmt w:val="bullet"/>
      <w:lvlText w:val="•"/>
      <w:lvlJc w:val="left"/>
      <w:pPr>
        <w:tabs>
          <w:tab w:val="num" w:pos="1080"/>
        </w:tabs>
        <w:ind w:left="1080" w:hanging="360"/>
      </w:pPr>
      <w:rPr>
        <w:rFonts w:ascii="Times New Roman" w:hAnsi="Times New Roman"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2">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3">
    <w:nsid w:val="5EB501ED"/>
    <w:multiLevelType w:val="hybridMultilevel"/>
    <w:tmpl w:val="AE7AF1C6"/>
    <w:lvl w:ilvl="0" w:tplc="04090019">
      <w:start w:val="1"/>
      <w:numFmt w:val="lowerLetter"/>
      <w:lvlText w:val="%1."/>
      <w:lvlJc w:val="left"/>
      <w:pPr>
        <w:tabs>
          <w:tab w:val="num" w:pos="720"/>
        </w:tabs>
        <w:ind w:left="720" w:hanging="360"/>
      </w:pPr>
      <w:rPr>
        <w:rFonts w:hint="default"/>
      </w:rPr>
    </w:lvl>
    <w:lvl w:ilvl="1" w:tplc="28628B32">
      <w:start w:val="1"/>
      <w:numFmt w:val="bullet"/>
      <w:lvlText w:val=""/>
      <w:lvlJc w:val="left"/>
      <w:pPr>
        <w:tabs>
          <w:tab w:val="num" w:pos="1440"/>
        </w:tabs>
        <w:ind w:left="1440" w:hanging="360"/>
      </w:pPr>
      <w:rPr>
        <w:rFonts w:ascii="Wingdings" w:hAnsi="Wingdings" w:hint="default"/>
        <w:sz w:val="16"/>
      </w:rPr>
    </w:lvl>
    <w:lvl w:ilvl="2" w:tplc="04090019">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2DB2D82"/>
    <w:multiLevelType w:val="multilevel"/>
    <w:tmpl w:val="34BEB2E6"/>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nsid w:val="637B42CD"/>
    <w:multiLevelType w:val="hybridMultilevel"/>
    <w:tmpl w:val="F27C2B88"/>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6">
    <w:nsid w:val="638002DD"/>
    <w:multiLevelType w:val="hybridMultilevel"/>
    <w:tmpl w:val="02D60A1C"/>
    <w:lvl w:ilvl="0" w:tplc="3E944120">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7">
    <w:nsid w:val="63E922E7"/>
    <w:multiLevelType w:val="hybridMultilevel"/>
    <w:tmpl w:val="548CD9B6"/>
    <w:lvl w:ilvl="0" w:tplc="07AA474C">
      <w:start w:val="1"/>
      <w:numFmt w:val="bullet"/>
      <w:lvlText w:val=""/>
      <w:lvlJc w:val="left"/>
      <w:pPr>
        <w:ind w:left="1440" w:hanging="360"/>
      </w:pPr>
      <w:rPr>
        <w:rFonts w:ascii="Wingdings" w:hAnsi="Wingdings" w:hint="default"/>
        <w:sz w:val="16"/>
      </w:rPr>
    </w:lvl>
    <w:lvl w:ilvl="1" w:tplc="44467C66"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8">
    <w:nsid w:val="6481644F"/>
    <w:multiLevelType w:val="multilevel"/>
    <w:tmpl w:val="1C5EBE6A"/>
    <w:styleLink w:val="Style1"/>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9">
    <w:nsid w:val="648E5A4C"/>
    <w:multiLevelType w:val="hybridMultilevel"/>
    <w:tmpl w:val="9B243CB6"/>
    <w:lvl w:ilvl="0" w:tplc="37225EB6">
      <w:start w:val="8"/>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0">
    <w:nsid w:val="66175833"/>
    <w:multiLevelType w:val="multilevel"/>
    <w:tmpl w:val="5232A9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663836E4"/>
    <w:multiLevelType w:val="multilevel"/>
    <w:tmpl w:val="C9BCB058"/>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nsid w:val="669D643D"/>
    <w:multiLevelType w:val="multilevel"/>
    <w:tmpl w:val="1032D256"/>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nsid w:val="66D664AD"/>
    <w:multiLevelType w:val="hybridMultilevel"/>
    <w:tmpl w:val="0178B1E2"/>
    <w:lvl w:ilvl="0" w:tplc="2E920D20">
      <w:start w:val="1"/>
      <w:numFmt w:val="bullet"/>
      <w:lvlText w:val=""/>
      <w:lvlJc w:val="left"/>
      <w:pPr>
        <w:ind w:left="1440" w:hanging="360"/>
      </w:pPr>
      <w:rPr>
        <w:rFonts w:ascii="Symbol" w:hAnsi="Symbol" w:hint="default"/>
      </w:rPr>
    </w:lvl>
    <w:lvl w:ilvl="1" w:tplc="E61AF524" w:tentative="1">
      <w:start w:val="1"/>
      <w:numFmt w:val="bullet"/>
      <w:lvlText w:val="o"/>
      <w:lvlJc w:val="left"/>
      <w:pPr>
        <w:ind w:left="2160" w:hanging="360"/>
      </w:pPr>
      <w:rPr>
        <w:rFonts w:ascii="Courier New" w:hAnsi="Courier New" w:cs="Courier New" w:hint="default"/>
      </w:rPr>
    </w:lvl>
    <w:lvl w:ilvl="2" w:tplc="ED9866F2" w:tentative="1">
      <w:start w:val="1"/>
      <w:numFmt w:val="bullet"/>
      <w:lvlText w:val=""/>
      <w:lvlJc w:val="left"/>
      <w:pPr>
        <w:ind w:left="2880" w:hanging="360"/>
      </w:pPr>
      <w:rPr>
        <w:rFonts w:ascii="Wingdings" w:hAnsi="Wingdings" w:hint="default"/>
      </w:rPr>
    </w:lvl>
    <w:lvl w:ilvl="3" w:tplc="BDE213DE" w:tentative="1">
      <w:start w:val="1"/>
      <w:numFmt w:val="bullet"/>
      <w:lvlText w:val=""/>
      <w:lvlJc w:val="left"/>
      <w:pPr>
        <w:ind w:left="3600" w:hanging="360"/>
      </w:pPr>
      <w:rPr>
        <w:rFonts w:ascii="Symbol" w:hAnsi="Symbol" w:hint="default"/>
      </w:rPr>
    </w:lvl>
    <w:lvl w:ilvl="4" w:tplc="8266E260" w:tentative="1">
      <w:start w:val="1"/>
      <w:numFmt w:val="bullet"/>
      <w:lvlText w:val="o"/>
      <w:lvlJc w:val="left"/>
      <w:pPr>
        <w:ind w:left="4320" w:hanging="360"/>
      </w:pPr>
      <w:rPr>
        <w:rFonts w:ascii="Courier New" w:hAnsi="Courier New" w:cs="Courier New" w:hint="default"/>
      </w:rPr>
    </w:lvl>
    <w:lvl w:ilvl="5" w:tplc="FFC6F11C" w:tentative="1">
      <w:start w:val="1"/>
      <w:numFmt w:val="bullet"/>
      <w:lvlText w:val=""/>
      <w:lvlJc w:val="left"/>
      <w:pPr>
        <w:ind w:left="5040" w:hanging="360"/>
      </w:pPr>
      <w:rPr>
        <w:rFonts w:ascii="Wingdings" w:hAnsi="Wingdings" w:hint="default"/>
      </w:rPr>
    </w:lvl>
    <w:lvl w:ilvl="6" w:tplc="73B09E42" w:tentative="1">
      <w:start w:val="1"/>
      <w:numFmt w:val="bullet"/>
      <w:lvlText w:val=""/>
      <w:lvlJc w:val="left"/>
      <w:pPr>
        <w:ind w:left="5760" w:hanging="360"/>
      </w:pPr>
      <w:rPr>
        <w:rFonts w:ascii="Symbol" w:hAnsi="Symbol" w:hint="default"/>
      </w:rPr>
    </w:lvl>
    <w:lvl w:ilvl="7" w:tplc="BEA8BD38" w:tentative="1">
      <w:start w:val="1"/>
      <w:numFmt w:val="bullet"/>
      <w:lvlText w:val="o"/>
      <w:lvlJc w:val="left"/>
      <w:pPr>
        <w:ind w:left="6480" w:hanging="360"/>
      </w:pPr>
      <w:rPr>
        <w:rFonts w:ascii="Courier New" w:hAnsi="Courier New" w:cs="Courier New" w:hint="default"/>
      </w:rPr>
    </w:lvl>
    <w:lvl w:ilvl="8" w:tplc="C0029CD2" w:tentative="1">
      <w:start w:val="1"/>
      <w:numFmt w:val="bullet"/>
      <w:lvlText w:val=""/>
      <w:lvlJc w:val="left"/>
      <w:pPr>
        <w:ind w:left="7200" w:hanging="360"/>
      </w:pPr>
      <w:rPr>
        <w:rFonts w:ascii="Wingdings" w:hAnsi="Wingdings" w:hint="default"/>
      </w:rPr>
    </w:lvl>
  </w:abstractNum>
  <w:abstractNum w:abstractNumId="134">
    <w:nsid w:val="67156FB4"/>
    <w:multiLevelType w:val="hybridMultilevel"/>
    <w:tmpl w:val="F85CA918"/>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8F6772E"/>
    <w:multiLevelType w:val="hybridMultilevel"/>
    <w:tmpl w:val="911A33D6"/>
    <w:lvl w:ilvl="0" w:tplc="EBA0F872">
      <w:start w:val="1"/>
      <w:numFmt w:val="bullet"/>
      <w:lvlText w:val="○"/>
      <w:lvlJc w:val="left"/>
      <w:pPr>
        <w:ind w:left="1800" w:hanging="360"/>
      </w:pPr>
      <w:rPr>
        <w:rFonts w:ascii="Times New Roman" w:hAnsi="Times New Roman" w:cs="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136">
    <w:nsid w:val="69076D89"/>
    <w:multiLevelType w:val="hybridMultilevel"/>
    <w:tmpl w:val="C1A2E010"/>
    <w:lvl w:ilvl="0" w:tplc="3E944120">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69D43D52"/>
    <w:multiLevelType w:val="hybridMultilevel"/>
    <w:tmpl w:val="4760AC92"/>
    <w:lvl w:ilvl="0" w:tplc="A95E26F4">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6A244596"/>
    <w:multiLevelType w:val="hybridMultilevel"/>
    <w:tmpl w:val="C3066FAE"/>
    <w:lvl w:ilvl="0" w:tplc="04090001">
      <w:start w:val="1"/>
      <w:numFmt w:val="bullet"/>
      <w:lvlText w:val="o"/>
      <w:lvlJc w:val="left"/>
      <w:pPr>
        <w:ind w:left="2520" w:hanging="360"/>
      </w:pPr>
      <w:rPr>
        <w:rFonts w:ascii="Courier New" w:hAnsi="Courier New"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nsid w:val="6AED4411"/>
    <w:multiLevelType w:val="hybridMultilevel"/>
    <w:tmpl w:val="E2EAA948"/>
    <w:lvl w:ilvl="0" w:tplc="61A0D03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0">
    <w:nsid w:val="6BA86861"/>
    <w:multiLevelType w:val="hybridMultilevel"/>
    <w:tmpl w:val="DB68D3B0"/>
    <w:lvl w:ilvl="0" w:tplc="28628B32">
      <w:start w:val="1"/>
      <w:numFmt w:val="bullet"/>
      <w:lvlText w:val=""/>
      <w:lvlJc w:val="left"/>
      <w:pPr>
        <w:ind w:left="1440" w:hanging="360"/>
      </w:pPr>
      <w:rPr>
        <w:rFonts w:ascii="Wingdings" w:hAnsi="Wingdings" w:hint="default"/>
        <w:sz w:val="16"/>
      </w:rPr>
    </w:lvl>
    <w:lvl w:ilvl="1" w:tplc="AC0A74A8" w:tentative="1">
      <w:start w:val="1"/>
      <w:numFmt w:val="bullet"/>
      <w:lvlText w:val="o"/>
      <w:lvlJc w:val="left"/>
      <w:pPr>
        <w:ind w:left="2160" w:hanging="360"/>
      </w:pPr>
      <w:rPr>
        <w:rFonts w:ascii="Courier New" w:hAnsi="Courier New" w:cs="Courier New" w:hint="default"/>
      </w:rPr>
    </w:lvl>
    <w:lvl w:ilvl="2" w:tplc="F4782E1A" w:tentative="1">
      <w:start w:val="1"/>
      <w:numFmt w:val="bullet"/>
      <w:lvlText w:val=""/>
      <w:lvlJc w:val="left"/>
      <w:pPr>
        <w:ind w:left="2880" w:hanging="360"/>
      </w:pPr>
      <w:rPr>
        <w:rFonts w:ascii="Wingdings" w:hAnsi="Wingdings" w:hint="default"/>
      </w:rPr>
    </w:lvl>
    <w:lvl w:ilvl="3" w:tplc="EA10037A" w:tentative="1">
      <w:start w:val="1"/>
      <w:numFmt w:val="bullet"/>
      <w:lvlText w:val=""/>
      <w:lvlJc w:val="left"/>
      <w:pPr>
        <w:ind w:left="3600" w:hanging="360"/>
      </w:pPr>
      <w:rPr>
        <w:rFonts w:ascii="Symbol" w:hAnsi="Symbol" w:hint="default"/>
      </w:rPr>
    </w:lvl>
    <w:lvl w:ilvl="4" w:tplc="C7A6E178" w:tentative="1">
      <w:start w:val="1"/>
      <w:numFmt w:val="bullet"/>
      <w:lvlText w:val="o"/>
      <w:lvlJc w:val="left"/>
      <w:pPr>
        <w:ind w:left="4320" w:hanging="360"/>
      </w:pPr>
      <w:rPr>
        <w:rFonts w:ascii="Courier New" w:hAnsi="Courier New" w:cs="Courier New" w:hint="default"/>
      </w:rPr>
    </w:lvl>
    <w:lvl w:ilvl="5" w:tplc="530C540A" w:tentative="1">
      <w:start w:val="1"/>
      <w:numFmt w:val="bullet"/>
      <w:lvlText w:val=""/>
      <w:lvlJc w:val="left"/>
      <w:pPr>
        <w:ind w:left="5040" w:hanging="360"/>
      </w:pPr>
      <w:rPr>
        <w:rFonts w:ascii="Wingdings" w:hAnsi="Wingdings" w:hint="default"/>
      </w:rPr>
    </w:lvl>
    <w:lvl w:ilvl="6" w:tplc="694E7466" w:tentative="1">
      <w:start w:val="1"/>
      <w:numFmt w:val="bullet"/>
      <w:lvlText w:val=""/>
      <w:lvlJc w:val="left"/>
      <w:pPr>
        <w:ind w:left="5760" w:hanging="360"/>
      </w:pPr>
      <w:rPr>
        <w:rFonts w:ascii="Symbol" w:hAnsi="Symbol" w:hint="default"/>
      </w:rPr>
    </w:lvl>
    <w:lvl w:ilvl="7" w:tplc="DFD81DDC" w:tentative="1">
      <w:start w:val="1"/>
      <w:numFmt w:val="bullet"/>
      <w:lvlText w:val="o"/>
      <w:lvlJc w:val="left"/>
      <w:pPr>
        <w:ind w:left="6480" w:hanging="360"/>
      </w:pPr>
      <w:rPr>
        <w:rFonts w:ascii="Courier New" w:hAnsi="Courier New" w:cs="Courier New" w:hint="default"/>
      </w:rPr>
    </w:lvl>
    <w:lvl w:ilvl="8" w:tplc="FEC46A6E" w:tentative="1">
      <w:start w:val="1"/>
      <w:numFmt w:val="bullet"/>
      <w:lvlText w:val=""/>
      <w:lvlJc w:val="left"/>
      <w:pPr>
        <w:ind w:left="7200" w:hanging="360"/>
      </w:pPr>
      <w:rPr>
        <w:rFonts w:ascii="Wingdings" w:hAnsi="Wingdings" w:hint="default"/>
      </w:rPr>
    </w:lvl>
  </w:abstractNum>
  <w:abstractNum w:abstractNumId="141">
    <w:nsid w:val="6C8738C6"/>
    <w:multiLevelType w:val="multilevel"/>
    <w:tmpl w:val="BD72686E"/>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nsid w:val="6D47015E"/>
    <w:multiLevelType w:val="hybridMultilevel"/>
    <w:tmpl w:val="309A0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6E3A7E68"/>
    <w:multiLevelType w:val="hybridMultilevel"/>
    <w:tmpl w:val="6826F88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6E7C5C3B"/>
    <w:multiLevelType w:val="hybridMultilevel"/>
    <w:tmpl w:val="FA60FBDC"/>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6F5442C4"/>
    <w:multiLevelType w:val="hybridMultilevel"/>
    <w:tmpl w:val="BAC21E76"/>
    <w:lvl w:ilvl="0" w:tplc="04090001">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
      <w:lvlJc w:val="left"/>
      <w:pPr>
        <w:tabs>
          <w:tab w:val="num" w:pos="2160"/>
        </w:tabs>
        <w:ind w:left="2160" w:hanging="360"/>
      </w:pPr>
      <w:rPr>
        <w:rFonts w:ascii="Wingdings" w:hAnsi="Wingdings" w:hint="default"/>
        <w:sz w:val="16"/>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46">
    <w:nsid w:val="6F8B0341"/>
    <w:multiLevelType w:val="multilevel"/>
    <w:tmpl w:val="4852BEF2"/>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nsid w:val="70D27CA0"/>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148">
    <w:nsid w:val="719940B3"/>
    <w:multiLevelType w:val="hybridMultilevel"/>
    <w:tmpl w:val="B804F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719D74E5"/>
    <w:multiLevelType w:val="hybridMultilevel"/>
    <w:tmpl w:val="961AF5FA"/>
    <w:lvl w:ilvl="0" w:tplc="7688D97A">
      <w:start w:val="1"/>
      <w:numFmt w:val="bullet"/>
      <w:lvlText w:val=""/>
      <w:lvlJc w:val="left"/>
      <w:pPr>
        <w:ind w:left="1440" w:hanging="360"/>
      </w:pPr>
      <w:rPr>
        <w:rFonts w:ascii="Symbol" w:hAnsi="Symbol" w:hint="default"/>
        <w:sz w:val="16"/>
      </w:rPr>
    </w:lvl>
    <w:lvl w:ilvl="1" w:tplc="BF2CAC0C" w:tentative="1">
      <w:start w:val="1"/>
      <w:numFmt w:val="bullet"/>
      <w:lvlText w:val="o"/>
      <w:lvlJc w:val="left"/>
      <w:pPr>
        <w:ind w:left="2160" w:hanging="360"/>
      </w:pPr>
      <w:rPr>
        <w:rFonts w:ascii="Courier New" w:hAnsi="Courier New" w:cs="Symbol" w:hint="default"/>
      </w:rPr>
    </w:lvl>
    <w:lvl w:ilvl="2" w:tplc="BB66ABA8" w:tentative="1">
      <w:start w:val="1"/>
      <w:numFmt w:val="bullet"/>
      <w:lvlText w:val=""/>
      <w:lvlJc w:val="left"/>
      <w:pPr>
        <w:ind w:left="2880" w:hanging="360"/>
      </w:pPr>
      <w:rPr>
        <w:rFonts w:ascii="Wingdings" w:hAnsi="Wingdings" w:hint="default"/>
      </w:rPr>
    </w:lvl>
    <w:lvl w:ilvl="3" w:tplc="D5D0318A" w:tentative="1">
      <w:start w:val="1"/>
      <w:numFmt w:val="bullet"/>
      <w:lvlText w:val=""/>
      <w:lvlJc w:val="left"/>
      <w:pPr>
        <w:ind w:left="3600" w:hanging="360"/>
      </w:pPr>
      <w:rPr>
        <w:rFonts w:ascii="Symbol" w:hAnsi="Symbol" w:hint="default"/>
      </w:rPr>
    </w:lvl>
    <w:lvl w:ilvl="4" w:tplc="CCAEBF14" w:tentative="1">
      <w:start w:val="1"/>
      <w:numFmt w:val="bullet"/>
      <w:lvlText w:val="o"/>
      <w:lvlJc w:val="left"/>
      <w:pPr>
        <w:ind w:left="4320" w:hanging="360"/>
      </w:pPr>
      <w:rPr>
        <w:rFonts w:ascii="Courier New" w:hAnsi="Courier New" w:cs="Symbol" w:hint="default"/>
      </w:rPr>
    </w:lvl>
    <w:lvl w:ilvl="5" w:tplc="F244C61E" w:tentative="1">
      <w:start w:val="1"/>
      <w:numFmt w:val="bullet"/>
      <w:lvlText w:val=""/>
      <w:lvlJc w:val="left"/>
      <w:pPr>
        <w:ind w:left="5040" w:hanging="360"/>
      </w:pPr>
      <w:rPr>
        <w:rFonts w:ascii="Wingdings" w:hAnsi="Wingdings" w:hint="default"/>
      </w:rPr>
    </w:lvl>
    <w:lvl w:ilvl="6" w:tplc="25161AAA" w:tentative="1">
      <w:start w:val="1"/>
      <w:numFmt w:val="bullet"/>
      <w:lvlText w:val=""/>
      <w:lvlJc w:val="left"/>
      <w:pPr>
        <w:ind w:left="5760" w:hanging="360"/>
      </w:pPr>
      <w:rPr>
        <w:rFonts w:ascii="Symbol" w:hAnsi="Symbol" w:hint="default"/>
      </w:rPr>
    </w:lvl>
    <w:lvl w:ilvl="7" w:tplc="559EE3BC" w:tentative="1">
      <w:start w:val="1"/>
      <w:numFmt w:val="bullet"/>
      <w:lvlText w:val="o"/>
      <w:lvlJc w:val="left"/>
      <w:pPr>
        <w:ind w:left="6480" w:hanging="360"/>
      </w:pPr>
      <w:rPr>
        <w:rFonts w:ascii="Courier New" w:hAnsi="Courier New" w:cs="Symbol" w:hint="default"/>
      </w:rPr>
    </w:lvl>
    <w:lvl w:ilvl="8" w:tplc="47F602A2" w:tentative="1">
      <w:start w:val="1"/>
      <w:numFmt w:val="bullet"/>
      <w:lvlText w:val=""/>
      <w:lvlJc w:val="left"/>
      <w:pPr>
        <w:ind w:left="7200" w:hanging="360"/>
      </w:pPr>
      <w:rPr>
        <w:rFonts w:ascii="Wingdings" w:hAnsi="Wingdings" w:hint="default"/>
      </w:rPr>
    </w:lvl>
  </w:abstractNum>
  <w:abstractNum w:abstractNumId="150">
    <w:nsid w:val="722D0230"/>
    <w:multiLevelType w:val="hybridMultilevel"/>
    <w:tmpl w:val="40C64C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51">
    <w:nsid w:val="724335B5"/>
    <w:multiLevelType w:val="multilevel"/>
    <w:tmpl w:val="2C8661BC"/>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nsid w:val="72F7327D"/>
    <w:multiLevelType w:val="hybridMultilevel"/>
    <w:tmpl w:val="312CC740"/>
    <w:lvl w:ilvl="0" w:tplc="79F09260">
      <w:start w:val="1"/>
      <w:numFmt w:val="bullet"/>
      <w:lvlText w:val=""/>
      <w:lvlJc w:val="left"/>
      <w:pPr>
        <w:ind w:left="1080" w:hanging="360"/>
      </w:pPr>
      <w:rPr>
        <w:rFonts w:ascii="Symbol" w:hAnsi="Symbol" w:hint="default"/>
      </w:rPr>
    </w:lvl>
    <w:lvl w:ilvl="1" w:tplc="D1263C0A">
      <w:start w:val="1"/>
      <w:numFmt w:val="bullet"/>
      <w:lvlText w:val="o"/>
      <w:lvlJc w:val="left"/>
      <w:pPr>
        <w:ind w:left="1800" w:hanging="360"/>
      </w:pPr>
      <w:rPr>
        <w:rFonts w:ascii="Courier New" w:hAnsi="Courier New" w:cs="Courier New" w:hint="default"/>
      </w:rPr>
    </w:lvl>
    <w:lvl w:ilvl="2" w:tplc="A1388406" w:tentative="1">
      <w:start w:val="1"/>
      <w:numFmt w:val="bullet"/>
      <w:lvlText w:val=""/>
      <w:lvlJc w:val="left"/>
      <w:pPr>
        <w:ind w:left="2520" w:hanging="360"/>
      </w:pPr>
      <w:rPr>
        <w:rFonts w:ascii="Wingdings" w:hAnsi="Wingdings" w:hint="default"/>
      </w:rPr>
    </w:lvl>
    <w:lvl w:ilvl="3" w:tplc="5606BCEE" w:tentative="1">
      <w:start w:val="1"/>
      <w:numFmt w:val="bullet"/>
      <w:lvlText w:val=""/>
      <w:lvlJc w:val="left"/>
      <w:pPr>
        <w:ind w:left="3240" w:hanging="360"/>
      </w:pPr>
      <w:rPr>
        <w:rFonts w:ascii="Symbol" w:hAnsi="Symbol" w:hint="default"/>
      </w:rPr>
    </w:lvl>
    <w:lvl w:ilvl="4" w:tplc="ADB476F2" w:tentative="1">
      <w:start w:val="1"/>
      <w:numFmt w:val="bullet"/>
      <w:lvlText w:val="o"/>
      <w:lvlJc w:val="left"/>
      <w:pPr>
        <w:ind w:left="3960" w:hanging="360"/>
      </w:pPr>
      <w:rPr>
        <w:rFonts w:ascii="Courier New" w:hAnsi="Courier New" w:cs="Courier New" w:hint="default"/>
      </w:rPr>
    </w:lvl>
    <w:lvl w:ilvl="5" w:tplc="C55E5C4C" w:tentative="1">
      <w:start w:val="1"/>
      <w:numFmt w:val="bullet"/>
      <w:lvlText w:val=""/>
      <w:lvlJc w:val="left"/>
      <w:pPr>
        <w:ind w:left="4680" w:hanging="360"/>
      </w:pPr>
      <w:rPr>
        <w:rFonts w:ascii="Wingdings" w:hAnsi="Wingdings" w:hint="default"/>
      </w:rPr>
    </w:lvl>
    <w:lvl w:ilvl="6" w:tplc="3F200FB8" w:tentative="1">
      <w:start w:val="1"/>
      <w:numFmt w:val="bullet"/>
      <w:lvlText w:val=""/>
      <w:lvlJc w:val="left"/>
      <w:pPr>
        <w:ind w:left="5400" w:hanging="360"/>
      </w:pPr>
      <w:rPr>
        <w:rFonts w:ascii="Symbol" w:hAnsi="Symbol" w:hint="default"/>
      </w:rPr>
    </w:lvl>
    <w:lvl w:ilvl="7" w:tplc="79C87F66" w:tentative="1">
      <w:start w:val="1"/>
      <w:numFmt w:val="bullet"/>
      <w:lvlText w:val="o"/>
      <w:lvlJc w:val="left"/>
      <w:pPr>
        <w:ind w:left="6120" w:hanging="360"/>
      </w:pPr>
      <w:rPr>
        <w:rFonts w:ascii="Courier New" w:hAnsi="Courier New" w:cs="Courier New" w:hint="default"/>
      </w:rPr>
    </w:lvl>
    <w:lvl w:ilvl="8" w:tplc="CC383274" w:tentative="1">
      <w:start w:val="1"/>
      <w:numFmt w:val="bullet"/>
      <w:lvlText w:val=""/>
      <w:lvlJc w:val="left"/>
      <w:pPr>
        <w:ind w:left="6840" w:hanging="360"/>
      </w:pPr>
      <w:rPr>
        <w:rFonts w:ascii="Wingdings" w:hAnsi="Wingdings" w:hint="default"/>
      </w:rPr>
    </w:lvl>
  </w:abstractNum>
  <w:abstractNum w:abstractNumId="153">
    <w:nsid w:val="73072EAC"/>
    <w:multiLevelType w:val="hybridMultilevel"/>
    <w:tmpl w:val="5574D14A"/>
    <w:lvl w:ilvl="0" w:tplc="44467C66">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nsid w:val="73B06FF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5">
    <w:nsid w:val="73E7387E"/>
    <w:multiLevelType w:val="singleLevel"/>
    <w:tmpl w:val="9F2A82CA"/>
    <w:lvl w:ilvl="0">
      <w:start w:val="1"/>
      <w:numFmt w:val="lowerLetter"/>
      <w:lvlText w:val="%1."/>
      <w:lvlJc w:val="left"/>
      <w:pPr>
        <w:tabs>
          <w:tab w:val="num" w:pos="360"/>
        </w:tabs>
        <w:ind w:left="360" w:hanging="360"/>
      </w:pPr>
    </w:lvl>
  </w:abstractNum>
  <w:abstractNum w:abstractNumId="156">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74A3731F"/>
    <w:multiLevelType w:val="hybridMultilevel"/>
    <w:tmpl w:val="6142A7AA"/>
    <w:lvl w:ilvl="0" w:tplc="FF504F7E">
      <w:start w:val="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8">
    <w:nsid w:val="74CF7582"/>
    <w:multiLevelType w:val="hybridMultilevel"/>
    <w:tmpl w:val="DE7AB02C"/>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nsid w:val="7513322B"/>
    <w:multiLevelType w:val="hybridMultilevel"/>
    <w:tmpl w:val="900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59C34A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61">
    <w:nsid w:val="75D11583"/>
    <w:multiLevelType w:val="multilevel"/>
    <w:tmpl w:val="1C6472C8"/>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nsid w:val="76A615AA"/>
    <w:multiLevelType w:val="hybridMultilevel"/>
    <w:tmpl w:val="8AEAA3FA"/>
    <w:lvl w:ilvl="0" w:tplc="AF9EBD62">
      <w:start w:val="1"/>
      <w:numFmt w:val="bullet"/>
      <w:lvlText w:val=""/>
      <w:lvlJc w:val="left"/>
      <w:pPr>
        <w:ind w:left="1080" w:hanging="360"/>
      </w:pPr>
      <w:rPr>
        <w:rFonts w:ascii="Symbol" w:hAnsi="Symbol" w:hint="default"/>
      </w:rPr>
    </w:lvl>
    <w:lvl w:ilvl="1" w:tplc="EA1CC854">
      <w:start w:val="1"/>
      <w:numFmt w:val="bullet"/>
      <w:lvlText w:val="o"/>
      <w:lvlJc w:val="left"/>
      <w:pPr>
        <w:ind w:left="1800" w:hanging="360"/>
      </w:pPr>
      <w:rPr>
        <w:rFonts w:ascii="Courier New" w:hAnsi="Courier New" w:cs="Courier New" w:hint="default"/>
      </w:rPr>
    </w:lvl>
    <w:lvl w:ilvl="2" w:tplc="C924DFC2" w:tentative="1">
      <w:start w:val="1"/>
      <w:numFmt w:val="bullet"/>
      <w:lvlText w:val=""/>
      <w:lvlJc w:val="left"/>
      <w:pPr>
        <w:ind w:left="2520" w:hanging="360"/>
      </w:pPr>
      <w:rPr>
        <w:rFonts w:ascii="Wingdings" w:hAnsi="Wingdings" w:hint="default"/>
      </w:rPr>
    </w:lvl>
    <w:lvl w:ilvl="3" w:tplc="A2F8B6A0" w:tentative="1">
      <w:start w:val="1"/>
      <w:numFmt w:val="bullet"/>
      <w:lvlText w:val=""/>
      <w:lvlJc w:val="left"/>
      <w:pPr>
        <w:ind w:left="3240" w:hanging="360"/>
      </w:pPr>
      <w:rPr>
        <w:rFonts w:ascii="Symbol" w:hAnsi="Symbol" w:hint="default"/>
      </w:rPr>
    </w:lvl>
    <w:lvl w:ilvl="4" w:tplc="A11A1112" w:tentative="1">
      <w:start w:val="1"/>
      <w:numFmt w:val="bullet"/>
      <w:lvlText w:val="o"/>
      <w:lvlJc w:val="left"/>
      <w:pPr>
        <w:ind w:left="3960" w:hanging="360"/>
      </w:pPr>
      <w:rPr>
        <w:rFonts w:ascii="Courier New" w:hAnsi="Courier New" w:cs="Courier New" w:hint="default"/>
      </w:rPr>
    </w:lvl>
    <w:lvl w:ilvl="5" w:tplc="5C161C00" w:tentative="1">
      <w:start w:val="1"/>
      <w:numFmt w:val="bullet"/>
      <w:lvlText w:val=""/>
      <w:lvlJc w:val="left"/>
      <w:pPr>
        <w:ind w:left="4680" w:hanging="360"/>
      </w:pPr>
      <w:rPr>
        <w:rFonts w:ascii="Wingdings" w:hAnsi="Wingdings" w:hint="default"/>
      </w:rPr>
    </w:lvl>
    <w:lvl w:ilvl="6" w:tplc="8132EE74" w:tentative="1">
      <w:start w:val="1"/>
      <w:numFmt w:val="bullet"/>
      <w:lvlText w:val=""/>
      <w:lvlJc w:val="left"/>
      <w:pPr>
        <w:ind w:left="5400" w:hanging="360"/>
      </w:pPr>
      <w:rPr>
        <w:rFonts w:ascii="Symbol" w:hAnsi="Symbol" w:hint="default"/>
      </w:rPr>
    </w:lvl>
    <w:lvl w:ilvl="7" w:tplc="A24E3BF2" w:tentative="1">
      <w:start w:val="1"/>
      <w:numFmt w:val="bullet"/>
      <w:lvlText w:val="o"/>
      <w:lvlJc w:val="left"/>
      <w:pPr>
        <w:ind w:left="6120" w:hanging="360"/>
      </w:pPr>
      <w:rPr>
        <w:rFonts w:ascii="Courier New" w:hAnsi="Courier New" w:cs="Courier New" w:hint="default"/>
      </w:rPr>
    </w:lvl>
    <w:lvl w:ilvl="8" w:tplc="07767CDA" w:tentative="1">
      <w:start w:val="1"/>
      <w:numFmt w:val="bullet"/>
      <w:lvlText w:val=""/>
      <w:lvlJc w:val="left"/>
      <w:pPr>
        <w:ind w:left="6840" w:hanging="360"/>
      </w:pPr>
      <w:rPr>
        <w:rFonts w:ascii="Wingdings" w:hAnsi="Wingdings" w:hint="default"/>
      </w:rPr>
    </w:lvl>
  </w:abstractNum>
  <w:abstractNum w:abstractNumId="163">
    <w:nsid w:val="79B868E5"/>
    <w:multiLevelType w:val="hybridMultilevel"/>
    <w:tmpl w:val="C3F4F1AC"/>
    <w:lvl w:ilvl="0" w:tplc="AC4A0DE2">
      <w:start w:val="1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4">
    <w:nsid w:val="79F61693"/>
    <w:multiLevelType w:val="hybridMultilevel"/>
    <w:tmpl w:val="F4B68B88"/>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5">
    <w:nsid w:val="7B7E710E"/>
    <w:multiLevelType w:val="hybridMultilevel"/>
    <w:tmpl w:val="C9F65994"/>
    <w:lvl w:ilvl="0" w:tplc="28628B32">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6">
    <w:nsid w:val="7CD53EB6"/>
    <w:multiLevelType w:val="hybridMultilevel"/>
    <w:tmpl w:val="2D8EE710"/>
    <w:lvl w:ilvl="0" w:tplc="E2906506">
      <w:start w:val="6"/>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7">
    <w:nsid w:val="7DB564B4"/>
    <w:multiLevelType w:val="multilevel"/>
    <w:tmpl w:val="42A6332E"/>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nsid w:val="7E5C725B"/>
    <w:multiLevelType w:val="hybridMultilevel"/>
    <w:tmpl w:val="9B9401A2"/>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nsid w:val="7EB0711D"/>
    <w:multiLevelType w:val="multilevel"/>
    <w:tmpl w:val="94C82C8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nsid w:val="7F0B17D0"/>
    <w:multiLevelType w:val="hybridMultilevel"/>
    <w:tmpl w:val="52A020B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1">
    <w:nsid w:val="7F437C9A"/>
    <w:multiLevelType w:val="multilevel"/>
    <w:tmpl w:val="79508962"/>
    <w:lvl w:ilvl="0">
      <w:start w:val="1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nsid w:val="7F4F4C55"/>
    <w:multiLevelType w:val="hybridMultilevel"/>
    <w:tmpl w:val="595461B2"/>
    <w:lvl w:ilvl="0" w:tplc="28628B32">
      <w:start w:val="1"/>
      <w:numFmt w:val="bullet"/>
      <w:lvlText w:val=""/>
      <w:lvlJc w:val="left"/>
      <w:pPr>
        <w:ind w:left="1440" w:hanging="360"/>
      </w:pPr>
      <w:rPr>
        <w:rFonts w:ascii="Wingdings" w:hAnsi="Wingdings" w:hint="default"/>
        <w:sz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3">
    <w:nsid w:val="7F941B8F"/>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num w:numId="1">
    <w:abstractNumId w:val="97"/>
  </w:num>
  <w:num w:numId="2">
    <w:abstractNumId w:val="116"/>
  </w:num>
  <w:num w:numId="3">
    <w:abstractNumId w:val="51"/>
  </w:num>
  <w:num w:numId="4">
    <w:abstractNumId w:val="12"/>
  </w:num>
  <w:num w:numId="5">
    <w:abstractNumId w:val="89"/>
  </w:num>
  <w:num w:numId="6">
    <w:abstractNumId w:val="156"/>
  </w:num>
  <w:num w:numId="7">
    <w:abstractNumId w:val="26"/>
  </w:num>
  <w:num w:numId="8">
    <w:abstractNumId w:val="15"/>
  </w:num>
  <w:num w:numId="9">
    <w:abstractNumId w:val="92"/>
  </w:num>
  <w:num w:numId="10">
    <w:abstractNumId w:val="35"/>
  </w:num>
  <w:num w:numId="11">
    <w:abstractNumId w:val="128"/>
  </w:num>
  <w:num w:numId="12">
    <w:abstractNumId w:val="110"/>
  </w:num>
  <w:num w:numId="13">
    <w:abstractNumId w:val="102"/>
  </w:num>
  <w:num w:numId="14">
    <w:abstractNumId w:val="118"/>
  </w:num>
  <w:num w:numId="15">
    <w:abstractNumId w:val="127"/>
  </w:num>
  <w:num w:numId="16">
    <w:abstractNumId w:val="62"/>
  </w:num>
  <w:num w:numId="17">
    <w:abstractNumId w:val="135"/>
  </w:num>
  <w:num w:numId="18">
    <w:abstractNumId w:val="80"/>
  </w:num>
  <w:num w:numId="19">
    <w:abstractNumId w:val="138"/>
  </w:num>
  <w:num w:numId="20">
    <w:abstractNumId w:val="75"/>
  </w:num>
  <w:num w:numId="21">
    <w:abstractNumId w:val="91"/>
  </w:num>
  <w:num w:numId="22">
    <w:abstractNumId w:val="159"/>
  </w:num>
  <w:num w:numId="23">
    <w:abstractNumId w:val="33"/>
  </w:num>
  <w:num w:numId="24">
    <w:abstractNumId w:val="155"/>
  </w:num>
  <w:num w:numId="25">
    <w:abstractNumId w:val="5"/>
  </w:num>
  <w:num w:numId="26">
    <w:abstractNumId w:val="24"/>
  </w:num>
  <w:num w:numId="27">
    <w:abstractNumId w:val="6"/>
  </w:num>
  <w:num w:numId="28">
    <w:abstractNumId w:val="106"/>
  </w:num>
  <w:num w:numId="29">
    <w:abstractNumId w:val="1"/>
  </w:num>
  <w:num w:numId="30">
    <w:abstractNumId w:val="81"/>
  </w:num>
  <w:num w:numId="31">
    <w:abstractNumId w:val="109"/>
  </w:num>
  <w:num w:numId="32">
    <w:abstractNumId w:val="107"/>
  </w:num>
  <w:num w:numId="33">
    <w:abstractNumId w:val="142"/>
  </w:num>
  <w:num w:numId="34">
    <w:abstractNumId w:val="11"/>
  </w:num>
  <w:num w:numId="35">
    <w:abstractNumId w:val="65"/>
  </w:num>
  <w:num w:numId="36">
    <w:abstractNumId w:val="54"/>
  </w:num>
  <w:num w:numId="37">
    <w:abstractNumId w:val="152"/>
  </w:num>
  <w:num w:numId="38">
    <w:abstractNumId w:val="139"/>
  </w:num>
  <w:num w:numId="39">
    <w:abstractNumId w:val="16"/>
  </w:num>
  <w:num w:numId="40">
    <w:abstractNumId w:val="162"/>
  </w:num>
  <w:num w:numId="41">
    <w:abstractNumId w:val="55"/>
  </w:num>
  <w:num w:numId="42">
    <w:abstractNumId w:val="121"/>
  </w:num>
  <w:num w:numId="43">
    <w:abstractNumId w:val="160"/>
  </w:num>
  <w:num w:numId="44">
    <w:abstractNumId w:val="147"/>
  </w:num>
  <w:num w:numId="45">
    <w:abstractNumId w:val="37"/>
  </w:num>
  <w:num w:numId="46">
    <w:abstractNumId w:val="45"/>
  </w:num>
  <w:num w:numId="47">
    <w:abstractNumId w:val="133"/>
  </w:num>
  <w:num w:numId="48">
    <w:abstractNumId w:val="20"/>
  </w:num>
  <w:num w:numId="49">
    <w:abstractNumId w:val="40"/>
  </w:num>
  <w:num w:numId="50">
    <w:abstractNumId w:val="149"/>
  </w:num>
  <w:num w:numId="51">
    <w:abstractNumId w:val="140"/>
  </w:num>
  <w:num w:numId="52">
    <w:abstractNumId w:val="172"/>
  </w:num>
  <w:num w:numId="53">
    <w:abstractNumId w:val="31"/>
  </w:num>
  <w:num w:numId="54">
    <w:abstractNumId w:val="73"/>
  </w:num>
  <w:num w:numId="55">
    <w:abstractNumId w:val="58"/>
  </w:num>
  <w:num w:numId="56">
    <w:abstractNumId w:val="19"/>
  </w:num>
  <w:num w:numId="57">
    <w:abstractNumId w:val="173"/>
  </w:num>
  <w:num w:numId="58">
    <w:abstractNumId w:val="130"/>
  </w:num>
  <w:num w:numId="59">
    <w:abstractNumId w:val="145"/>
  </w:num>
  <w:num w:numId="60">
    <w:abstractNumId w:val="64"/>
  </w:num>
  <w:num w:numId="61">
    <w:abstractNumId w:val="78"/>
  </w:num>
  <w:num w:numId="62">
    <w:abstractNumId w:val="3"/>
  </w:num>
  <w:num w:numId="63">
    <w:abstractNumId w:val="52"/>
  </w:num>
  <w:num w:numId="64">
    <w:abstractNumId w:val="82"/>
  </w:num>
  <w:num w:numId="65">
    <w:abstractNumId w:val="10"/>
  </w:num>
  <w:num w:numId="66">
    <w:abstractNumId w:val="94"/>
  </w:num>
  <w:num w:numId="67">
    <w:abstractNumId w:val="144"/>
  </w:num>
  <w:num w:numId="68">
    <w:abstractNumId w:val="136"/>
  </w:num>
  <w:num w:numId="69">
    <w:abstractNumId w:val="126"/>
  </w:num>
  <w:num w:numId="70">
    <w:abstractNumId w:val="115"/>
  </w:num>
  <w:num w:numId="71">
    <w:abstractNumId w:val="96"/>
  </w:num>
  <w:num w:numId="72">
    <w:abstractNumId w:val="154"/>
  </w:num>
  <w:num w:numId="73">
    <w:abstractNumId w:val="29"/>
  </w:num>
  <w:num w:numId="74">
    <w:abstractNumId w:val="137"/>
  </w:num>
  <w:num w:numId="75">
    <w:abstractNumId w:val="99"/>
  </w:num>
  <w:num w:numId="76">
    <w:abstractNumId w:val="153"/>
  </w:num>
  <w:num w:numId="77">
    <w:abstractNumId w:val="143"/>
  </w:num>
  <w:num w:numId="78">
    <w:abstractNumId w:val="25"/>
  </w:num>
  <w:num w:numId="79">
    <w:abstractNumId w:val="95"/>
  </w:num>
  <w:num w:numId="80">
    <w:abstractNumId w:val="27"/>
  </w:num>
  <w:num w:numId="81">
    <w:abstractNumId w:val="105"/>
  </w:num>
  <w:num w:numId="82">
    <w:abstractNumId w:val="103"/>
  </w:num>
  <w:num w:numId="83">
    <w:abstractNumId w:val="38"/>
  </w:num>
  <w:num w:numId="84">
    <w:abstractNumId w:val="101"/>
  </w:num>
  <w:num w:numId="85">
    <w:abstractNumId w:val="59"/>
  </w:num>
  <w:num w:numId="86">
    <w:abstractNumId w:val="76"/>
  </w:num>
  <w:num w:numId="87">
    <w:abstractNumId w:val="74"/>
  </w:num>
  <w:num w:numId="88">
    <w:abstractNumId w:val="119"/>
  </w:num>
  <w:num w:numId="89">
    <w:abstractNumId w:val="104"/>
  </w:num>
  <w:num w:numId="90">
    <w:abstractNumId w:val="44"/>
  </w:num>
  <w:num w:numId="91">
    <w:abstractNumId w:val="85"/>
  </w:num>
  <w:num w:numId="92">
    <w:abstractNumId w:val="98"/>
  </w:num>
  <w:num w:numId="93">
    <w:abstractNumId w:val="4"/>
  </w:num>
  <w:num w:numId="94">
    <w:abstractNumId w:val="32"/>
  </w:num>
  <w:num w:numId="95">
    <w:abstractNumId w:val="84"/>
  </w:num>
  <w:num w:numId="96">
    <w:abstractNumId w:val="93"/>
  </w:num>
  <w:num w:numId="97">
    <w:abstractNumId w:val="122"/>
  </w:num>
  <w:num w:numId="98">
    <w:abstractNumId w:val="165"/>
  </w:num>
  <w:num w:numId="99">
    <w:abstractNumId w:val="158"/>
  </w:num>
  <w:num w:numId="100">
    <w:abstractNumId w:val="39"/>
  </w:num>
  <w:num w:numId="101">
    <w:abstractNumId w:val="71"/>
  </w:num>
  <w:num w:numId="102">
    <w:abstractNumId w:val="53"/>
  </w:num>
  <w:num w:numId="103">
    <w:abstractNumId w:val="123"/>
  </w:num>
  <w:num w:numId="104">
    <w:abstractNumId w:val="49"/>
  </w:num>
  <w:num w:numId="105">
    <w:abstractNumId w:val="100"/>
  </w:num>
  <w:num w:numId="106">
    <w:abstractNumId w:val="18"/>
  </w:num>
  <w:num w:numId="107">
    <w:abstractNumId w:val="28"/>
  </w:num>
  <w:num w:numId="108">
    <w:abstractNumId w:val="90"/>
  </w:num>
  <w:num w:numId="109">
    <w:abstractNumId w:val="61"/>
  </w:num>
  <w:num w:numId="110">
    <w:abstractNumId w:val="134"/>
  </w:num>
  <w:num w:numId="111">
    <w:abstractNumId w:val="164"/>
  </w:num>
  <w:num w:numId="112">
    <w:abstractNumId w:val="47"/>
  </w:num>
  <w:num w:numId="113">
    <w:abstractNumId w:val="8"/>
  </w:num>
  <w:num w:numId="114">
    <w:abstractNumId w:val="125"/>
  </w:num>
  <w:num w:numId="115">
    <w:abstractNumId w:val="30"/>
  </w:num>
  <w:num w:numId="116">
    <w:abstractNumId w:val="2"/>
  </w:num>
  <w:num w:numId="117">
    <w:abstractNumId w:val="60"/>
  </w:num>
  <w:num w:numId="118">
    <w:abstractNumId w:val="66"/>
  </w:num>
  <w:num w:numId="119">
    <w:abstractNumId w:val="48"/>
  </w:num>
  <w:num w:numId="120">
    <w:abstractNumId w:val="68"/>
  </w:num>
  <w:num w:numId="121">
    <w:abstractNumId w:val="63"/>
  </w:num>
  <w:num w:numId="122">
    <w:abstractNumId w:val="41"/>
  </w:num>
  <w:num w:numId="123">
    <w:abstractNumId w:val="168"/>
  </w:num>
  <w:num w:numId="124">
    <w:abstractNumId w:val="112"/>
  </w:num>
  <w:num w:numId="125">
    <w:abstractNumId w:val="79"/>
  </w:num>
  <w:num w:numId="126">
    <w:abstractNumId w:val="148"/>
  </w:num>
  <w:num w:numId="127">
    <w:abstractNumId w:val="0"/>
  </w:num>
  <w:num w:numId="128">
    <w:abstractNumId w:val="157"/>
  </w:num>
  <w:num w:numId="129">
    <w:abstractNumId w:val="46"/>
  </w:num>
  <w:num w:numId="130">
    <w:abstractNumId w:val="70"/>
  </w:num>
  <w:num w:numId="131">
    <w:abstractNumId w:val="111"/>
  </w:num>
  <w:num w:numId="132">
    <w:abstractNumId w:val="166"/>
  </w:num>
  <w:num w:numId="133">
    <w:abstractNumId w:val="14"/>
  </w:num>
  <w:num w:numId="134">
    <w:abstractNumId w:val="129"/>
  </w:num>
  <w:num w:numId="135">
    <w:abstractNumId w:val="114"/>
  </w:num>
  <w:num w:numId="136">
    <w:abstractNumId w:val="43"/>
  </w:num>
  <w:num w:numId="137">
    <w:abstractNumId w:val="163"/>
  </w:num>
  <w:num w:numId="138">
    <w:abstractNumId w:val="120"/>
  </w:num>
  <w:num w:numId="139">
    <w:abstractNumId w:val="57"/>
  </w:num>
  <w:num w:numId="140">
    <w:abstractNumId w:val="36"/>
  </w:num>
  <w:num w:numId="141">
    <w:abstractNumId w:val="132"/>
  </w:num>
  <w:num w:numId="142">
    <w:abstractNumId w:val="77"/>
  </w:num>
  <w:num w:numId="143">
    <w:abstractNumId w:val="167"/>
  </w:num>
  <w:num w:numId="144">
    <w:abstractNumId w:val="88"/>
  </w:num>
  <w:num w:numId="145">
    <w:abstractNumId w:val="161"/>
  </w:num>
  <w:num w:numId="146">
    <w:abstractNumId w:val="50"/>
  </w:num>
  <w:num w:numId="147">
    <w:abstractNumId w:val="42"/>
  </w:num>
  <w:num w:numId="148">
    <w:abstractNumId w:val="23"/>
  </w:num>
  <w:num w:numId="149">
    <w:abstractNumId w:val="21"/>
  </w:num>
  <w:num w:numId="150">
    <w:abstractNumId w:val="117"/>
  </w:num>
  <w:num w:numId="151">
    <w:abstractNumId w:val="17"/>
  </w:num>
  <w:num w:numId="152">
    <w:abstractNumId w:val="171"/>
  </w:num>
  <w:num w:numId="153">
    <w:abstractNumId w:val="83"/>
  </w:num>
  <w:num w:numId="154">
    <w:abstractNumId w:val="56"/>
  </w:num>
  <w:num w:numId="155">
    <w:abstractNumId w:val="169"/>
  </w:num>
  <w:num w:numId="156">
    <w:abstractNumId w:val="124"/>
  </w:num>
  <w:num w:numId="157">
    <w:abstractNumId w:val="131"/>
  </w:num>
  <w:num w:numId="158">
    <w:abstractNumId w:val="67"/>
  </w:num>
  <w:num w:numId="159">
    <w:abstractNumId w:val="146"/>
  </w:num>
  <w:num w:numId="160">
    <w:abstractNumId w:val="9"/>
  </w:num>
  <w:num w:numId="161">
    <w:abstractNumId w:val="141"/>
  </w:num>
  <w:num w:numId="162">
    <w:abstractNumId w:val="69"/>
  </w:num>
  <w:num w:numId="163">
    <w:abstractNumId w:val="34"/>
  </w:num>
  <w:num w:numId="164">
    <w:abstractNumId w:val="108"/>
  </w:num>
  <w:num w:numId="165">
    <w:abstractNumId w:val="151"/>
  </w:num>
  <w:num w:numId="166">
    <w:abstractNumId w:val="87"/>
  </w:num>
  <w:num w:numId="167">
    <w:abstractNumId w:val="113"/>
  </w:num>
  <w:num w:numId="168">
    <w:abstractNumId w:val="13"/>
  </w:num>
  <w:num w:numId="169">
    <w:abstractNumId w:val="26"/>
    <w:lvlOverride w:ilvl="0">
      <w:startOverride w:val="1"/>
    </w:lvlOverride>
  </w:num>
  <w:num w:numId="170">
    <w:abstractNumId w:val="7"/>
  </w:num>
  <w:num w:numId="171">
    <w:abstractNumId w:val="150"/>
  </w:num>
  <w:num w:numId="172">
    <w:abstractNumId w:val="22"/>
  </w:num>
  <w:num w:numId="173">
    <w:abstractNumId w:val="170"/>
  </w:num>
  <w:num w:numId="174">
    <w:abstractNumId w:val="72"/>
  </w:num>
  <w:num w:numId="175">
    <w:abstractNumId w:val="86"/>
  </w:num>
  <w:num w:numId="176">
    <w:abstractNumId w:val="86"/>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328"/>
  <w:stylePaneSortMethod w:val="0000"/>
  <w:defaultTabStop w:val="720"/>
  <w:drawingGridHorizontalSpacing w:val="110"/>
  <w:displayHorizontalDrawingGridEvery w:val="2"/>
  <w:characterSpacingControl w:val="doNotCompress"/>
  <w:hdrShapeDefaults>
    <o:shapedefaults v:ext="edit" spidmax="55298"/>
  </w:hdrShapeDefaults>
  <w:footnotePr>
    <w:footnote w:id="-1"/>
    <w:footnote w:id="0"/>
  </w:footnotePr>
  <w:endnotePr>
    <w:endnote w:id="-1"/>
    <w:endnote w:id="0"/>
  </w:endnotePr>
  <w:compat/>
  <w:rsids>
    <w:rsidRoot w:val="00A21B92"/>
    <w:rsid w:val="000010BB"/>
    <w:rsid w:val="0000233C"/>
    <w:rsid w:val="00002B50"/>
    <w:rsid w:val="0000572E"/>
    <w:rsid w:val="00006B90"/>
    <w:rsid w:val="00007A1A"/>
    <w:rsid w:val="00007E6D"/>
    <w:rsid w:val="00011C54"/>
    <w:rsid w:val="00015E89"/>
    <w:rsid w:val="00016546"/>
    <w:rsid w:val="00016BBA"/>
    <w:rsid w:val="0001736F"/>
    <w:rsid w:val="0001760D"/>
    <w:rsid w:val="000304CE"/>
    <w:rsid w:val="0003073D"/>
    <w:rsid w:val="00033F30"/>
    <w:rsid w:val="000354FD"/>
    <w:rsid w:val="00045F57"/>
    <w:rsid w:val="00045FBD"/>
    <w:rsid w:val="000526CB"/>
    <w:rsid w:val="0005582B"/>
    <w:rsid w:val="000628EB"/>
    <w:rsid w:val="00070BAD"/>
    <w:rsid w:val="000717A2"/>
    <w:rsid w:val="00073F78"/>
    <w:rsid w:val="000900CF"/>
    <w:rsid w:val="00090FCB"/>
    <w:rsid w:val="0009132C"/>
    <w:rsid w:val="0009198D"/>
    <w:rsid w:val="00094A5F"/>
    <w:rsid w:val="00094C9E"/>
    <w:rsid w:val="0009777A"/>
    <w:rsid w:val="000A4F6E"/>
    <w:rsid w:val="000A5698"/>
    <w:rsid w:val="000A67D2"/>
    <w:rsid w:val="000A6DD6"/>
    <w:rsid w:val="000B00E9"/>
    <w:rsid w:val="000B0378"/>
    <w:rsid w:val="000B29A3"/>
    <w:rsid w:val="000B3CBE"/>
    <w:rsid w:val="000B42C6"/>
    <w:rsid w:val="000B4660"/>
    <w:rsid w:val="000C0670"/>
    <w:rsid w:val="000C2D16"/>
    <w:rsid w:val="000C3042"/>
    <w:rsid w:val="000C32F3"/>
    <w:rsid w:val="000D1DA8"/>
    <w:rsid w:val="000D2051"/>
    <w:rsid w:val="000D22F0"/>
    <w:rsid w:val="000D4001"/>
    <w:rsid w:val="000D57AE"/>
    <w:rsid w:val="000D63D3"/>
    <w:rsid w:val="000D66DC"/>
    <w:rsid w:val="000D7F58"/>
    <w:rsid w:val="000E03D0"/>
    <w:rsid w:val="000E095B"/>
    <w:rsid w:val="000E74F5"/>
    <w:rsid w:val="000F0995"/>
    <w:rsid w:val="000F273A"/>
    <w:rsid w:val="000F4965"/>
    <w:rsid w:val="000F496E"/>
    <w:rsid w:val="000F5BBD"/>
    <w:rsid w:val="000F6C54"/>
    <w:rsid w:val="00100318"/>
    <w:rsid w:val="00103E3E"/>
    <w:rsid w:val="001059BB"/>
    <w:rsid w:val="00105A04"/>
    <w:rsid w:val="00107061"/>
    <w:rsid w:val="0011139C"/>
    <w:rsid w:val="00111978"/>
    <w:rsid w:val="001124D7"/>
    <w:rsid w:val="00115E7B"/>
    <w:rsid w:val="00117FFE"/>
    <w:rsid w:val="00121979"/>
    <w:rsid w:val="00121A4B"/>
    <w:rsid w:val="00123614"/>
    <w:rsid w:val="001259E6"/>
    <w:rsid w:val="00127E9A"/>
    <w:rsid w:val="0013449E"/>
    <w:rsid w:val="00136FA9"/>
    <w:rsid w:val="00140BC6"/>
    <w:rsid w:val="00146201"/>
    <w:rsid w:val="00151FA0"/>
    <w:rsid w:val="00152B10"/>
    <w:rsid w:val="001547DC"/>
    <w:rsid w:val="00155EC1"/>
    <w:rsid w:val="00157084"/>
    <w:rsid w:val="00157BCD"/>
    <w:rsid w:val="00160057"/>
    <w:rsid w:val="00162D0F"/>
    <w:rsid w:val="001635A2"/>
    <w:rsid w:val="0016620A"/>
    <w:rsid w:val="0016702D"/>
    <w:rsid w:val="00170BEC"/>
    <w:rsid w:val="00171354"/>
    <w:rsid w:val="00176342"/>
    <w:rsid w:val="00176500"/>
    <w:rsid w:val="0018254C"/>
    <w:rsid w:val="001827E1"/>
    <w:rsid w:val="00182C2A"/>
    <w:rsid w:val="00182F56"/>
    <w:rsid w:val="00185269"/>
    <w:rsid w:val="00190802"/>
    <w:rsid w:val="00190B20"/>
    <w:rsid w:val="00195823"/>
    <w:rsid w:val="001971C6"/>
    <w:rsid w:val="001975F8"/>
    <w:rsid w:val="001A0C67"/>
    <w:rsid w:val="001A469C"/>
    <w:rsid w:val="001A47C0"/>
    <w:rsid w:val="001A55BD"/>
    <w:rsid w:val="001A5745"/>
    <w:rsid w:val="001A58D0"/>
    <w:rsid w:val="001B0D4F"/>
    <w:rsid w:val="001B190E"/>
    <w:rsid w:val="001B353B"/>
    <w:rsid w:val="001B4259"/>
    <w:rsid w:val="001B436F"/>
    <w:rsid w:val="001B7CBE"/>
    <w:rsid w:val="001C1109"/>
    <w:rsid w:val="001C1216"/>
    <w:rsid w:val="001C6234"/>
    <w:rsid w:val="001C7991"/>
    <w:rsid w:val="001D0569"/>
    <w:rsid w:val="001D15F7"/>
    <w:rsid w:val="001D2EC8"/>
    <w:rsid w:val="001D3D08"/>
    <w:rsid w:val="001E415C"/>
    <w:rsid w:val="001E6BFE"/>
    <w:rsid w:val="001F254A"/>
    <w:rsid w:val="001F38E4"/>
    <w:rsid w:val="001F4DC1"/>
    <w:rsid w:val="001F76A8"/>
    <w:rsid w:val="001F7ECB"/>
    <w:rsid w:val="00200D56"/>
    <w:rsid w:val="00204A4A"/>
    <w:rsid w:val="00204EFD"/>
    <w:rsid w:val="0020592C"/>
    <w:rsid w:val="00205CB8"/>
    <w:rsid w:val="00207FB6"/>
    <w:rsid w:val="00210F23"/>
    <w:rsid w:val="00211F9E"/>
    <w:rsid w:val="00214D9F"/>
    <w:rsid w:val="00223C3D"/>
    <w:rsid w:val="00224CFB"/>
    <w:rsid w:val="00225DDD"/>
    <w:rsid w:val="00226228"/>
    <w:rsid w:val="0022738E"/>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5A04"/>
    <w:rsid w:val="002564E4"/>
    <w:rsid w:val="00256536"/>
    <w:rsid w:val="002615C0"/>
    <w:rsid w:val="00262AD7"/>
    <w:rsid w:val="00263C2F"/>
    <w:rsid w:val="00263EF0"/>
    <w:rsid w:val="00264D3D"/>
    <w:rsid w:val="002662C9"/>
    <w:rsid w:val="002708A6"/>
    <w:rsid w:val="00271F6B"/>
    <w:rsid w:val="00274940"/>
    <w:rsid w:val="00275B34"/>
    <w:rsid w:val="0027646A"/>
    <w:rsid w:val="00282C38"/>
    <w:rsid w:val="002843CA"/>
    <w:rsid w:val="00285670"/>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C28A8"/>
    <w:rsid w:val="002C3324"/>
    <w:rsid w:val="002C36A0"/>
    <w:rsid w:val="002C4312"/>
    <w:rsid w:val="002C7027"/>
    <w:rsid w:val="002D1CCC"/>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6CDB"/>
    <w:rsid w:val="0031444C"/>
    <w:rsid w:val="00320420"/>
    <w:rsid w:val="003209E3"/>
    <w:rsid w:val="00321D1E"/>
    <w:rsid w:val="0032442D"/>
    <w:rsid w:val="00325868"/>
    <w:rsid w:val="00326122"/>
    <w:rsid w:val="00326E60"/>
    <w:rsid w:val="003273A1"/>
    <w:rsid w:val="0033077E"/>
    <w:rsid w:val="00331884"/>
    <w:rsid w:val="00333176"/>
    <w:rsid w:val="00335D73"/>
    <w:rsid w:val="00340C96"/>
    <w:rsid w:val="0034143E"/>
    <w:rsid w:val="003468D6"/>
    <w:rsid w:val="0035489A"/>
    <w:rsid w:val="00354A63"/>
    <w:rsid w:val="003550B4"/>
    <w:rsid w:val="00356941"/>
    <w:rsid w:val="00356C30"/>
    <w:rsid w:val="00356C33"/>
    <w:rsid w:val="00362123"/>
    <w:rsid w:val="00362EBC"/>
    <w:rsid w:val="00371495"/>
    <w:rsid w:val="00371BFB"/>
    <w:rsid w:val="003727B0"/>
    <w:rsid w:val="003766A1"/>
    <w:rsid w:val="0037687F"/>
    <w:rsid w:val="00377A4C"/>
    <w:rsid w:val="00383059"/>
    <w:rsid w:val="0038618C"/>
    <w:rsid w:val="0038670D"/>
    <w:rsid w:val="00386EA8"/>
    <w:rsid w:val="003937F8"/>
    <w:rsid w:val="00394F31"/>
    <w:rsid w:val="00395866"/>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F9D"/>
    <w:rsid w:val="003D4D51"/>
    <w:rsid w:val="003D5A56"/>
    <w:rsid w:val="003D7B43"/>
    <w:rsid w:val="003E3CF7"/>
    <w:rsid w:val="003E46EF"/>
    <w:rsid w:val="003E4D91"/>
    <w:rsid w:val="003E5E27"/>
    <w:rsid w:val="003E6FC1"/>
    <w:rsid w:val="003F2DE1"/>
    <w:rsid w:val="003F7A49"/>
    <w:rsid w:val="00400643"/>
    <w:rsid w:val="0040642E"/>
    <w:rsid w:val="00407192"/>
    <w:rsid w:val="00410384"/>
    <w:rsid w:val="00412D9E"/>
    <w:rsid w:val="0041392F"/>
    <w:rsid w:val="0041461B"/>
    <w:rsid w:val="00414839"/>
    <w:rsid w:val="004175C0"/>
    <w:rsid w:val="00420D61"/>
    <w:rsid w:val="00422E25"/>
    <w:rsid w:val="004235BA"/>
    <w:rsid w:val="00425C33"/>
    <w:rsid w:val="00431EA8"/>
    <w:rsid w:val="0043232F"/>
    <w:rsid w:val="00434455"/>
    <w:rsid w:val="00435BEC"/>
    <w:rsid w:val="00441293"/>
    <w:rsid w:val="00442EB4"/>
    <w:rsid w:val="0044413D"/>
    <w:rsid w:val="004521E8"/>
    <w:rsid w:val="00452852"/>
    <w:rsid w:val="00453979"/>
    <w:rsid w:val="0046009B"/>
    <w:rsid w:val="00460981"/>
    <w:rsid w:val="00462EBA"/>
    <w:rsid w:val="00464AEC"/>
    <w:rsid w:val="0047153A"/>
    <w:rsid w:val="00471794"/>
    <w:rsid w:val="004728A0"/>
    <w:rsid w:val="00475C37"/>
    <w:rsid w:val="00476247"/>
    <w:rsid w:val="00476447"/>
    <w:rsid w:val="004859F2"/>
    <w:rsid w:val="00490B79"/>
    <w:rsid w:val="004932D6"/>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B99"/>
    <w:rsid w:val="004C7823"/>
    <w:rsid w:val="004D2FF8"/>
    <w:rsid w:val="004D3393"/>
    <w:rsid w:val="004D5DE2"/>
    <w:rsid w:val="004E0854"/>
    <w:rsid w:val="004E12B5"/>
    <w:rsid w:val="004E5468"/>
    <w:rsid w:val="004F2E6E"/>
    <w:rsid w:val="004F44B5"/>
    <w:rsid w:val="004F5B41"/>
    <w:rsid w:val="004F5D8A"/>
    <w:rsid w:val="004F694D"/>
    <w:rsid w:val="004F6B33"/>
    <w:rsid w:val="00500FE0"/>
    <w:rsid w:val="00501665"/>
    <w:rsid w:val="00503409"/>
    <w:rsid w:val="00503EF4"/>
    <w:rsid w:val="005049EF"/>
    <w:rsid w:val="0050575F"/>
    <w:rsid w:val="005125F9"/>
    <w:rsid w:val="00513EA6"/>
    <w:rsid w:val="0052047D"/>
    <w:rsid w:val="00526B96"/>
    <w:rsid w:val="005279F6"/>
    <w:rsid w:val="00531DD9"/>
    <w:rsid w:val="00534E0F"/>
    <w:rsid w:val="005368DE"/>
    <w:rsid w:val="00541312"/>
    <w:rsid w:val="00541F75"/>
    <w:rsid w:val="00547E57"/>
    <w:rsid w:val="0055067D"/>
    <w:rsid w:val="00552B21"/>
    <w:rsid w:val="00554C32"/>
    <w:rsid w:val="00556075"/>
    <w:rsid w:val="00556A22"/>
    <w:rsid w:val="00556FA0"/>
    <w:rsid w:val="00560503"/>
    <w:rsid w:val="00561511"/>
    <w:rsid w:val="00562929"/>
    <w:rsid w:val="00563110"/>
    <w:rsid w:val="00564FE9"/>
    <w:rsid w:val="0057214E"/>
    <w:rsid w:val="00572273"/>
    <w:rsid w:val="0057295C"/>
    <w:rsid w:val="00573593"/>
    <w:rsid w:val="00576704"/>
    <w:rsid w:val="00576E34"/>
    <w:rsid w:val="00580259"/>
    <w:rsid w:val="00581A9F"/>
    <w:rsid w:val="005856A9"/>
    <w:rsid w:val="00587745"/>
    <w:rsid w:val="00590B9B"/>
    <w:rsid w:val="0059337D"/>
    <w:rsid w:val="00595963"/>
    <w:rsid w:val="00595D20"/>
    <w:rsid w:val="005965D7"/>
    <w:rsid w:val="005966C5"/>
    <w:rsid w:val="00597ABA"/>
    <w:rsid w:val="005A049F"/>
    <w:rsid w:val="005A119B"/>
    <w:rsid w:val="005A4886"/>
    <w:rsid w:val="005A75D5"/>
    <w:rsid w:val="005B041A"/>
    <w:rsid w:val="005B2884"/>
    <w:rsid w:val="005B486D"/>
    <w:rsid w:val="005B73D7"/>
    <w:rsid w:val="005C0025"/>
    <w:rsid w:val="005C28A0"/>
    <w:rsid w:val="005C58D7"/>
    <w:rsid w:val="005C6725"/>
    <w:rsid w:val="005C6BE1"/>
    <w:rsid w:val="005D2724"/>
    <w:rsid w:val="005D2B7F"/>
    <w:rsid w:val="005D3F6A"/>
    <w:rsid w:val="005D48BB"/>
    <w:rsid w:val="005E25BF"/>
    <w:rsid w:val="005E5F0F"/>
    <w:rsid w:val="005E69DC"/>
    <w:rsid w:val="005F1956"/>
    <w:rsid w:val="005F318B"/>
    <w:rsid w:val="00600A61"/>
    <w:rsid w:val="00601DBB"/>
    <w:rsid w:val="00603ADA"/>
    <w:rsid w:val="00605C93"/>
    <w:rsid w:val="0060633B"/>
    <w:rsid w:val="00611F1D"/>
    <w:rsid w:val="00612A44"/>
    <w:rsid w:val="0061411F"/>
    <w:rsid w:val="0061597A"/>
    <w:rsid w:val="00615AC1"/>
    <w:rsid w:val="00617929"/>
    <w:rsid w:val="00620A5D"/>
    <w:rsid w:val="00620C0D"/>
    <w:rsid w:val="0062101F"/>
    <w:rsid w:val="00625551"/>
    <w:rsid w:val="00626C80"/>
    <w:rsid w:val="00627608"/>
    <w:rsid w:val="00627873"/>
    <w:rsid w:val="0063047A"/>
    <w:rsid w:val="00630CD2"/>
    <w:rsid w:val="00631CEA"/>
    <w:rsid w:val="0063336A"/>
    <w:rsid w:val="00634560"/>
    <w:rsid w:val="00634C2A"/>
    <w:rsid w:val="00637107"/>
    <w:rsid w:val="006407FB"/>
    <w:rsid w:val="00640A67"/>
    <w:rsid w:val="00641BE1"/>
    <w:rsid w:val="00642594"/>
    <w:rsid w:val="00642872"/>
    <w:rsid w:val="006436BA"/>
    <w:rsid w:val="00646D2A"/>
    <w:rsid w:val="0066353F"/>
    <w:rsid w:val="00664613"/>
    <w:rsid w:val="006658DD"/>
    <w:rsid w:val="00680457"/>
    <w:rsid w:val="00680987"/>
    <w:rsid w:val="006824C5"/>
    <w:rsid w:val="006830E9"/>
    <w:rsid w:val="0068350E"/>
    <w:rsid w:val="00683EDE"/>
    <w:rsid w:val="00683EDF"/>
    <w:rsid w:val="00685454"/>
    <w:rsid w:val="00690E2E"/>
    <w:rsid w:val="00691271"/>
    <w:rsid w:val="006931F9"/>
    <w:rsid w:val="006935D6"/>
    <w:rsid w:val="00693FA6"/>
    <w:rsid w:val="006961C5"/>
    <w:rsid w:val="00696AD0"/>
    <w:rsid w:val="006A1252"/>
    <w:rsid w:val="006A2169"/>
    <w:rsid w:val="006A3E25"/>
    <w:rsid w:val="006B008F"/>
    <w:rsid w:val="006B3EA3"/>
    <w:rsid w:val="006C7BEA"/>
    <w:rsid w:val="006D28E8"/>
    <w:rsid w:val="006D2F93"/>
    <w:rsid w:val="006D3E4D"/>
    <w:rsid w:val="006D59FD"/>
    <w:rsid w:val="006D6089"/>
    <w:rsid w:val="006E104F"/>
    <w:rsid w:val="006E1227"/>
    <w:rsid w:val="006E1B5E"/>
    <w:rsid w:val="006E50E7"/>
    <w:rsid w:val="006E5128"/>
    <w:rsid w:val="006E7228"/>
    <w:rsid w:val="006E7CB7"/>
    <w:rsid w:val="006F4DD1"/>
    <w:rsid w:val="006F74C3"/>
    <w:rsid w:val="00701FEA"/>
    <w:rsid w:val="00702985"/>
    <w:rsid w:val="0070306E"/>
    <w:rsid w:val="00703F31"/>
    <w:rsid w:val="0070710F"/>
    <w:rsid w:val="00710D58"/>
    <w:rsid w:val="007145C4"/>
    <w:rsid w:val="007165EB"/>
    <w:rsid w:val="00717DE6"/>
    <w:rsid w:val="00723A2A"/>
    <w:rsid w:val="007242F6"/>
    <w:rsid w:val="007302A3"/>
    <w:rsid w:val="00730D84"/>
    <w:rsid w:val="00731412"/>
    <w:rsid w:val="007323B7"/>
    <w:rsid w:val="007324AE"/>
    <w:rsid w:val="00732507"/>
    <w:rsid w:val="007327D2"/>
    <w:rsid w:val="0073471F"/>
    <w:rsid w:val="00735062"/>
    <w:rsid w:val="00740571"/>
    <w:rsid w:val="007407BD"/>
    <w:rsid w:val="0074127B"/>
    <w:rsid w:val="00745059"/>
    <w:rsid w:val="007479DB"/>
    <w:rsid w:val="007508BE"/>
    <w:rsid w:val="00751CB2"/>
    <w:rsid w:val="00751FFA"/>
    <w:rsid w:val="00752CDF"/>
    <w:rsid w:val="00754380"/>
    <w:rsid w:val="00755B82"/>
    <w:rsid w:val="00757324"/>
    <w:rsid w:val="007609BF"/>
    <w:rsid w:val="0076190B"/>
    <w:rsid w:val="00765E9A"/>
    <w:rsid w:val="0077252D"/>
    <w:rsid w:val="00782473"/>
    <w:rsid w:val="00783966"/>
    <w:rsid w:val="00783FF8"/>
    <w:rsid w:val="00786209"/>
    <w:rsid w:val="00787618"/>
    <w:rsid w:val="00792261"/>
    <w:rsid w:val="00793447"/>
    <w:rsid w:val="007934B4"/>
    <w:rsid w:val="00793AD3"/>
    <w:rsid w:val="00795239"/>
    <w:rsid w:val="0079719F"/>
    <w:rsid w:val="007A0D22"/>
    <w:rsid w:val="007A16D0"/>
    <w:rsid w:val="007A2492"/>
    <w:rsid w:val="007A31F4"/>
    <w:rsid w:val="007A64D0"/>
    <w:rsid w:val="007A68A6"/>
    <w:rsid w:val="007A6E0D"/>
    <w:rsid w:val="007B01E7"/>
    <w:rsid w:val="007B632D"/>
    <w:rsid w:val="007B66C1"/>
    <w:rsid w:val="007C007C"/>
    <w:rsid w:val="007C2759"/>
    <w:rsid w:val="007C28BD"/>
    <w:rsid w:val="007C3549"/>
    <w:rsid w:val="007C3E98"/>
    <w:rsid w:val="007C5DA7"/>
    <w:rsid w:val="007D0CBD"/>
    <w:rsid w:val="007D158D"/>
    <w:rsid w:val="007D311B"/>
    <w:rsid w:val="007D3869"/>
    <w:rsid w:val="007D5461"/>
    <w:rsid w:val="007D5AF5"/>
    <w:rsid w:val="007E38E1"/>
    <w:rsid w:val="007E4565"/>
    <w:rsid w:val="007E7435"/>
    <w:rsid w:val="007F00F1"/>
    <w:rsid w:val="007F0FAA"/>
    <w:rsid w:val="007F3F38"/>
    <w:rsid w:val="007F51F9"/>
    <w:rsid w:val="007F640A"/>
    <w:rsid w:val="007F6541"/>
    <w:rsid w:val="007F73C3"/>
    <w:rsid w:val="007F7BE5"/>
    <w:rsid w:val="00800A9C"/>
    <w:rsid w:val="00803195"/>
    <w:rsid w:val="0080495D"/>
    <w:rsid w:val="00806C32"/>
    <w:rsid w:val="00807C97"/>
    <w:rsid w:val="008100D9"/>
    <w:rsid w:val="008103E6"/>
    <w:rsid w:val="0081060A"/>
    <w:rsid w:val="00812F39"/>
    <w:rsid w:val="0081385A"/>
    <w:rsid w:val="00813C26"/>
    <w:rsid w:val="008166F5"/>
    <w:rsid w:val="00817405"/>
    <w:rsid w:val="00817643"/>
    <w:rsid w:val="00823FDF"/>
    <w:rsid w:val="00824147"/>
    <w:rsid w:val="008254E7"/>
    <w:rsid w:val="008264FB"/>
    <w:rsid w:val="008266EC"/>
    <w:rsid w:val="008311F0"/>
    <w:rsid w:val="00832382"/>
    <w:rsid w:val="008331C5"/>
    <w:rsid w:val="00834BB1"/>
    <w:rsid w:val="008359D5"/>
    <w:rsid w:val="0083647D"/>
    <w:rsid w:val="0083691B"/>
    <w:rsid w:val="00845A5E"/>
    <w:rsid w:val="008512F9"/>
    <w:rsid w:val="00851C72"/>
    <w:rsid w:val="0085360B"/>
    <w:rsid w:val="00854AF6"/>
    <w:rsid w:val="00860D7C"/>
    <w:rsid w:val="0086291E"/>
    <w:rsid w:val="00866280"/>
    <w:rsid w:val="00866953"/>
    <w:rsid w:val="008707BF"/>
    <w:rsid w:val="008734A4"/>
    <w:rsid w:val="00875D8F"/>
    <w:rsid w:val="00876471"/>
    <w:rsid w:val="008766A1"/>
    <w:rsid w:val="00883DFD"/>
    <w:rsid w:val="008851DF"/>
    <w:rsid w:val="00887E07"/>
    <w:rsid w:val="00890F76"/>
    <w:rsid w:val="0089401B"/>
    <w:rsid w:val="008942D6"/>
    <w:rsid w:val="00895EB6"/>
    <w:rsid w:val="008A094B"/>
    <w:rsid w:val="008A0BE2"/>
    <w:rsid w:val="008A0F1A"/>
    <w:rsid w:val="008A1444"/>
    <w:rsid w:val="008A3025"/>
    <w:rsid w:val="008A4A71"/>
    <w:rsid w:val="008A5335"/>
    <w:rsid w:val="008A7CEB"/>
    <w:rsid w:val="008B1BD3"/>
    <w:rsid w:val="008B1DFA"/>
    <w:rsid w:val="008B28BA"/>
    <w:rsid w:val="008B309F"/>
    <w:rsid w:val="008B6D15"/>
    <w:rsid w:val="008B7069"/>
    <w:rsid w:val="008C0634"/>
    <w:rsid w:val="008C298C"/>
    <w:rsid w:val="008C5B0A"/>
    <w:rsid w:val="008D02C2"/>
    <w:rsid w:val="008D24F2"/>
    <w:rsid w:val="008D2599"/>
    <w:rsid w:val="008D2B47"/>
    <w:rsid w:val="008D3062"/>
    <w:rsid w:val="008D3914"/>
    <w:rsid w:val="008D778A"/>
    <w:rsid w:val="008E0AAE"/>
    <w:rsid w:val="008E1CE7"/>
    <w:rsid w:val="008E2094"/>
    <w:rsid w:val="008E28A9"/>
    <w:rsid w:val="008E4487"/>
    <w:rsid w:val="008E5532"/>
    <w:rsid w:val="008E57A9"/>
    <w:rsid w:val="008E747E"/>
    <w:rsid w:val="008E7D32"/>
    <w:rsid w:val="008F01F5"/>
    <w:rsid w:val="008F605B"/>
    <w:rsid w:val="008F739F"/>
    <w:rsid w:val="00901226"/>
    <w:rsid w:val="009013F6"/>
    <w:rsid w:val="00902CC0"/>
    <w:rsid w:val="00903D8D"/>
    <w:rsid w:val="009113A1"/>
    <w:rsid w:val="009135F1"/>
    <w:rsid w:val="009178F0"/>
    <w:rsid w:val="009273FF"/>
    <w:rsid w:val="0092772C"/>
    <w:rsid w:val="009305E7"/>
    <w:rsid w:val="00930F8E"/>
    <w:rsid w:val="00931538"/>
    <w:rsid w:val="0093200E"/>
    <w:rsid w:val="00932ED4"/>
    <w:rsid w:val="009331C3"/>
    <w:rsid w:val="009364A7"/>
    <w:rsid w:val="00937D0F"/>
    <w:rsid w:val="009415DF"/>
    <w:rsid w:val="00942B68"/>
    <w:rsid w:val="00943C48"/>
    <w:rsid w:val="0094680D"/>
    <w:rsid w:val="009478C4"/>
    <w:rsid w:val="00951705"/>
    <w:rsid w:val="00952685"/>
    <w:rsid w:val="00956758"/>
    <w:rsid w:val="00957E79"/>
    <w:rsid w:val="00960EF5"/>
    <w:rsid w:val="009650C3"/>
    <w:rsid w:val="00967B97"/>
    <w:rsid w:val="009761DD"/>
    <w:rsid w:val="00987D5E"/>
    <w:rsid w:val="00990686"/>
    <w:rsid w:val="00993181"/>
    <w:rsid w:val="00993BCC"/>
    <w:rsid w:val="00995124"/>
    <w:rsid w:val="00995449"/>
    <w:rsid w:val="0099574E"/>
    <w:rsid w:val="00995B97"/>
    <w:rsid w:val="00997496"/>
    <w:rsid w:val="009B0B77"/>
    <w:rsid w:val="009B36CB"/>
    <w:rsid w:val="009B4666"/>
    <w:rsid w:val="009B6DFB"/>
    <w:rsid w:val="009B73AC"/>
    <w:rsid w:val="009C1B94"/>
    <w:rsid w:val="009C3AE8"/>
    <w:rsid w:val="009C4E48"/>
    <w:rsid w:val="009C52C8"/>
    <w:rsid w:val="009C60AF"/>
    <w:rsid w:val="009D0596"/>
    <w:rsid w:val="009D1592"/>
    <w:rsid w:val="009D2EC3"/>
    <w:rsid w:val="009D419F"/>
    <w:rsid w:val="009D52C3"/>
    <w:rsid w:val="009D6C6D"/>
    <w:rsid w:val="009E0FA5"/>
    <w:rsid w:val="009E14FD"/>
    <w:rsid w:val="009E234C"/>
    <w:rsid w:val="009E4C53"/>
    <w:rsid w:val="009E5ABA"/>
    <w:rsid w:val="009E6512"/>
    <w:rsid w:val="009F09A8"/>
    <w:rsid w:val="009F253C"/>
    <w:rsid w:val="009F2738"/>
    <w:rsid w:val="009F2911"/>
    <w:rsid w:val="009F43A9"/>
    <w:rsid w:val="009F4EDD"/>
    <w:rsid w:val="009F71A1"/>
    <w:rsid w:val="00A0015D"/>
    <w:rsid w:val="00A033AE"/>
    <w:rsid w:val="00A144C7"/>
    <w:rsid w:val="00A161D8"/>
    <w:rsid w:val="00A162B1"/>
    <w:rsid w:val="00A17918"/>
    <w:rsid w:val="00A21B92"/>
    <w:rsid w:val="00A22559"/>
    <w:rsid w:val="00A22CBC"/>
    <w:rsid w:val="00A23D84"/>
    <w:rsid w:val="00A3061C"/>
    <w:rsid w:val="00A32381"/>
    <w:rsid w:val="00A34B53"/>
    <w:rsid w:val="00A34F43"/>
    <w:rsid w:val="00A35F77"/>
    <w:rsid w:val="00A417FB"/>
    <w:rsid w:val="00A44B76"/>
    <w:rsid w:val="00A53185"/>
    <w:rsid w:val="00A55580"/>
    <w:rsid w:val="00A55740"/>
    <w:rsid w:val="00A56026"/>
    <w:rsid w:val="00A6777C"/>
    <w:rsid w:val="00A70B51"/>
    <w:rsid w:val="00A70F13"/>
    <w:rsid w:val="00A710FA"/>
    <w:rsid w:val="00A717D4"/>
    <w:rsid w:val="00A721A6"/>
    <w:rsid w:val="00A722AD"/>
    <w:rsid w:val="00A723B3"/>
    <w:rsid w:val="00A729DB"/>
    <w:rsid w:val="00A7361B"/>
    <w:rsid w:val="00A770DF"/>
    <w:rsid w:val="00A840B1"/>
    <w:rsid w:val="00A868EB"/>
    <w:rsid w:val="00A86C34"/>
    <w:rsid w:val="00A8717F"/>
    <w:rsid w:val="00A90CE0"/>
    <w:rsid w:val="00A91745"/>
    <w:rsid w:val="00A95A94"/>
    <w:rsid w:val="00A96B5B"/>
    <w:rsid w:val="00AA07E3"/>
    <w:rsid w:val="00AA1317"/>
    <w:rsid w:val="00AA34C7"/>
    <w:rsid w:val="00AA4845"/>
    <w:rsid w:val="00AA5237"/>
    <w:rsid w:val="00AB0CA8"/>
    <w:rsid w:val="00AB1271"/>
    <w:rsid w:val="00AB1A31"/>
    <w:rsid w:val="00AB3F1E"/>
    <w:rsid w:val="00AB7365"/>
    <w:rsid w:val="00AC0101"/>
    <w:rsid w:val="00AC1B28"/>
    <w:rsid w:val="00AC20A9"/>
    <w:rsid w:val="00AC2C1C"/>
    <w:rsid w:val="00AC315B"/>
    <w:rsid w:val="00AC6514"/>
    <w:rsid w:val="00AC6EC1"/>
    <w:rsid w:val="00AD402F"/>
    <w:rsid w:val="00AD42BC"/>
    <w:rsid w:val="00AD636E"/>
    <w:rsid w:val="00AE0D74"/>
    <w:rsid w:val="00AE107F"/>
    <w:rsid w:val="00AE4BBB"/>
    <w:rsid w:val="00AE596F"/>
    <w:rsid w:val="00AE6050"/>
    <w:rsid w:val="00AE7A05"/>
    <w:rsid w:val="00AF0E29"/>
    <w:rsid w:val="00AF1751"/>
    <w:rsid w:val="00AF2BF1"/>
    <w:rsid w:val="00AF2EB2"/>
    <w:rsid w:val="00AF2FBB"/>
    <w:rsid w:val="00AF4DAA"/>
    <w:rsid w:val="00AF5943"/>
    <w:rsid w:val="00AF6B2C"/>
    <w:rsid w:val="00B02B6E"/>
    <w:rsid w:val="00B07046"/>
    <w:rsid w:val="00B0754D"/>
    <w:rsid w:val="00B12D7B"/>
    <w:rsid w:val="00B132AA"/>
    <w:rsid w:val="00B1391B"/>
    <w:rsid w:val="00B140F0"/>
    <w:rsid w:val="00B1685D"/>
    <w:rsid w:val="00B170C7"/>
    <w:rsid w:val="00B17F81"/>
    <w:rsid w:val="00B20FCC"/>
    <w:rsid w:val="00B247F3"/>
    <w:rsid w:val="00B312F0"/>
    <w:rsid w:val="00B31DEC"/>
    <w:rsid w:val="00B368E1"/>
    <w:rsid w:val="00B40B0E"/>
    <w:rsid w:val="00B41EA8"/>
    <w:rsid w:val="00B42102"/>
    <w:rsid w:val="00B42618"/>
    <w:rsid w:val="00B42B3F"/>
    <w:rsid w:val="00B45072"/>
    <w:rsid w:val="00B50189"/>
    <w:rsid w:val="00B51DB8"/>
    <w:rsid w:val="00B5336A"/>
    <w:rsid w:val="00B55372"/>
    <w:rsid w:val="00B5788C"/>
    <w:rsid w:val="00B57B6A"/>
    <w:rsid w:val="00B57C00"/>
    <w:rsid w:val="00B6057C"/>
    <w:rsid w:val="00B625F3"/>
    <w:rsid w:val="00B636D4"/>
    <w:rsid w:val="00B647E5"/>
    <w:rsid w:val="00B66629"/>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5FFE"/>
    <w:rsid w:val="00B97D0F"/>
    <w:rsid w:val="00BA31C8"/>
    <w:rsid w:val="00BA6D86"/>
    <w:rsid w:val="00BB5E13"/>
    <w:rsid w:val="00BC2C3C"/>
    <w:rsid w:val="00BC454D"/>
    <w:rsid w:val="00BC7450"/>
    <w:rsid w:val="00BC7982"/>
    <w:rsid w:val="00BD099B"/>
    <w:rsid w:val="00BD09C2"/>
    <w:rsid w:val="00BD4394"/>
    <w:rsid w:val="00BD51E4"/>
    <w:rsid w:val="00BD5574"/>
    <w:rsid w:val="00BD5C6D"/>
    <w:rsid w:val="00BD6C41"/>
    <w:rsid w:val="00BD6C4E"/>
    <w:rsid w:val="00BD76B8"/>
    <w:rsid w:val="00BE1A4B"/>
    <w:rsid w:val="00BE2420"/>
    <w:rsid w:val="00BE29FA"/>
    <w:rsid w:val="00BE2C5F"/>
    <w:rsid w:val="00BE39E1"/>
    <w:rsid w:val="00BE41A2"/>
    <w:rsid w:val="00BE6CC5"/>
    <w:rsid w:val="00BE7084"/>
    <w:rsid w:val="00BE7F98"/>
    <w:rsid w:val="00BF04B5"/>
    <w:rsid w:val="00BF08B2"/>
    <w:rsid w:val="00BF238F"/>
    <w:rsid w:val="00BF267D"/>
    <w:rsid w:val="00BF30E7"/>
    <w:rsid w:val="00BF3E90"/>
    <w:rsid w:val="00BF7448"/>
    <w:rsid w:val="00BF78AC"/>
    <w:rsid w:val="00C01976"/>
    <w:rsid w:val="00C038A7"/>
    <w:rsid w:val="00C0527A"/>
    <w:rsid w:val="00C070BF"/>
    <w:rsid w:val="00C10F86"/>
    <w:rsid w:val="00C126E1"/>
    <w:rsid w:val="00C1425C"/>
    <w:rsid w:val="00C1544B"/>
    <w:rsid w:val="00C156E7"/>
    <w:rsid w:val="00C16540"/>
    <w:rsid w:val="00C16748"/>
    <w:rsid w:val="00C16A1D"/>
    <w:rsid w:val="00C16E1A"/>
    <w:rsid w:val="00C2174E"/>
    <w:rsid w:val="00C277F9"/>
    <w:rsid w:val="00C319EA"/>
    <w:rsid w:val="00C32CD1"/>
    <w:rsid w:val="00C3546E"/>
    <w:rsid w:val="00C35B93"/>
    <w:rsid w:val="00C40AB2"/>
    <w:rsid w:val="00C42E4C"/>
    <w:rsid w:val="00C4580E"/>
    <w:rsid w:val="00C46052"/>
    <w:rsid w:val="00C51D03"/>
    <w:rsid w:val="00C5212A"/>
    <w:rsid w:val="00C564A4"/>
    <w:rsid w:val="00C5714F"/>
    <w:rsid w:val="00C57E17"/>
    <w:rsid w:val="00C617F6"/>
    <w:rsid w:val="00C61888"/>
    <w:rsid w:val="00C62980"/>
    <w:rsid w:val="00C62C2E"/>
    <w:rsid w:val="00C6370B"/>
    <w:rsid w:val="00C64E11"/>
    <w:rsid w:val="00C65DA5"/>
    <w:rsid w:val="00C673D1"/>
    <w:rsid w:val="00C72594"/>
    <w:rsid w:val="00C74020"/>
    <w:rsid w:val="00C74C84"/>
    <w:rsid w:val="00C74D32"/>
    <w:rsid w:val="00C76551"/>
    <w:rsid w:val="00C773AF"/>
    <w:rsid w:val="00C819E2"/>
    <w:rsid w:val="00C829BB"/>
    <w:rsid w:val="00C83AA0"/>
    <w:rsid w:val="00C8408B"/>
    <w:rsid w:val="00C90782"/>
    <w:rsid w:val="00C911F0"/>
    <w:rsid w:val="00C92AE2"/>
    <w:rsid w:val="00C9549A"/>
    <w:rsid w:val="00C95B1F"/>
    <w:rsid w:val="00C95D71"/>
    <w:rsid w:val="00CA034F"/>
    <w:rsid w:val="00CA11CE"/>
    <w:rsid w:val="00CA3238"/>
    <w:rsid w:val="00CA6159"/>
    <w:rsid w:val="00CA6522"/>
    <w:rsid w:val="00CA69FB"/>
    <w:rsid w:val="00CA6A06"/>
    <w:rsid w:val="00CA7376"/>
    <w:rsid w:val="00CB0D32"/>
    <w:rsid w:val="00CB28BB"/>
    <w:rsid w:val="00CB6FE9"/>
    <w:rsid w:val="00CC040E"/>
    <w:rsid w:val="00CC049E"/>
    <w:rsid w:val="00CC0DE0"/>
    <w:rsid w:val="00CC0FC6"/>
    <w:rsid w:val="00CC19C3"/>
    <w:rsid w:val="00CC2E36"/>
    <w:rsid w:val="00CC46C0"/>
    <w:rsid w:val="00CC4D90"/>
    <w:rsid w:val="00CC4DCC"/>
    <w:rsid w:val="00CD1A0A"/>
    <w:rsid w:val="00CD27B0"/>
    <w:rsid w:val="00CD52D0"/>
    <w:rsid w:val="00CD72A6"/>
    <w:rsid w:val="00CE1393"/>
    <w:rsid w:val="00CE37D7"/>
    <w:rsid w:val="00CE569B"/>
    <w:rsid w:val="00CF05F7"/>
    <w:rsid w:val="00CF129F"/>
    <w:rsid w:val="00CF27C6"/>
    <w:rsid w:val="00CF5D13"/>
    <w:rsid w:val="00D00F40"/>
    <w:rsid w:val="00D031E7"/>
    <w:rsid w:val="00D048E2"/>
    <w:rsid w:val="00D05C8D"/>
    <w:rsid w:val="00D05D38"/>
    <w:rsid w:val="00D12087"/>
    <w:rsid w:val="00D157EC"/>
    <w:rsid w:val="00D167B6"/>
    <w:rsid w:val="00D21304"/>
    <w:rsid w:val="00D21398"/>
    <w:rsid w:val="00D2588A"/>
    <w:rsid w:val="00D25CCF"/>
    <w:rsid w:val="00D270F5"/>
    <w:rsid w:val="00D27F49"/>
    <w:rsid w:val="00D313A9"/>
    <w:rsid w:val="00D41A0C"/>
    <w:rsid w:val="00D42D13"/>
    <w:rsid w:val="00D43B23"/>
    <w:rsid w:val="00D44021"/>
    <w:rsid w:val="00D443DE"/>
    <w:rsid w:val="00D45016"/>
    <w:rsid w:val="00D45A20"/>
    <w:rsid w:val="00D531DE"/>
    <w:rsid w:val="00D54A19"/>
    <w:rsid w:val="00D55A22"/>
    <w:rsid w:val="00D57EED"/>
    <w:rsid w:val="00D618EF"/>
    <w:rsid w:val="00D63C32"/>
    <w:rsid w:val="00D63C89"/>
    <w:rsid w:val="00D70BAB"/>
    <w:rsid w:val="00D71398"/>
    <w:rsid w:val="00D73D1F"/>
    <w:rsid w:val="00D74E22"/>
    <w:rsid w:val="00D77356"/>
    <w:rsid w:val="00D815D5"/>
    <w:rsid w:val="00D81CF8"/>
    <w:rsid w:val="00D836DE"/>
    <w:rsid w:val="00D8376B"/>
    <w:rsid w:val="00D93A7C"/>
    <w:rsid w:val="00D93C5C"/>
    <w:rsid w:val="00D97546"/>
    <w:rsid w:val="00DA33E3"/>
    <w:rsid w:val="00DA4DF3"/>
    <w:rsid w:val="00DB07C9"/>
    <w:rsid w:val="00DB2292"/>
    <w:rsid w:val="00DB249A"/>
    <w:rsid w:val="00DB2ECF"/>
    <w:rsid w:val="00DB4046"/>
    <w:rsid w:val="00DB5BEC"/>
    <w:rsid w:val="00DB700C"/>
    <w:rsid w:val="00DC3979"/>
    <w:rsid w:val="00DC494D"/>
    <w:rsid w:val="00DC62FB"/>
    <w:rsid w:val="00DC7FBB"/>
    <w:rsid w:val="00DD0F37"/>
    <w:rsid w:val="00DD13C5"/>
    <w:rsid w:val="00DD2352"/>
    <w:rsid w:val="00DD27BE"/>
    <w:rsid w:val="00DD288C"/>
    <w:rsid w:val="00DD45D3"/>
    <w:rsid w:val="00DD5D8F"/>
    <w:rsid w:val="00DE1C0E"/>
    <w:rsid w:val="00DE31E9"/>
    <w:rsid w:val="00DE3B33"/>
    <w:rsid w:val="00DE6250"/>
    <w:rsid w:val="00DE6CC0"/>
    <w:rsid w:val="00DF6B39"/>
    <w:rsid w:val="00E00077"/>
    <w:rsid w:val="00E00B72"/>
    <w:rsid w:val="00E02BC9"/>
    <w:rsid w:val="00E0347F"/>
    <w:rsid w:val="00E05116"/>
    <w:rsid w:val="00E10F50"/>
    <w:rsid w:val="00E11A26"/>
    <w:rsid w:val="00E12343"/>
    <w:rsid w:val="00E12F63"/>
    <w:rsid w:val="00E14D5A"/>
    <w:rsid w:val="00E1706D"/>
    <w:rsid w:val="00E2144E"/>
    <w:rsid w:val="00E21BD5"/>
    <w:rsid w:val="00E23A84"/>
    <w:rsid w:val="00E24C3F"/>
    <w:rsid w:val="00E256C3"/>
    <w:rsid w:val="00E313F1"/>
    <w:rsid w:val="00E34E8F"/>
    <w:rsid w:val="00E40EEC"/>
    <w:rsid w:val="00E41807"/>
    <w:rsid w:val="00E42183"/>
    <w:rsid w:val="00E4487A"/>
    <w:rsid w:val="00E45795"/>
    <w:rsid w:val="00E538EE"/>
    <w:rsid w:val="00E53FDC"/>
    <w:rsid w:val="00E60C06"/>
    <w:rsid w:val="00E62731"/>
    <w:rsid w:val="00E628E9"/>
    <w:rsid w:val="00E647C4"/>
    <w:rsid w:val="00E716F0"/>
    <w:rsid w:val="00E721F5"/>
    <w:rsid w:val="00E77007"/>
    <w:rsid w:val="00E803A5"/>
    <w:rsid w:val="00E85CEF"/>
    <w:rsid w:val="00E85DDD"/>
    <w:rsid w:val="00E8619B"/>
    <w:rsid w:val="00E87342"/>
    <w:rsid w:val="00E9056A"/>
    <w:rsid w:val="00E928F3"/>
    <w:rsid w:val="00E9421C"/>
    <w:rsid w:val="00E965F5"/>
    <w:rsid w:val="00E96ECB"/>
    <w:rsid w:val="00E9769F"/>
    <w:rsid w:val="00EA102D"/>
    <w:rsid w:val="00EA2E18"/>
    <w:rsid w:val="00EB02AB"/>
    <w:rsid w:val="00EB0B3B"/>
    <w:rsid w:val="00EB0D09"/>
    <w:rsid w:val="00EB0D23"/>
    <w:rsid w:val="00EB14CB"/>
    <w:rsid w:val="00EB58BF"/>
    <w:rsid w:val="00EB5E1B"/>
    <w:rsid w:val="00EB73D9"/>
    <w:rsid w:val="00EC065A"/>
    <w:rsid w:val="00EC0B56"/>
    <w:rsid w:val="00EC1BC5"/>
    <w:rsid w:val="00EC38C3"/>
    <w:rsid w:val="00EC3F40"/>
    <w:rsid w:val="00EC4FC7"/>
    <w:rsid w:val="00EC58D7"/>
    <w:rsid w:val="00EC5F73"/>
    <w:rsid w:val="00EC68F7"/>
    <w:rsid w:val="00ED0E36"/>
    <w:rsid w:val="00ED1093"/>
    <w:rsid w:val="00ED5028"/>
    <w:rsid w:val="00ED692F"/>
    <w:rsid w:val="00EE15C3"/>
    <w:rsid w:val="00EE3276"/>
    <w:rsid w:val="00EE5160"/>
    <w:rsid w:val="00EE58CC"/>
    <w:rsid w:val="00EE67D2"/>
    <w:rsid w:val="00EF13A2"/>
    <w:rsid w:val="00EF55C5"/>
    <w:rsid w:val="00EF74E9"/>
    <w:rsid w:val="00F01942"/>
    <w:rsid w:val="00F03EDC"/>
    <w:rsid w:val="00F05117"/>
    <w:rsid w:val="00F0677F"/>
    <w:rsid w:val="00F077A3"/>
    <w:rsid w:val="00F1146E"/>
    <w:rsid w:val="00F11564"/>
    <w:rsid w:val="00F126B4"/>
    <w:rsid w:val="00F12756"/>
    <w:rsid w:val="00F14C24"/>
    <w:rsid w:val="00F15E1C"/>
    <w:rsid w:val="00F1648A"/>
    <w:rsid w:val="00F20188"/>
    <w:rsid w:val="00F21543"/>
    <w:rsid w:val="00F24E09"/>
    <w:rsid w:val="00F25574"/>
    <w:rsid w:val="00F304EA"/>
    <w:rsid w:val="00F314DF"/>
    <w:rsid w:val="00F35129"/>
    <w:rsid w:val="00F35538"/>
    <w:rsid w:val="00F35CF7"/>
    <w:rsid w:val="00F36732"/>
    <w:rsid w:val="00F37E02"/>
    <w:rsid w:val="00F4093F"/>
    <w:rsid w:val="00F4413D"/>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521C"/>
    <w:rsid w:val="00F65DBB"/>
    <w:rsid w:val="00F662B7"/>
    <w:rsid w:val="00F75C36"/>
    <w:rsid w:val="00F76E42"/>
    <w:rsid w:val="00F77047"/>
    <w:rsid w:val="00F81997"/>
    <w:rsid w:val="00F833AB"/>
    <w:rsid w:val="00F85107"/>
    <w:rsid w:val="00F87B63"/>
    <w:rsid w:val="00F92942"/>
    <w:rsid w:val="00F94F42"/>
    <w:rsid w:val="00F97B61"/>
    <w:rsid w:val="00FA0BAB"/>
    <w:rsid w:val="00FA1F9C"/>
    <w:rsid w:val="00FA3D2D"/>
    <w:rsid w:val="00FA47BE"/>
    <w:rsid w:val="00FA50BB"/>
    <w:rsid w:val="00FA5EAD"/>
    <w:rsid w:val="00FB18FD"/>
    <w:rsid w:val="00FB4790"/>
    <w:rsid w:val="00FB73C4"/>
    <w:rsid w:val="00FB7659"/>
    <w:rsid w:val="00FC01B4"/>
    <w:rsid w:val="00FC1655"/>
    <w:rsid w:val="00FC6162"/>
    <w:rsid w:val="00FD2CBA"/>
    <w:rsid w:val="00FD4C14"/>
    <w:rsid w:val="00FE22C1"/>
    <w:rsid w:val="00FF2769"/>
    <w:rsid w:val="00FF7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40A"/>
    <w:pPr>
      <w:spacing w:after="200" w:line="276" w:lineRule="auto"/>
    </w:pPr>
    <w:rPr>
      <w:sz w:val="22"/>
      <w:szCs w:val="22"/>
    </w:rPr>
  </w:style>
  <w:style w:type="paragraph" w:styleId="Heading1">
    <w:name w:val="heading 1"/>
    <w:next w:val="Normal"/>
    <w:link w:val="Heading1Char"/>
    <w:qFormat/>
    <w:rsid w:val="00D21398"/>
    <w:pPr>
      <w:keepNext/>
      <w:keepLines/>
      <w:spacing w:after="240"/>
      <w:jc w:val="center"/>
      <w:outlineLvl w:val="0"/>
    </w:pPr>
    <w:rPr>
      <w:rFonts w:ascii="Arial" w:eastAsia="Times New Roman" w:hAnsi="Arial"/>
      <w:b/>
      <w:bCs/>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next w:val="Normal"/>
    <w:link w:val="Heading3Char"/>
    <w:unhideWhenUsed/>
    <w:qFormat/>
    <w:rsid w:val="005C58D7"/>
    <w:pPr>
      <w:keepNext/>
      <w:keepLines/>
      <w:numPr>
        <w:numId w:val="7"/>
      </w:numPr>
      <w:tabs>
        <w:tab w:val="left" w:pos="360"/>
      </w:tabs>
      <w:spacing w:after="240"/>
      <w:outlineLvl w:val="2"/>
    </w:pPr>
    <w:rPr>
      <w:rFonts w:ascii="Times New Roman" w:eastAsia="Times New Roman" w:hAnsi="Times New Roman"/>
      <w:b/>
      <w:bCs/>
      <w:sz w:val="24"/>
      <w:szCs w:val="26"/>
    </w:rPr>
  </w:style>
  <w:style w:type="paragraph" w:styleId="Heading4">
    <w:name w:val="heading 4"/>
    <w:aliases w:val="subhead 3,h4,s3,H4 Sec.Heading"/>
    <w:next w:val="Normal"/>
    <w:link w:val="Heading4Char"/>
    <w:unhideWhenUsed/>
    <w:qFormat/>
    <w:rsid w:val="00EB14CB"/>
    <w:pPr>
      <w:keepNext/>
      <w:keepLines/>
      <w:spacing w:after="240"/>
      <w:outlineLvl w:val="3"/>
    </w:pPr>
    <w:rPr>
      <w:rFonts w:ascii="Times New Roman" w:eastAsia="Times New Roman" w:hAnsi="Times New Roman"/>
      <w:b/>
      <w:bCs/>
      <w:i/>
      <w:sz w:val="24"/>
      <w:szCs w:val="28"/>
    </w:rPr>
  </w:style>
  <w:style w:type="paragraph" w:styleId="Heading5">
    <w:name w:val="heading 5"/>
    <w:basedOn w:val="Normal"/>
    <w:next w:val="Normal"/>
    <w:link w:val="Heading5Char"/>
    <w:unhideWhenUsed/>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nhideWhenUsed/>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21B92"/>
    <w:pPr>
      <w:ind w:left="720"/>
      <w:contextualSpacing/>
    </w:pPr>
  </w:style>
  <w:style w:type="paragraph" w:styleId="Header">
    <w:name w:val="header"/>
    <w:basedOn w:val="Normal"/>
    <w:link w:val="HeaderChar"/>
    <w:unhideWhenUsed/>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TableHeading">
    <w:name w:val="Table Heading"/>
    <w:next w:val="BodyText"/>
    <w:rsid w:val="0009777A"/>
    <w:pPr>
      <w:widowControl w:val="0"/>
      <w:spacing w:before="20" w:after="20"/>
      <w:jc w:val="center"/>
    </w:pPr>
    <w:rPr>
      <w:rFonts w:ascii="ITC Garamond Std Book Cond" w:eastAsia="Times New Roman" w:hAnsi="ITC Garamond Std Book Cond"/>
      <w:b/>
      <w:snapToGrid w:val="0"/>
      <w:color w:val="000000"/>
    </w:rPr>
  </w:style>
  <w:style w:type="paragraph" w:customStyle="1" w:styleId="EXHIBIT">
    <w:name w:val="EXHIBIT"/>
    <w:qFormat/>
    <w:rsid w:val="0009777A"/>
    <w:pPr>
      <w:keepNext/>
      <w:spacing w:after="100" w:afterAutospacing="1"/>
      <w:jc w:val="center"/>
    </w:pPr>
    <w:rPr>
      <w:rFonts w:ascii="Arial" w:eastAsia="Times New Roman" w:hAnsi="Arial"/>
      <w:b/>
      <w:sz w:val="24"/>
    </w:rPr>
  </w:style>
  <w:style w:type="paragraph" w:customStyle="1" w:styleId="TableBullet1">
    <w:name w:val="Table Bullet 1"/>
    <w:rsid w:val="0009777A"/>
    <w:pPr>
      <w:numPr>
        <w:numId w:val="2"/>
      </w:numPr>
      <w:spacing w:after="20"/>
    </w:pPr>
    <w:rPr>
      <w:rFonts w:ascii="ITC Garamond Std Book Cond" w:eastAsia="Times" w:hAnsi="ITC Garamond Std Book Cond"/>
    </w:rPr>
  </w:style>
  <w:style w:type="paragraph" w:customStyle="1" w:styleId="TableHeading2">
    <w:name w:val="Table Heading 2"/>
    <w:basedOn w:val="TableHeading"/>
    <w:rsid w:val="0009777A"/>
    <w:pPr>
      <w:jc w:val="left"/>
    </w:pPr>
    <w:rPr>
      <w:bCs/>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D21398"/>
    <w:rPr>
      <w:rFonts w:ascii="Arial" w:eastAsia="Times New Roman" w:hAnsi="Arial"/>
      <w:b/>
      <w:bCs/>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C58D7"/>
    <w:rPr>
      <w:rFonts w:ascii="Times New Roman" w:eastAsia="Times New Roman" w:hAnsi="Times New Roman"/>
      <w:b/>
      <w:bCs/>
      <w:sz w:val="24"/>
      <w:szCs w:val="26"/>
    </w:rPr>
  </w:style>
  <w:style w:type="character" w:customStyle="1" w:styleId="Heading4Char">
    <w:name w:val="Heading 4 Char"/>
    <w:aliases w:val="subhead 3 Char,h4 Char,s3 Char,H4 Sec.Heading Char"/>
    <w:basedOn w:val="DefaultParagraphFont"/>
    <w:link w:val="Heading4"/>
    <w:rsid w:val="00EB14CB"/>
    <w:rPr>
      <w:rFonts w:ascii="Times New Roman" w:eastAsia="Times New Roman" w:hAnsi="Times New Roman"/>
      <w:b/>
      <w:bCs/>
      <w:i/>
      <w:sz w:val="24"/>
      <w:szCs w:val="28"/>
      <w:lang w:val="en-US" w:eastAsia="en-US" w:bidi="ar-SA"/>
    </w:rPr>
  </w:style>
  <w:style w:type="character" w:customStyle="1" w:styleId="Heading5Char">
    <w:name w:val="Heading 5 Char"/>
    <w:basedOn w:val="DefaultParagraphFont"/>
    <w:link w:val="Heading5"/>
    <w:rsid w:val="0009777A"/>
    <w:rPr>
      <w:rFonts w:eastAsia="Times New Roman"/>
      <w:b/>
      <w:bCs/>
      <w:i/>
      <w:iCs/>
      <w:sz w:val="26"/>
      <w:szCs w:val="26"/>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rsid w:val="0009777A"/>
    <w:rPr>
      <w:rFonts w:eastAsia="Times New Roman"/>
      <w:i/>
      <w:iCs/>
      <w:sz w:val="24"/>
      <w:szCs w:val="24"/>
    </w:rPr>
  </w:style>
  <w:style w:type="character" w:customStyle="1" w:styleId="Heading9Char">
    <w:name w:val="Heading 9 Char"/>
    <w:basedOn w:val="DefaultParagraphFont"/>
    <w:link w:val="Heading9"/>
    <w:rsid w:val="0009777A"/>
    <w:rPr>
      <w:rFonts w:ascii="Cambria" w:eastAsia="Times New Roman" w:hAnsi="Cambria"/>
      <w:sz w:val="22"/>
      <w:szCs w:val="22"/>
    </w:rPr>
  </w:style>
  <w:style w:type="paragraph" w:customStyle="1" w:styleId="Bullet1">
    <w:name w:val="Bullet1"/>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rsid w:val="0009777A"/>
    <w:pPr>
      <w:widowControl w:val="0"/>
      <w:spacing w:before="20" w:after="20"/>
    </w:pPr>
    <w:rPr>
      <w:rFonts w:ascii="ITC Garamond Std Book Cond" w:eastAsia="Times New Roman" w:hAnsi="ITC Garamond Std Book Cond"/>
      <w:snapToGrid w:val="0"/>
      <w:color w:val="000000"/>
    </w:rPr>
  </w:style>
  <w:style w:type="paragraph" w:customStyle="1" w:styleId="TableTextCentered">
    <w:name w:val="Table Text Centered"/>
    <w:basedOn w:val="Normal"/>
    <w:rsid w:val="0009777A"/>
    <w:pPr>
      <w:widowControl w:val="0"/>
      <w:spacing w:before="20" w:after="20" w:line="240" w:lineRule="auto"/>
      <w:jc w:val="center"/>
    </w:pPr>
    <w:rPr>
      <w:rFonts w:ascii="ITC Garamond Std Book Cond" w:eastAsia="Times New Roman" w:hAnsi="ITC Garamond Std Book Cond"/>
      <w:snapToGrid w:val="0"/>
      <w:color w:val="000000"/>
      <w:sz w:val="20"/>
      <w:szCs w:val="20"/>
    </w:rPr>
  </w:style>
  <w:style w:type="paragraph" w:customStyle="1" w:styleId="TableTextCenteredSmaller">
    <w:name w:val="Table Text Centered Smaller"/>
    <w:basedOn w:val="TableTextCentered"/>
    <w:rsid w:val="0009777A"/>
    <w:rPr>
      <w:sz w:val="18"/>
    </w:rPr>
  </w:style>
  <w:style w:type="paragraph" w:customStyle="1" w:styleId="Bullet1Last">
    <w:name w:val="Bullet1Last"/>
    <w:basedOn w:val="Bullet1"/>
    <w:rsid w:val="0009777A"/>
    <w:pPr>
      <w:numPr>
        <w:numId w:val="0"/>
      </w:numPr>
      <w:spacing w:after="240"/>
      <w:ind w:left="720" w:hanging="360"/>
    </w:pPr>
  </w:style>
  <w:style w:type="paragraph" w:customStyle="1" w:styleId="BodyTextNoSpaceAfter">
    <w:name w:val="Body Text No Space After"/>
    <w:basedOn w:val="BodyText"/>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paragraph" w:customStyle="1" w:styleId="ResPublications">
    <w:name w:val="Res Publications"/>
    <w:link w:val="ResPublicationsChar"/>
    <w:rsid w:val="0040642E"/>
    <w:pPr>
      <w:spacing w:after="240"/>
      <w:ind w:left="720" w:hanging="720"/>
    </w:pPr>
    <w:rPr>
      <w:rFonts w:ascii="Times New Roman" w:eastAsia="Times New Roman" w:hAnsi="Times New Roman"/>
      <w:sz w:val="24"/>
    </w:rPr>
  </w:style>
  <w:style w:type="character" w:customStyle="1" w:styleId="ResPublicationsChar">
    <w:name w:val="Res Publications Char"/>
    <w:basedOn w:val="DefaultParagraphFont"/>
    <w:link w:val="ResPublications"/>
    <w:rsid w:val="0040642E"/>
    <w:rPr>
      <w:rFonts w:ascii="Times New Roman" w:eastAsia="Times New Roman" w:hAnsi="Times New Roman"/>
      <w:sz w:val="24"/>
      <w:lang w:val="en-US" w:eastAsia="en-US" w:bidi="ar-SA"/>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rPr>
  </w:style>
  <w:style w:type="character" w:styleId="Hyperlink">
    <w:name w:val="Hyperlink"/>
    <w:basedOn w:val="DefaultParagraphFont"/>
    <w:uiPriority w:val="99"/>
    <w:rsid w:val="00513EA6"/>
    <w:rPr>
      <w:color w:val="0000FF"/>
      <w:u w:val="single"/>
    </w:rPr>
  </w:style>
  <w:style w:type="paragraph" w:styleId="NoSpacing">
    <w:name w:val="No Spacing"/>
    <w:link w:val="NoSpacingChar"/>
    <w:uiPriority w:val="1"/>
    <w:qFormat/>
    <w:rsid w:val="002D4F8F"/>
    <w:rPr>
      <w:rFonts w:eastAsia="Times New Roman"/>
      <w:sz w:val="22"/>
      <w:szCs w:val="22"/>
    </w:rPr>
  </w:style>
  <w:style w:type="character" w:customStyle="1" w:styleId="NoSpacingChar">
    <w:name w:val="No Spacing Char"/>
    <w:basedOn w:val="DefaultParagraphFont"/>
    <w:link w:val="NoSpacing"/>
    <w:uiPriority w:val="1"/>
    <w:rsid w:val="002D4F8F"/>
    <w:rPr>
      <w:rFonts w:eastAsia="Times New Roman"/>
      <w:sz w:val="22"/>
      <w:szCs w:val="22"/>
      <w:lang w:val="en-US" w:eastAsia="en-US" w:bidi="ar-SA"/>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nhideWhenUsed/>
    <w:rsid w:val="00E10F50"/>
    <w:pPr>
      <w:spacing w:after="120" w:line="480" w:lineRule="auto"/>
    </w:pPr>
  </w:style>
  <w:style w:type="character" w:customStyle="1" w:styleId="BodyText2Char">
    <w:name w:val="Body Text 2 Char"/>
    <w:basedOn w:val="DefaultParagraphFont"/>
    <w:link w:val="BodyText2"/>
    <w:uiPriority w:val="99"/>
    <w:rsid w:val="00E10F50"/>
  </w:style>
  <w:style w:type="paragraph" w:customStyle="1" w:styleId="Text">
    <w:name w:val="Text"/>
    <w:basedOn w:val="Normal"/>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rsid w:val="00160057"/>
    <w:pPr>
      <w:widowControl w:val="0"/>
      <w:spacing w:after="0" w:line="240" w:lineRule="auto"/>
    </w:pPr>
    <w:rPr>
      <w:rFonts w:ascii="Arial" w:eastAsia="Times New Roman" w:hAnsi="Arial"/>
      <w:szCs w:val="20"/>
    </w:rPr>
  </w:style>
  <w:style w:type="paragraph" w:customStyle="1" w:styleId="CoverBullets">
    <w:name w:val="Cover Bullets"/>
    <w:basedOn w:val="Normal"/>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rsid w:val="009E0FA5"/>
    <w:rPr>
      <w:vertAlign w:val="superscript"/>
    </w:rPr>
  </w:style>
  <w:style w:type="paragraph" w:styleId="FootnoteText">
    <w:name w:val="footnote text"/>
    <w:aliases w:val="F1,Footnote Text Char1,Footnote Text Char Char,fn,ft,figure or table,Footnote Text r"/>
    <w:link w:val="FootnoteTextChar"/>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F1648A"/>
    <w:rPr>
      <w:rFonts w:asciiTheme="minorHAnsi" w:eastAsia="Times New Roman" w:hAnsiTheme="minorHAnsi"/>
      <w:noProof/>
    </w:rPr>
  </w:style>
  <w:style w:type="paragraph" w:customStyle="1" w:styleId="Sub1">
    <w:name w:val="Sub1"/>
    <w:basedOn w:val="Normal"/>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rsid w:val="009F71A1"/>
    <w:rPr>
      <w:rFonts w:ascii="ITC Garamond Std Book Cond" w:hAnsi="ITC Garamond Std Book Cond"/>
      <w:sz w:val="24"/>
      <w:szCs w:val="24"/>
      <w:lang w:val="en-US" w:eastAsia="en-US" w:bidi="ar-SA"/>
    </w:rPr>
  </w:style>
  <w:style w:type="paragraph" w:customStyle="1" w:styleId="Reference">
    <w:name w:val="Reference"/>
    <w:link w:val="ReferenceChar"/>
    <w:rsid w:val="009F71A1"/>
    <w:pPr>
      <w:spacing w:after="240"/>
      <w:ind w:left="720" w:hanging="720"/>
    </w:pPr>
    <w:rPr>
      <w:rFonts w:ascii="ITC Garamond Std Book Cond" w:hAnsi="ITC Garamond Std Book Cond"/>
      <w:sz w:val="24"/>
      <w:szCs w:val="24"/>
    </w:rPr>
  </w:style>
  <w:style w:type="paragraph" w:customStyle="1" w:styleId="ExhibitHead">
    <w:name w:val="Exhibit Head"/>
    <w:qFormat/>
    <w:rsid w:val="00751FFA"/>
    <w:pPr>
      <w:keepNext/>
      <w:keepLines/>
      <w:spacing w:after="120"/>
      <w:jc w:val="center"/>
    </w:pPr>
    <w:rPr>
      <w:rFonts w:ascii="Antique Olive Std" w:hAnsi="Antique Olive Std"/>
      <w:b/>
      <w:sz w:val="24"/>
      <w:szCs w:val="24"/>
    </w:rPr>
  </w:style>
  <w:style w:type="paragraph" w:customStyle="1" w:styleId="AIR">
    <w:name w:val="AIR"/>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rsid w:val="00FB4790"/>
    <w:pPr>
      <w:ind w:left="1440"/>
      <w:jc w:val="center"/>
    </w:pPr>
    <w:rPr>
      <w:rFonts w:ascii="Times New Roman" w:eastAsia="Times New Roman" w:hAnsi="Times New Roman"/>
      <w:smallCaps/>
      <w:color w:val="008080"/>
      <w:sz w:val="28"/>
      <w:szCs w:val="24"/>
    </w:rPr>
  </w:style>
  <w:style w:type="paragraph" w:styleId="TOC1">
    <w:name w:val="toc 1"/>
    <w:next w:val="Normal"/>
    <w:autoRedefine/>
    <w:uiPriority w:val="39"/>
    <w:unhideWhenUsed/>
    <w:rsid w:val="0041461B"/>
    <w:pPr>
      <w:keepNext/>
      <w:keepLines/>
      <w:spacing w:before="240"/>
    </w:pPr>
    <w:rPr>
      <w:rFonts w:asciiTheme="minorHAnsi" w:hAnsiTheme="minorHAnsi"/>
      <w:b/>
      <w:sz w:val="24"/>
      <w:szCs w:val="22"/>
    </w:rPr>
  </w:style>
  <w:style w:type="paragraph" w:styleId="TOC2">
    <w:name w:val="toc 2"/>
    <w:next w:val="Normal"/>
    <w:autoRedefine/>
    <w:uiPriority w:val="39"/>
    <w:unhideWhenUsed/>
    <w:rsid w:val="0041461B"/>
    <w:pPr>
      <w:ind w:left="216"/>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501665"/>
    <w:pPr>
      <w:numPr>
        <w:numId w:val="8"/>
      </w:numPr>
      <w:spacing w:after="120"/>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ListParagraph"/>
    <w:rsid w:val="00D21398"/>
    <w:pPr>
      <w:numPr>
        <w:ilvl w:val="1"/>
        <w:numId w:val="1"/>
      </w:numPr>
    </w:pPr>
    <w:rPr>
      <w:rFonts w:asciiTheme="minorHAnsi" w:hAnsiTheme="minorHAnsi"/>
    </w:rPr>
  </w:style>
  <w:style w:type="paragraph" w:customStyle="1" w:styleId="BulletLast">
    <w:name w:val="Bullet Last"/>
    <w:basedOn w:val="Bullet"/>
    <w:next w:val="Normal"/>
    <w:rsid w:val="009E14FD"/>
    <w:pPr>
      <w:spacing w:after="240"/>
    </w:pPr>
  </w:style>
  <w:style w:type="paragraph" w:customStyle="1" w:styleId="NumberedBullet">
    <w:name w:val="Numbered Bullet"/>
    <w:qFormat/>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qFormat/>
    <w:rsid w:val="009E14FD"/>
    <w:pPr>
      <w:spacing w:after="240"/>
    </w:p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TableSubheading">
    <w:name w:val="Table Subheading"/>
    <w:rsid w:val="00E716F0"/>
    <w:pPr>
      <w:jc w:val="center"/>
    </w:pPr>
    <w:rPr>
      <w:rFonts w:ascii="Franklin Gothic Medium" w:eastAsia="Times New Roman" w:hAnsi="Franklin Gothic Medium"/>
    </w:rPr>
  </w:style>
  <w:style w:type="paragraph" w:customStyle="1" w:styleId="TableTextLast">
    <w:name w:val="Table Text Last"/>
    <w:basedOn w:val="TableText"/>
    <w:rsid w:val="00E716F0"/>
    <w:pPr>
      <w:widowControl/>
      <w:spacing w:before="0" w:after="180"/>
    </w:pPr>
    <w:rPr>
      <w:rFonts w:ascii="Franklin Gothic Book" w:hAnsi="Franklin Gothic Book"/>
      <w:snapToGrid/>
      <w:color w:val="auto"/>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paragraph" w:customStyle="1" w:styleId="TableBulletkh">
    <w:name w:val="Table Bullet kh"/>
    <w:basedOn w:val="Bullet"/>
    <w:rsid w:val="009364A7"/>
    <w:pPr>
      <w:numPr>
        <w:numId w:val="0"/>
      </w:numPr>
      <w:spacing w:after="0"/>
    </w:pPr>
    <w:rPr>
      <w:rFonts w:ascii="Franklin Gothic Book" w:hAnsi="Franklin Gothic Book" w:cs="Arial"/>
      <w:sz w:val="20"/>
      <w:szCs w:val="18"/>
    </w:rPr>
  </w:style>
  <w:style w:type="paragraph" w:customStyle="1" w:styleId="TableTextSmall">
    <w:name w:val="Table Text Small"/>
    <w:rsid w:val="009364A7"/>
    <w:rPr>
      <w:rFonts w:ascii="Franklin Gothic Book" w:eastAsia="Times New Roman" w:hAnsi="Franklin Gothic Book"/>
      <w:sz w:val="18"/>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NumberedList">
    <w:name w:val="Numbered List"/>
    <w:rsid w:val="009364A7"/>
    <w:pPr>
      <w:numPr>
        <w:numId w:val="10"/>
      </w:numPr>
      <w:spacing w:after="240"/>
      <w:contextualSpacing/>
    </w:pPr>
    <w:rPr>
      <w:rFonts w:eastAsia="Times New Roman"/>
      <w:sz w:val="22"/>
      <w:szCs w:val="28"/>
    </w:rPr>
  </w:style>
  <w:style w:type="paragraph" w:customStyle="1" w:styleId="Bullet2Last">
    <w:name w:val="Bullet 2 Last"/>
    <w:basedOn w:val="Bullet2"/>
    <w:rsid w:val="009364A7"/>
  </w:style>
  <w:style w:type="paragraph" w:customStyle="1" w:styleId="CoverBodyText">
    <w:name w:val="Cover Body Text"/>
    <w:rsid w:val="009364A7"/>
    <w:pPr>
      <w:tabs>
        <w:tab w:val="left" w:pos="360"/>
      </w:tabs>
      <w:spacing w:after="240"/>
      <w:jc w:val="center"/>
    </w:pPr>
    <w:rPr>
      <w:rFonts w:eastAsia="Times New Roman"/>
      <w:sz w:val="24"/>
      <w:szCs w:val="24"/>
    </w:rPr>
  </w:style>
  <w:style w:type="paragraph" w:customStyle="1" w:styleId="CoverHeading1">
    <w:name w:val="Cover Heading 1"/>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CoverHeading2">
    <w:name w:val="Cover Heading 2"/>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rsid w:val="009364A7"/>
    <w:pPr>
      <w:pBdr>
        <w:bottom w:val="single" w:sz="4" w:space="10" w:color="auto"/>
      </w:pBdr>
      <w:tabs>
        <w:tab w:val="left" w:pos="360"/>
      </w:tabs>
      <w:spacing w:after="200"/>
      <w:ind w:left="-720" w:right="-720"/>
      <w:jc w:val="center"/>
    </w:pPr>
    <w:rPr>
      <w:rFonts w:eastAsia="Times New Roman" w:cs="Arial"/>
      <w:szCs w:val="24"/>
    </w:rPr>
  </w:style>
  <w:style w:type="paragraph" w:customStyle="1" w:styleId="CoverHeading4">
    <w:name w:val="Cover Heading 4"/>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364A7"/>
    <w:rPr>
      <w:rFonts w:ascii="Tahoma" w:eastAsia="Times New Roman" w:hAnsi="Tahoma" w:cs="Tahoma"/>
      <w:shd w:val="clear" w:color="auto" w:fill="000080"/>
    </w:rPr>
  </w:style>
  <w:style w:type="character" w:styleId="EndnoteReference">
    <w:name w:val="endnote reference"/>
    <w:basedOn w:val="DefaultParagraphFont"/>
    <w:semiHidden/>
    <w:rsid w:val="009364A7"/>
    <w:rPr>
      <w:vertAlign w:val="superscript"/>
    </w:rPr>
  </w:style>
  <w:style w:type="paragraph" w:styleId="EndnoteText">
    <w:name w:val="endnote text"/>
    <w:basedOn w:val="Normal"/>
    <w:link w:val="EndnoteTextChar"/>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semiHidden/>
    <w:rsid w:val="009364A7"/>
    <w:rPr>
      <w:rFonts w:ascii="Garamond" w:eastAsia="Times New Roman" w:hAnsi="Garamond"/>
    </w:rPr>
  </w:style>
  <w:style w:type="paragraph" w:customStyle="1" w:styleId="ExhibitTitleNOTOC">
    <w:name w:val="Exhibit Title NO TOC"/>
    <w:basedOn w:val="ExhibitTitle"/>
    <w:rsid w:val="009364A7"/>
  </w:style>
  <w:style w:type="character" w:styleId="FollowedHyperlink">
    <w:name w:val="FollowedHyperlink"/>
    <w:basedOn w:val="DefaultParagraphFont"/>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rsid w:val="009364A7"/>
    <w:rPr>
      <w:i/>
    </w:rPr>
  </w:style>
  <w:style w:type="paragraph" w:customStyle="1" w:styleId="NumberingManual">
    <w:name w:val="Numbering Manual"/>
    <w:rsid w:val="009364A7"/>
    <w:pPr>
      <w:tabs>
        <w:tab w:val="left" w:pos="720"/>
      </w:tabs>
      <w:spacing w:after="120"/>
      <w:ind w:left="720" w:hanging="360"/>
    </w:pPr>
    <w:rPr>
      <w:rFonts w:eastAsia="Times New Roman"/>
      <w:color w:val="000000"/>
      <w:sz w:val="22"/>
      <w:szCs w:val="23"/>
    </w:rPr>
  </w:style>
  <w:style w:type="paragraph" w:customStyle="1" w:styleId="NumberingManualLast">
    <w:name w:val="Numbering Manual Last"/>
    <w:basedOn w:val="NumberingManual"/>
    <w:rsid w:val="009364A7"/>
    <w:pPr>
      <w:spacing w:after="240"/>
    </w:pPr>
  </w:style>
  <w:style w:type="paragraph" w:customStyle="1" w:styleId="PublishingInfoBodyText">
    <w:name w:val="Publishing Info Body Text"/>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rsid w:val="009364A7"/>
    <w:rPr>
      <w:rFonts w:eastAsia="Times New Roman"/>
      <w:b/>
      <w:sz w:val="18"/>
      <w:szCs w:val="24"/>
    </w:rPr>
  </w:style>
  <w:style w:type="paragraph" w:customStyle="1" w:styleId="QuotationText">
    <w:name w:val="Quotation Text"/>
    <w:next w:val="BodyText"/>
    <w:rsid w:val="009364A7"/>
    <w:pPr>
      <w:spacing w:after="240"/>
      <w:ind w:left="720" w:right="720"/>
    </w:pPr>
    <w:rPr>
      <w:rFonts w:eastAsia="Times New Roman"/>
      <w:sz w:val="22"/>
      <w:szCs w:val="24"/>
    </w:rPr>
  </w:style>
  <w:style w:type="paragraph" w:customStyle="1" w:styleId="SidebarHeading1">
    <w:name w:val="Sidebar Heading 1"/>
    <w:next w:val="BodyText"/>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rsid w:val="009364A7"/>
    <w:pPr>
      <w:framePr w:hSpace="180" w:wrap="around" w:vAnchor="text" w:hAnchor="margin" w:xAlign="right" w:y="46"/>
      <w:widowControl/>
      <w:spacing w:before="0" w:after="0"/>
    </w:pPr>
    <w:rPr>
      <w:rFonts w:ascii="Franklin Gothic Book" w:hAnsi="Franklin Gothic Book"/>
      <w:snapToGrid/>
      <w:color w:val="auto"/>
    </w:rPr>
  </w:style>
  <w:style w:type="paragraph" w:customStyle="1" w:styleId="TableBulletsLast">
    <w:name w:val="Table Bullets Last"/>
    <w:basedOn w:val="TableBullets"/>
    <w:rsid w:val="009364A7"/>
    <w:pPr>
      <w:framePr w:wrap="around"/>
      <w:spacing w:after="180"/>
    </w:p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customStyle="1" w:styleId="TableTextCheckmarks">
    <w:name w:val="Table Text Checkmarks"/>
    <w:basedOn w:val="TableText"/>
    <w:rsid w:val="009364A7"/>
    <w:pPr>
      <w:widowControl/>
      <w:spacing w:before="0" w:after="0"/>
      <w:jc w:val="center"/>
    </w:pPr>
    <w:rPr>
      <w:rFonts w:ascii="Wingdings" w:hAnsi="Wingdings" w:cs="Wingdings"/>
      <w:b/>
      <w:snapToGrid/>
      <w:color w:val="auto"/>
      <w:sz w:val="26"/>
      <w:szCs w:val="26"/>
    </w:rPr>
  </w:style>
  <w:style w:type="paragraph" w:customStyle="1" w:styleId="TableTextNumbered">
    <w:name w:val="Table Text Numbered"/>
    <w:next w:val="Normal"/>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364A7"/>
    <w:rPr>
      <w:rFonts w:ascii="Courier New" w:eastAsia="Times New Roman" w:hAnsi="Courier New" w:cs="Courier New"/>
    </w:rPr>
  </w:style>
  <w:style w:type="paragraph" w:customStyle="1" w:styleId="TableTextSmallCentered">
    <w:name w:val="Table Text Small Centered"/>
    <w:basedOn w:val="TableTextSmall"/>
    <w:rsid w:val="009364A7"/>
    <w:pPr>
      <w:jc w:val="center"/>
    </w:pPr>
  </w:style>
  <w:style w:type="paragraph" w:styleId="MessageHeader">
    <w:name w:val="Message Header"/>
    <w:basedOn w:val="BodyText"/>
    <w:link w:val="MessageHeaderChar"/>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rsid w:val="009364A7"/>
    <w:rPr>
      <w:rFonts w:ascii="Franklin Gothic Book" w:eastAsia="Times New Roman" w:hAnsi="Franklin Gothic Book"/>
      <w:caps/>
      <w:sz w:val="18"/>
    </w:rPr>
  </w:style>
  <w:style w:type="paragraph" w:customStyle="1" w:styleId="MessageHeaderFirst">
    <w:name w:val="Message Header First"/>
    <w:basedOn w:val="MessageHeader"/>
    <w:next w:val="MessageHeader"/>
    <w:rsid w:val="009364A7"/>
    <w:pPr>
      <w:spacing w:before="360"/>
    </w:pPr>
  </w:style>
  <w:style w:type="paragraph" w:customStyle="1" w:styleId="MessageHeaderLast">
    <w:name w:val="Message Header Last"/>
    <w:basedOn w:val="MessageHeader"/>
    <w:next w:val="BodyText"/>
    <w:rsid w:val="009364A7"/>
    <w:pPr>
      <w:pBdr>
        <w:bottom w:val="single" w:sz="6" w:space="18" w:color="808080"/>
      </w:pBdr>
      <w:spacing w:after="360"/>
    </w:pPr>
  </w:style>
  <w:style w:type="paragraph" w:styleId="Revision">
    <w:name w:val="Revision"/>
    <w:hidden/>
    <w:rsid w:val="009364A7"/>
    <w:rPr>
      <w:rFonts w:ascii="Times New Roman" w:eastAsia="Times New Roman" w:hAnsi="Times New Roman"/>
      <w:sz w:val="24"/>
      <w:szCs w:val="24"/>
    </w:rPr>
  </w:style>
  <w:style w:type="paragraph" w:customStyle="1" w:styleId="Heading2NOTOC">
    <w:name w:val="Heading 2 NO TOC"/>
    <w:basedOn w:val="Heading2"/>
    <w:qFormat/>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qFormat/>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qFormat/>
    <w:rsid w:val="009364A7"/>
    <w:pPr>
      <w:spacing w:after="0"/>
    </w:pPr>
  </w:style>
  <w:style w:type="paragraph" w:customStyle="1" w:styleId="InsideCoverHeading1">
    <w:name w:val="Inside Cover Heading 1"/>
    <w:basedOn w:val="BodyText"/>
    <w:qFormat/>
    <w:rsid w:val="009364A7"/>
    <w:pPr>
      <w:spacing w:after="0"/>
    </w:pPr>
    <w:rPr>
      <w:rFonts w:ascii="Calibri" w:hAnsi="Calibri"/>
      <w:b/>
      <w:szCs w:val="20"/>
    </w:rPr>
  </w:style>
  <w:style w:type="paragraph" w:customStyle="1" w:styleId="InsideCoverBodyText">
    <w:name w:val="Inside Cover Body Text"/>
    <w:basedOn w:val="BodyText"/>
    <w:qFormat/>
    <w:rsid w:val="009364A7"/>
    <w:pPr>
      <w:contextualSpacing/>
    </w:pPr>
    <w:rPr>
      <w:rFonts w:ascii="Calibri" w:hAnsi="Calibri"/>
      <w:szCs w:val="20"/>
    </w:rPr>
  </w:style>
  <w:style w:type="paragraph" w:customStyle="1" w:styleId="InsideCoverDateText">
    <w:name w:val="Inside Cover Date Text"/>
    <w:basedOn w:val="BodyText"/>
    <w:qFormat/>
    <w:rsid w:val="009364A7"/>
    <w:pPr>
      <w:pBdr>
        <w:bottom w:val="single" w:sz="4" w:space="18" w:color="auto"/>
      </w:pBdr>
      <w:spacing w:before="360" w:after="480"/>
    </w:pPr>
    <w:rPr>
      <w:rFonts w:ascii="Calibri" w:hAnsi="Calibri"/>
      <w:szCs w:val="20"/>
    </w:rPr>
  </w:style>
  <w:style w:type="paragraph" w:customStyle="1" w:styleId="InsideCoverBodyText2">
    <w:name w:val="Inside Cover Body Text 2"/>
    <w:qFormat/>
    <w:rsid w:val="009364A7"/>
    <w:pPr>
      <w:spacing w:after="200"/>
    </w:pPr>
    <w:rPr>
      <w:rFonts w:eastAsia="Times New Roman" w:cs="Arial"/>
      <w:bCs/>
      <w:color w:val="000000"/>
      <w:szCs w:val="40"/>
    </w:rPr>
  </w:style>
  <w:style w:type="paragraph" w:customStyle="1" w:styleId="PFooter-CoverAddress">
    <w:name w:val="P_Footer-Cover Address"/>
    <w:basedOn w:val="Footer"/>
    <w:qFormat/>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rPr>
  </w:style>
  <w:style w:type="paragraph" w:customStyle="1" w:styleId="P-Cover-Address">
    <w:name w:val="P-Cover-Address"/>
    <w:uiPriority w:val="99"/>
    <w:rsid w:val="009364A7"/>
    <w:rPr>
      <w:rFonts w:ascii="Franklin Gothic Medium" w:eastAsia="Times New Roman" w:hAnsi="Franklin Gothic Medium" w:cs="Arial"/>
    </w:rPr>
  </w:style>
  <w:style w:type="paragraph" w:styleId="TOCHeading">
    <w:name w:val="TOC Heading"/>
    <w:basedOn w:val="Heading1"/>
    <w:next w:val="Normal"/>
    <w:uiPriority w:val="3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qFormat/>
    <w:rsid w:val="009364A7"/>
    <w:pPr>
      <w:numPr>
        <w:numId w:val="0"/>
      </w:numPr>
      <w:ind w:left="720"/>
    </w:pPr>
    <w:rPr>
      <w:rFonts w:eastAsia="Calibri"/>
    </w:rPr>
  </w:style>
  <w:style w:type="numbering" w:customStyle="1" w:styleId="Style1">
    <w:name w:val="Style1"/>
    <w:rsid w:val="009364A7"/>
    <w:pPr>
      <w:numPr>
        <w:numId w:val="11"/>
      </w:numPr>
    </w:pPr>
  </w:style>
  <w:style w:type="paragraph" w:customStyle="1" w:styleId="HH-3">
    <w:name w:val="HH-3"/>
    <w:basedOn w:val="Heading3"/>
    <w:autoRedefine/>
    <w:qFormat/>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rsid w:val="009364A7"/>
    <w:pPr>
      <w:widowControl w:val="0"/>
    </w:pPr>
    <w:rPr>
      <w:snapToGrid w:val="0"/>
      <w:color w:val="000000"/>
      <w:sz w:val="16"/>
    </w:rPr>
  </w:style>
  <w:style w:type="paragraph" w:customStyle="1" w:styleId="TableSubheadingSmall">
    <w:name w:val="Table Subheading Small"/>
    <w:rsid w:val="009364A7"/>
    <w:pPr>
      <w:jc w:val="center"/>
    </w:pPr>
    <w:rPr>
      <w:rFonts w:ascii="Franklin Gothic Medium" w:eastAsia="Times New Roman" w:hAnsi="Franklin Gothic Medium"/>
      <w:sz w:val="18"/>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rsid w:val="00754380"/>
    <w:pPr>
      <w:spacing w:after="0" w:line="240" w:lineRule="auto"/>
    </w:pPr>
    <w:rPr>
      <w:rFonts w:ascii="Arial" w:eastAsia="Times New Roman" w:hAnsi="Arial"/>
      <w:b/>
      <w:szCs w:val="20"/>
    </w:rPr>
  </w:style>
  <w:style w:type="paragraph" w:customStyle="1" w:styleId="NormalSS">
    <w:name w:val="NormalSS"/>
    <w:basedOn w:val="Normal"/>
    <w:qFormat/>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E70F5"/>
    <w:rPr>
      <w:rFonts w:ascii="Times New Roman" w:eastAsia="Times New Roman" w:hAnsi="Times New Roman"/>
      <w:sz w:val="16"/>
      <w:szCs w:val="16"/>
    </w:rPr>
  </w:style>
  <w:style w:type="paragraph" w:customStyle="1" w:styleId="Topics">
    <w:name w:val="Topics"/>
    <w:basedOn w:val="Normal"/>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semiHidden/>
    <w:rsid w:val="00CB28BB"/>
    <w:rPr>
      <w:rFonts w:ascii="Times New Roman" w:eastAsia="Times New Roman" w:hAnsi="Times New Roman"/>
      <w:i/>
      <w:sz w:val="22"/>
    </w:rPr>
  </w:style>
  <w:style w:type="paragraph" w:styleId="Title">
    <w:name w:val="Title"/>
    <w:basedOn w:val="Normal"/>
    <w:link w:val="TitleChar"/>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CB28BB"/>
    <w:rPr>
      <w:rFonts w:ascii="Times New Roman" w:eastAsia="Times New Roman" w:hAnsi="Times New Roman"/>
      <w:sz w:val="24"/>
    </w:rPr>
  </w:style>
  <w:style w:type="paragraph" w:styleId="BodyTextIndent2">
    <w:name w:val="Body Text Indent 2"/>
    <w:basedOn w:val="Normal"/>
    <w:link w:val="BodyTextIndent2Char"/>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CB28BB"/>
    <w:rPr>
      <w:rFonts w:ascii="Arial" w:eastAsia="Times New Roman" w:hAnsi="Arial" w:cs="Arial"/>
    </w:rPr>
  </w:style>
  <w:style w:type="paragraph" w:styleId="BodyTextIndent">
    <w:name w:val="Body Text Indent"/>
    <w:basedOn w:val="Normal"/>
    <w:link w:val="BodyTextIndentChar"/>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rsid w:val="002D4654"/>
    <w:rPr>
      <w:rFonts w:ascii="Times New Roman" w:eastAsia="PMingLiU" w:hAnsi="Times New Roman"/>
      <w:sz w:val="24"/>
      <w:szCs w:val="24"/>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paragraph" w:customStyle="1" w:styleId="Exhibitheaders">
    <w:name w:val="Exhibit headers"/>
    <w:basedOn w:val="Normal"/>
    <w:link w:val="ExhibitheadersChar"/>
    <w:qFormat/>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rsid w:val="009D2EC3"/>
  </w:style>
  <w:style w:type="paragraph" w:customStyle="1" w:styleId="heading3a">
    <w:name w:val="heading 3a"/>
    <w:link w:val="heading3aChar"/>
    <w:qFormat/>
    <w:rsid w:val="00F21543"/>
    <w:pPr>
      <w:keepNext/>
      <w:keepLines/>
    </w:pPr>
    <w:rPr>
      <w:rFonts w:asciiTheme="minorHAnsi" w:eastAsia="Times New Roman" w:hAnsiTheme="minorHAnsi"/>
      <w:b/>
      <w:i/>
      <w:sz w:val="24"/>
      <w:szCs w:val="24"/>
    </w:rPr>
  </w:style>
  <w:style w:type="character" w:customStyle="1" w:styleId="ExhibitheadersChar">
    <w:name w:val="Exhibit headers Char"/>
    <w:basedOn w:val="DefaultParagraphFont"/>
    <w:link w:val="Exhibitheaders"/>
    <w:rsid w:val="00751FFA"/>
    <w:rPr>
      <w:rFonts w:ascii="Antique Olive Std" w:hAnsi="Antique Olive Std"/>
      <w:b/>
    </w:rPr>
  </w:style>
  <w:style w:type="paragraph" w:customStyle="1" w:styleId="numberedOMBheading">
    <w:name w:val="numbered OMB heading"/>
    <w:basedOn w:val="Heading3"/>
    <w:link w:val="numberedOMBheadingChar"/>
    <w:qFormat/>
    <w:rsid w:val="00751FFA"/>
    <w:rPr>
      <w:rFonts w:asciiTheme="minorHAnsi" w:hAnsiTheme="minorHAnsi"/>
    </w:rPr>
  </w:style>
  <w:style w:type="character" w:customStyle="1" w:styleId="heading3aChar">
    <w:name w:val="heading 3a Char"/>
    <w:basedOn w:val="DefaultParagraphFont"/>
    <w:link w:val="heading3a"/>
    <w:rsid w:val="00F21543"/>
    <w:rPr>
      <w:rFonts w:asciiTheme="minorHAnsi" w:eastAsia="Times New Roman" w:hAnsiTheme="minorHAnsi"/>
      <w:b/>
      <w:i/>
      <w:sz w:val="24"/>
      <w:szCs w:val="24"/>
    </w:rPr>
  </w:style>
  <w:style w:type="paragraph" w:customStyle="1" w:styleId="Interviewgeneraltext">
    <w:name w:val="Interview general text"/>
    <w:basedOn w:val="Normal"/>
    <w:link w:val="InterviewgeneraltextChar"/>
    <w:qFormat/>
    <w:rsid w:val="00AD402F"/>
    <w:pPr>
      <w:spacing w:after="0" w:line="240" w:lineRule="auto"/>
    </w:pPr>
    <w:rPr>
      <w:rFonts w:ascii="Arial Narrow" w:hAnsi="Arial Narrow"/>
      <w:color w:val="000000" w:themeColor="text1"/>
    </w:rPr>
  </w:style>
  <w:style w:type="character" w:customStyle="1" w:styleId="numberedOMBheadingChar">
    <w:name w:val="numbered OMB heading Char"/>
    <w:basedOn w:val="Heading3Char"/>
    <w:link w:val="numberedOMBheading"/>
    <w:rsid w:val="00751FFA"/>
    <w:rPr>
      <w:rFonts w:asciiTheme="minorHAnsi" w:hAnsiTheme="minorHAnsi"/>
    </w:rPr>
  </w:style>
  <w:style w:type="paragraph" w:customStyle="1" w:styleId="Interviewheader">
    <w:name w:val="Interview header"/>
    <w:basedOn w:val="Normal"/>
    <w:link w:val="InterviewheaderChar"/>
    <w:qFormat/>
    <w:rsid w:val="00AD402F"/>
    <w:pPr>
      <w:spacing w:after="0" w:line="240" w:lineRule="auto"/>
      <w:jc w:val="center"/>
    </w:pPr>
    <w:rPr>
      <w:rFonts w:ascii="Arial" w:hAnsi="Arial" w:cs="Arial"/>
      <w:b/>
      <w:color w:val="000000" w:themeColor="text1"/>
    </w:rPr>
  </w:style>
  <w:style w:type="character" w:customStyle="1" w:styleId="InterviewgeneraltextChar">
    <w:name w:val="Interview general text Char"/>
    <w:basedOn w:val="DefaultParagraphFont"/>
    <w:link w:val="Interviewgeneraltext"/>
    <w:rsid w:val="00AD402F"/>
    <w:rPr>
      <w:rFonts w:ascii="Arial Narrow" w:hAnsi="Arial Narrow"/>
      <w:color w:val="000000" w:themeColor="text1"/>
      <w:sz w:val="22"/>
      <w:szCs w:val="22"/>
    </w:rPr>
  </w:style>
  <w:style w:type="paragraph" w:customStyle="1" w:styleId="Interviewsectionbreak">
    <w:name w:val="Interview section break"/>
    <w:basedOn w:val="SSIsectionbreak"/>
    <w:link w:val="InterviewsectionbreakChar"/>
    <w:qFormat/>
    <w:rsid w:val="00AD402F"/>
    <w:rPr>
      <w:rFonts w:ascii="Arial" w:hAnsi="Arial" w:cs="Arial"/>
      <w:color w:val="000000" w:themeColor="text1"/>
      <w:sz w:val="28"/>
      <w:szCs w:val="28"/>
    </w:rPr>
  </w:style>
  <w:style w:type="character" w:customStyle="1" w:styleId="InterviewheaderChar">
    <w:name w:val="Interview header Char"/>
    <w:basedOn w:val="DefaultParagraphFont"/>
    <w:link w:val="Interviewheader"/>
    <w:rsid w:val="00AD402F"/>
    <w:rPr>
      <w:rFonts w:ascii="Arial" w:hAnsi="Arial" w:cs="Arial"/>
      <w:b/>
      <w:color w:val="000000" w:themeColor="text1"/>
      <w:sz w:val="22"/>
      <w:szCs w:val="22"/>
    </w:rPr>
  </w:style>
  <w:style w:type="paragraph" w:customStyle="1" w:styleId="Interviewitem">
    <w:name w:val="Interview item"/>
    <w:basedOn w:val="Style2"/>
    <w:link w:val="InterviewitemChar"/>
    <w:qFormat/>
    <w:rsid w:val="00AD402F"/>
    <w:pPr>
      <w:widowControl/>
    </w:pPr>
    <w:rPr>
      <w:rFonts w:cs="Arial"/>
      <w:b/>
      <w:color w:val="000000" w:themeColor="text1"/>
      <w:szCs w:val="22"/>
    </w:rPr>
  </w:style>
  <w:style w:type="character" w:customStyle="1" w:styleId="SSIItemChar">
    <w:name w:val="SSI Item Char"/>
    <w:basedOn w:val="DefaultParagraphFont"/>
    <w:link w:val="SSIItem"/>
    <w:uiPriority w:val="99"/>
    <w:rsid w:val="00AD402F"/>
    <w:rPr>
      <w:rFonts w:ascii="Garamond" w:eastAsia="Times New Roman" w:hAnsi="Garamond"/>
      <w:b/>
      <w:bCs/>
      <w:sz w:val="24"/>
      <w:szCs w:val="24"/>
    </w:rPr>
  </w:style>
  <w:style w:type="character" w:customStyle="1" w:styleId="SSIsectionbreakChar">
    <w:name w:val="SSI section break Char"/>
    <w:basedOn w:val="SSIItemChar"/>
    <w:link w:val="SSIsectionbreak"/>
    <w:uiPriority w:val="99"/>
    <w:rsid w:val="00AD402F"/>
    <w:rPr>
      <w:smallCaps/>
      <w:sz w:val="32"/>
    </w:rPr>
  </w:style>
  <w:style w:type="character" w:customStyle="1" w:styleId="InterviewsectionbreakChar">
    <w:name w:val="Interview section break Char"/>
    <w:basedOn w:val="SSIsectionbreakChar"/>
    <w:link w:val="Interviewsectionbreak"/>
    <w:rsid w:val="00AD402F"/>
  </w:style>
  <w:style w:type="paragraph" w:customStyle="1" w:styleId="Interviewbullets">
    <w:name w:val="Interview bullets"/>
    <w:basedOn w:val="Style2"/>
    <w:link w:val="InterviewbulletsChar"/>
    <w:qFormat/>
    <w:rsid w:val="00AD402F"/>
    <w:pPr>
      <w:widowControl/>
      <w:numPr>
        <w:numId w:val="97"/>
      </w:numPr>
    </w:pPr>
    <w:rPr>
      <w:rFonts w:ascii="Arial Narrow" w:hAnsi="Arial Narrow" w:cs="Arial"/>
      <w:color w:val="000000" w:themeColor="text1"/>
      <w:szCs w:val="22"/>
    </w:rPr>
  </w:style>
  <w:style w:type="character" w:customStyle="1" w:styleId="Style2Char">
    <w:name w:val="Style2 Char"/>
    <w:basedOn w:val="DefaultParagraphFont"/>
    <w:link w:val="Style2"/>
    <w:rsid w:val="00AD402F"/>
    <w:rPr>
      <w:rFonts w:ascii="Arial" w:eastAsia="Times New Roman" w:hAnsi="Arial"/>
      <w:sz w:val="22"/>
    </w:rPr>
  </w:style>
  <w:style w:type="character" w:customStyle="1" w:styleId="InterviewitemChar">
    <w:name w:val="Interview item Char"/>
    <w:basedOn w:val="Style2Char"/>
    <w:link w:val="Interviewitem"/>
    <w:rsid w:val="00AD402F"/>
  </w:style>
  <w:style w:type="paragraph" w:customStyle="1" w:styleId="Interviewprobeheader">
    <w:name w:val="Interview probe header"/>
    <w:basedOn w:val="Style2"/>
    <w:link w:val="InterviewprobeheaderChar"/>
    <w:qFormat/>
    <w:rsid w:val="00AD402F"/>
    <w:pPr>
      <w:ind w:left="720"/>
    </w:pPr>
    <w:rPr>
      <w:rFonts w:ascii="Arial Narrow" w:hAnsi="Arial Narrow" w:cs="Arial"/>
      <w:b/>
      <w:i/>
      <w:color w:val="000000" w:themeColor="text1"/>
      <w:szCs w:val="22"/>
    </w:rPr>
  </w:style>
  <w:style w:type="character" w:customStyle="1" w:styleId="InterviewbulletsChar">
    <w:name w:val="Interview bullets Char"/>
    <w:basedOn w:val="Style2Char"/>
    <w:link w:val="Interviewbullets"/>
    <w:rsid w:val="00AD402F"/>
    <w:rPr>
      <w:rFonts w:ascii="Arial Narrow" w:hAnsi="Arial Narrow" w:cs="Arial"/>
      <w:color w:val="000000" w:themeColor="text1"/>
      <w:szCs w:val="22"/>
    </w:rPr>
  </w:style>
  <w:style w:type="paragraph" w:customStyle="1" w:styleId="Heading4a">
    <w:name w:val="Heading 4a"/>
    <w:basedOn w:val="BodyText"/>
    <w:link w:val="Heading4aChar"/>
    <w:qFormat/>
    <w:rsid w:val="00F21543"/>
    <w:pPr>
      <w:keepNext/>
      <w:keepLines/>
    </w:pPr>
    <w:rPr>
      <w:b/>
      <w:color w:val="1F497D" w:themeColor="text2"/>
    </w:rPr>
  </w:style>
  <w:style w:type="character" w:customStyle="1" w:styleId="InterviewprobeheaderChar">
    <w:name w:val="Interview probe header Char"/>
    <w:basedOn w:val="Style2Char"/>
    <w:link w:val="Interviewprobeheader"/>
    <w:rsid w:val="00AD402F"/>
    <w:rPr>
      <w:rFonts w:ascii="Arial Narrow" w:hAnsi="Arial Narrow" w:cs="Arial"/>
      <w:b/>
      <w:i/>
      <w:color w:val="000000" w:themeColor="text1"/>
      <w:szCs w:val="22"/>
    </w:rPr>
  </w:style>
  <w:style w:type="character" w:customStyle="1" w:styleId="Heading4aChar">
    <w:name w:val="Heading 4a Char"/>
    <w:basedOn w:val="BodyTextChar"/>
    <w:link w:val="Heading4a"/>
    <w:rsid w:val="00F21543"/>
    <w:rPr>
      <w:b/>
      <w:color w:val="1F497D" w:themeColor="text2"/>
    </w:rPr>
  </w:style>
  <w:style w:type="paragraph" w:customStyle="1" w:styleId="IH1">
    <w:name w:val="I.H1"/>
    <w:qFormat/>
    <w:rsid w:val="00F1648A"/>
    <w:pPr>
      <w:keepNext/>
      <w:keepLines/>
      <w:spacing w:after="240"/>
      <w:jc w:val="center"/>
    </w:pPr>
    <w:rPr>
      <w:rFonts w:ascii="Arial" w:hAnsi="Arial" w:cs="Arial"/>
      <w:b/>
      <w:color w:val="000000" w:themeColor="text1"/>
      <w:sz w:val="22"/>
      <w:szCs w:val="22"/>
    </w:rPr>
  </w:style>
  <w:style w:type="paragraph" w:customStyle="1" w:styleId="IH2">
    <w:name w:val="I.H2"/>
    <w:qFormat/>
    <w:rsid w:val="00F1648A"/>
    <w:pPr>
      <w:keepNext/>
      <w:keepLines/>
      <w:spacing w:after="240"/>
    </w:pPr>
    <w:rPr>
      <w:rFonts w:ascii="Arial" w:hAnsi="Arial" w:cs="Arial"/>
      <w:b/>
      <w:color w:val="000000" w:themeColor="text1"/>
      <w:sz w:val="22"/>
      <w:szCs w:val="22"/>
    </w:rPr>
  </w:style>
  <w:style w:type="paragraph" w:customStyle="1" w:styleId="IH3">
    <w:name w:val="I.H3"/>
    <w:basedOn w:val="Interviewgeneraltext"/>
    <w:qFormat/>
    <w:rsid w:val="00F1648A"/>
    <w:pPr>
      <w:keepNext/>
      <w:keepLines/>
    </w:pPr>
    <w:rPr>
      <w:i/>
    </w:rPr>
  </w:style>
  <w:style w:type="paragraph" w:customStyle="1" w:styleId="IBullet1">
    <w:name w:val="I.Bullet 1"/>
    <w:qFormat/>
    <w:rsid w:val="004728A0"/>
    <w:pPr>
      <w:numPr>
        <w:numId w:val="167"/>
      </w:numPr>
    </w:pPr>
    <w:rPr>
      <w:rFonts w:ascii="Arial Narrow" w:hAnsi="Arial Narrow"/>
      <w:color w:val="000000" w:themeColor="text1"/>
      <w:sz w:val="22"/>
      <w:szCs w:val="22"/>
    </w:rPr>
  </w:style>
  <w:style w:type="paragraph" w:customStyle="1" w:styleId="IBullet1Last">
    <w:name w:val="I.Bullet 1 Last"/>
    <w:basedOn w:val="IBullet1"/>
    <w:qFormat/>
    <w:rsid w:val="004728A0"/>
    <w:pPr>
      <w:spacing w:after="220"/>
    </w:pPr>
  </w:style>
  <w:style w:type="paragraph" w:customStyle="1" w:styleId="IBodyText">
    <w:name w:val="I.BodyText"/>
    <w:qFormat/>
    <w:rsid w:val="004728A0"/>
    <w:pPr>
      <w:spacing w:after="220"/>
    </w:pPr>
    <w:rPr>
      <w:rFonts w:ascii="Arial Narrow" w:hAnsi="Arial Narrow"/>
      <w:color w:val="000000" w:themeColor="text1"/>
      <w:sz w:val="22"/>
      <w:szCs w:val="22"/>
    </w:rPr>
  </w:style>
  <w:style w:type="paragraph" w:customStyle="1" w:styleId="IBoxText">
    <w:name w:val="I.BoxText"/>
    <w:qFormat/>
    <w:rsid w:val="004728A0"/>
    <w:pPr>
      <w:spacing w:after="220"/>
    </w:pPr>
    <w:rPr>
      <w:rFonts w:ascii="Arial" w:hAnsi="Arial"/>
      <w:i/>
      <w:szCs w:val="22"/>
    </w:rPr>
  </w:style>
  <w:style w:type="paragraph" w:customStyle="1" w:styleId="IBoxBullet1">
    <w:name w:val="I.BoxBullet1"/>
    <w:basedOn w:val="ListParagraph"/>
    <w:qFormat/>
    <w:rsid w:val="004728A0"/>
    <w:pPr>
      <w:numPr>
        <w:numId w:val="16"/>
      </w:numPr>
      <w:spacing w:after="0" w:line="240" w:lineRule="auto"/>
    </w:pPr>
    <w:rPr>
      <w:rFonts w:ascii="Arial" w:hAnsi="Arial"/>
      <w:i/>
      <w:sz w:val="20"/>
    </w:rPr>
  </w:style>
  <w:style w:type="paragraph" w:customStyle="1" w:styleId="QH1">
    <w:name w:val="Q.H1"/>
    <w:qFormat/>
    <w:rsid w:val="00887E07"/>
    <w:pPr>
      <w:keepNext/>
      <w:keepLines/>
      <w:pBdr>
        <w:top w:val="single" w:sz="12" w:space="1" w:color="auto"/>
      </w:pBdr>
      <w:spacing w:after="240"/>
    </w:pPr>
    <w:rPr>
      <w:rFonts w:ascii="Arial" w:eastAsia="Times New Roman" w:hAnsi="Arial" w:cs="Arial"/>
      <w:b/>
      <w:bCs/>
      <w:smallCaps/>
      <w:color w:val="000000" w:themeColor="text1"/>
      <w:sz w:val="28"/>
      <w:szCs w:val="28"/>
    </w:rPr>
  </w:style>
  <w:style w:type="paragraph" w:customStyle="1" w:styleId="QH1Nospaceafter">
    <w:name w:val="Q.H1 No space after"/>
    <w:basedOn w:val="QH1"/>
    <w:qFormat/>
    <w:rsid w:val="00887E07"/>
    <w:pPr>
      <w:spacing w:after="0"/>
    </w:pPr>
  </w:style>
  <w:style w:type="paragraph" w:customStyle="1" w:styleId="QH2">
    <w:name w:val="Q.H2"/>
    <w:qFormat/>
    <w:rsid w:val="00887E07"/>
    <w:pPr>
      <w:keepLines/>
      <w:spacing w:after="240"/>
    </w:pPr>
    <w:rPr>
      <w:rFonts w:ascii="Arial" w:eastAsia="Times New Roman" w:hAnsi="Arial" w:cs="Arial"/>
      <w:b/>
      <w:color w:val="000000" w:themeColor="text1"/>
      <w:sz w:val="22"/>
      <w:szCs w:val="22"/>
    </w:rPr>
  </w:style>
  <w:style w:type="paragraph" w:customStyle="1" w:styleId="QH3">
    <w:name w:val="Q.H3"/>
    <w:basedOn w:val="Interviewprobeheader"/>
    <w:qFormat/>
    <w:rsid w:val="008F739F"/>
    <w:pPr>
      <w:keepNext/>
      <w:keepLines/>
      <w:widowControl/>
    </w:pPr>
  </w:style>
  <w:style w:type="paragraph" w:customStyle="1" w:styleId="QBullet1">
    <w:name w:val="Q.Bullet1"/>
    <w:qFormat/>
    <w:rsid w:val="004F6B33"/>
    <w:pPr>
      <w:numPr>
        <w:numId w:val="170"/>
      </w:numPr>
      <w:ind w:left="1440"/>
    </w:pPr>
    <w:rPr>
      <w:rFonts w:ascii="Arial Narrow" w:eastAsia="Times New Roman" w:hAnsi="Arial Narrow" w:cs="Arial"/>
      <w:color w:val="000000" w:themeColor="text1"/>
      <w:sz w:val="22"/>
      <w:szCs w:val="22"/>
    </w:rPr>
  </w:style>
  <w:style w:type="paragraph" w:customStyle="1" w:styleId="QBullet1Last">
    <w:name w:val="Q.Bullet1 Last"/>
    <w:basedOn w:val="QBullet1"/>
    <w:qFormat/>
    <w:rsid w:val="004F6B33"/>
    <w:pPr>
      <w:spacing w:after="240"/>
    </w:pPr>
  </w:style>
  <w:style w:type="paragraph" w:customStyle="1" w:styleId="QBullet2">
    <w:name w:val="Q.Bullet2"/>
    <w:qFormat/>
    <w:rsid w:val="003F7A49"/>
    <w:pPr>
      <w:numPr>
        <w:numId w:val="176"/>
      </w:numPr>
      <w:ind w:left="1800"/>
    </w:pPr>
    <w:rPr>
      <w:rFonts w:ascii="Arial Narrow" w:hAnsi="Arial Narrow"/>
      <w:sz w:val="22"/>
      <w:szCs w:val="22"/>
    </w:rPr>
  </w:style>
  <w:style w:type="paragraph" w:customStyle="1" w:styleId="QBullet2Last">
    <w:name w:val="Q.Bullet2 Last"/>
    <w:basedOn w:val="QBullet2"/>
    <w:qFormat/>
    <w:rsid w:val="003F7A49"/>
    <w:pPr>
      <w:spacing w:after="240"/>
    </w:pPr>
  </w:style>
  <w:style w:type="paragraph" w:customStyle="1" w:styleId="QTextItalic">
    <w:name w:val="Q.TextItalic"/>
    <w:qFormat/>
    <w:rsid w:val="004F6B33"/>
    <w:pPr>
      <w:spacing w:after="240"/>
    </w:pPr>
    <w:rPr>
      <w:rFonts w:ascii="Arial Narrow" w:hAnsi="Arial Narrow"/>
      <w:i/>
      <w:color w:val="000000" w:themeColor="text1"/>
      <w:sz w:val="22"/>
      <w:szCs w:val="22"/>
    </w:rPr>
  </w:style>
  <w:style w:type="paragraph" w:customStyle="1" w:styleId="QTextBold">
    <w:name w:val="Q.TextBold"/>
    <w:qFormat/>
    <w:rsid w:val="002B4C7D"/>
    <w:pPr>
      <w:spacing w:after="240"/>
    </w:pPr>
    <w:rPr>
      <w:rFonts w:ascii="Arial Narrow" w:hAnsi="Arial Narrow"/>
      <w:b/>
      <w:color w:val="000000" w:themeColor="text1"/>
      <w:sz w:val="22"/>
      <w:szCs w:val="22"/>
    </w:rPr>
  </w:style>
  <w:style w:type="paragraph" w:customStyle="1" w:styleId="SReference">
    <w:name w:val="S.Reference"/>
    <w:qFormat/>
    <w:rsid w:val="007E38E1"/>
    <w:pPr>
      <w:spacing w:after="240"/>
      <w:ind w:left="720" w:hanging="720"/>
    </w:pPr>
    <w:rPr>
      <w:rFonts w:asciiTheme="minorHAnsi" w:eastAsia="Times New Roman" w:hAnsiTheme="minorHAnsi"/>
      <w:sz w:val="23"/>
      <w:szCs w:val="24"/>
    </w:rPr>
  </w:style>
</w:styles>
</file>

<file path=word/webSettings.xml><?xml version="1.0" encoding="utf-8"?>
<w:webSettings xmlns:r="http://schemas.openxmlformats.org/officeDocument/2006/relationships" xmlns:w="http://schemas.openxmlformats.org/wordprocessingml/2006/main">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97220196">
      <w:bodyDiv w:val="1"/>
      <w:marLeft w:val="0"/>
      <w:marRight w:val="0"/>
      <w:marTop w:val="0"/>
      <w:marBottom w:val="0"/>
      <w:divBdr>
        <w:top w:val="none" w:sz="0" w:space="0" w:color="auto"/>
        <w:left w:val="none" w:sz="0" w:space="0" w:color="auto"/>
        <w:bottom w:val="none" w:sz="0" w:space="0" w:color="auto"/>
        <w:right w:val="none" w:sz="0" w:space="0" w:color="auto"/>
      </w:divBdr>
    </w:div>
    <w:div w:id="343940564">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RBChair@air.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klefloch@ai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Category xmlns="fa7934b4-1957-43f1-8af9-0b69a8943ad9">Data collection instruments</Document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69454-39B1-4885-8797-1E9A4CD6527F}">
  <ds:schemaRefs>
    <ds:schemaRef ds:uri="http://schemas.microsoft.com/sharepoint/v3/contenttype/forms"/>
  </ds:schemaRefs>
</ds:datastoreItem>
</file>

<file path=customXml/itemProps2.xml><?xml version="1.0" encoding="utf-8"?>
<ds:datastoreItem xmlns:ds="http://schemas.openxmlformats.org/officeDocument/2006/customXml" ds:itemID="{C46C56F8-A32B-4C57-AF38-2A70C51653E3}">
  <ds:schemaRefs>
    <ds:schemaRef ds:uri="http://schemas.microsoft.com/office/2006/metadata/properties"/>
    <ds:schemaRef ds:uri="fa7934b4-1957-43f1-8af9-0b69a8943ad9"/>
  </ds:schemaRefs>
</ds:datastoreItem>
</file>

<file path=customXml/itemProps3.xml><?xml version="1.0" encoding="utf-8"?>
<ds:datastoreItem xmlns:ds="http://schemas.openxmlformats.org/officeDocument/2006/customXml" ds:itemID="{04B32945-5B0A-4DEC-BDC0-38FFE12E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934b4-1957-43f1-8af9-0b69a8943ad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299CAA-9752-404D-841E-035BB16F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14922</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Information Technology Group</cp:lastModifiedBy>
  <cp:revision>2</cp:revision>
  <cp:lastPrinted>2010-04-07T18:25:00Z</cp:lastPrinted>
  <dcterms:created xsi:type="dcterms:W3CDTF">2011-02-08T16:51:00Z</dcterms:created>
  <dcterms:modified xsi:type="dcterms:W3CDTF">2011-02-08T16:51:00Z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