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FB" w:rsidRPr="00973042" w:rsidRDefault="00C12AFB" w:rsidP="00241FAE">
      <w:pPr>
        <w:pStyle w:val="Heading4"/>
        <w:tabs>
          <w:tab w:val="left" w:pos="720"/>
        </w:tabs>
        <w:rPr>
          <w:rFonts w:ascii="Times New Roman" w:hAnsi="Times New Roman"/>
          <w:b/>
          <w:bCs/>
          <w:sz w:val="24"/>
          <w:szCs w:val="24"/>
        </w:rPr>
      </w:pPr>
      <w:bookmarkStart w:id="0" w:name="Check1"/>
      <w:r w:rsidRPr="00973042">
        <w:rPr>
          <w:rFonts w:ascii="Times New Roman" w:hAnsi="Times New Roman"/>
          <w:b/>
          <w:sz w:val="24"/>
          <w:szCs w:val="24"/>
        </w:rPr>
        <w:t xml:space="preserve">Paperwork Reduction Act Submission </w:t>
      </w:r>
      <w:r w:rsidRPr="00973042">
        <w:rPr>
          <w:rFonts w:ascii="Times New Roman" w:hAnsi="Times New Roman"/>
          <w:b/>
          <w:bCs/>
          <w:sz w:val="24"/>
          <w:szCs w:val="24"/>
        </w:rPr>
        <w:t>Supporting Statement</w:t>
      </w:r>
    </w:p>
    <w:p w:rsidR="00C12AFB" w:rsidRPr="00973042" w:rsidRDefault="00C12AFB" w:rsidP="00241FAE">
      <w:pPr>
        <w:rPr>
          <w:rFonts w:ascii="Times New Roman" w:hAnsi="Times New Roman"/>
        </w:rPr>
      </w:pPr>
    </w:p>
    <w:p w:rsidR="00C12AFB" w:rsidRPr="00973042" w:rsidRDefault="00C12AFB" w:rsidP="007A1964">
      <w:pPr>
        <w:spacing w:after="0" w:line="240" w:lineRule="auto"/>
        <w:jc w:val="center"/>
        <w:rPr>
          <w:rFonts w:ascii="Times New Roman" w:hAnsi="Times New Roman"/>
          <w:b/>
          <w:bCs/>
          <w:sz w:val="28"/>
        </w:rPr>
      </w:pPr>
      <w:r w:rsidRPr="00973042">
        <w:rPr>
          <w:rFonts w:ascii="Times New Roman" w:hAnsi="Times New Roman"/>
          <w:b/>
          <w:bCs/>
          <w:sz w:val="28"/>
        </w:rPr>
        <w:t>Annual Mandatory Collection of Elementary and Secondary</w:t>
      </w:r>
    </w:p>
    <w:p w:rsidR="00C12AFB" w:rsidRPr="00973042" w:rsidRDefault="00C12AFB" w:rsidP="007A1964">
      <w:pPr>
        <w:spacing w:after="0" w:line="240" w:lineRule="auto"/>
        <w:jc w:val="center"/>
        <w:rPr>
          <w:rFonts w:ascii="Times New Roman" w:hAnsi="Times New Roman"/>
          <w:b/>
          <w:bCs/>
          <w:noProof/>
          <w:sz w:val="28"/>
        </w:rPr>
      </w:pPr>
      <w:r w:rsidRPr="00973042">
        <w:rPr>
          <w:rFonts w:ascii="Times New Roman" w:hAnsi="Times New Roman"/>
          <w:b/>
          <w:bCs/>
          <w:sz w:val="28"/>
        </w:rPr>
        <w:t xml:space="preserve">Education Data through </w:t>
      </w:r>
      <w:r w:rsidRPr="00973042">
        <w:rPr>
          <w:rFonts w:ascii="Times New Roman" w:hAnsi="Times New Roman"/>
          <w:b/>
          <w:bCs/>
          <w:noProof/>
          <w:sz w:val="28"/>
        </w:rPr>
        <w:t>ED</w:t>
      </w:r>
      <w:r w:rsidRPr="00973042">
        <w:rPr>
          <w:rFonts w:ascii="Times New Roman" w:hAnsi="Times New Roman"/>
          <w:b/>
          <w:bCs/>
          <w:i/>
          <w:noProof/>
          <w:sz w:val="28"/>
        </w:rPr>
        <w:t>Facts</w:t>
      </w:r>
    </w:p>
    <w:p w:rsidR="00C12AFB" w:rsidRPr="00973042" w:rsidRDefault="00C12AFB" w:rsidP="00241FAE">
      <w:pPr>
        <w:jc w:val="center"/>
        <w:rPr>
          <w:rFonts w:ascii="Times New Roman" w:hAnsi="Times New Roman"/>
          <w:b/>
          <w:bCs/>
          <w:noProof/>
          <w:sz w:val="28"/>
        </w:rPr>
      </w:pPr>
    </w:p>
    <w:p w:rsidR="00C12AFB" w:rsidRPr="00973042" w:rsidRDefault="00C12AFB" w:rsidP="00241FAE">
      <w:pPr>
        <w:jc w:val="center"/>
        <w:rPr>
          <w:rFonts w:ascii="Times New Roman" w:hAnsi="Times New Roman"/>
          <w:b/>
          <w:bCs/>
          <w:noProof/>
          <w:sz w:val="28"/>
        </w:rPr>
      </w:pPr>
      <w:r>
        <w:rPr>
          <w:rFonts w:ascii="Times New Roman" w:hAnsi="Times New Roman"/>
          <w:b/>
          <w:bCs/>
          <w:noProof/>
          <w:sz w:val="28"/>
        </w:rPr>
        <w:t xml:space="preserve">August </w:t>
      </w:r>
      <w:r w:rsidRPr="00973042">
        <w:rPr>
          <w:rFonts w:ascii="Times New Roman" w:hAnsi="Times New Roman"/>
          <w:b/>
          <w:bCs/>
          <w:noProof/>
          <w:sz w:val="28"/>
        </w:rPr>
        <w:t>2010</w:t>
      </w:r>
    </w:p>
    <w:p w:rsidR="00C12AFB" w:rsidRPr="00973042" w:rsidRDefault="00C12AFB" w:rsidP="00241FAE">
      <w:pPr>
        <w:jc w:val="center"/>
        <w:rPr>
          <w:rFonts w:ascii="Times New Roman" w:hAnsi="Times New Roman"/>
          <w:b/>
          <w:bCs/>
          <w:noProof/>
          <w:sz w:val="28"/>
        </w:rPr>
      </w:pPr>
    </w:p>
    <w:p w:rsidR="00C12AFB" w:rsidRPr="00973042" w:rsidRDefault="00C12AFB" w:rsidP="007A1964">
      <w:pPr>
        <w:pStyle w:val="Title"/>
        <w:pBdr>
          <w:top w:val="dotted" w:sz="2" w:space="0" w:color="632423"/>
        </w:pBdr>
        <w:rPr>
          <w:rStyle w:val="BookTitle"/>
          <w:rFonts w:ascii="Times New Roman" w:hAnsi="Times New Roman"/>
        </w:rPr>
      </w:pPr>
      <w:r w:rsidRPr="00973042">
        <w:rPr>
          <w:rStyle w:val="BookTitle"/>
          <w:rFonts w:ascii="Times New Roman" w:hAnsi="Times New Roman"/>
        </w:rPr>
        <w:t>Attachment B-3</w:t>
      </w:r>
    </w:p>
    <w:p w:rsidR="00C12AFB" w:rsidRPr="00973042" w:rsidRDefault="00C12AFB" w:rsidP="00241FAE">
      <w:pPr>
        <w:rPr>
          <w:rFonts w:ascii="Times New Roman" w:hAnsi="Times New Roman"/>
          <w:sz w:val="24"/>
        </w:rPr>
      </w:pPr>
    </w:p>
    <w:p w:rsidR="00C12AFB" w:rsidRPr="00973042" w:rsidRDefault="00C12AFB" w:rsidP="00241FAE">
      <w:pPr>
        <w:rPr>
          <w:rFonts w:ascii="Times New Roman" w:hAnsi="Times New Roman"/>
        </w:rPr>
      </w:pPr>
    </w:p>
    <w:p w:rsidR="00C12AFB" w:rsidRPr="00973042" w:rsidRDefault="00C12AFB" w:rsidP="00241FAE">
      <w:pPr>
        <w:rPr>
          <w:rFonts w:ascii="Times New Roman" w:hAnsi="Times New Roman"/>
        </w:rPr>
      </w:pPr>
    </w:p>
    <w:p w:rsidR="00C12AFB" w:rsidRPr="00973042" w:rsidRDefault="00C12AFB" w:rsidP="00241FAE">
      <w:pPr>
        <w:rPr>
          <w:rFonts w:ascii="Times New Roman" w:hAnsi="Times New Roman"/>
        </w:rPr>
      </w:pPr>
    </w:p>
    <w:p w:rsidR="00C12AFB" w:rsidRPr="00973042" w:rsidRDefault="00C12AFB" w:rsidP="00241FAE">
      <w:pPr>
        <w:pStyle w:val="BodyText"/>
        <w:jc w:val="center"/>
        <w:rPr>
          <w:b/>
          <w:bCs/>
        </w:rPr>
      </w:pPr>
      <w:r w:rsidRPr="00973042">
        <w:rPr>
          <w:b/>
          <w:bCs/>
        </w:rPr>
        <w:t>ED</w:t>
      </w:r>
      <w:r w:rsidRPr="00973042">
        <w:rPr>
          <w:b/>
          <w:bCs/>
          <w:i/>
        </w:rPr>
        <w:t>Facts</w:t>
      </w:r>
      <w:r w:rsidRPr="00973042">
        <w:rPr>
          <w:b/>
          <w:bCs/>
        </w:rPr>
        <w:t xml:space="preserve"> Data Groups</w:t>
      </w:r>
    </w:p>
    <w:p w:rsidR="00C12AFB" w:rsidRPr="00973042" w:rsidRDefault="00C12AFB" w:rsidP="00241FAE">
      <w:pPr>
        <w:pStyle w:val="BodyText"/>
        <w:jc w:val="center"/>
        <w:rPr>
          <w:b/>
          <w:bCs/>
        </w:rPr>
      </w:pPr>
      <w:r w:rsidRPr="00973042">
        <w:rPr>
          <w:b/>
          <w:bCs/>
        </w:rPr>
        <w:t>For School Years 2010-11, 2011-12, and 2012-13</w:t>
      </w:r>
    </w:p>
    <w:p w:rsidR="00C12AFB" w:rsidRPr="00973042" w:rsidRDefault="00C12AFB" w:rsidP="00241FAE">
      <w:pPr>
        <w:rPr>
          <w:rFonts w:ascii="Times New Roman" w:hAnsi="Times New Roman"/>
          <w:b/>
          <w:bCs/>
        </w:rPr>
      </w:pPr>
    </w:p>
    <w:p w:rsidR="00C12AFB" w:rsidRPr="00973042" w:rsidRDefault="00C12AFB" w:rsidP="007A1964">
      <w:pPr>
        <w:pStyle w:val="Heading1"/>
        <w:jc w:val="left"/>
        <w:rPr>
          <w:rFonts w:ascii="Times New Roman" w:hAnsi="Times New Roman"/>
          <w:sz w:val="2"/>
          <w:szCs w:val="2"/>
        </w:rPr>
      </w:pPr>
    </w:p>
    <w:p w:rsidR="00C12AFB" w:rsidRPr="00973042" w:rsidRDefault="00C12AFB" w:rsidP="007A1964">
      <w:pPr>
        <w:rPr>
          <w:rFonts w:ascii="Times New Roman" w:hAnsi="Times New Roman"/>
        </w:rPr>
        <w:sectPr w:rsidR="00C12AFB" w:rsidRPr="00973042" w:rsidSect="00F26F8F">
          <w:pgSz w:w="12240" w:h="15840"/>
          <w:pgMar w:top="1770" w:right="1440" w:bottom="1440" w:left="1440" w:header="720" w:footer="720" w:gutter="0"/>
          <w:cols w:space="720"/>
          <w:rtlGutter/>
          <w:docGrid w:linePitch="360"/>
        </w:sectPr>
      </w:pPr>
    </w:p>
    <w:p w:rsidR="00C12AFB" w:rsidRPr="00973042" w:rsidRDefault="00C12AFB" w:rsidP="007A1964">
      <w:pPr>
        <w:pStyle w:val="Heading1"/>
        <w:rPr>
          <w:rFonts w:ascii="Times New Roman" w:hAnsi="Times New Roman"/>
          <w:b/>
          <w:sz w:val="32"/>
          <w:szCs w:val="32"/>
        </w:rPr>
      </w:pPr>
      <w:bookmarkStart w:id="1" w:name="_Toc133652879"/>
      <w:r w:rsidRPr="00973042">
        <w:rPr>
          <w:rFonts w:ascii="Times New Roman" w:hAnsi="Times New Roman"/>
          <w:b/>
          <w:sz w:val="32"/>
          <w:szCs w:val="32"/>
        </w:rPr>
        <w:lastRenderedPageBreak/>
        <w:t>Introduction</w:t>
      </w:r>
      <w:bookmarkEnd w:id="1"/>
    </w:p>
    <w:p w:rsidR="00C12AFB" w:rsidRPr="00973042" w:rsidRDefault="00C12AFB" w:rsidP="00CD6D2A">
      <w:pPr>
        <w:spacing w:after="0" w:line="240" w:lineRule="auto"/>
        <w:rPr>
          <w:rFonts w:ascii="Times New Roman" w:hAnsi="Times New Roman"/>
          <w:sz w:val="24"/>
          <w:szCs w:val="24"/>
        </w:rPr>
      </w:pPr>
      <w:r w:rsidRPr="00973042">
        <w:rPr>
          <w:rFonts w:ascii="Times New Roman" w:hAnsi="Times New Roman"/>
          <w:sz w:val="24"/>
          <w:szCs w:val="24"/>
        </w:rPr>
        <w:t xml:space="preserve">This attachment contains the details of sets of related data entries known as data groups (DG) that are collected from </w:t>
      </w:r>
      <w:r>
        <w:rPr>
          <w:rFonts w:ascii="Times New Roman" w:hAnsi="Times New Roman"/>
          <w:sz w:val="24"/>
          <w:szCs w:val="24"/>
        </w:rPr>
        <w:t>s</w:t>
      </w:r>
      <w:r w:rsidRPr="00973042">
        <w:rPr>
          <w:rFonts w:ascii="Times New Roman" w:hAnsi="Times New Roman"/>
          <w:sz w:val="24"/>
          <w:szCs w:val="24"/>
        </w:rPr>
        <w:t xml:space="preserve">tate </w:t>
      </w:r>
      <w:r>
        <w:rPr>
          <w:rFonts w:ascii="Times New Roman" w:hAnsi="Times New Roman"/>
          <w:sz w:val="24"/>
          <w:szCs w:val="24"/>
        </w:rPr>
        <w:t>e</w:t>
      </w:r>
      <w:r w:rsidRPr="00973042">
        <w:rPr>
          <w:rFonts w:ascii="Times New Roman" w:hAnsi="Times New Roman"/>
          <w:sz w:val="24"/>
          <w:szCs w:val="24"/>
        </w:rPr>
        <w:t xml:space="preserve">ducation </w:t>
      </w:r>
      <w:r>
        <w:rPr>
          <w:rFonts w:ascii="Times New Roman" w:hAnsi="Times New Roman"/>
          <w:sz w:val="24"/>
          <w:szCs w:val="24"/>
        </w:rPr>
        <w:t>a</w:t>
      </w:r>
      <w:r w:rsidRPr="00973042">
        <w:rPr>
          <w:rFonts w:ascii="Times New Roman" w:hAnsi="Times New Roman"/>
          <w:sz w:val="24"/>
          <w:szCs w:val="24"/>
        </w:rPr>
        <w:t>gencies (SEAs).  The data groups in this document are organized by topic as listed in the below table.</w:t>
      </w:r>
    </w:p>
    <w:p w:rsidR="00C12AFB" w:rsidRPr="00973042" w:rsidRDefault="00C12AFB" w:rsidP="00CD6D2A">
      <w:pPr>
        <w:spacing w:after="0" w:line="240" w:lineRule="auto"/>
        <w:rPr>
          <w:rFonts w:ascii="Times New Roman" w:hAnsi="Times New Roman"/>
          <w:sz w:val="24"/>
          <w:szCs w:val="24"/>
        </w:rPr>
      </w:pPr>
    </w:p>
    <w:p w:rsidR="00C12AFB" w:rsidRPr="00973042" w:rsidRDefault="00C12AFB" w:rsidP="00CD6D2A">
      <w:pPr>
        <w:spacing w:after="0" w:line="240" w:lineRule="auto"/>
        <w:rPr>
          <w:rFonts w:ascii="Times New Roman" w:hAnsi="Times New Roman"/>
          <w:sz w:val="24"/>
          <w:szCs w:val="24"/>
        </w:rPr>
      </w:pPr>
      <w:r w:rsidRPr="00973042">
        <w:rPr>
          <w:rFonts w:ascii="Times New Roman" w:hAnsi="Times New Roman"/>
          <w:sz w:val="24"/>
          <w:szCs w:val="24"/>
        </w:rPr>
        <w:t xml:space="preserve">A reviewer of this attachment may also want to reference Attachments B-2 and B-4.  Attachment B-2 explains how to read the table of information on each data group.  Attachment B-4 contains the definitions and permitted values of the categories in the category sets. </w:t>
      </w:r>
    </w:p>
    <w:p w:rsidR="00C12AFB" w:rsidRPr="00973042" w:rsidRDefault="00C12AFB" w:rsidP="00CD6D2A">
      <w:pPr>
        <w:spacing w:after="0" w:line="240" w:lineRule="auto"/>
        <w:rPr>
          <w:rFonts w:ascii="Times New Roman" w:hAnsi="Times New Roman"/>
          <w:sz w:val="24"/>
          <w:szCs w:val="24"/>
        </w:rPr>
      </w:pPr>
    </w:p>
    <w:p w:rsidR="00C12AFB" w:rsidRPr="00973042" w:rsidRDefault="00C12AFB" w:rsidP="00CD6D2A">
      <w:pPr>
        <w:spacing w:after="0" w:line="240" w:lineRule="auto"/>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54"/>
        <w:gridCol w:w="1170"/>
        <w:gridCol w:w="1944"/>
      </w:tblGrid>
      <w:tr w:rsidR="00C12AFB" w:rsidRPr="00973042" w:rsidTr="000F1AF1">
        <w:trPr>
          <w:jc w:val="center"/>
        </w:trPr>
        <w:tc>
          <w:tcPr>
            <w:tcW w:w="6354" w:type="dxa"/>
          </w:tcPr>
          <w:p w:rsidR="00C12AFB" w:rsidRPr="00973042" w:rsidRDefault="00C12AFB" w:rsidP="00A80C83">
            <w:pPr>
              <w:spacing w:after="0" w:line="240" w:lineRule="auto"/>
              <w:rPr>
                <w:rFonts w:ascii="Times New Roman" w:hAnsi="Times New Roman"/>
                <w:b/>
                <w:sz w:val="24"/>
                <w:szCs w:val="24"/>
              </w:rPr>
            </w:pPr>
            <w:r w:rsidRPr="00973042">
              <w:rPr>
                <w:rFonts w:ascii="Times New Roman" w:hAnsi="Times New Roman"/>
                <w:b/>
                <w:sz w:val="24"/>
                <w:szCs w:val="24"/>
              </w:rPr>
              <w:t>Topic</w:t>
            </w:r>
          </w:p>
        </w:tc>
        <w:tc>
          <w:tcPr>
            <w:tcW w:w="1170" w:type="dxa"/>
          </w:tcPr>
          <w:p w:rsidR="00C12AFB" w:rsidRPr="00973042" w:rsidRDefault="00C12AFB" w:rsidP="000F1AF1">
            <w:pPr>
              <w:spacing w:after="0" w:line="240" w:lineRule="auto"/>
              <w:jc w:val="center"/>
              <w:rPr>
                <w:rFonts w:ascii="Times New Roman" w:hAnsi="Times New Roman"/>
                <w:b/>
                <w:sz w:val="24"/>
                <w:szCs w:val="24"/>
              </w:rPr>
            </w:pPr>
            <w:r w:rsidRPr="00973042">
              <w:rPr>
                <w:rFonts w:ascii="Times New Roman" w:hAnsi="Times New Roman"/>
                <w:b/>
                <w:sz w:val="24"/>
                <w:szCs w:val="24"/>
              </w:rPr>
              <w:t>Page</w:t>
            </w:r>
          </w:p>
        </w:tc>
        <w:tc>
          <w:tcPr>
            <w:tcW w:w="1944" w:type="dxa"/>
          </w:tcPr>
          <w:p w:rsidR="00C12AFB" w:rsidRPr="00973042" w:rsidRDefault="00C12AFB" w:rsidP="00A80C83">
            <w:pPr>
              <w:spacing w:after="0" w:line="240" w:lineRule="auto"/>
              <w:rPr>
                <w:rFonts w:ascii="Times New Roman" w:hAnsi="Times New Roman"/>
                <w:b/>
                <w:sz w:val="24"/>
                <w:szCs w:val="24"/>
              </w:rPr>
            </w:pPr>
            <w:r w:rsidRPr="00973042">
              <w:rPr>
                <w:rFonts w:ascii="Times New Roman" w:hAnsi="Times New Roman"/>
                <w:b/>
                <w:sz w:val="24"/>
                <w:szCs w:val="24"/>
              </w:rPr>
              <w:t>Steward</w:t>
            </w:r>
          </w:p>
        </w:tc>
      </w:tr>
      <w:tr w:rsidR="00C12AFB" w:rsidRPr="00973042" w:rsidTr="000F1AF1">
        <w:trPr>
          <w:jc w:val="center"/>
        </w:trPr>
        <w:tc>
          <w:tcPr>
            <w:tcW w:w="6354" w:type="dxa"/>
            <w:tcBorders>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Non-Fiscal Common Core of Data</w:t>
            </w:r>
          </w:p>
        </w:tc>
        <w:tc>
          <w:tcPr>
            <w:tcW w:w="1170" w:type="dxa"/>
            <w:tcBorders>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3</w:t>
            </w:r>
          </w:p>
        </w:tc>
        <w:tc>
          <w:tcPr>
            <w:tcW w:w="1944" w:type="dxa"/>
            <w:tcBorders>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NCES</w:t>
            </w:r>
          </w:p>
        </w:tc>
      </w:tr>
      <w:tr w:rsidR="00C12AFB" w:rsidRPr="00973042" w:rsidTr="00CF79C5">
        <w:trPr>
          <w:trHeight w:val="70"/>
          <w:jc w:val="center"/>
        </w:trPr>
        <w:tc>
          <w:tcPr>
            <w:tcW w:w="6354" w:type="dxa"/>
            <w:tcBorders>
              <w:top w:val="dotted" w:sz="4" w:space="0" w:color="auto"/>
              <w:bottom w:val="dotted" w:sz="4" w:space="0" w:color="auto"/>
            </w:tcBorders>
          </w:tcPr>
          <w:p w:rsidR="00C12AFB" w:rsidRPr="00973042" w:rsidRDefault="00C12AFB" w:rsidP="000F1AF1">
            <w:pPr>
              <w:spacing w:after="0" w:line="240" w:lineRule="auto"/>
              <w:rPr>
                <w:rFonts w:ascii="Times New Roman" w:hAnsi="Times New Roman"/>
                <w:sz w:val="24"/>
                <w:szCs w:val="24"/>
              </w:rPr>
            </w:pPr>
            <w:r w:rsidRPr="00973042">
              <w:rPr>
                <w:rFonts w:ascii="Times New Roman" w:hAnsi="Times New Roman"/>
                <w:sz w:val="24"/>
                <w:szCs w:val="24"/>
              </w:rPr>
              <w:t>General Education Provisions Act</w:t>
            </w:r>
          </w:p>
        </w:tc>
        <w:tc>
          <w:tcPr>
            <w:tcW w:w="1170" w:type="dxa"/>
            <w:tcBorders>
              <w:top w:val="dotted" w:sz="4" w:space="0" w:color="auto"/>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11</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OCFO</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Limited English Proficient Students and Title III of ESEA</w:t>
            </w:r>
          </w:p>
        </w:tc>
        <w:tc>
          <w:tcPr>
            <w:tcW w:w="1170" w:type="dxa"/>
            <w:tcBorders>
              <w:top w:val="dotted" w:sz="4" w:space="0" w:color="auto"/>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12</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 and OELA</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Accountability and Reporting Provisions of ESEA</w:t>
            </w:r>
          </w:p>
        </w:tc>
        <w:tc>
          <w:tcPr>
            <w:tcW w:w="1170" w:type="dxa"/>
            <w:tcBorders>
              <w:top w:val="dotted" w:sz="4" w:space="0" w:color="auto"/>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20</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McKinney-Vento Homeless Program</w:t>
            </w:r>
          </w:p>
        </w:tc>
        <w:tc>
          <w:tcPr>
            <w:tcW w:w="1170" w:type="dxa"/>
            <w:tcBorders>
              <w:top w:val="dotted" w:sz="4" w:space="0" w:color="auto"/>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49</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Neglected or Delinquent Program</w:t>
            </w:r>
          </w:p>
        </w:tc>
        <w:tc>
          <w:tcPr>
            <w:tcW w:w="1170" w:type="dxa"/>
            <w:tcBorders>
              <w:top w:val="dotted" w:sz="4" w:space="0" w:color="auto"/>
              <w:bottom w:val="dotted" w:sz="4" w:space="0" w:color="auto"/>
            </w:tcBorders>
          </w:tcPr>
          <w:p w:rsidR="00C12AFB" w:rsidRPr="00973042" w:rsidRDefault="00C12AFB" w:rsidP="00D050C0">
            <w:pPr>
              <w:spacing w:after="0" w:line="240" w:lineRule="auto"/>
              <w:jc w:val="center"/>
              <w:rPr>
                <w:rFonts w:ascii="Times New Roman" w:hAnsi="Times New Roman"/>
                <w:sz w:val="24"/>
                <w:szCs w:val="24"/>
              </w:rPr>
            </w:pPr>
            <w:r>
              <w:rPr>
                <w:rFonts w:ascii="Times New Roman" w:hAnsi="Times New Roman"/>
                <w:sz w:val="24"/>
                <w:szCs w:val="24"/>
              </w:rPr>
              <w:t>51</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Migrant Education Program</w:t>
            </w:r>
          </w:p>
        </w:tc>
        <w:tc>
          <w:tcPr>
            <w:tcW w:w="1170" w:type="dxa"/>
            <w:tcBorders>
              <w:top w:val="dotted" w:sz="4" w:space="0" w:color="auto"/>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56</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Technology</w:t>
            </w:r>
          </w:p>
        </w:tc>
        <w:tc>
          <w:tcPr>
            <w:tcW w:w="1170" w:type="dxa"/>
            <w:tcBorders>
              <w:top w:val="dotted" w:sz="4" w:space="0" w:color="auto"/>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65</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BC034B">
            <w:pPr>
              <w:spacing w:after="0" w:line="240" w:lineRule="auto"/>
              <w:rPr>
                <w:rFonts w:ascii="Times New Roman" w:hAnsi="Times New Roman"/>
                <w:sz w:val="24"/>
                <w:szCs w:val="24"/>
              </w:rPr>
            </w:pPr>
            <w:r w:rsidRPr="00973042">
              <w:rPr>
                <w:rFonts w:ascii="Times New Roman" w:hAnsi="Times New Roman"/>
                <w:sz w:val="24"/>
                <w:szCs w:val="24"/>
              </w:rPr>
              <w:t>Funding Flexibility (REAP)</w:t>
            </w:r>
          </w:p>
        </w:tc>
        <w:tc>
          <w:tcPr>
            <w:tcW w:w="1170" w:type="dxa"/>
            <w:tcBorders>
              <w:top w:val="dotted" w:sz="4" w:space="0" w:color="auto"/>
              <w:bottom w:val="dotted" w:sz="4" w:space="0" w:color="auto"/>
            </w:tcBorders>
          </w:tcPr>
          <w:p w:rsidR="00C12AFB" w:rsidRPr="00973042" w:rsidRDefault="004C6C23" w:rsidP="000F1AF1">
            <w:pPr>
              <w:spacing w:after="0" w:line="240" w:lineRule="auto"/>
              <w:jc w:val="center"/>
              <w:rPr>
                <w:rFonts w:ascii="Times New Roman" w:hAnsi="Times New Roman"/>
                <w:sz w:val="24"/>
                <w:szCs w:val="24"/>
              </w:rPr>
            </w:pPr>
            <w:r>
              <w:rPr>
                <w:rFonts w:ascii="Times New Roman" w:hAnsi="Times New Roman"/>
                <w:sz w:val="24"/>
                <w:szCs w:val="24"/>
              </w:rPr>
              <w:t>69</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Title I Program (Non-Accountability Provisions)</w:t>
            </w:r>
          </w:p>
        </w:tc>
        <w:tc>
          <w:tcPr>
            <w:tcW w:w="1170" w:type="dxa"/>
            <w:tcBorders>
              <w:top w:val="dotted" w:sz="4" w:space="0" w:color="auto"/>
              <w:bottom w:val="dotted" w:sz="4" w:space="0" w:color="auto"/>
            </w:tcBorders>
          </w:tcPr>
          <w:p w:rsidR="00C12AFB" w:rsidRPr="00973042" w:rsidRDefault="004C6C23" w:rsidP="000F1AF1">
            <w:pPr>
              <w:spacing w:after="0" w:line="240" w:lineRule="auto"/>
              <w:jc w:val="center"/>
              <w:rPr>
                <w:rFonts w:ascii="Times New Roman" w:hAnsi="Times New Roman"/>
                <w:sz w:val="24"/>
                <w:szCs w:val="24"/>
              </w:rPr>
            </w:pPr>
            <w:r>
              <w:rPr>
                <w:rFonts w:ascii="Times New Roman" w:hAnsi="Times New Roman"/>
                <w:sz w:val="24"/>
                <w:szCs w:val="24"/>
              </w:rPr>
              <w:t>70</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Public School Choice and Supplemental Educational Services</w:t>
            </w:r>
          </w:p>
        </w:tc>
        <w:tc>
          <w:tcPr>
            <w:tcW w:w="1170" w:type="dxa"/>
            <w:tcBorders>
              <w:top w:val="dotted" w:sz="4" w:space="0" w:color="auto"/>
              <w:bottom w:val="dotted" w:sz="4" w:space="0" w:color="auto"/>
            </w:tcBorders>
          </w:tcPr>
          <w:p w:rsidR="00C12AFB" w:rsidRPr="00973042" w:rsidRDefault="004C6C23" w:rsidP="000F1AF1">
            <w:pPr>
              <w:spacing w:after="0" w:line="240" w:lineRule="auto"/>
              <w:jc w:val="center"/>
              <w:rPr>
                <w:rFonts w:ascii="Times New Roman" w:hAnsi="Times New Roman"/>
                <w:sz w:val="24"/>
                <w:szCs w:val="24"/>
              </w:rPr>
            </w:pPr>
            <w:r>
              <w:rPr>
                <w:rFonts w:ascii="Times New Roman" w:hAnsi="Times New Roman"/>
                <w:sz w:val="24"/>
                <w:szCs w:val="24"/>
              </w:rPr>
              <w:t>74</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OII</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smartTag w:uri="urn:schemas-microsoft-com:office:smarttags" w:element="PlaceName">
              <w:smartTag w:uri="urn:schemas-microsoft-com:office:smarttags" w:element="place">
                <w:r w:rsidRPr="00973042">
                  <w:rPr>
                    <w:rFonts w:ascii="Times New Roman" w:hAnsi="Times New Roman"/>
                    <w:sz w:val="24"/>
                    <w:szCs w:val="24"/>
                  </w:rPr>
                  <w:t>Charter</w:t>
                </w:r>
              </w:smartTag>
              <w:r w:rsidRPr="00973042">
                <w:rPr>
                  <w:rFonts w:ascii="Times New Roman" w:hAnsi="Times New Roman"/>
                  <w:sz w:val="24"/>
                  <w:szCs w:val="24"/>
                </w:rPr>
                <w:t xml:space="preserve"> </w:t>
              </w:r>
              <w:smartTag w:uri="urn:schemas-microsoft-com:office:smarttags" w:element="PlaceType">
                <w:r w:rsidRPr="00973042">
                  <w:rPr>
                    <w:rFonts w:ascii="Times New Roman" w:hAnsi="Times New Roman"/>
                    <w:sz w:val="24"/>
                    <w:szCs w:val="24"/>
                  </w:rPr>
                  <w:t>Schools</w:t>
                </w:r>
              </w:smartTag>
            </w:smartTag>
            <w:r w:rsidRPr="00973042">
              <w:rPr>
                <w:rFonts w:ascii="Times New Roman" w:hAnsi="Times New Roman"/>
                <w:sz w:val="24"/>
                <w:szCs w:val="24"/>
              </w:rPr>
              <w:t xml:space="preserve"> and Districts</w:t>
            </w:r>
          </w:p>
        </w:tc>
        <w:tc>
          <w:tcPr>
            <w:tcW w:w="1170" w:type="dxa"/>
            <w:tcBorders>
              <w:top w:val="dotted" w:sz="4" w:space="0" w:color="auto"/>
              <w:bottom w:val="dotted" w:sz="4" w:space="0" w:color="auto"/>
            </w:tcBorders>
          </w:tcPr>
          <w:p w:rsidR="00C12AFB" w:rsidRPr="00973042" w:rsidRDefault="004C6C23" w:rsidP="00BC034B">
            <w:pPr>
              <w:spacing w:after="0" w:line="240" w:lineRule="auto"/>
              <w:jc w:val="center"/>
              <w:rPr>
                <w:rFonts w:ascii="Times New Roman" w:hAnsi="Times New Roman"/>
                <w:sz w:val="24"/>
                <w:szCs w:val="24"/>
              </w:rPr>
            </w:pPr>
            <w:r>
              <w:rPr>
                <w:rFonts w:ascii="Times New Roman" w:hAnsi="Times New Roman"/>
                <w:sz w:val="24"/>
                <w:szCs w:val="24"/>
              </w:rPr>
              <w:t>80</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OII</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 xml:space="preserve">Safe, Drug-Free and </w:t>
            </w:r>
            <w:smartTag w:uri="urn:schemas-microsoft-com:office:smarttags" w:element="PlaceName">
              <w:smartTag w:uri="urn:schemas-microsoft-com:office:smarttags" w:element="place">
                <w:r w:rsidRPr="00973042">
                  <w:rPr>
                    <w:rFonts w:ascii="Times New Roman" w:hAnsi="Times New Roman"/>
                    <w:sz w:val="24"/>
                    <w:szCs w:val="24"/>
                  </w:rPr>
                  <w:t>Gun-Free</w:t>
                </w:r>
              </w:smartTag>
              <w:r w:rsidRPr="00973042">
                <w:rPr>
                  <w:rFonts w:ascii="Times New Roman" w:hAnsi="Times New Roman"/>
                  <w:sz w:val="24"/>
                  <w:szCs w:val="24"/>
                </w:rPr>
                <w:t xml:space="preserve"> </w:t>
              </w:r>
              <w:smartTag w:uri="urn:schemas-microsoft-com:office:smarttags" w:element="PlaceType">
                <w:r w:rsidRPr="00973042">
                  <w:rPr>
                    <w:rFonts w:ascii="Times New Roman" w:hAnsi="Times New Roman"/>
                    <w:sz w:val="24"/>
                    <w:szCs w:val="24"/>
                  </w:rPr>
                  <w:t>Schools</w:t>
                </w:r>
              </w:smartTag>
            </w:smartTag>
          </w:p>
        </w:tc>
        <w:tc>
          <w:tcPr>
            <w:tcW w:w="1170" w:type="dxa"/>
            <w:tcBorders>
              <w:top w:val="dotted" w:sz="4" w:space="0" w:color="auto"/>
              <w:bottom w:val="dotted" w:sz="4" w:space="0" w:color="auto"/>
            </w:tcBorders>
          </w:tcPr>
          <w:p w:rsidR="00C12AFB" w:rsidRPr="00973042" w:rsidRDefault="004C6C23" w:rsidP="000F1AF1">
            <w:pPr>
              <w:spacing w:after="0" w:line="240" w:lineRule="auto"/>
              <w:jc w:val="center"/>
              <w:rPr>
                <w:rFonts w:ascii="Times New Roman" w:hAnsi="Times New Roman"/>
                <w:sz w:val="24"/>
                <w:szCs w:val="24"/>
              </w:rPr>
            </w:pPr>
            <w:r>
              <w:rPr>
                <w:rFonts w:ascii="Times New Roman" w:hAnsi="Times New Roman"/>
                <w:sz w:val="24"/>
                <w:szCs w:val="24"/>
              </w:rPr>
              <w:t>83</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OSDFS</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Individuals with Disabilities Education Act</w:t>
            </w:r>
          </w:p>
        </w:tc>
        <w:tc>
          <w:tcPr>
            <w:tcW w:w="1170" w:type="dxa"/>
            <w:tcBorders>
              <w:top w:val="dotted" w:sz="4" w:space="0" w:color="auto"/>
              <w:bottom w:val="dotted" w:sz="4" w:space="0" w:color="auto"/>
            </w:tcBorders>
          </w:tcPr>
          <w:p w:rsidR="00C12AFB" w:rsidRPr="00973042" w:rsidRDefault="004C6C23" w:rsidP="000F1AF1">
            <w:pPr>
              <w:spacing w:after="0" w:line="240" w:lineRule="auto"/>
              <w:jc w:val="center"/>
              <w:rPr>
                <w:rFonts w:ascii="Times New Roman" w:hAnsi="Times New Roman"/>
                <w:sz w:val="24"/>
                <w:szCs w:val="24"/>
              </w:rPr>
            </w:pPr>
            <w:r>
              <w:rPr>
                <w:rFonts w:ascii="Times New Roman" w:hAnsi="Times New Roman"/>
                <w:sz w:val="24"/>
                <w:szCs w:val="24"/>
              </w:rPr>
              <w:t>89</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OSEP</w:t>
            </w:r>
          </w:p>
        </w:tc>
      </w:tr>
      <w:tr w:rsidR="00C12AFB" w:rsidRPr="00973042" w:rsidTr="003254B0">
        <w:trPr>
          <w:trHeight w:val="98"/>
          <w:jc w:val="center"/>
        </w:trPr>
        <w:tc>
          <w:tcPr>
            <w:tcW w:w="6354" w:type="dxa"/>
            <w:tcBorders>
              <w:top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 xml:space="preserve">Career and Technical Education </w:t>
            </w:r>
          </w:p>
        </w:tc>
        <w:tc>
          <w:tcPr>
            <w:tcW w:w="1170" w:type="dxa"/>
            <w:tcBorders>
              <w:top w:val="dotted" w:sz="4" w:space="0" w:color="auto"/>
            </w:tcBorders>
          </w:tcPr>
          <w:p w:rsidR="00C12AFB" w:rsidRPr="00973042" w:rsidRDefault="004C6C23" w:rsidP="00D050C0">
            <w:pPr>
              <w:spacing w:after="0" w:line="240" w:lineRule="auto"/>
              <w:jc w:val="center"/>
              <w:rPr>
                <w:rFonts w:ascii="Times New Roman" w:hAnsi="Times New Roman"/>
                <w:sz w:val="24"/>
                <w:szCs w:val="24"/>
              </w:rPr>
            </w:pPr>
            <w:r>
              <w:rPr>
                <w:rFonts w:ascii="Times New Roman" w:hAnsi="Times New Roman"/>
                <w:sz w:val="24"/>
                <w:szCs w:val="24"/>
              </w:rPr>
              <w:t>102</w:t>
            </w:r>
          </w:p>
        </w:tc>
        <w:tc>
          <w:tcPr>
            <w:tcW w:w="1944" w:type="dxa"/>
            <w:tcBorders>
              <w:top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OVAE</w:t>
            </w:r>
          </w:p>
        </w:tc>
      </w:tr>
    </w:tbl>
    <w:p w:rsidR="00C12AFB" w:rsidRPr="00973042" w:rsidRDefault="00C12AFB" w:rsidP="00366537">
      <w:pPr>
        <w:rPr>
          <w:rFonts w:ascii="Times New Roman" w:hAnsi="Times New Roman"/>
          <w:sz w:val="24"/>
          <w:szCs w:val="24"/>
        </w:rPr>
      </w:pPr>
    </w:p>
    <w:p w:rsidR="00C12AFB" w:rsidRDefault="00C12AFB" w:rsidP="00366537">
      <w:pPr>
        <w:rPr>
          <w:rFonts w:ascii="Times New Roman" w:hAnsi="Times New Roman"/>
          <w:sz w:val="24"/>
          <w:szCs w:val="24"/>
        </w:rPr>
      </w:pPr>
      <w:r w:rsidRPr="00973042">
        <w:rPr>
          <w:rFonts w:ascii="Times New Roman" w:hAnsi="Times New Roman"/>
          <w:sz w:val="24"/>
          <w:szCs w:val="24"/>
        </w:rPr>
        <w:t>In each section data groups are listed in alphabetical order by data group name.  For readability, the tables that describe data groups are n</w:t>
      </w:r>
      <w:r>
        <w:rPr>
          <w:rFonts w:ascii="Times New Roman" w:hAnsi="Times New Roman"/>
          <w:sz w:val="24"/>
          <w:szCs w:val="24"/>
        </w:rPr>
        <w:t>ot</w:t>
      </w:r>
      <w:r w:rsidRPr="00973042">
        <w:rPr>
          <w:rFonts w:ascii="Times New Roman" w:hAnsi="Times New Roman"/>
          <w:sz w:val="24"/>
          <w:szCs w:val="24"/>
        </w:rPr>
        <w:t xml:space="preserve"> divided between pages.  This results in some pages having significant blank space.</w:t>
      </w:r>
    </w:p>
    <w:p w:rsidR="004C6C23" w:rsidRDefault="004C6C23" w:rsidP="00366537">
      <w:pPr>
        <w:rPr>
          <w:rFonts w:ascii="Times New Roman" w:hAnsi="Times New Roman"/>
          <w:sz w:val="24"/>
          <w:szCs w:val="24"/>
        </w:rPr>
      </w:pPr>
    </w:p>
    <w:p w:rsidR="004C6C23" w:rsidRPr="00973042" w:rsidRDefault="004C6C23" w:rsidP="00366537">
      <w:pPr>
        <w:rPr>
          <w:rFonts w:ascii="Times New Roman" w:hAnsi="Times New Roman"/>
          <w:sz w:val="24"/>
          <w:szCs w:val="24"/>
        </w:rPr>
      </w:pPr>
      <w:r>
        <w:rPr>
          <w:rFonts w:ascii="Times New Roman" w:hAnsi="Times New Roman"/>
          <w:sz w:val="24"/>
          <w:szCs w:val="24"/>
        </w:rPr>
        <w:t>Appendix A, at the end of this document, lists changes to this document after the 30 day public comment period.</w:t>
      </w:r>
    </w:p>
    <w:p w:rsidR="00C12AFB" w:rsidRPr="00F300E2" w:rsidRDefault="00C12AFB" w:rsidP="00875DC9">
      <w:pPr>
        <w:pStyle w:val="Heading1"/>
        <w:rPr>
          <w:rFonts w:ascii="Times New Roman" w:hAnsi="Times New Roman"/>
          <w:b/>
          <w:sz w:val="32"/>
          <w:szCs w:val="32"/>
        </w:rPr>
      </w:pPr>
      <w:r w:rsidRPr="00973042">
        <w:br w:type="page"/>
      </w:r>
      <w:r w:rsidRPr="00F300E2">
        <w:rPr>
          <w:rFonts w:ascii="Times New Roman" w:hAnsi="Times New Roman"/>
          <w:b/>
          <w:sz w:val="32"/>
          <w:szCs w:val="32"/>
        </w:rPr>
        <w:lastRenderedPageBreak/>
        <w:t>Non-Fiscal Common Core of data</w:t>
      </w:r>
    </w:p>
    <w:p w:rsidR="00C12AFB" w:rsidRPr="00973042" w:rsidRDefault="00C12AFB" w:rsidP="00366537">
      <w:pPr>
        <w:rPr>
          <w:rFonts w:ascii="Times New Roman" w:hAnsi="Times New Roman"/>
          <w:sz w:val="24"/>
          <w:szCs w:val="24"/>
        </w:rPr>
      </w:pPr>
      <w:r w:rsidRPr="00973042">
        <w:rPr>
          <w:rFonts w:ascii="Times New Roman" w:hAnsi="Times New Roman"/>
          <w:sz w:val="24"/>
          <w:szCs w:val="24"/>
        </w:rPr>
        <w:t>The data groups in this section comprise most of the Non-Fiscal Common Core of Data (CCD) that are collected through the EDEN Submission System</w:t>
      </w:r>
      <w:r>
        <w:rPr>
          <w:rFonts w:ascii="Times New Roman" w:hAnsi="Times New Roman"/>
          <w:sz w:val="24"/>
          <w:szCs w:val="24"/>
        </w:rPr>
        <w:t xml:space="preserve"> (ESS)</w:t>
      </w:r>
      <w:r w:rsidRPr="00973042">
        <w:rPr>
          <w:rFonts w:ascii="Times New Roman" w:hAnsi="Times New Roman"/>
          <w:sz w:val="24"/>
          <w:szCs w:val="24"/>
        </w:rPr>
        <w:t xml:space="preserve">.  </w:t>
      </w:r>
      <w:r w:rsidRPr="00973042">
        <w:rPr>
          <w:rFonts w:ascii="Times New Roman" w:hAnsi="Times New Roman"/>
          <w:bCs/>
          <w:sz w:val="24"/>
          <w:szCs w:val="24"/>
        </w:rPr>
        <w:t>CCD</w:t>
      </w:r>
      <w:r w:rsidRPr="00973042">
        <w:rPr>
          <w:rFonts w:ascii="Times New Roman" w:hAnsi="Times New Roman"/>
          <w:sz w:val="24"/>
          <w:szCs w:val="24"/>
        </w:rPr>
        <w:t xml:space="preserve"> is a program that annually collects fiscal and non-fiscal data about all public schools, public school districts and </w:t>
      </w:r>
      <w:r>
        <w:rPr>
          <w:rFonts w:ascii="Times New Roman" w:hAnsi="Times New Roman"/>
          <w:sz w:val="24"/>
          <w:szCs w:val="24"/>
        </w:rPr>
        <w:t>SEAs</w:t>
      </w:r>
      <w:r w:rsidRPr="00973042">
        <w:rPr>
          <w:rFonts w:ascii="Times New Roman" w:hAnsi="Times New Roman"/>
          <w:sz w:val="24"/>
          <w:szCs w:val="24"/>
        </w:rPr>
        <w:t xml:space="preserve"> in the </w:t>
      </w:r>
      <w:smartTag w:uri="urn:schemas-microsoft-com:office:smarttags" w:element="country-region">
        <w:smartTag w:uri="urn:schemas-microsoft-com:office:smarttags" w:element="place">
          <w:r w:rsidRPr="00973042">
            <w:rPr>
              <w:rFonts w:ascii="Times New Roman" w:hAnsi="Times New Roman"/>
              <w:sz w:val="24"/>
              <w:szCs w:val="24"/>
            </w:rPr>
            <w:t>United States</w:t>
          </w:r>
        </w:smartTag>
      </w:smartTag>
      <w:r w:rsidRPr="00973042">
        <w:rPr>
          <w:rFonts w:ascii="Times New Roman" w:hAnsi="Times New Roman"/>
          <w:sz w:val="24"/>
          <w:szCs w:val="24"/>
        </w:rPr>
        <w:t xml:space="preserve">. The data are supplied by </w:t>
      </w:r>
      <w:r>
        <w:rPr>
          <w:rFonts w:ascii="Times New Roman" w:hAnsi="Times New Roman"/>
          <w:sz w:val="24"/>
          <w:szCs w:val="24"/>
        </w:rPr>
        <w:t>SEA</w:t>
      </w:r>
      <w:r w:rsidRPr="00973042">
        <w:rPr>
          <w:rFonts w:ascii="Times New Roman" w:hAnsi="Times New Roman"/>
          <w:sz w:val="24"/>
          <w:szCs w:val="24"/>
        </w:rPr>
        <w:t xml:space="preserve"> officials and include information that describes schools and school districts, including name, address, and phone number; descriptive information about students and staff, including demographics; and fiscal data, including revenues and current expenditures.  ED</w:t>
      </w:r>
      <w:r w:rsidRPr="00973042">
        <w:rPr>
          <w:rFonts w:ascii="Times New Roman" w:hAnsi="Times New Roman"/>
          <w:i/>
          <w:sz w:val="24"/>
          <w:szCs w:val="24"/>
        </w:rPr>
        <w:t xml:space="preserve">Facts </w:t>
      </w:r>
      <w:r w:rsidRPr="00973042">
        <w:rPr>
          <w:rFonts w:ascii="Times New Roman" w:hAnsi="Times New Roman"/>
          <w:sz w:val="24"/>
          <w:szCs w:val="24"/>
        </w:rPr>
        <w:t xml:space="preserve">collects only non-fiscal data for CCD.  The data steward for these data groups is the </w:t>
      </w:r>
      <w:smartTag w:uri="urn:schemas-microsoft-com:office:smarttags" w:element="PlaceName">
        <w:smartTag w:uri="urn:schemas-microsoft-com:office:smarttags" w:element="place">
          <w:r w:rsidRPr="00973042">
            <w:rPr>
              <w:rFonts w:ascii="Times New Roman" w:hAnsi="Times New Roman"/>
              <w:sz w:val="24"/>
              <w:szCs w:val="24"/>
            </w:rPr>
            <w:t>National</w:t>
          </w:r>
        </w:smartTag>
        <w:r w:rsidRPr="00973042">
          <w:rPr>
            <w:rFonts w:ascii="Times New Roman" w:hAnsi="Times New Roman"/>
            <w:sz w:val="24"/>
            <w:szCs w:val="24"/>
          </w:rPr>
          <w:t xml:space="preserve"> </w:t>
        </w:r>
        <w:smartTag w:uri="urn:schemas-microsoft-com:office:smarttags" w:element="PlaceType">
          <w:r w:rsidRPr="00973042">
            <w:rPr>
              <w:rFonts w:ascii="Times New Roman" w:hAnsi="Times New Roman"/>
              <w:sz w:val="24"/>
              <w:szCs w:val="24"/>
            </w:rPr>
            <w:t>Center</w:t>
          </w:r>
        </w:smartTag>
      </w:smartTag>
      <w:r w:rsidRPr="00973042">
        <w:rPr>
          <w:rFonts w:ascii="Times New Roman" w:hAnsi="Times New Roman"/>
          <w:sz w:val="24"/>
          <w:szCs w:val="24"/>
        </w:rPr>
        <w:t xml:space="preserve"> for Education Statistics (NCES).  </w:t>
      </w:r>
    </w:p>
    <w:p w:rsidR="00C12AFB" w:rsidRPr="00973042" w:rsidRDefault="00C12AFB" w:rsidP="004F18BE">
      <w:pPr>
        <w:spacing w:after="0" w:line="240" w:lineRule="auto"/>
        <w:rPr>
          <w:rFonts w:ascii="Times New Roman" w:hAnsi="Times New Roman"/>
          <w:sz w:val="24"/>
          <w:szCs w:val="24"/>
        </w:rPr>
      </w:pPr>
      <w:r w:rsidRPr="00973042">
        <w:rPr>
          <w:rFonts w:ascii="Times New Roman" w:hAnsi="Times New Roman"/>
          <w:sz w:val="24"/>
          <w:szCs w:val="24"/>
        </w:rPr>
        <w:t>The CCD also includes the data groups in the table below which are listed under other topics in this attachment.</w:t>
      </w:r>
    </w:p>
    <w:p w:rsidR="00C12AFB" w:rsidRPr="00973042" w:rsidRDefault="00C12AFB" w:rsidP="004F18BE">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8"/>
        <w:gridCol w:w="1080"/>
        <w:gridCol w:w="3888"/>
      </w:tblGrid>
      <w:tr w:rsidR="00C12AFB" w:rsidRPr="00973042" w:rsidTr="000F1AF1">
        <w:tc>
          <w:tcPr>
            <w:tcW w:w="4608" w:type="dxa"/>
          </w:tcPr>
          <w:p w:rsidR="00C12AFB" w:rsidRPr="00973042" w:rsidRDefault="00C12AFB" w:rsidP="00A80C83">
            <w:pPr>
              <w:spacing w:after="0" w:line="240" w:lineRule="auto"/>
              <w:rPr>
                <w:rFonts w:ascii="Times New Roman" w:hAnsi="Times New Roman"/>
                <w:b/>
                <w:sz w:val="24"/>
                <w:szCs w:val="24"/>
              </w:rPr>
            </w:pPr>
            <w:r w:rsidRPr="00973042">
              <w:rPr>
                <w:rFonts w:ascii="Times New Roman" w:hAnsi="Times New Roman"/>
                <w:b/>
                <w:sz w:val="24"/>
                <w:szCs w:val="24"/>
              </w:rPr>
              <w:t>Data Group Name</w:t>
            </w:r>
          </w:p>
        </w:tc>
        <w:tc>
          <w:tcPr>
            <w:tcW w:w="1080" w:type="dxa"/>
          </w:tcPr>
          <w:p w:rsidR="00C12AFB" w:rsidRPr="00973042" w:rsidRDefault="00C12AFB" w:rsidP="00A80C83">
            <w:pPr>
              <w:spacing w:after="0" w:line="240" w:lineRule="auto"/>
              <w:rPr>
                <w:rFonts w:ascii="Times New Roman" w:hAnsi="Times New Roman"/>
                <w:b/>
                <w:sz w:val="24"/>
                <w:szCs w:val="24"/>
              </w:rPr>
            </w:pPr>
            <w:r w:rsidRPr="00973042">
              <w:rPr>
                <w:rFonts w:ascii="Times New Roman" w:hAnsi="Times New Roman"/>
                <w:b/>
                <w:sz w:val="24"/>
                <w:szCs w:val="24"/>
              </w:rPr>
              <w:t>DG ID</w:t>
            </w:r>
          </w:p>
        </w:tc>
        <w:tc>
          <w:tcPr>
            <w:tcW w:w="3888" w:type="dxa"/>
          </w:tcPr>
          <w:p w:rsidR="00C12AFB" w:rsidRPr="00973042" w:rsidRDefault="00C12AFB" w:rsidP="00A80C83">
            <w:pPr>
              <w:spacing w:after="0" w:line="240" w:lineRule="auto"/>
              <w:rPr>
                <w:rFonts w:ascii="Times New Roman" w:hAnsi="Times New Roman"/>
                <w:b/>
                <w:sz w:val="24"/>
                <w:szCs w:val="24"/>
              </w:rPr>
            </w:pPr>
            <w:r w:rsidRPr="00973042">
              <w:rPr>
                <w:rFonts w:ascii="Times New Roman" w:hAnsi="Times New Roman"/>
                <w:b/>
                <w:sz w:val="24"/>
                <w:szCs w:val="24"/>
              </w:rPr>
              <w:t>Topic where the data group is listed</w:t>
            </w:r>
          </w:p>
        </w:tc>
      </w:tr>
      <w:tr w:rsidR="00C12AFB" w:rsidRPr="00973042" w:rsidTr="000F1AF1">
        <w:tc>
          <w:tcPr>
            <w:tcW w:w="4608" w:type="dxa"/>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LEP students in LEP program table</w:t>
            </w:r>
          </w:p>
        </w:tc>
        <w:tc>
          <w:tcPr>
            <w:tcW w:w="1080" w:type="dxa"/>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123</w:t>
            </w:r>
          </w:p>
        </w:tc>
        <w:tc>
          <w:tcPr>
            <w:tcW w:w="3888" w:type="dxa"/>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Limited English Proficient Students and Title III of ESEA</w:t>
            </w:r>
          </w:p>
        </w:tc>
      </w:tr>
      <w:tr w:rsidR="00C12AFB" w:rsidRPr="00973042" w:rsidTr="000F1AF1">
        <w:tc>
          <w:tcPr>
            <w:tcW w:w="4608" w:type="dxa"/>
          </w:tcPr>
          <w:p w:rsidR="00C12AFB" w:rsidRPr="00973042" w:rsidRDefault="00C12AFB" w:rsidP="000F1AF1">
            <w:pPr>
              <w:spacing w:after="0" w:line="240" w:lineRule="auto"/>
              <w:rPr>
                <w:rFonts w:ascii="Times New Roman" w:hAnsi="Times New Roman"/>
                <w:sz w:val="24"/>
                <w:szCs w:val="24"/>
              </w:rPr>
            </w:pPr>
            <w:r w:rsidRPr="00973042">
              <w:rPr>
                <w:rFonts w:ascii="Times New Roman" w:hAnsi="Times New Roman"/>
                <w:sz w:val="24"/>
                <w:szCs w:val="24"/>
              </w:rPr>
              <w:t>MEP students served regular school year table</w:t>
            </w:r>
          </w:p>
        </w:tc>
        <w:tc>
          <w:tcPr>
            <w:tcW w:w="1080" w:type="dxa"/>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636</w:t>
            </w:r>
          </w:p>
        </w:tc>
        <w:tc>
          <w:tcPr>
            <w:tcW w:w="3888" w:type="dxa"/>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Migrant Education Program</w:t>
            </w:r>
          </w:p>
        </w:tc>
      </w:tr>
      <w:tr w:rsidR="00C12AFB" w:rsidRPr="00973042" w:rsidTr="000F1AF1">
        <w:tc>
          <w:tcPr>
            <w:tcW w:w="4608" w:type="dxa"/>
          </w:tcPr>
          <w:p w:rsidR="00C12AFB" w:rsidRPr="00973042" w:rsidRDefault="00C12AFB" w:rsidP="000F1AF1">
            <w:pPr>
              <w:spacing w:after="0" w:line="240" w:lineRule="auto"/>
              <w:rPr>
                <w:rFonts w:ascii="Times New Roman" w:hAnsi="Times New Roman"/>
                <w:sz w:val="24"/>
                <w:szCs w:val="24"/>
              </w:rPr>
            </w:pPr>
            <w:r w:rsidRPr="00973042">
              <w:rPr>
                <w:rFonts w:ascii="Times New Roman" w:hAnsi="Times New Roman"/>
                <w:sz w:val="24"/>
                <w:szCs w:val="24"/>
              </w:rPr>
              <w:t>Children with disabilities (IDEA) school age table</w:t>
            </w:r>
          </w:p>
        </w:tc>
        <w:tc>
          <w:tcPr>
            <w:tcW w:w="1080" w:type="dxa"/>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74</w:t>
            </w:r>
          </w:p>
        </w:tc>
        <w:tc>
          <w:tcPr>
            <w:tcW w:w="3888" w:type="dxa"/>
          </w:tcPr>
          <w:p w:rsidR="00C12AFB" w:rsidRPr="00973042" w:rsidRDefault="00C12AFB" w:rsidP="00331228">
            <w:pPr>
              <w:spacing w:after="0" w:line="240" w:lineRule="auto"/>
              <w:rPr>
                <w:rFonts w:ascii="Times New Roman" w:hAnsi="Times New Roman"/>
                <w:sz w:val="24"/>
                <w:szCs w:val="24"/>
              </w:rPr>
            </w:pPr>
            <w:r w:rsidRPr="00973042">
              <w:rPr>
                <w:rFonts w:ascii="Times New Roman" w:hAnsi="Times New Roman"/>
                <w:sz w:val="24"/>
                <w:szCs w:val="24"/>
              </w:rPr>
              <w:t>Individuals with Disabilities Education Act</w:t>
            </w:r>
          </w:p>
        </w:tc>
      </w:tr>
    </w:tbl>
    <w:p w:rsidR="00C12AFB" w:rsidRPr="00973042" w:rsidRDefault="00C12AFB" w:rsidP="004F18BE">
      <w:pPr>
        <w:spacing w:after="0" w:line="240" w:lineRule="auto"/>
        <w:rPr>
          <w:rFonts w:ascii="Times New Roman" w:hAnsi="Times New Roman"/>
          <w:sz w:val="24"/>
          <w:szCs w:val="24"/>
        </w:rPr>
      </w:pPr>
    </w:p>
    <w:p w:rsidR="00C12AFB" w:rsidRPr="00973042" w:rsidRDefault="00C12AFB" w:rsidP="004F18BE">
      <w:pPr>
        <w:spacing w:after="0" w:line="240" w:lineRule="auto"/>
        <w:rPr>
          <w:rFonts w:ascii="Times New Roman" w:hAnsi="Times New Roman"/>
          <w:sz w:val="24"/>
          <w:szCs w:val="24"/>
        </w:rPr>
      </w:pPr>
      <w:r w:rsidRPr="00973042">
        <w:rPr>
          <w:rFonts w:ascii="Times New Roman" w:hAnsi="Times New Roman"/>
          <w:sz w:val="24"/>
          <w:szCs w:val="24"/>
        </w:rPr>
        <w:t>The table below lists the data groups in this section:</w:t>
      </w:r>
    </w:p>
    <w:p w:rsidR="00C12AFB" w:rsidRPr="00973042" w:rsidRDefault="00C12AFB" w:rsidP="004F18BE">
      <w:pPr>
        <w:spacing w:after="0" w:line="240" w:lineRule="auto"/>
        <w:rPr>
          <w:rFonts w:ascii="Times New Roman" w:hAnsi="Times New Roman"/>
          <w:sz w:val="24"/>
          <w:szCs w:val="24"/>
        </w:rPr>
      </w:pPr>
    </w:p>
    <w:tbl>
      <w:tblPr>
        <w:tblW w:w="6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0"/>
        <w:gridCol w:w="820"/>
        <w:gridCol w:w="1380"/>
      </w:tblGrid>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b/>
                <w:color w:val="000000"/>
                <w:sz w:val="24"/>
                <w:szCs w:val="24"/>
              </w:rPr>
            </w:pPr>
            <w:r w:rsidRPr="00973042">
              <w:rPr>
                <w:rFonts w:ascii="Times New Roman" w:hAnsi="Times New Roman"/>
                <w:b/>
                <w:color w:val="000000"/>
                <w:sz w:val="24"/>
                <w:szCs w:val="24"/>
              </w:rPr>
              <w:t>Data Group Name</w:t>
            </w:r>
          </w:p>
        </w:tc>
        <w:tc>
          <w:tcPr>
            <w:tcW w:w="820" w:type="dxa"/>
            <w:vAlign w:val="bottom"/>
          </w:tcPr>
          <w:p w:rsidR="00C12AFB" w:rsidRPr="00973042" w:rsidRDefault="00C12AFB" w:rsidP="00045783">
            <w:pPr>
              <w:spacing w:after="0" w:line="240" w:lineRule="auto"/>
              <w:jc w:val="center"/>
              <w:rPr>
                <w:rFonts w:ascii="Times New Roman" w:hAnsi="Times New Roman"/>
                <w:b/>
                <w:color w:val="000000"/>
                <w:sz w:val="24"/>
                <w:szCs w:val="24"/>
              </w:rPr>
            </w:pPr>
            <w:r w:rsidRPr="00973042">
              <w:rPr>
                <w:rFonts w:ascii="Times New Roman" w:hAnsi="Times New Roman"/>
                <w:b/>
                <w:color w:val="000000"/>
                <w:sz w:val="24"/>
                <w:szCs w:val="24"/>
              </w:rPr>
              <w:t>DG ID</w:t>
            </w:r>
          </w:p>
        </w:tc>
        <w:tc>
          <w:tcPr>
            <w:tcW w:w="1380" w:type="dxa"/>
            <w:vAlign w:val="bottom"/>
          </w:tcPr>
          <w:p w:rsidR="00C12AFB" w:rsidRPr="00973042" w:rsidRDefault="00C12AFB" w:rsidP="00045783">
            <w:pPr>
              <w:spacing w:after="0" w:line="240" w:lineRule="auto"/>
              <w:rPr>
                <w:rFonts w:ascii="Times New Roman" w:hAnsi="Times New Roman"/>
                <w:b/>
                <w:color w:val="000000"/>
                <w:sz w:val="24"/>
                <w:szCs w:val="24"/>
              </w:rPr>
            </w:pPr>
            <w:r w:rsidRPr="00973042">
              <w:rPr>
                <w:rFonts w:ascii="Times New Roman" w:hAnsi="Times New Roman"/>
                <w:b/>
                <w:color w:val="000000"/>
                <w:sz w:val="24"/>
                <w:szCs w:val="24"/>
              </w:rPr>
              <w:t>File</w:t>
            </w:r>
          </w:p>
        </w:tc>
      </w:tr>
      <w:tr w:rsidR="00C12AFB" w:rsidRPr="00973042" w:rsidTr="003318CE">
        <w:trPr>
          <w:trHeight w:val="255"/>
        </w:trPr>
        <w:tc>
          <w:tcPr>
            <w:tcW w:w="4720" w:type="dxa"/>
            <w:vAlign w:val="bottom"/>
          </w:tcPr>
          <w:p w:rsidR="00C12AFB" w:rsidRPr="00973042" w:rsidRDefault="00C12AFB" w:rsidP="00CA72B5">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Dropouts table</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326</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X/N032</w:t>
            </w:r>
          </w:p>
        </w:tc>
      </w:tr>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Free and reduced price lunch table</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565</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X/N033</w:t>
            </w:r>
          </w:p>
        </w:tc>
      </w:tr>
      <w:tr w:rsidR="00C12AFB" w:rsidRPr="00973042" w:rsidTr="003318CE">
        <w:trPr>
          <w:trHeight w:val="255"/>
        </w:trPr>
        <w:tc>
          <w:tcPr>
            <w:tcW w:w="4720" w:type="dxa"/>
            <w:vAlign w:val="bottom"/>
          </w:tcPr>
          <w:p w:rsidR="00C12AFB" w:rsidRPr="00973042" w:rsidRDefault="00C12AFB" w:rsidP="00CA72B5">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Graduates/completers table</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306</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X/N040</w:t>
            </w:r>
          </w:p>
        </w:tc>
      </w:tr>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Magnet status</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24</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X/N129</w:t>
            </w:r>
          </w:p>
        </w:tc>
      </w:tr>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Membership table</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39</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X/N052</w:t>
            </w:r>
          </w:p>
        </w:tc>
      </w:tr>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Shared time status</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573</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X/N129</w:t>
            </w:r>
          </w:p>
        </w:tc>
      </w:tr>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Staff FTE table</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528</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X/N059</w:t>
            </w:r>
          </w:p>
        </w:tc>
      </w:tr>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Teachers (FTE)</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644</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X/N129</w:t>
            </w:r>
          </w:p>
        </w:tc>
      </w:tr>
    </w:tbl>
    <w:p w:rsidR="00C12AFB" w:rsidRPr="00973042" w:rsidRDefault="00C12AFB" w:rsidP="004F18BE">
      <w:pPr>
        <w:spacing w:after="0" w:line="240" w:lineRule="auto"/>
        <w:rPr>
          <w:rFonts w:ascii="Times New Roman" w:hAnsi="Times New Roman"/>
          <w:sz w:val="24"/>
          <w:szCs w:val="24"/>
        </w:rPr>
      </w:pPr>
    </w:p>
    <w:p w:rsidR="00C12AFB" w:rsidRPr="00973042" w:rsidRDefault="00C12AFB" w:rsidP="004F18BE">
      <w:pPr>
        <w:spacing w:after="0" w:line="240" w:lineRule="auto"/>
        <w:rPr>
          <w:rFonts w:ascii="Times New Roman" w:hAnsi="Times New Roman"/>
        </w:rPr>
      </w:pPr>
    </w:p>
    <w:p w:rsidR="00C12AFB" w:rsidRPr="00973042" w:rsidRDefault="00C12AFB">
      <w:pPr>
        <w:rPr>
          <w:rFonts w:ascii="Times New Roman" w:hAnsi="Times New Roman"/>
        </w:rPr>
      </w:pPr>
      <w:r w:rsidRPr="00973042">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965ADA">
        <w:tc>
          <w:tcPr>
            <w:tcW w:w="7642" w:type="dxa"/>
            <w:gridSpan w:val="4"/>
            <w:tcBorders>
              <w:top w:val="single" w:sz="4" w:space="0" w:color="auto"/>
            </w:tcBorders>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Group Name:    Dropout</w:t>
            </w:r>
            <w:r>
              <w:rPr>
                <w:rFonts w:ascii="Times New Roman" w:hAnsi="Times New Roman"/>
                <w:b/>
                <w:bCs/>
                <w:color w:val="FFFFFF"/>
                <w:sz w:val="24"/>
                <w:szCs w:val="24"/>
              </w:rPr>
              <w:t>s</w:t>
            </w:r>
            <w:r w:rsidRPr="00973042">
              <w:rPr>
                <w:rFonts w:ascii="Times New Roman" w:hAnsi="Times New Roman"/>
                <w:b/>
                <w:bCs/>
                <w:color w:val="FFFFFF"/>
                <w:sz w:val="24"/>
                <w:szCs w:val="24"/>
              </w:rPr>
              <w:t xml:space="preserve"> table</w:t>
            </w:r>
          </w:p>
        </w:tc>
        <w:tc>
          <w:tcPr>
            <w:tcW w:w="1934" w:type="dxa"/>
            <w:tcBorders>
              <w:top w:val="single" w:sz="4" w:space="0" w:color="auto"/>
            </w:tcBorders>
            <w:shd w:val="clear" w:color="auto" w:fill="4F81BD"/>
          </w:tcPr>
          <w:p w:rsidR="00C12AFB" w:rsidRPr="00973042" w:rsidRDefault="00C12AFB" w:rsidP="00985192">
            <w:pPr>
              <w:spacing w:after="0"/>
              <w:jc w:val="right"/>
              <w:rPr>
                <w:rFonts w:ascii="Times New Roman" w:hAnsi="Times New Roman"/>
                <w:b/>
                <w:bCs/>
                <w:color w:val="FFFFFF"/>
                <w:sz w:val="24"/>
                <w:szCs w:val="24"/>
              </w:rPr>
            </w:pPr>
            <w:r w:rsidRPr="00973042">
              <w:rPr>
                <w:rFonts w:ascii="Times New Roman" w:hAnsi="Times New Roman"/>
                <w:b/>
                <w:bCs/>
                <w:color w:val="FFFFFF"/>
                <w:sz w:val="24"/>
                <w:szCs w:val="24"/>
              </w:rPr>
              <w:t>ID: 326</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rFonts w:ascii="Times New Roman" w:hAnsi="Times New Roman"/>
                <w:b/>
                <w:bCs/>
                <w:sz w:val="24"/>
                <w:szCs w:val="24"/>
              </w:rPr>
            </w:pPr>
            <w:r w:rsidRPr="00973042">
              <w:rPr>
                <w:rFonts w:ascii="Times New Roman" w:hAnsi="Times New Roman"/>
                <w:sz w:val="24"/>
                <w:szCs w:val="24"/>
              </w:rPr>
              <w:t>Student</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rFonts w:ascii="Times New Roman" w:hAnsi="Times New Roman"/>
                <w:b/>
                <w:bCs/>
                <w:sz w:val="24"/>
                <w:szCs w:val="24"/>
              </w:rPr>
            </w:pPr>
            <w:r w:rsidRPr="00973042">
              <w:rPr>
                <w:rFonts w:ascii="Times New Roman" w:hAnsi="Times New Roman"/>
                <w:sz w:val="24"/>
                <w:szCs w:val="24"/>
              </w:rPr>
              <w:t xml:space="preserve">The unduplicated number of dropouts (students who were enrolled in school at some time during the school year, were not enrolled the following school year, were expected to be in membership (i.e., were not reported as dropouts the year before), did not graduate from high school (graduates include students who received a GED without dropping out of school) or completed a state or district-approved educational program, and did not meet any of the following exclusionary conditions: </w:t>
            </w:r>
            <w:r w:rsidR="00C30D29" w:rsidRPr="00C30D29">
              <w:rPr>
                <w:rFonts w:ascii="Times New Roman" w:hAnsi="Times New Roman"/>
                <w:iCs/>
                <w:sz w:val="24"/>
                <w:szCs w:val="24"/>
              </w:rPr>
              <w:t>(1)</w:t>
            </w:r>
            <w:r w:rsidRPr="00973042">
              <w:rPr>
                <w:rFonts w:ascii="Times New Roman" w:hAnsi="Times New Roman"/>
                <w:i/>
                <w:iCs/>
                <w:sz w:val="24"/>
                <w:szCs w:val="24"/>
              </w:rPr>
              <w:t xml:space="preserve"> </w:t>
            </w:r>
            <w:r w:rsidRPr="00973042">
              <w:rPr>
                <w:rFonts w:ascii="Times New Roman" w:hAnsi="Times New Roman"/>
                <w:sz w:val="24"/>
                <w:szCs w:val="24"/>
              </w:rPr>
              <w:t>transfer to another public school district, private school, or state- or district-approved educational program; (2) temporary school-recognized absence due to suspension or illness; or (3) death).</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2"/>
              </w:numPr>
              <w:spacing w:after="0"/>
              <w:rPr>
                <w:rFonts w:ascii="Times New Roman" w:hAnsi="Times New Roman"/>
                <w:b/>
                <w:bCs/>
                <w:sz w:val="24"/>
                <w:szCs w:val="24"/>
              </w:rPr>
            </w:pPr>
            <w:r w:rsidRPr="00973042">
              <w:rPr>
                <w:rFonts w:ascii="Times New Roman" w:hAnsi="Times New Roman"/>
                <w:sz w:val="24"/>
                <w:szCs w:val="24"/>
              </w:rPr>
              <w:t xml:space="preserve">Integer </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rFonts w:ascii="Times New Roman" w:hAnsi="Times New Roman"/>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r w:rsidRPr="00973042">
              <w:rPr>
                <w:rFonts w:ascii="Times New Roman" w:hAnsi="Times New Roman"/>
                <w:sz w:val="24"/>
                <w:szCs w:val="24"/>
              </w:rPr>
              <w:t>through September 30</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Each student is counted individually, no full-time equivalency. Category sets C, D, E and F do not include all students.</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X/N032  </w:t>
            </w:r>
          </w:p>
        </w:tc>
      </w:tr>
      <w:tr w:rsidR="00C12AFB" w:rsidRPr="00973042" w:rsidTr="00965ADA">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965ADA">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Grade Level (Dropout)</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Racial Ethnic</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Grade Level (Dropout)</w:t>
            </w:r>
          </w:p>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Disability Status (IDEA)</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Grade Level (Dropout)</w:t>
            </w:r>
          </w:p>
          <w:p w:rsidR="00C12AFB" w:rsidRPr="00973042" w:rsidRDefault="00C12AFB" w:rsidP="00985192">
            <w:pPr>
              <w:numPr>
                <w:ilvl w:val="0"/>
                <w:numId w:val="1"/>
              </w:numPr>
              <w:spacing w:after="0"/>
              <w:rPr>
                <w:b/>
                <w:bCs/>
                <w:sz w:val="24"/>
                <w:szCs w:val="24"/>
              </w:rPr>
            </w:pPr>
            <w:r w:rsidRPr="00973042">
              <w:rPr>
                <w:rFonts w:ascii="Times New Roman" w:hAnsi="Times New Roman"/>
                <w:sz w:val="24"/>
                <w:szCs w:val="24"/>
              </w:rPr>
              <w:t>LEP Status (Only)</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 xml:space="preserve">Grade Level (Dropout) </w:t>
            </w:r>
          </w:p>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Economically Disadvantaged Status</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E</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 xml:space="preserve">Grade Level (Dropout) </w:t>
            </w:r>
          </w:p>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Migrant Status</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F</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 xml:space="preserve">Grade Level (Dropout) </w:t>
            </w:r>
          </w:p>
          <w:p w:rsidR="00C12AFB" w:rsidRPr="00973042" w:rsidRDefault="00C12AFB" w:rsidP="004E3267">
            <w:pPr>
              <w:numPr>
                <w:ilvl w:val="0"/>
                <w:numId w:val="6"/>
              </w:numPr>
              <w:spacing w:after="0"/>
              <w:rPr>
                <w:b/>
                <w:bCs/>
                <w:sz w:val="24"/>
                <w:szCs w:val="24"/>
              </w:rPr>
            </w:pPr>
            <w:r w:rsidRPr="00973042">
              <w:rPr>
                <w:rFonts w:ascii="Times New Roman" w:hAnsi="Times New Roman"/>
                <w:sz w:val="24"/>
                <w:szCs w:val="24"/>
              </w:rPr>
              <w:t xml:space="preserve">Homeless </w:t>
            </w:r>
            <w:r>
              <w:rPr>
                <w:rFonts w:ascii="Times New Roman" w:hAnsi="Times New Roman"/>
                <w:sz w:val="24"/>
                <w:szCs w:val="24"/>
              </w:rPr>
              <w:t xml:space="preserve">Enrolled </w:t>
            </w:r>
            <w:r w:rsidRPr="00973042">
              <w:rPr>
                <w:rFonts w:ascii="Times New Roman" w:hAnsi="Times New Roman"/>
                <w:sz w:val="24"/>
                <w:szCs w:val="24"/>
              </w:rPr>
              <w:t>Status</w:t>
            </w:r>
          </w:p>
        </w:tc>
      </w:tr>
      <w:tr w:rsidR="00C12AFB" w:rsidRPr="00973042" w:rsidTr="00965ADA">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965ADA">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1</w:t>
            </w:r>
          </w:p>
        </w:tc>
        <w:tc>
          <w:tcPr>
            <w:tcW w:w="6884" w:type="dxa"/>
            <w:gridSpan w:val="4"/>
          </w:tcPr>
          <w:p w:rsidR="00C12AFB" w:rsidRPr="00973042" w:rsidRDefault="00C12AFB" w:rsidP="00985192">
            <w:pPr>
              <w:numPr>
                <w:ilvl w:val="0"/>
                <w:numId w:val="2"/>
              </w:numPr>
              <w:spacing w:after="0"/>
              <w:rPr>
                <w:b/>
                <w:bCs/>
                <w:sz w:val="24"/>
                <w:szCs w:val="24"/>
              </w:rPr>
            </w:pPr>
            <w:r w:rsidRPr="00973042">
              <w:rPr>
                <w:rFonts w:ascii="Times New Roman" w:hAnsi="Times New Roman"/>
                <w:sz w:val="24"/>
                <w:szCs w:val="24"/>
              </w:rPr>
              <w:t>Grade Level (Dropout)</w:t>
            </w:r>
          </w:p>
        </w:tc>
      </w:tr>
      <w:tr w:rsidR="00C12AFB" w:rsidRPr="00973042" w:rsidTr="00965ADA">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C12AFB" w:rsidRPr="00973042" w:rsidRDefault="00C12AFB" w:rsidP="00985192">
      <w:pPr>
        <w:spacing w:after="0"/>
        <w:rPr>
          <w:rFonts w:ascii="Times New Roman" w:hAnsi="Times New Roman"/>
          <w:b/>
          <w:sz w:val="24"/>
          <w:szCs w:val="24"/>
        </w:rPr>
      </w:pPr>
    </w:p>
    <w:p w:rsidR="00C12AFB" w:rsidRPr="00973042" w:rsidRDefault="00C12AFB" w:rsidP="0076108A">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756"/>
        <w:gridCol w:w="1638"/>
      </w:tblGrid>
      <w:tr w:rsidR="00C12AFB" w:rsidRPr="00973042" w:rsidTr="0076108A">
        <w:tc>
          <w:tcPr>
            <w:tcW w:w="7938" w:type="dxa"/>
            <w:gridSpan w:val="4"/>
            <w:tcBorders>
              <w:top w:val="single" w:sz="4" w:space="0" w:color="auto"/>
            </w:tcBorders>
            <w:shd w:val="clear" w:color="auto" w:fill="4F81BD"/>
          </w:tcPr>
          <w:p w:rsidR="00C12AFB" w:rsidRPr="00973042" w:rsidRDefault="00C12AFB" w:rsidP="0076108A">
            <w:pPr>
              <w:spacing w:after="0"/>
              <w:rPr>
                <w:b/>
                <w:bCs/>
                <w:color w:val="FFFFFF"/>
                <w:sz w:val="24"/>
                <w:szCs w:val="24"/>
              </w:rPr>
            </w:pPr>
            <w:r w:rsidRPr="00973042">
              <w:rPr>
                <w:rFonts w:ascii="Times New Roman" w:hAnsi="Times New Roman"/>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Free and reduced price lunch table</w:t>
            </w:r>
          </w:p>
        </w:tc>
        <w:tc>
          <w:tcPr>
            <w:tcW w:w="1638" w:type="dxa"/>
            <w:tcBorders>
              <w:top w:val="single" w:sz="4" w:space="0" w:color="auto"/>
            </w:tcBorders>
            <w:shd w:val="clear" w:color="auto" w:fill="4F81BD"/>
          </w:tcPr>
          <w:p w:rsidR="00C12AFB" w:rsidRPr="00973042" w:rsidRDefault="00C12AFB" w:rsidP="0076108A">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565</w:t>
            </w:r>
          </w:p>
        </w:tc>
      </w:tr>
      <w:tr w:rsidR="00C12AFB" w:rsidRPr="00973042" w:rsidTr="0076108A">
        <w:tc>
          <w:tcPr>
            <w:tcW w:w="2692" w:type="dxa"/>
          </w:tcPr>
          <w:p w:rsidR="00C12AFB" w:rsidRPr="00973042" w:rsidRDefault="00C12AFB" w:rsidP="0076108A">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76108A">
            <w:pPr>
              <w:spacing w:after="0"/>
              <w:rPr>
                <w:b/>
                <w:bCs/>
                <w:sz w:val="24"/>
                <w:szCs w:val="24"/>
              </w:rPr>
            </w:pPr>
            <w:r w:rsidRPr="00973042">
              <w:rPr>
                <w:rFonts w:ascii="Times New Roman" w:hAnsi="Times New Roman"/>
                <w:sz w:val="24"/>
                <w:szCs w:val="24"/>
              </w:rPr>
              <w:t>Student</w:t>
            </w:r>
          </w:p>
        </w:tc>
      </w:tr>
      <w:tr w:rsidR="00C12AFB" w:rsidRPr="00973042" w:rsidTr="0076108A">
        <w:tc>
          <w:tcPr>
            <w:tcW w:w="2692" w:type="dxa"/>
          </w:tcPr>
          <w:p w:rsidR="00C12AFB" w:rsidRPr="00973042" w:rsidRDefault="00C12AFB" w:rsidP="0076108A">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76108A">
            <w:pPr>
              <w:spacing w:after="0"/>
              <w:rPr>
                <w:b/>
                <w:bCs/>
                <w:sz w:val="24"/>
                <w:szCs w:val="24"/>
              </w:rPr>
            </w:pPr>
            <w:r w:rsidRPr="00973042">
              <w:rPr>
                <w:rFonts w:ascii="Times New Roman" w:hAnsi="Times New Roman"/>
                <w:sz w:val="24"/>
                <w:szCs w:val="24"/>
              </w:rPr>
              <w:t xml:space="preserve">The unduplicated number of students who are eligible to participate in the Free Lunch and Reduced-Price Lunch Programs under the </w:t>
            </w:r>
            <w:smartTag w:uri="urn:schemas-microsoft-com:office:smarttags" w:element="PlaceName">
              <w:smartTag w:uri="urn:schemas-microsoft-com:office:smarttags" w:element="place">
                <w:r w:rsidRPr="00973042">
                  <w:rPr>
                    <w:rFonts w:ascii="Times New Roman" w:hAnsi="Times New Roman"/>
                    <w:i/>
                    <w:sz w:val="24"/>
                    <w:szCs w:val="24"/>
                  </w:rPr>
                  <w:t>National</w:t>
                </w:r>
              </w:smartTag>
              <w:r w:rsidRPr="00973042">
                <w:rPr>
                  <w:rFonts w:ascii="Times New Roman" w:hAnsi="Times New Roman"/>
                  <w:i/>
                  <w:sz w:val="24"/>
                  <w:szCs w:val="24"/>
                </w:rPr>
                <w:t xml:space="preserve"> </w:t>
              </w:r>
              <w:smartTag w:uri="urn:schemas-microsoft-com:office:smarttags" w:element="PlaceType">
                <w:r w:rsidRPr="00973042">
                  <w:rPr>
                    <w:rFonts w:ascii="Times New Roman" w:hAnsi="Times New Roman"/>
                    <w:i/>
                    <w:sz w:val="24"/>
                    <w:szCs w:val="24"/>
                  </w:rPr>
                  <w:t>School</w:t>
                </w:r>
              </w:smartTag>
            </w:smartTag>
            <w:r w:rsidRPr="00973042">
              <w:rPr>
                <w:rFonts w:ascii="Times New Roman" w:hAnsi="Times New Roman"/>
                <w:i/>
                <w:sz w:val="24"/>
                <w:szCs w:val="24"/>
              </w:rPr>
              <w:t xml:space="preserve"> Lunch Act of </w:t>
            </w:r>
            <w:r w:rsidRPr="00973042">
              <w:rPr>
                <w:rFonts w:ascii="Times New Roman" w:hAnsi="Times New Roman"/>
                <w:i/>
                <w:iCs/>
                <w:sz w:val="24"/>
                <w:szCs w:val="24"/>
              </w:rPr>
              <w:t>1946.</w:t>
            </w:r>
          </w:p>
        </w:tc>
      </w:tr>
      <w:tr w:rsidR="00C12AFB" w:rsidRPr="00973042" w:rsidTr="0076108A">
        <w:tc>
          <w:tcPr>
            <w:tcW w:w="2692" w:type="dxa"/>
          </w:tcPr>
          <w:p w:rsidR="00C12AFB" w:rsidRPr="00973042" w:rsidRDefault="00C12AFB" w:rsidP="0076108A">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2"/>
              </w:numPr>
              <w:spacing w:after="0"/>
              <w:rPr>
                <w:bCs/>
                <w:sz w:val="24"/>
                <w:szCs w:val="24"/>
              </w:rPr>
            </w:pPr>
            <w:r w:rsidRPr="00973042">
              <w:rPr>
                <w:rFonts w:ascii="Times New Roman" w:hAnsi="Times New Roman"/>
                <w:sz w:val="24"/>
                <w:szCs w:val="24"/>
              </w:rPr>
              <w:t>Integer</w:t>
            </w:r>
          </w:p>
        </w:tc>
      </w:tr>
      <w:tr w:rsidR="00C12AFB" w:rsidRPr="00973042" w:rsidTr="0076108A">
        <w:tc>
          <w:tcPr>
            <w:tcW w:w="2692" w:type="dxa"/>
          </w:tcPr>
          <w:p w:rsidR="00C12AFB" w:rsidRPr="00973042" w:rsidRDefault="00C12AFB" w:rsidP="0076108A">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76108A">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C12AFB" w:rsidRPr="00973042" w:rsidTr="0076108A">
        <w:tc>
          <w:tcPr>
            <w:tcW w:w="2692" w:type="dxa"/>
          </w:tcPr>
          <w:p w:rsidR="00C12AFB" w:rsidRPr="00973042" w:rsidRDefault="00C12AFB" w:rsidP="0076108A">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76108A">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76108A">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394" w:type="dxa"/>
            <w:gridSpan w:val="2"/>
          </w:tcPr>
          <w:p w:rsidR="00C12AFB" w:rsidRPr="00973042" w:rsidRDefault="00C12AFB" w:rsidP="0076108A">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76108A">
        <w:tc>
          <w:tcPr>
            <w:tcW w:w="2692" w:type="dxa"/>
          </w:tcPr>
          <w:p w:rsidR="00C12AFB" w:rsidRPr="00973042" w:rsidRDefault="00C12AFB" w:rsidP="0076108A">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76108A">
            <w:pPr>
              <w:spacing w:after="0"/>
              <w:rPr>
                <w:b/>
                <w:bCs/>
                <w:sz w:val="24"/>
                <w:szCs w:val="24"/>
              </w:rPr>
            </w:pPr>
            <w:r w:rsidRPr="00973042">
              <w:rPr>
                <w:rFonts w:ascii="Wingdings 2" w:hAnsi="Wingdings 2"/>
                <w:bCs/>
                <w:sz w:val="24"/>
                <w:szCs w:val="24"/>
              </w:rPr>
              <w:t></w:t>
            </w:r>
          </w:p>
        </w:tc>
      </w:tr>
      <w:tr w:rsidR="00C12AFB" w:rsidRPr="00973042" w:rsidTr="0076108A">
        <w:tc>
          <w:tcPr>
            <w:tcW w:w="2692" w:type="dxa"/>
          </w:tcPr>
          <w:p w:rsidR="00C12AFB" w:rsidRPr="00973042" w:rsidRDefault="00C12AFB" w:rsidP="0076108A">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76108A">
            <w:pPr>
              <w:spacing w:after="0"/>
              <w:rPr>
                <w:rFonts w:ascii="Times New Roman" w:hAnsi="Times New Roman"/>
                <w:iCs/>
                <w:sz w:val="24"/>
                <w:szCs w:val="24"/>
              </w:rPr>
            </w:pPr>
          </w:p>
        </w:tc>
      </w:tr>
      <w:tr w:rsidR="00C12AFB" w:rsidRPr="00973042" w:rsidTr="0076108A">
        <w:tc>
          <w:tcPr>
            <w:tcW w:w="2692" w:type="dxa"/>
          </w:tcPr>
          <w:p w:rsidR="00C12AFB" w:rsidRPr="00973042" w:rsidRDefault="00C12AFB" w:rsidP="0076108A">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76108A">
            <w:pPr>
              <w:spacing w:after="0"/>
              <w:rPr>
                <w:b/>
                <w:bCs/>
                <w:sz w:val="24"/>
                <w:szCs w:val="24"/>
              </w:rPr>
            </w:pPr>
            <w:r w:rsidRPr="00973042">
              <w:rPr>
                <w:rFonts w:ascii="Times New Roman" w:hAnsi="Times New Roman"/>
                <w:iCs/>
                <w:sz w:val="24"/>
                <w:szCs w:val="24"/>
              </w:rPr>
              <w:t xml:space="preserve">X/N033  </w:t>
            </w:r>
          </w:p>
        </w:tc>
      </w:tr>
      <w:tr w:rsidR="00C12AFB" w:rsidRPr="00973042" w:rsidTr="0076108A">
        <w:tc>
          <w:tcPr>
            <w:tcW w:w="2692" w:type="dxa"/>
          </w:tcPr>
          <w:p w:rsidR="00C12AFB" w:rsidRPr="00973042" w:rsidRDefault="00C12AFB" w:rsidP="0076108A">
            <w:pPr>
              <w:spacing w:after="0"/>
              <w:rPr>
                <w:b/>
                <w:bCs/>
                <w:sz w:val="24"/>
                <w:szCs w:val="24"/>
              </w:rPr>
            </w:pPr>
          </w:p>
        </w:tc>
        <w:tc>
          <w:tcPr>
            <w:tcW w:w="6884" w:type="dxa"/>
            <w:gridSpan w:val="4"/>
          </w:tcPr>
          <w:p w:rsidR="00C12AFB" w:rsidRPr="00973042" w:rsidRDefault="00C12AFB" w:rsidP="0076108A">
            <w:pPr>
              <w:spacing w:after="0"/>
              <w:rPr>
                <w:b/>
                <w:bCs/>
                <w:sz w:val="24"/>
                <w:szCs w:val="24"/>
              </w:rPr>
            </w:pPr>
          </w:p>
        </w:tc>
      </w:tr>
      <w:tr w:rsidR="00C12AFB" w:rsidRPr="00973042" w:rsidTr="0076108A">
        <w:tc>
          <w:tcPr>
            <w:tcW w:w="2692" w:type="dxa"/>
            <w:shd w:val="clear" w:color="auto" w:fill="4F81BD"/>
          </w:tcPr>
          <w:p w:rsidR="00C12AFB" w:rsidRPr="00973042" w:rsidRDefault="00C12AFB" w:rsidP="0076108A">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76108A">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76108A">
        <w:tc>
          <w:tcPr>
            <w:tcW w:w="2692" w:type="dxa"/>
          </w:tcPr>
          <w:p w:rsidR="00C12AFB" w:rsidRPr="00973042" w:rsidRDefault="00C12AFB" w:rsidP="0076108A">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76108A">
            <w:pPr>
              <w:numPr>
                <w:ilvl w:val="0"/>
                <w:numId w:val="1"/>
              </w:numPr>
              <w:spacing w:after="0"/>
              <w:rPr>
                <w:rFonts w:ascii="Times New Roman" w:hAnsi="Times New Roman"/>
                <w:b/>
                <w:bCs/>
                <w:sz w:val="24"/>
                <w:szCs w:val="24"/>
              </w:rPr>
            </w:pPr>
            <w:r w:rsidRPr="00973042">
              <w:rPr>
                <w:rFonts w:ascii="Times New Roman" w:hAnsi="Times New Roman"/>
                <w:sz w:val="24"/>
                <w:szCs w:val="24"/>
              </w:rPr>
              <w:t>Lunch Program Status</w:t>
            </w:r>
          </w:p>
        </w:tc>
      </w:tr>
      <w:tr w:rsidR="00C12AFB" w:rsidRPr="00973042" w:rsidTr="0076108A">
        <w:tc>
          <w:tcPr>
            <w:tcW w:w="9576" w:type="dxa"/>
            <w:gridSpan w:val="5"/>
            <w:tcBorders>
              <w:bottom w:val="single" w:sz="4" w:space="0" w:color="auto"/>
            </w:tcBorders>
            <w:shd w:val="clear" w:color="auto" w:fill="4F81BD"/>
          </w:tcPr>
          <w:p w:rsidR="00C12AFB" w:rsidRPr="00973042" w:rsidRDefault="00C12AFB" w:rsidP="0076108A">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C12AFB" w:rsidRPr="00973042" w:rsidRDefault="00C12AFB" w:rsidP="0076108A">
      <w:pPr>
        <w:spacing w:after="0" w:line="240" w:lineRule="auto"/>
        <w:rPr>
          <w:rFonts w:ascii="Times New Roman" w:hAnsi="Times New Roman"/>
          <w:sz w:val="24"/>
          <w:szCs w:val="24"/>
        </w:rPr>
      </w:pPr>
    </w:p>
    <w:p w:rsidR="00C12AFB" w:rsidRPr="00973042" w:rsidRDefault="00C12AFB">
      <w:pPr>
        <w:rPr>
          <w:rFonts w:ascii="Times New Roman" w:hAnsi="Times New Roman"/>
          <w:b/>
          <w:sz w:val="24"/>
          <w:szCs w:val="24"/>
        </w:rPr>
      </w:pPr>
      <w:r w:rsidRPr="00973042">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FD2D77">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Graduates/completers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306</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Student</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The unduplicated number of students who graduated from high school or completed some other education program that is approved by the state or local education agency (SEA or LEA) during the school year and the subsequent summer school.</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2"/>
              </w:numPr>
              <w:spacing w:after="0"/>
              <w:rPr>
                <w:b/>
                <w:bCs/>
                <w:sz w:val="24"/>
                <w:szCs w:val="24"/>
              </w:rPr>
            </w:pPr>
            <w:r w:rsidRPr="00973042">
              <w:rPr>
                <w:rFonts w:ascii="Times New Roman" w:hAnsi="Times New Roman"/>
                <w:sz w:val="24"/>
                <w:szCs w:val="24"/>
              </w:rPr>
              <w:t xml:space="preserve">Integer </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 (including subsequent summer school)</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Report only for LEAs and schools with graduate levels. Category sets C, D, E, and F do not include all students.</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X/N040  </w:t>
            </w:r>
          </w:p>
        </w:tc>
      </w:tr>
      <w:tr w:rsidR="00C12AFB" w:rsidRPr="00973042" w:rsidTr="00965ADA">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965ADA">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 xml:space="preserve">Diploma/Credential </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Racial Ethnic</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Diploma/Credential</w:t>
            </w:r>
          </w:p>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Disability Status (IDEA)</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b/>
                <w:bCs/>
                <w:sz w:val="24"/>
                <w:szCs w:val="24"/>
              </w:rPr>
            </w:pPr>
            <w:r w:rsidRPr="00973042">
              <w:rPr>
                <w:rFonts w:ascii="Times New Roman" w:hAnsi="Times New Roman"/>
                <w:sz w:val="24"/>
                <w:szCs w:val="24"/>
              </w:rPr>
              <w:t xml:space="preserve">Diploma/Credential </w:t>
            </w:r>
          </w:p>
          <w:p w:rsidR="00C12AFB" w:rsidRPr="00973042" w:rsidRDefault="00C12AFB" w:rsidP="00985192">
            <w:pPr>
              <w:numPr>
                <w:ilvl w:val="0"/>
                <w:numId w:val="1"/>
              </w:numPr>
              <w:spacing w:after="0"/>
              <w:rPr>
                <w:b/>
                <w:bCs/>
                <w:sz w:val="24"/>
                <w:szCs w:val="24"/>
              </w:rPr>
            </w:pPr>
            <w:r w:rsidRPr="00973042">
              <w:rPr>
                <w:rFonts w:ascii="Times New Roman" w:hAnsi="Times New Roman"/>
                <w:sz w:val="24"/>
                <w:szCs w:val="24"/>
              </w:rPr>
              <w:t xml:space="preserve">LEP Status (Only) </w:t>
            </w:r>
          </w:p>
          <w:p w:rsidR="00C12AFB" w:rsidRPr="00973042" w:rsidRDefault="00C12AFB" w:rsidP="00985192">
            <w:pPr>
              <w:numPr>
                <w:ilvl w:val="0"/>
                <w:numId w:val="1"/>
              </w:numPr>
              <w:spacing w:after="0"/>
              <w:rPr>
                <w:b/>
                <w:bCs/>
                <w:sz w:val="24"/>
                <w:szCs w:val="24"/>
              </w:rPr>
            </w:pPr>
            <w:r w:rsidRPr="00973042">
              <w:rPr>
                <w:rFonts w:ascii="Times New Roman" w:hAnsi="Times New Roman"/>
                <w:sz w:val="24"/>
                <w:szCs w:val="24"/>
              </w:rPr>
              <w:t>Sex (Membership)</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Diploma/Credential</w:t>
            </w:r>
          </w:p>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Economically Disadvantaged Status</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E</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Diploma/Credential</w:t>
            </w:r>
          </w:p>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Migrant Status</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F</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Diploma/Credential</w:t>
            </w:r>
          </w:p>
          <w:p w:rsidR="00C12AFB" w:rsidRPr="00973042" w:rsidRDefault="00C12AFB" w:rsidP="00436A3B">
            <w:pPr>
              <w:numPr>
                <w:ilvl w:val="0"/>
                <w:numId w:val="6"/>
              </w:numPr>
              <w:spacing w:after="0"/>
              <w:rPr>
                <w:b/>
                <w:bCs/>
                <w:sz w:val="24"/>
                <w:szCs w:val="24"/>
              </w:rPr>
            </w:pPr>
            <w:r w:rsidRPr="00973042">
              <w:rPr>
                <w:rFonts w:ascii="Times New Roman" w:hAnsi="Times New Roman"/>
                <w:sz w:val="24"/>
                <w:szCs w:val="24"/>
              </w:rPr>
              <w:t xml:space="preserve">Homeless </w:t>
            </w:r>
            <w:r>
              <w:rPr>
                <w:rFonts w:ascii="Times New Roman" w:hAnsi="Times New Roman"/>
                <w:sz w:val="24"/>
                <w:szCs w:val="24"/>
              </w:rPr>
              <w:t xml:space="preserve">Enrolled </w:t>
            </w:r>
            <w:r w:rsidRPr="00973042">
              <w:rPr>
                <w:rFonts w:ascii="Times New Roman" w:hAnsi="Times New Roman"/>
                <w:sz w:val="24"/>
                <w:szCs w:val="24"/>
              </w:rPr>
              <w:t>Status</w:t>
            </w:r>
          </w:p>
        </w:tc>
      </w:tr>
      <w:tr w:rsidR="00C12AFB" w:rsidRPr="00973042" w:rsidTr="00965ADA">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965ADA">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1</w:t>
            </w:r>
          </w:p>
        </w:tc>
        <w:tc>
          <w:tcPr>
            <w:tcW w:w="6884" w:type="dxa"/>
            <w:gridSpan w:val="4"/>
          </w:tcPr>
          <w:p w:rsidR="00C12AFB" w:rsidRPr="00973042" w:rsidRDefault="00C12AFB" w:rsidP="00985192">
            <w:pPr>
              <w:numPr>
                <w:ilvl w:val="0"/>
                <w:numId w:val="2"/>
              </w:numPr>
              <w:spacing w:after="0"/>
              <w:rPr>
                <w:b/>
                <w:bCs/>
                <w:sz w:val="24"/>
                <w:szCs w:val="24"/>
              </w:rPr>
            </w:pPr>
            <w:r w:rsidRPr="00973042">
              <w:rPr>
                <w:rFonts w:ascii="Times New Roman" w:hAnsi="Times New Roman"/>
                <w:sz w:val="24"/>
                <w:szCs w:val="24"/>
              </w:rPr>
              <w:t xml:space="preserve">Diploma/Credential </w:t>
            </w:r>
          </w:p>
        </w:tc>
      </w:tr>
      <w:tr w:rsidR="00C12AFB" w:rsidRPr="00973042" w:rsidTr="00965ADA">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C12AFB" w:rsidRPr="00973042" w:rsidRDefault="00C12AFB" w:rsidP="00985192">
      <w:pPr>
        <w:spacing w:after="0"/>
        <w:jc w:val="center"/>
        <w:rPr>
          <w:rFonts w:ascii="Times New Roman" w:hAnsi="Times New Roman"/>
          <w:b/>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sz w:val="24"/>
                <w:szCs w:val="24"/>
              </w:rPr>
              <w:br w:type="page"/>
            </w:r>
            <w:r w:rsidRPr="00973042">
              <w:rPr>
                <w:rFonts w:ascii="Times New Roman" w:hAnsi="Times New Roman"/>
                <w:b/>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Magnet status</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24</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An indication of whether the school is a magnet school or has a magnet program within the school.</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9E0709">
            <w:pPr>
              <w:numPr>
                <w:ilvl w:val="0"/>
                <w:numId w:val="10"/>
              </w:numPr>
              <w:spacing w:after="0"/>
              <w:rPr>
                <w:b/>
                <w:bCs/>
                <w:sz w:val="24"/>
                <w:szCs w:val="24"/>
              </w:rPr>
            </w:pPr>
            <w:r w:rsidRPr="00973042">
              <w:rPr>
                <w:rFonts w:ascii="Times New Roman" w:hAnsi="Times New Roman"/>
                <w:sz w:val="24"/>
                <w:szCs w:val="24"/>
              </w:rPr>
              <w:t>Yes</w:t>
            </w:r>
          </w:p>
          <w:p w:rsidR="00C12AFB" w:rsidRPr="00973042" w:rsidRDefault="00C12AFB" w:rsidP="009E0709">
            <w:pPr>
              <w:numPr>
                <w:ilvl w:val="0"/>
                <w:numId w:val="10"/>
              </w:numPr>
              <w:spacing w:after="0"/>
              <w:rPr>
                <w:b/>
                <w:bCs/>
                <w:sz w:val="24"/>
                <w:szCs w:val="24"/>
              </w:rPr>
            </w:pPr>
            <w:r w:rsidRPr="00973042">
              <w:rPr>
                <w:rFonts w:ascii="Times New Roman" w:hAnsi="Times New Roman"/>
                <w:sz w:val="24"/>
                <w:szCs w:val="24"/>
              </w:rPr>
              <w:t>No</w:t>
            </w:r>
          </w:p>
          <w:p w:rsidR="00C12AFB" w:rsidRPr="00973042" w:rsidRDefault="00C12AFB" w:rsidP="009E0709">
            <w:pPr>
              <w:numPr>
                <w:ilvl w:val="0"/>
                <w:numId w:val="10"/>
              </w:numPr>
              <w:spacing w:after="0"/>
              <w:rPr>
                <w:b/>
                <w:bCs/>
                <w:sz w:val="24"/>
                <w:szCs w:val="24"/>
              </w:rPr>
            </w:pPr>
            <w:r w:rsidRPr="00973042">
              <w:rPr>
                <w:rFonts w:ascii="Times New Roman" w:hAnsi="Times New Roman"/>
                <w:sz w:val="24"/>
                <w:szCs w:val="24"/>
              </w:rPr>
              <w:t>Not Applicable</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Beginning of School Year</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366537">
            <w:pPr>
              <w:spacing w:after="0"/>
              <w:rPr>
                <w:rFonts w:ascii="Times New Roman" w:hAnsi="Times New Roman"/>
                <w:iCs/>
                <w:sz w:val="24"/>
                <w:szCs w:val="24"/>
              </w:rPr>
            </w:pPr>
            <w:r w:rsidRPr="00973042">
              <w:rPr>
                <w:rFonts w:ascii="Times New Roman" w:hAnsi="Times New Roman"/>
                <w:sz w:val="24"/>
                <w:szCs w:val="24"/>
              </w:rPr>
              <w:t xml:space="preserve">This data group is part of both the CCD and CRDC. For schools selected in the CRDC, magnet programs are differentiated by whether or not all students participate.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X/N129</w:t>
            </w:r>
          </w:p>
        </w:tc>
      </w:tr>
      <w:tr w:rsidR="00C12AFB" w:rsidRPr="00973042" w:rsidTr="00482631">
        <w:tc>
          <w:tcPr>
            <w:tcW w:w="2718" w:type="dxa"/>
          </w:tcPr>
          <w:p w:rsidR="00C12AFB" w:rsidRPr="00973042" w:rsidRDefault="00C12AFB" w:rsidP="00985192">
            <w:pPr>
              <w:spacing w:after="0"/>
              <w:rPr>
                <w:b/>
                <w:bCs/>
                <w:sz w:val="24"/>
                <w:szCs w:val="24"/>
              </w:rPr>
            </w:pPr>
          </w:p>
        </w:tc>
        <w:tc>
          <w:tcPr>
            <w:tcW w:w="6840" w:type="dxa"/>
            <w:gridSpan w:val="4"/>
          </w:tcPr>
          <w:p w:rsidR="00C12AFB" w:rsidRPr="00973042" w:rsidRDefault="00C12AFB" w:rsidP="00985192">
            <w:pPr>
              <w:spacing w:after="0"/>
              <w:rPr>
                <w:b/>
                <w:bCs/>
                <w:sz w:val="24"/>
                <w:szCs w:val="24"/>
              </w:rPr>
            </w:pP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NCES</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b/>
          <w:bCs/>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D470A1">
        <w:tc>
          <w:tcPr>
            <w:tcW w:w="7642"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Membership table</w:t>
            </w:r>
          </w:p>
        </w:tc>
        <w:tc>
          <w:tcPr>
            <w:tcW w:w="1934"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39</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The official unduplicated student enrollment, including students both present and absent, excluding duplicate counts of students within a specific school or local education agency or students whose membership is reported by another school or LEA.</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3"/>
              </w:numPr>
              <w:spacing w:after="0"/>
              <w:rPr>
                <w:b/>
                <w:bCs/>
                <w:sz w:val="24"/>
                <w:szCs w:val="24"/>
              </w:rPr>
            </w:pPr>
            <w:r w:rsidRPr="00973042">
              <w:rPr>
                <w:rFonts w:ascii="Times New Roman" w:hAnsi="Times New Roman"/>
                <w:sz w:val="24"/>
                <w:szCs w:val="24"/>
              </w:rPr>
              <w:t xml:space="preserve">Integer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October</w:t>
            </w:r>
            <w:r w:rsidRPr="00973042">
              <w:rPr>
                <w:sz w:val="24"/>
                <w:szCs w:val="24"/>
              </w:rPr>
              <w:t xml:space="preserve"> 1</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bookmarkStart w:id="2" w:name=""/>
            <w:bookmarkEnd w:id="2"/>
            <w:r w:rsidRPr="00973042">
              <w:rPr>
                <w:rFonts w:ascii="Wingdings 2" w:hAnsi="Wingdings 2"/>
                <w:bCs/>
                <w:sz w:val="24"/>
                <w:szCs w:val="24"/>
              </w:rPr>
              <w:t></w:t>
            </w:r>
            <w:bookmarkEnd w:id="0"/>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Each student is counted individually, no full-time equivalency.</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X/N052  </w:t>
            </w: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Cs/>
                <w:sz w:val="24"/>
                <w:szCs w:val="24"/>
              </w:rPr>
            </w:pPr>
            <w:r w:rsidRPr="00973042">
              <w:rPr>
                <w:rFonts w:ascii="Times New Roman" w:hAnsi="Times New Roman"/>
                <w:bCs/>
                <w:sz w:val="24"/>
                <w:szCs w:val="24"/>
              </w:rPr>
              <w:t>Grade Level (Membership)</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Racial Ethnic</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1</w:t>
            </w:r>
          </w:p>
        </w:tc>
        <w:tc>
          <w:tcPr>
            <w:tcW w:w="6884" w:type="dxa"/>
            <w:gridSpan w:val="4"/>
          </w:tcPr>
          <w:p w:rsidR="00C12AFB" w:rsidRPr="00973042" w:rsidRDefault="00C12AFB" w:rsidP="00985192">
            <w:pPr>
              <w:numPr>
                <w:ilvl w:val="0"/>
                <w:numId w:val="2"/>
              </w:numPr>
              <w:spacing w:after="0"/>
              <w:rPr>
                <w:b/>
                <w:bCs/>
                <w:sz w:val="24"/>
                <w:szCs w:val="24"/>
              </w:rPr>
            </w:pPr>
            <w:r w:rsidRPr="00973042">
              <w:rPr>
                <w:rFonts w:ascii="Times New Roman" w:hAnsi="Times New Roman"/>
                <w:sz w:val="24"/>
                <w:szCs w:val="24"/>
              </w:rPr>
              <w:t>Grade Level (Membership)</w:t>
            </w:r>
          </w:p>
          <w:p w:rsidR="00C12AFB" w:rsidRPr="00973042" w:rsidRDefault="00C12AFB" w:rsidP="00985192">
            <w:pPr>
              <w:numPr>
                <w:ilvl w:val="0"/>
                <w:numId w:val="2"/>
              </w:numPr>
              <w:spacing w:after="0"/>
              <w:rPr>
                <w:b/>
                <w:bCs/>
                <w:sz w:val="24"/>
                <w:szCs w:val="24"/>
              </w:rPr>
            </w:pPr>
            <w:r w:rsidRPr="00973042">
              <w:rPr>
                <w:rFonts w:ascii="Times New Roman" w:hAnsi="Times New Roman"/>
                <w:sz w:val="24"/>
                <w:szCs w:val="24"/>
              </w:rPr>
              <w:t>Racial Ethnic</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2</w:t>
            </w:r>
          </w:p>
        </w:tc>
        <w:tc>
          <w:tcPr>
            <w:tcW w:w="6884" w:type="dxa"/>
            <w:gridSpan w:val="4"/>
          </w:tcPr>
          <w:p w:rsidR="00C12AFB" w:rsidRPr="00973042" w:rsidRDefault="00C12AFB" w:rsidP="00985192">
            <w:pPr>
              <w:numPr>
                <w:ilvl w:val="0"/>
                <w:numId w:val="3"/>
              </w:numPr>
              <w:spacing w:after="0"/>
              <w:rPr>
                <w:b/>
                <w:bCs/>
                <w:sz w:val="24"/>
                <w:szCs w:val="24"/>
              </w:rPr>
            </w:pPr>
            <w:r w:rsidRPr="00973042">
              <w:rPr>
                <w:rFonts w:ascii="Times New Roman" w:hAnsi="Times New Roman"/>
                <w:sz w:val="24"/>
                <w:szCs w:val="24"/>
              </w:rPr>
              <w:t xml:space="preserve">Grade Level (Membership) </w:t>
            </w:r>
          </w:p>
          <w:p w:rsidR="00C12AFB" w:rsidRPr="00973042" w:rsidRDefault="00C12AFB" w:rsidP="00985192">
            <w:pPr>
              <w:numPr>
                <w:ilvl w:val="0"/>
                <w:numId w:val="3"/>
              </w:numPr>
              <w:spacing w:after="0"/>
              <w:rPr>
                <w:b/>
                <w:bCs/>
                <w:sz w:val="24"/>
                <w:szCs w:val="24"/>
              </w:rPr>
            </w:pPr>
            <w:r w:rsidRPr="00973042">
              <w:rPr>
                <w:rFonts w:ascii="Times New Roman" w:hAnsi="Times New Roman"/>
                <w:sz w:val="24"/>
                <w:szCs w:val="24"/>
              </w:rPr>
              <w:t>Sex (Membership)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3</w:t>
            </w:r>
          </w:p>
        </w:tc>
        <w:tc>
          <w:tcPr>
            <w:tcW w:w="6884" w:type="dxa"/>
            <w:gridSpan w:val="4"/>
          </w:tcPr>
          <w:p w:rsidR="00C12AFB" w:rsidRPr="00973042" w:rsidRDefault="00C12AFB" w:rsidP="00985192">
            <w:pPr>
              <w:numPr>
                <w:ilvl w:val="0"/>
                <w:numId w:val="4"/>
              </w:numPr>
              <w:spacing w:after="0"/>
              <w:rPr>
                <w:b/>
                <w:bCs/>
                <w:sz w:val="24"/>
                <w:szCs w:val="24"/>
              </w:rPr>
            </w:pPr>
            <w:r w:rsidRPr="00973042">
              <w:rPr>
                <w:rFonts w:ascii="Times New Roman" w:hAnsi="Times New Roman"/>
                <w:sz w:val="24"/>
                <w:szCs w:val="24"/>
              </w:rPr>
              <w:t>Racial Ethnic</w:t>
            </w:r>
          </w:p>
          <w:p w:rsidR="00C12AFB" w:rsidRPr="00973042" w:rsidRDefault="00C12AFB" w:rsidP="00985192">
            <w:pPr>
              <w:numPr>
                <w:ilvl w:val="0"/>
                <w:numId w:val="4"/>
              </w:numPr>
              <w:spacing w:after="0"/>
              <w:rPr>
                <w:b/>
                <w:bCs/>
                <w:sz w:val="24"/>
                <w:szCs w:val="24"/>
              </w:rPr>
            </w:pPr>
            <w:r w:rsidRPr="00973042">
              <w:rPr>
                <w:rFonts w:ascii="Times New Roman" w:hAnsi="Times New Roman"/>
                <w:sz w:val="24"/>
                <w:szCs w:val="24"/>
              </w:rPr>
              <w:t xml:space="preserve">Sex (Membership)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4</w:t>
            </w:r>
          </w:p>
        </w:tc>
        <w:tc>
          <w:tcPr>
            <w:tcW w:w="6884" w:type="dxa"/>
            <w:gridSpan w:val="4"/>
          </w:tcPr>
          <w:p w:rsidR="00C12AFB" w:rsidRPr="00973042" w:rsidRDefault="00C12AFB" w:rsidP="00985192">
            <w:pPr>
              <w:numPr>
                <w:ilvl w:val="0"/>
                <w:numId w:val="5"/>
              </w:numPr>
              <w:spacing w:after="0"/>
              <w:rPr>
                <w:b/>
                <w:bCs/>
                <w:sz w:val="24"/>
                <w:szCs w:val="24"/>
              </w:rPr>
            </w:pPr>
            <w:r w:rsidRPr="00973042">
              <w:rPr>
                <w:rFonts w:ascii="Times New Roman" w:hAnsi="Times New Roman"/>
                <w:sz w:val="24"/>
                <w:szCs w:val="24"/>
              </w:rPr>
              <w:t>Grade Level (Membership)</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994"/>
        <w:gridCol w:w="1890"/>
      </w:tblGrid>
      <w:tr w:rsidR="00C12AFB" w:rsidRPr="00973042" w:rsidTr="00482631">
        <w:tc>
          <w:tcPr>
            <w:tcW w:w="7668" w:type="dxa"/>
            <w:gridSpan w:val="4"/>
            <w:tcBorders>
              <w:top w:val="single" w:sz="4" w:space="0" w:color="auto"/>
            </w:tcBorders>
            <w:shd w:val="clear" w:color="auto" w:fill="4F81BD"/>
          </w:tcPr>
          <w:p w:rsidR="00C12AFB" w:rsidRPr="00973042" w:rsidRDefault="00C12AFB" w:rsidP="00985192">
            <w:pPr>
              <w:spacing w:after="0"/>
              <w:rPr>
                <w:rFonts w:ascii="Times New Roman" w:hAnsi="Times New Roman"/>
                <w:sz w:val="24"/>
                <w:szCs w:val="24"/>
              </w:rPr>
            </w:pPr>
            <w:r w:rsidRPr="00973042">
              <w:rPr>
                <w:sz w:val="24"/>
                <w:szCs w:val="24"/>
              </w:rPr>
              <w:br w:type="page"/>
            </w:r>
            <w:r w:rsidRPr="00973042">
              <w:rPr>
                <w:rFonts w:ascii="Times New Roman" w:hAnsi="Times New Roman"/>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Shared time status</w:t>
            </w:r>
          </w:p>
        </w:tc>
        <w:tc>
          <w:tcPr>
            <w:tcW w:w="189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573</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An indication that a school offers vocational/technical education or other educational services in which some or all students are enrolled at a separate school of record and attend the shared-time school on a part-time basis.</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5020B5">
            <w:pPr>
              <w:numPr>
                <w:ilvl w:val="0"/>
                <w:numId w:val="11"/>
              </w:numPr>
              <w:spacing w:after="0"/>
              <w:rPr>
                <w:b/>
                <w:bCs/>
                <w:sz w:val="24"/>
                <w:szCs w:val="24"/>
              </w:rPr>
            </w:pPr>
            <w:r w:rsidRPr="00973042">
              <w:rPr>
                <w:rFonts w:ascii="Times New Roman" w:hAnsi="Times New Roman"/>
                <w:sz w:val="24"/>
                <w:szCs w:val="24"/>
              </w:rPr>
              <w:t>Yes</w:t>
            </w:r>
          </w:p>
          <w:p w:rsidR="00C12AFB" w:rsidRPr="00973042" w:rsidRDefault="00C12AFB" w:rsidP="005020B5">
            <w:pPr>
              <w:numPr>
                <w:ilvl w:val="0"/>
                <w:numId w:val="11"/>
              </w:numPr>
              <w:spacing w:after="0"/>
              <w:rPr>
                <w:b/>
                <w:bCs/>
                <w:sz w:val="24"/>
                <w:szCs w:val="24"/>
              </w:rPr>
            </w:pPr>
            <w:r w:rsidRPr="00973042">
              <w:rPr>
                <w:rFonts w:ascii="Times New Roman" w:hAnsi="Times New Roman"/>
                <w:sz w:val="24"/>
                <w:szCs w:val="24"/>
              </w:rPr>
              <w:t>No</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sz w:val="24"/>
                <w:szCs w:val="24"/>
              </w:rPr>
              <w:t>An example of a shared-time school is a regional vocational center that enrolls (or serves) students from multiple home high schools on a part-time basis.</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X/N129</w:t>
            </w: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NCES</w:t>
            </w:r>
          </w:p>
        </w:tc>
      </w:tr>
    </w:tbl>
    <w:p w:rsidR="00C12AFB" w:rsidRPr="00973042" w:rsidRDefault="00C12AF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D470A1">
        <w:tc>
          <w:tcPr>
            <w:tcW w:w="7642"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Staff FTE table</w:t>
            </w:r>
          </w:p>
        </w:tc>
        <w:tc>
          <w:tcPr>
            <w:tcW w:w="1934"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528</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Staff</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The number of full-time equivalent (FTE) staff.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4"/>
              </w:numPr>
              <w:spacing w:after="0"/>
              <w:rPr>
                <w:b/>
                <w:bCs/>
                <w:sz w:val="24"/>
                <w:szCs w:val="24"/>
              </w:rPr>
            </w:pPr>
            <w:r w:rsidRPr="00973042">
              <w:rPr>
                <w:rFonts w:ascii="Times New Roman" w:hAnsi="Times New Roman"/>
                <w:sz w:val="24"/>
                <w:szCs w:val="24"/>
              </w:rPr>
              <w:t>Decimal (to 2 decimal places)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X/N059  </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Staff Category (CCD)</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p w:rsidR="00C12AFB" w:rsidRPr="00973042" w:rsidRDefault="00C12AFB">
      <w:pPr>
        <w:rPr>
          <w:sz w:val="24"/>
          <w:szCs w:val="24"/>
        </w:rPr>
      </w:pPr>
      <w:r w:rsidRPr="00973042">
        <w:rPr>
          <w:sz w:val="24"/>
          <w:szCs w:val="24"/>
        </w:rPr>
        <w:br w:type="page"/>
      </w: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62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Teachers (FTE)</w:t>
            </w:r>
          </w:p>
        </w:tc>
        <w:tc>
          <w:tcPr>
            <w:tcW w:w="162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644</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93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Staff</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93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The number of full-time equivalent (FTE) classroom teachers.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930" w:type="dxa"/>
            <w:gridSpan w:val="4"/>
          </w:tcPr>
          <w:p w:rsidR="00C12AFB" w:rsidRPr="00973042" w:rsidRDefault="00C12AFB" w:rsidP="005020B5">
            <w:pPr>
              <w:numPr>
                <w:ilvl w:val="0"/>
                <w:numId w:val="14"/>
              </w:numPr>
              <w:spacing w:after="0"/>
              <w:rPr>
                <w:b/>
                <w:bCs/>
                <w:sz w:val="24"/>
                <w:szCs w:val="24"/>
              </w:rPr>
            </w:pPr>
            <w:r w:rsidRPr="00973042">
              <w:rPr>
                <w:rFonts w:ascii="Times New Roman" w:hAnsi="Times New Roman"/>
                <w:sz w:val="24"/>
                <w:szCs w:val="24"/>
              </w:rPr>
              <w:t>Decimal (to 2 places)</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930"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97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93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930" w:type="dxa"/>
            <w:gridSpan w:val="4"/>
          </w:tcPr>
          <w:p w:rsidR="00C12AFB" w:rsidRPr="00973042" w:rsidRDefault="00C12AFB" w:rsidP="00985192">
            <w:pPr>
              <w:spacing w:after="0"/>
              <w:rPr>
                <w:rFonts w:ascii="Times New Roman" w:hAnsi="Times New Roman"/>
                <w:iCs/>
                <w:sz w:val="24"/>
                <w:szCs w:val="24"/>
              </w:rPr>
            </w:pP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930" w:type="dxa"/>
            <w:gridSpan w:val="4"/>
          </w:tcPr>
          <w:p w:rsidR="00C12AFB" w:rsidRPr="00973042" w:rsidRDefault="00C12AFB" w:rsidP="00F27B07">
            <w:pPr>
              <w:spacing w:after="0"/>
              <w:rPr>
                <w:b/>
                <w:bCs/>
                <w:sz w:val="24"/>
                <w:szCs w:val="24"/>
              </w:rPr>
            </w:pPr>
            <w:r w:rsidRPr="00973042">
              <w:rPr>
                <w:rFonts w:ascii="Times New Roman" w:hAnsi="Times New Roman"/>
                <w:iCs/>
                <w:sz w:val="24"/>
                <w:szCs w:val="24"/>
              </w:rPr>
              <w:t>X/N</w:t>
            </w:r>
            <w:r>
              <w:rPr>
                <w:rFonts w:ascii="Times New Roman" w:hAnsi="Times New Roman"/>
                <w:iCs/>
                <w:sz w:val="24"/>
                <w:szCs w:val="24"/>
              </w:rPr>
              <w:t>059</w:t>
            </w:r>
            <w:r w:rsidRPr="00973042">
              <w:rPr>
                <w:rFonts w:ascii="Times New Roman" w:hAnsi="Times New Roman"/>
                <w:iCs/>
                <w:sz w:val="24"/>
                <w:szCs w:val="24"/>
              </w:rPr>
              <w:t xml:space="preserve"> </w:t>
            </w:r>
          </w:p>
        </w:tc>
      </w:tr>
      <w:tr w:rsidR="00C12AFB" w:rsidRPr="00973042" w:rsidTr="00482631">
        <w:tc>
          <w:tcPr>
            <w:tcW w:w="2718" w:type="dxa"/>
          </w:tcPr>
          <w:p w:rsidR="00C12AFB" w:rsidRPr="00973042" w:rsidRDefault="00C12AFB" w:rsidP="00985192">
            <w:pPr>
              <w:spacing w:after="0"/>
              <w:rPr>
                <w:b/>
                <w:bCs/>
                <w:sz w:val="24"/>
                <w:szCs w:val="24"/>
              </w:rPr>
            </w:pPr>
          </w:p>
        </w:tc>
        <w:tc>
          <w:tcPr>
            <w:tcW w:w="6930" w:type="dxa"/>
            <w:gridSpan w:val="4"/>
          </w:tcPr>
          <w:p w:rsidR="00C12AFB" w:rsidRPr="00973042" w:rsidRDefault="00C12AFB" w:rsidP="00985192">
            <w:pPr>
              <w:spacing w:after="0"/>
              <w:rPr>
                <w:b/>
                <w:bCs/>
                <w:sz w:val="24"/>
                <w:szCs w:val="24"/>
              </w:rPr>
            </w:pPr>
          </w:p>
        </w:tc>
      </w:tr>
      <w:tr w:rsidR="00C12AFB" w:rsidRPr="00973042" w:rsidTr="00482631">
        <w:tc>
          <w:tcPr>
            <w:tcW w:w="964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NCES</w:t>
            </w:r>
          </w:p>
        </w:tc>
      </w:tr>
    </w:tbl>
    <w:p w:rsidR="00F300E2" w:rsidRDefault="00F300E2" w:rsidP="00985192">
      <w:pPr>
        <w:spacing w:after="0"/>
        <w:jc w:val="center"/>
        <w:rPr>
          <w:rFonts w:ascii="Times New Roman" w:hAnsi="Times New Roman"/>
        </w:rPr>
      </w:pPr>
    </w:p>
    <w:p w:rsidR="00F300E2" w:rsidRDefault="00F300E2" w:rsidP="00985192">
      <w:pPr>
        <w:spacing w:after="0"/>
        <w:jc w:val="center"/>
        <w:rPr>
          <w:rFonts w:ascii="Times New Roman" w:hAnsi="Times New Roman"/>
        </w:rPr>
      </w:pPr>
    </w:p>
    <w:p w:rsidR="00C12AFB" w:rsidRPr="00F300E2" w:rsidRDefault="00C12AFB" w:rsidP="00F300E2">
      <w:pPr>
        <w:pStyle w:val="Heading1"/>
        <w:rPr>
          <w:rFonts w:ascii="Times New Roman" w:hAnsi="Times New Roman"/>
          <w:b/>
        </w:rPr>
      </w:pPr>
      <w:r>
        <w:br w:type="page"/>
      </w:r>
      <w:r w:rsidRPr="00F300E2">
        <w:rPr>
          <w:rFonts w:ascii="Times New Roman" w:hAnsi="Times New Roman"/>
          <w:b/>
          <w:sz w:val="32"/>
        </w:rPr>
        <w:t>General Education Provisions Act</w:t>
      </w:r>
    </w:p>
    <w:p w:rsidR="00C12AFB" w:rsidRPr="00973042" w:rsidRDefault="00C12AFB" w:rsidP="00366537">
      <w:pPr>
        <w:rPr>
          <w:rFonts w:ascii="Times New Roman" w:hAnsi="Times New Roman"/>
          <w:sz w:val="24"/>
          <w:szCs w:val="24"/>
        </w:rPr>
      </w:pPr>
      <w:r w:rsidRPr="00973042">
        <w:rPr>
          <w:rFonts w:ascii="Times New Roman" w:hAnsi="Times New Roman"/>
          <w:sz w:val="24"/>
          <w:szCs w:val="24"/>
        </w:rPr>
        <w:t xml:space="preserve">The data group in this section is used to fulfill the requirements of the </w:t>
      </w:r>
      <w:r w:rsidRPr="00973042">
        <w:rPr>
          <w:rFonts w:ascii="Times New Roman" w:hAnsi="Times New Roman"/>
          <w:i/>
          <w:sz w:val="24"/>
          <w:szCs w:val="24"/>
        </w:rPr>
        <w:t>General Education Provisions Act</w:t>
      </w:r>
      <w:r w:rsidRPr="00973042">
        <w:rPr>
          <w:rFonts w:ascii="Times New Roman" w:hAnsi="Times New Roman"/>
          <w:sz w:val="24"/>
          <w:szCs w:val="24"/>
        </w:rPr>
        <w:t xml:space="preserve"> (</w:t>
      </w:r>
      <w:r w:rsidRPr="00973042">
        <w:rPr>
          <w:rFonts w:ascii="Times New Roman" w:hAnsi="Times New Roman"/>
          <w:i/>
          <w:sz w:val="24"/>
          <w:szCs w:val="24"/>
        </w:rPr>
        <w:t>GEPA</w:t>
      </w:r>
      <w:r w:rsidRPr="00973042">
        <w:rPr>
          <w:rFonts w:ascii="Times New Roman" w:hAnsi="Times New Roman"/>
          <w:sz w:val="24"/>
          <w:szCs w:val="24"/>
        </w:rPr>
        <w:t>) Section 424.</w:t>
      </w:r>
    </w:p>
    <w:p w:rsidR="00C12AFB" w:rsidRPr="00973042" w:rsidRDefault="00C12AFB" w:rsidP="00EA698C">
      <w:pPr>
        <w:rPr>
          <w:rFonts w:ascii="Times New Roman" w:hAnsi="Times New Roman"/>
          <w:sz w:val="24"/>
          <w:szCs w:val="24"/>
        </w:rPr>
      </w:pPr>
      <w:r w:rsidRPr="00973042">
        <w:rPr>
          <w:rFonts w:ascii="Times New Roman" w:hAnsi="Times New Roman"/>
          <w:sz w:val="24"/>
          <w:szCs w:val="24"/>
        </w:rPr>
        <w:t xml:space="preserve">Under </w:t>
      </w:r>
      <w:r w:rsidRPr="00973042">
        <w:rPr>
          <w:rFonts w:ascii="Times New Roman" w:hAnsi="Times New Roman"/>
          <w:i/>
          <w:sz w:val="24"/>
          <w:szCs w:val="24"/>
        </w:rPr>
        <w:t>GEPA,</w:t>
      </w:r>
      <w:r w:rsidRPr="00973042">
        <w:rPr>
          <w:rFonts w:ascii="Times New Roman" w:hAnsi="Times New Roman"/>
          <w:sz w:val="24"/>
          <w:szCs w:val="24"/>
        </w:rPr>
        <w:t xml:space="preserve"> Section 424, ED is required to prepare a biennial report for Congress on the distribution of funds by SEAs to LEAs and other agencies and institutions under any federal education program administered by the state. </w:t>
      </w:r>
      <w:r>
        <w:rPr>
          <w:rFonts w:ascii="Times New Roman" w:hAnsi="Times New Roman"/>
          <w:sz w:val="24"/>
          <w:szCs w:val="24"/>
        </w:rPr>
        <w:t xml:space="preserve"> </w:t>
      </w:r>
      <w:r w:rsidRPr="00973042">
        <w:rPr>
          <w:rFonts w:ascii="Times New Roman" w:hAnsi="Times New Roman"/>
          <w:sz w:val="24"/>
          <w:szCs w:val="24"/>
        </w:rPr>
        <w:t>The data steward for this data group is the Office of the Chief Financial Officer (OCFO).</w:t>
      </w:r>
    </w:p>
    <w:p w:rsidR="00C12AFB" w:rsidRDefault="00C12AFB" w:rsidP="00366537"/>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D470A1">
        <w:tc>
          <w:tcPr>
            <w:tcW w:w="7642"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Federal programs funding allocation table</w:t>
            </w:r>
          </w:p>
        </w:tc>
        <w:tc>
          <w:tcPr>
            <w:tcW w:w="1934"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547</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Finance</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366537">
            <w:pPr>
              <w:spacing w:after="0"/>
              <w:rPr>
                <w:b/>
                <w:bCs/>
                <w:sz w:val="24"/>
                <w:szCs w:val="24"/>
              </w:rPr>
            </w:pPr>
            <w:r w:rsidRPr="00973042">
              <w:rPr>
                <w:rFonts w:ascii="Times New Roman" w:hAnsi="Times New Roman"/>
                <w:sz w:val="24"/>
                <w:szCs w:val="24"/>
              </w:rPr>
              <w:t>The amount of federal dollars distributed to local education agencies (LEAs), retained by the state education agency (SEA) for program administration or other approved state-level activities (including unallocated, transferred to another state agency, or distributed to entities other than LEAs).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4"/>
              </w:numPr>
              <w:spacing w:after="0"/>
              <w:rPr>
                <w:b/>
                <w:bCs/>
                <w:sz w:val="24"/>
                <w:szCs w:val="24"/>
              </w:rPr>
            </w:pPr>
            <w:r w:rsidRPr="00973042">
              <w:rPr>
                <w:rFonts w:ascii="Times New Roman" w:hAnsi="Times New Roman"/>
                <w:sz w:val="24"/>
                <w:szCs w:val="24"/>
              </w:rPr>
              <w:t>Dollars (to nearest dollar)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Federal Fiscal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The SY 2010-11 should include the distribution of all federal dollars from the FY2010 federal appropriation, regardless of the school year in which the funds were used. Funds carried over from previous federal appropriation years should not be included. Funding Allocation Type is only reported at the SEA level.</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X/N035  </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1"/>
                <w:numId w:val="1"/>
              </w:numPr>
              <w:tabs>
                <w:tab w:val="clear" w:pos="1440"/>
                <w:tab w:val="num" w:pos="728"/>
              </w:tabs>
              <w:spacing w:after="0"/>
              <w:ind w:hanging="1072"/>
              <w:rPr>
                <w:rFonts w:ascii="Times New Roman" w:hAnsi="Times New Roman"/>
                <w:sz w:val="24"/>
                <w:szCs w:val="24"/>
              </w:rPr>
            </w:pPr>
            <w:r w:rsidRPr="00973042">
              <w:rPr>
                <w:rFonts w:ascii="Times New Roman" w:hAnsi="Times New Roman"/>
                <w:sz w:val="24"/>
                <w:szCs w:val="24"/>
              </w:rPr>
              <w:t>Funding Allocation Type</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 xml:space="preserve">Federal Program Code </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OCFO</w:t>
            </w:r>
          </w:p>
        </w:tc>
      </w:tr>
    </w:tbl>
    <w:p w:rsidR="00C12AFB" w:rsidRPr="00973042" w:rsidRDefault="00C12AFB" w:rsidP="00985192">
      <w:pPr>
        <w:spacing w:after="0"/>
        <w:rPr>
          <w:rFonts w:ascii="Times New Roman" w:hAnsi="Times New Roman"/>
          <w:b/>
          <w:sz w:val="24"/>
          <w:szCs w:val="24"/>
        </w:rPr>
      </w:pPr>
    </w:p>
    <w:p w:rsidR="00C12AFB" w:rsidRPr="00F300E2" w:rsidRDefault="00C12AFB" w:rsidP="00F300E2">
      <w:pPr>
        <w:pStyle w:val="Heading1"/>
        <w:rPr>
          <w:rFonts w:ascii="Times New Roman" w:hAnsi="Times New Roman"/>
          <w:b/>
        </w:rPr>
      </w:pPr>
      <w:r w:rsidRPr="00973042">
        <w:rPr>
          <w:sz w:val="24"/>
          <w:szCs w:val="24"/>
        </w:rPr>
        <w:br w:type="page"/>
      </w:r>
      <w:r w:rsidRPr="00F300E2">
        <w:rPr>
          <w:rFonts w:ascii="Times New Roman" w:hAnsi="Times New Roman"/>
          <w:b/>
          <w:sz w:val="32"/>
        </w:rPr>
        <w:t>Limited English Proficient Students and</w:t>
      </w:r>
    </w:p>
    <w:p w:rsidR="00C12AFB" w:rsidRPr="00973042" w:rsidRDefault="00C12AFB" w:rsidP="00EB1BB3">
      <w:pPr>
        <w:pStyle w:val="Heading1"/>
        <w:spacing w:before="0" w:line="240" w:lineRule="auto"/>
        <w:rPr>
          <w:rFonts w:ascii="Times New Roman" w:hAnsi="Times New Roman"/>
          <w:b/>
          <w:sz w:val="32"/>
          <w:szCs w:val="32"/>
        </w:rPr>
      </w:pPr>
      <w:r w:rsidRPr="00973042">
        <w:rPr>
          <w:rFonts w:ascii="Times New Roman" w:hAnsi="Times New Roman"/>
          <w:b/>
          <w:sz w:val="32"/>
          <w:szCs w:val="32"/>
        </w:rPr>
        <w:t>Title III of ESEA</w:t>
      </w:r>
    </w:p>
    <w:p w:rsidR="00C12AFB" w:rsidRPr="00973042" w:rsidRDefault="00C12AFB" w:rsidP="00366537">
      <w:pPr>
        <w:rPr>
          <w:rFonts w:ascii="Times New Roman" w:hAnsi="Times New Roman"/>
          <w:sz w:val="24"/>
          <w:szCs w:val="24"/>
        </w:rPr>
      </w:pPr>
      <w:r w:rsidRPr="00973042">
        <w:rPr>
          <w:rFonts w:ascii="Times New Roman" w:hAnsi="Times New Roman"/>
          <w:sz w:val="24"/>
          <w:szCs w:val="24"/>
        </w:rPr>
        <w:t xml:space="preserve">The data groups in this section support oversight and reporting of programs for the education of limited English proficient students as contained in Title I and Title III of ESEA as amended.  Title III also provides programs for students who are immigrants.  The data steward for these data groups </w:t>
      </w:r>
      <w:r>
        <w:rPr>
          <w:rFonts w:ascii="Times New Roman" w:hAnsi="Times New Roman"/>
          <w:sz w:val="24"/>
          <w:szCs w:val="24"/>
        </w:rPr>
        <w:t xml:space="preserve">is either the Office of Elementary and Secondary Education (OESE) or </w:t>
      </w:r>
      <w:r w:rsidRPr="00973042">
        <w:rPr>
          <w:rFonts w:ascii="Times New Roman" w:hAnsi="Times New Roman"/>
          <w:sz w:val="24"/>
          <w:szCs w:val="24"/>
        </w:rPr>
        <w:t>the Office of English Language Acquisition (OELA).</w:t>
      </w:r>
    </w:p>
    <w:p w:rsidR="00C12AFB" w:rsidRPr="00973042" w:rsidRDefault="00C12AFB" w:rsidP="002E0003">
      <w:pPr>
        <w:spacing w:after="0" w:line="240" w:lineRule="auto"/>
        <w:rPr>
          <w:rFonts w:ascii="Times New Roman" w:hAnsi="Times New Roman"/>
          <w:sz w:val="24"/>
          <w:szCs w:val="24"/>
        </w:rPr>
      </w:pPr>
      <w:r w:rsidRPr="00973042">
        <w:rPr>
          <w:rFonts w:ascii="Times New Roman" w:hAnsi="Times New Roman"/>
          <w:sz w:val="24"/>
          <w:szCs w:val="24"/>
        </w:rPr>
        <w:t>The table below lists the data groups in this section:</w:t>
      </w:r>
    </w:p>
    <w:p w:rsidR="00C12AFB" w:rsidRPr="00973042" w:rsidRDefault="00C12AFB" w:rsidP="00366537">
      <w:pPr>
        <w:rPr>
          <w:rFonts w:ascii="Times New Roman" w:hAnsi="Times New Roman"/>
          <w:sz w:val="24"/>
          <w:szCs w:val="24"/>
        </w:rPr>
      </w:pPr>
    </w:p>
    <w:tbl>
      <w:tblPr>
        <w:tblW w:w="82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0"/>
        <w:gridCol w:w="820"/>
        <w:gridCol w:w="1380"/>
      </w:tblGrid>
      <w:tr w:rsidR="00C12AFB" w:rsidRPr="00973042" w:rsidTr="00054434">
        <w:trPr>
          <w:trHeight w:val="255"/>
        </w:trPr>
        <w:tc>
          <w:tcPr>
            <w:tcW w:w="6040" w:type="dxa"/>
            <w:vAlign w:val="bottom"/>
          </w:tcPr>
          <w:p w:rsidR="00C12AFB" w:rsidRPr="00973042" w:rsidRDefault="00C12AFB" w:rsidP="0076108A">
            <w:pPr>
              <w:spacing w:after="0" w:line="240" w:lineRule="auto"/>
              <w:rPr>
                <w:rFonts w:ascii="Times New Roman" w:hAnsi="Times New Roman"/>
                <w:b/>
                <w:color w:val="000000"/>
                <w:sz w:val="24"/>
                <w:szCs w:val="24"/>
              </w:rPr>
            </w:pPr>
            <w:r w:rsidRPr="00973042">
              <w:rPr>
                <w:rFonts w:ascii="Times New Roman" w:hAnsi="Times New Roman"/>
                <w:b/>
                <w:color w:val="000000"/>
                <w:sz w:val="24"/>
                <w:szCs w:val="24"/>
              </w:rPr>
              <w:t>Data Group Name</w:t>
            </w:r>
          </w:p>
        </w:tc>
        <w:tc>
          <w:tcPr>
            <w:tcW w:w="820" w:type="dxa"/>
            <w:vAlign w:val="bottom"/>
          </w:tcPr>
          <w:p w:rsidR="00C12AFB" w:rsidRPr="00973042" w:rsidRDefault="00C12AFB" w:rsidP="0076108A">
            <w:pPr>
              <w:spacing w:after="0" w:line="240" w:lineRule="auto"/>
              <w:jc w:val="center"/>
              <w:rPr>
                <w:rFonts w:ascii="Times New Roman" w:hAnsi="Times New Roman"/>
                <w:b/>
                <w:color w:val="000000"/>
                <w:sz w:val="24"/>
                <w:szCs w:val="24"/>
              </w:rPr>
            </w:pPr>
            <w:r w:rsidRPr="00973042">
              <w:rPr>
                <w:rFonts w:ascii="Times New Roman" w:hAnsi="Times New Roman"/>
                <w:b/>
                <w:color w:val="000000"/>
                <w:sz w:val="24"/>
                <w:szCs w:val="24"/>
              </w:rPr>
              <w:t>DG ID</w:t>
            </w:r>
          </w:p>
        </w:tc>
        <w:tc>
          <w:tcPr>
            <w:tcW w:w="1380" w:type="dxa"/>
            <w:vAlign w:val="bottom"/>
          </w:tcPr>
          <w:p w:rsidR="00C12AFB" w:rsidRPr="00973042" w:rsidRDefault="00C12AFB" w:rsidP="0076108A">
            <w:pPr>
              <w:spacing w:after="0" w:line="240" w:lineRule="auto"/>
              <w:rPr>
                <w:rFonts w:ascii="Times New Roman" w:hAnsi="Times New Roman"/>
                <w:b/>
                <w:color w:val="000000"/>
                <w:sz w:val="24"/>
                <w:szCs w:val="24"/>
              </w:rPr>
            </w:pPr>
            <w:r w:rsidRPr="00973042">
              <w:rPr>
                <w:rFonts w:ascii="Times New Roman" w:hAnsi="Times New Roman"/>
                <w:b/>
                <w:color w:val="000000"/>
                <w:sz w:val="24"/>
                <w:szCs w:val="24"/>
              </w:rPr>
              <w:t>File</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AMAO I ELP making progress</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569</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X/N103</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AMAO II ELP attainment</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518</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X/N103</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AMAO III AYP for LEP</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688</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X/N103</w:t>
            </w:r>
          </w:p>
        </w:tc>
      </w:tr>
      <w:tr w:rsidR="00C12AFB" w:rsidRPr="00973042" w:rsidTr="00054434">
        <w:trPr>
          <w:trHeight w:val="255"/>
        </w:trPr>
        <w:tc>
          <w:tcPr>
            <w:tcW w:w="6040" w:type="dxa"/>
            <w:vAlign w:val="bottom"/>
          </w:tcPr>
          <w:p w:rsidR="00C12AFB" w:rsidRPr="00973042" w:rsidRDefault="00C12AFB" w:rsidP="00CA72B5">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Immigrant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519</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X/N045</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LEP English language proficiency results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676</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X/N139</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LEP English language proficiency test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674</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X/N137</w:t>
            </w:r>
          </w:p>
        </w:tc>
      </w:tr>
      <w:tr w:rsidR="00C12AFB" w:rsidRPr="00973042" w:rsidTr="00054434">
        <w:trPr>
          <w:trHeight w:val="255"/>
        </w:trPr>
        <w:tc>
          <w:tcPr>
            <w:tcW w:w="6040" w:type="dxa"/>
            <w:vAlign w:val="bottom"/>
          </w:tcPr>
          <w:p w:rsidR="00C12AFB" w:rsidRPr="00973042" w:rsidRDefault="00C12AFB" w:rsidP="00CA72B5">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LEP enrolled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678</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X/N141</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LEP students in LEP program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123</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X/N046</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Title III former LEP students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668</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X/N126</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Title III LEP English language proficiency results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151</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X/N050</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Title III LEP English language proficiency test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675</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X/N138</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Title III LEP students served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648</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X/N116</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Title III teachers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422</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X/N067</w:t>
            </w:r>
          </w:p>
        </w:tc>
      </w:tr>
    </w:tbl>
    <w:p w:rsidR="00C12AFB" w:rsidRPr="00973042" w:rsidRDefault="00C12AFB" w:rsidP="00366537">
      <w:pPr>
        <w:rPr>
          <w:rFonts w:ascii="Times New Roman" w:hAnsi="Times New Roman"/>
          <w:sz w:val="24"/>
          <w:szCs w:val="24"/>
        </w:rPr>
      </w:pPr>
    </w:p>
    <w:p w:rsidR="00C12AFB" w:rsidRPr="00E4233F" w:rsidRDefault="00C12AFB" w:rsidP="00B3183E">
      <w:pPr>
        <w:spacing w:after="0" w:line="240" w:lineRule="auto"/>
        <w:rPr>
          <w:rFonts w:ascii="Times New Roman" w:hAnsi="Times New Roman"/>
          <w:sz w:val="24"/>
          <w:szCs w:val="24"/>
        </w:rPr>
      </w:pPr>
      <w:r>
        <w:rPr>
          <w:rFonts w:ascii="Times New Roman" w:hAnsi="Times New Roman"/>
          <w:sz w:val="24"/>
          <w:szCs w:val="24"/>
        </w:rPr>
        <w:t>In addition, category set D (which aggregates the data by “LEP Status (Only)”) in t</w:t>
      </w:r>
      <w:r w:rsidRPr="00E4233F">
        <w:rPr>
          <w:rFonts w:ascii="Times New Roman" w:hAnsi="Times New Roman"/>
          <w:sz w:val="24"/>
          <w:szCs w:val="24"/>
        </w:rPr>
        <w:t xml:space="preserve">he data groups </w:t>
      </w:r>
      <w:r>
        <w:rPr>
          <w:rFonts w:ascii="Times New Roman" w:hAnsi="Times New Roman"/>
          <w:sz w:val="24"/>
          <w:szCs w:val="24"/>
        </w:rPr>
        <w:t xml:space="preserve">listed </w:t>
      </w:r>
      <w:r w:rsidRPr="00E4233F">
        <w:rPr>
          <w:rFonts w:ascii="Times New Roman" w:hAnsi="Times New Roman"/>
          <w:sz w:val="24"/>
          <w:szCs w:val="24"/>
        </w:rPr>
        <w:t>in the table below</w:t>
      </w:r>
      <w:r>
        <w:rPr>
          <w:rFonts w:ascii="Times New Roman" w:hAnsi="Times New Roman"/>
          <w:sz w:val="24"/>
          <w:szCs w:val="24"/>
        </w:rPr>
        <w:t xml:space="preserve"> is also used.  These data groups are </w:t>
      </w:r>
      <w:r w:rsidRPr="00E4233F">
        <w:rPr>
          <w:rFonts w:ascii="Times New Roman" w:hAnsi="Times New Roman"/>
          <w:sz w:val="24"/>
          <w:szCs w:val="24"/>
        </w:rPr>
        <w:t xml:space="preserve">listed </w:t>
      </w:r>
      <w:r>
        <w:rPr>
          <w:rFonts w:ascii="Times New Roman" w:hAnsi="Times New Roman"/>
          <w:sz w:val="24"/>
          <w:szCs w:val="24"/>
        </w:rPr>
        <w:t xml:space="preserve">in this attachment </w:t>
      </w:r>
      <w:r w:rsidRPr="00E4233F">
        <w:rPr>
          <w:rFonts w:ascii="Times New Roman" w:hAnsi="Times New Roman"/>
          <w:sz w:val="24"/>
          <w:szCs w:val="24"/>
        </w:rPr>
        <w:t>under the topic “</w:t>
      </w:r>
      <w:r>
        <w:rPr>
          <w:rFonts w:ascii="Times New Roman" w:hAnsi="Times New Roman"/>
          <w:sz w:val="24"/>
          <w:szCs w:val="24"/>
        </w:rPr>
        <w:t>A</w:t>
      </w:r>
      <w:r w:rsidRPr="00E4233F">
        <w:rPr>
          <w:rFonts w:ascii="Times New Roman" w:hAnsi="Times New Roman"/>
          <w:sz w:val="24"/>
          <w:szCs w:val="24"/>
        </w:rPr>
        <w:t xml:space="preserve">ccountability and </w:t>
      </w:r>
      <w:r>
        <w:rPr>
          <w:rFonts w:ascii="Times New Roman" w:hAnsi="Times New Roman"/>
          <w:sz w:val="24"/>
          <w:szCs w:val="24"/>
        </w:rPr>
        <w:t>R</w:t>
      </w:r>
      <w:r w:rsidRPr="00E4233F">
        <w:rPr>
          <w:rFonts w:ascii="Times New Roman" w:hAnsi="Times New Roman"/>
          <w:sz w:val="24"/>
          <w:szCs w:val="24"/>
        </w:rPr>
        <w:t xml:space="preserve">eporting </w:t>
      </w:r>
      <w:r>
        <w:rPr>
          <w:rFonts w:ascii="Times New Roman" w:hAnsi="Times New Roman"/>
          <w:sz w:val="24"/>
          <w:szCs w:val="24"/>
        </w:rPr>
        <w:t>P</w:t>
      </w:r>
      <w:r w:rsidRPr="00E4233F">
        <w:rPr>
          <w:rFonts w:ascii="Times New Roman" w:hAnsi="Times New Roman"/>
          <w:sz w:val="24"/>
          <w:szCs w:val="24"/>
        </w:rPr>
        <w:t>rovisions of ESEA</w:t>
      </w:r>
      <w:r>
        <w:rPr>
          <w:rFonts w:ascii="Times New Roman" w:hAnsi="Times New Roman"/>
          <w:sz w:val="24"/>
          <w:szCs w:val="24"/>
        </w:rPr>
        <w:t>.</w:t>
      </w:r>
      <w:r w:rsidRPr="00E4233F">
        <w:rPr>
          <w:rFonts w:ascii="Times New Roman" w:hAnsi="Times New Roman"/>
          <w:sz w:val="24"/>
          <w:szCs w:val="24"/>
        </w:rPr>
        <w:t xml:space="preserve">” </w:t>
      </w:r>
    </w:p>
    <w:p w:rsidR="00C12AFB" w:rsidRPr="00E4233F" w:rsidRDefault="00C12AFB" w:rsidP="00B3183E">
      <w:pPr>
        <w:spacing w:after="0" w:line="240" w:lineRule="auto"/>
        <w:rPr>
          <w:rFonts w:ascii="Times New Roman" w:hAnsi="Times New Roman"/>
          <w:b/>
          <w:sz w:val="24"/>
          <w:szCs w:val="24"/>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90"/>
        <w:gridCol w:w="1070"/>
        <w:gridCol w:w="2080"/>
      </w:tblGrid>
      <w:tr w:rsidR="00C12AFB" w:rsidRPr="00E4233F" w:rsidTr="00BC034B">
        <w:tc>
          <w:tcPr>
            <w:tcW w:w="6390" w:type="dxa"/>
          </w:tcPr>
          <w:p w:rsidR="00C12AFB" w:rsidRPr="00E4233F" w:rsidRDefault="00C12AFB" w:rsidP="00BC034B">
            <w:pPr>
              <w:spacing w:after="0" w:line="240" w:lineRule="auto"/>
              <w:rPr>
                <w:rFonts w:ascii="Times New Roman" w:hAnsi="Times New Roman"/>
                <w:b/>
                <w:sz w:val="24"/>
                <w:szCs w:val="24"/>
              </w:rPr>
            </w:pPr>
            <w:r w:rsidRPr="00E4233F">
              <w:rPr>
                <w:rFonts w:ascii="Times New Roman" w:hAnsi="Times New Roman"/>
                <w:b/>
                <w:sz w:val="24"/>
                <w:szCs w:val="24"/>
              </w:rPr>
              <w:t>Data Group Name</w:t>
            </w:r>
          </w:p>
        </w:tc>
        <w:tc>
          <w:tcPr>
            <w:tcW w:w="1070" w:type="dxa"/>
          </w:tcPr>
          <w:p w:rsidR="00C12AFB" w:rsidRPr="00E4233F" w:rsidRDefault="00C12AFB" w:rsidP="00BC034B">
            <w:pPr>
              <w:spacing w:after="0" w:line="240" w:lineRule="auto"/>
              <w:jc w:val="center"/>
              <w:rPr>
                <w:rFonts w:ascii="Times New Roman" w:hAnsi="Times New Roman"/>
                <w:b/>
                <w:sz w:val="24"/>
                <w:szCs w:val="24"/>
              </w:rPr>
            </w:pPr>
            <w:r w:rsidRPr="00E4233F">
              <w:rPr>
                <w:rFonts w:ascii="Times New Roman" w:hAnsi="Times New Roman"/>
                <w:b/>
                <w:sz w:val="24"/>
                <w:szCs w:val="24"/>
              </w:rPr>
              <w:t>DG ID</w:t>
            </w:r>
          </w:p>
        </w:tc>
        <w:tc>
          <w:tcPr>
            <w:tcW w:w="2080" w:type="dxa"/>
          </w:tcPr>
          <w:p w:rsidR="00C12AFB" w:rsidRPr="00E4233F" w:rsidRDefault="00C12AFB" w:rsidP="00BC034B">
            <w:pPr>
              <w:spacing w:after="0" w:line="240" w:lineRule="auto"/>
              <w:rPr>
                <w:rFonts w:ascii="Times New Roman" w:hAnsi="Times New Roman"/>
                <w:b/>
                <w:sz w:val="24"/>
                <w:szCs w:val="24"/>
              </w:rPr>
            </w:pPr>
            <w:r w:rsidRPr="00E4233F">
              <w:rPr>
                <w:rFonts w:ascii="Times New Roman" w:hAnsi="Times New Roman"/>
                <w:b/>
                <w:sz w:val="24"/>
                <w:szCs w:val="24"/>
              </w:rPr>
              <w:t>File</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mathematics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583</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X/N075</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w:t>
            </w:r>
            <w:r>
              <w:rPr>
                <w:rFonts w:ascii="Times New Roman" w:hAnsi="Times New Roman"/>
                <w:color w:val="000000"/>
                <w:sz w:val="24"/>
                <w:szCs w:val="24"/>
              </w:rPr>
              <w:t>ement in reading/language arts</w:t>
            </w:r>
            <w:r w:rsidRPr="00E4233F">
              <w:rPr>
                <w:rFonts w:ascii="Times New Roman" w:hAnsi="Times New Roman"/>
                <w:color w:val="000000"/>
                <w:sz w:val="24"/>
                <w:szCs w:val="24"/>
              </w:rPr>
              <w:t xml:space="preserve">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584</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X/N078</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science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585</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X/N079</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mathematics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588</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reading/language arts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589</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science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590</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bl>
    <w:p w:rsidR="00C12AFB" w:rsidRPr="00E4233F" w:rsidRDefault="00C12AFB" w:rsidP="00B3183E">
      <w:pPr>
        <w:spacing w:after="0" w:line="240" w:lineRule="auto"/>
        <w:rPr>
          <w:rFonts w:ascii="Times New Roman" w:hAnsi="Times New Roman"/>
          <w:b/>
          <w:bCs/>
        </w:rPr>
      </w:pPr>
    </w:p>
    <w:p w:rsidR="00C12AFB" w:rsidRPr="00E4233F" w:rsidRDefault="00C12AFB" w:rsidP="00B3183E">
      <w:pPr>
        <w:spacing w:after="0" w:line="240" w:lineRule="auto"/>
        <w:rPr>
          <w:rFonts w:ascii="Times New Roman" w:hAnsi="Times New Roman"/>
          <w:b/>
          <w:bCs/>
        </w:rPr>
      </w:pPr>
    </w:p>
    <w:p w:rsidR="00C12AFB" w:rsidRPr="00973042" w:rsidRDefault="00C12AFB" w:rsidP="00366537">
      <w:pPr>
        <w:rPr>
          <w:rFonts w:ascii="Times New Roman" w:hAnsi="Times New Roman"/>
          <w:sz w:val="24"/>
          <w:szCs w:val="24"/>
        </w:rPr>
      </w:pPr>
    </w:p>
    <w:p w:rsidR="00C12AFB" w:rsidRPr="00973042" w:rsidRDefault="00C12AFB">
      <w:pPr>
        <w:rPr>
          <w:rFonts w:ascii="Times New Roman" w:hAnsi="Times New Roman"/>
          <w:sz w:val="24"/>
          <w:szCs w:val="24"/>
        </w:rPr>
      </w:pPr>
      <w:r w:rsidRPr="00973042">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sz w:val="24"/>
                <w:szCs w:val="24"/>
              </w:rPr>
              <w:t xml:space="preserve"> </w:t>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AMAO I ELP making progress</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569</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Education Unit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8440BC">
            <w:pPr>
              <w:spacing w:after="0"/>
              <w:rPr>
                <w:b/>
                <w:bCs/>
                <w:sz w:val="24"/>
                <w:szCs w:val="24"/>
              </w:rPr>
            </w:pPr>
            <w:r w:rsidRPr="00973042">
              <w:rPr>
                <w:rFonts w:ascii="Times New Roman" w:hAnsi="Times New Roman"/>
                <w:sz w:val="24"/>
                <w:szCs w:val="24"/>
              </w:rPr>
              <w:t xml:space="preserve">An indication whether the state or district school met the Annual Measurable Achievement Objective (AMAO) for making progress in learning English for limited English proficient (LEP) students under Title III of ESEA as amended.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5020B5">
            <w:pPr>
              <w:numPr>
                <w:ilvl w:val="1"/>
                <w:numId w:val="1"/>
              </w:numPr>
              <w:tabs>
                <w:tab w:val="clear" w:pos="1440"/>
                <w:tab w:val="left" w:pos="362"/>
              </w:tabs>
              <w:spacing w:after="0"/>
              <w:ind w:left="0" w:firstLine="32"/>
              <w:rPr>
                <w:b/>
                <w:bCs/>
                <w:sz w:val="24"/>
                <w:szCs w:val="24"/>
              </w:rPr>
            </w:pPr>
            <w:r w:rsidRPr="00973042">
              <w:rPr>
                <w:rFonts w:ascii="Times New Roman" w:hAnsi="Times New Roman"/>
                <w:sz w:val="24"/>
                <w:szCs w:val="24"/>
              </w:rPr>
              <w:t>Met</w:t>
            </w:r>
          </w:p>
          <w:p w:rsidR="00C12AFB" w:rsidRPr="00973042" w:rsidRDefault="00C12AFB" w:rsidP="005020B5">
            <w:pPr>
              <w:numPr>
                <w:ilvl w:val="1"/>
                <w:numId w:val="1"/>
              </w:numPr>
              <w:tabs>
                <w:tab w:val="clear" w:pos="1440"/>
                <w:tab w:val="left" w:pos="362"/>
              </w:tabs>
              <w:spacing w:after="0"/>
              <w:ind w:left="0" w:firstLine="32"/>
              <w:rPr>
                <w:b/>
                <w:bCs/>
                <w:sz w:val="24"/>
                <w:szCs w:val="24"/>
              </w:rPr>
            </w:pPr>
            <w:r w:rsidRPr="00973042">
              <w:rPr>
                <w:rFonts w:ascii="Times New Roman" w:hAnsi="Times New Roman"/>
                <w:sz w:val="24"/>
                <w:szCs w:val="24"/>
              </w:rPr>
              <w:t>Did not meet</w:t>
            </w:r>
          </w:p>
          <w:p w:rsidR="00C12AFB" w:rsidRPr="00973042" w:rsidRDefault="00C12AFB" w:rsidP="005020B5">
            <w:pPr>
              <w:numPr>
                <w:ilvl w:val="1"/>
                <w:numId w:val="1"/>
              </w:numPr>
              <w:tabs>
                <w:tab w:val="clear" w:pos="1440"/>
                <w:tab w:val="left" w:pos="362"/>
              </w:tabs>
              <w:spacing w:after="0"/>
              <w:ind w:left="0" w:firstLine="32"/>
              <w:rPr>
                <w:b/>
                <w:bCs/>
                <w:sz w:val="24"/>
                <w:szCs w:val="24"/>
              </w:rPr>
            </w:pPr>
            <w:r w:rsidRPr="00973042">
              <w:rPr>
                <w:rFonts w:ascii="Times New Roman" w:hAnsi="Times New Roman"/>
                <w:sz w:val="24"/>
                <w:szCs w:val="24"/>
              </w:rPr>
              <w:t>No Title III</w:t>
            </w:r>
          </w:p>
          <w:p w:rsidR="00C12AFB" w:rsidRPr="00973042" w:rsidRDefault="00C12AFB" w:rsidP="005020B5">
            <w:pPr>
              <w:numPr>
                <w:ilvl w:val="1"/>
                <w:numId w:val="1"/>
              </w:numPr>
              <w:tabs>
                <w:tab w:val="clear" w:pos="1440"/>
                <w:tab w:val="left" w:pos="362"/>
              </w:tabs>
              <w:spacing w:after="0"/>
              <w:ind w:left="0" w:firstLine="32"/>
              <w:rPr>
                <w:b/>
                <w:bCs/>
                <w:sz w:val="24"/>
                <w:szCs w:val="24"/>
              </w:rPr>
            </w:pPr>
            <w:r w:rsidRPr="00973042">
              <w:rPr>
                <w:rFonts w:ascii="Times New Roman" w:hAnsi="Times New Roman"/>
                <w:sz w:val="24"/>
                <w:szCs w:val="24"/>
              </w:rPr>
              <w:t xml:space="preserve">NA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X/N103  </w:t>
            </w: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226B14">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AMAO II ELP attainment</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518</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An indication whether the state or district met the Annual Measurable Achievement Objectives (AMAO) for attaining English proficiency for limited English proficient (LEP) students under Title III of ESEA.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5020B5">
            <w:pPr>
              <w:numPr>
                <w:ilvl w:val="0"/>
                <w:numId w:val="15"/>
              </w:numPr>
              <w:spacing w:after="0"/>
              <w:rPr>
                <w:b/>
                <w:bCs/>
                <w:sz w:val="24"/>
                <w:szCs w:val="24"/>
              </w:rPr>
            </w:pPr>
            <w:r w:rsidRPr="00973042">
              <w:rPr>
                <w:rFonts w:ascii="Times New Roman" w:hAnsi="Times New Roman"/>
                <w:sz w:val="24"/>
                <w:szCs w:val="24"/>
              </w:rPr>
              <w:t>Met</w:t>
            </w:r>
          </w:p>
          <w:p w:rsidR="00C12AFB" w:rsidRPr="00973042" w:rsidRDefault="00C12AFB" w:rsidP="005020B5">
            <w:pPr>
              <w:numPr>
                <w:ilvl w:val="0"/>
                <w:numId w:val="15"/>
              </w:numPr>
              <w:spacing w:after="0"/>
              <w:rPr>
                <w:b/>
                <w:bCs/>
                <w:sz w:val="24"/>
                <w:szCs w:val="24"/>
              </w:rPr>
            </w:pPr>
            <w:r w:rsidRPr="00973042">
              <w:rPr>
                <w:rFonts w:ascii="Times New Roman" w:hAnsi="Times New Roman"/>
                <w:sz w:val="24"/>
                <w:szCs w:val="24"/>
              </w:rPr>
              <w:t>Did not meet</w:t>
            </w:r>
          </w:p>
          <w:p w:rsidR="00C12AFB" w:rsidRPr="00973042" w:rsidRDefault="00C12AFB" w:rsidP="005020B5">
            <w:pPr>
              <w:numPr>
                <w:ilvl w:val="0"/>
                <w:numId w:val="15"/>
              </w:numPr>
              <w:spacing w:after="0"/>
              <w:rPr>
                <w:b/>
                <w:bCs/>
                <w:sz w:val="24"/>
                <w:szCs w:val="24"/>
              </w:rPr>
            </w:pPr>
            <w:r w:rsidRPr="00973042">
              <w:rPr>
                <w:rFonts w:ascii="Times New Roman" w:hAnsi="Times New Roman"/>
                <w:sz w:val="24"/>
                <w:szCs w:val="24"/>
              </w:rPr>
              <w:t>No Title III</w:t>
            </w:r>
          </w:p>
          <w:p w:rsidR="00C12AFB" w:rsidRPr="00973042" w:rsidRDefault="00C12AFB" w:rsidP="005020B5">
            <w:pPr>
              <w:numPr>
                <w:ilvl w:val="0"/>
                <w:numId w:val="15"/>
              </w:numPr>
              <w:spacing w:after="0"/>
              <w:rPr>
                <w:b/>
                <w:bCs/>
                <w:sz w:val="24"/>
                <w:szCs w:val="24"/>
              </w:rPr>
            </w:pPr>
            <w:r w:rsidRPr="00973042">
              <w:rPr>
                <w:rFonts w:ascii="Times New Roman" w:hAnsi="Times New Roman"/>
                <w:sz w:val="24"/>
                <w:szCs w:val="24"/>
              </w:rPr>
              <w:t>NA</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w:t>
            </w:r>
            <w:r>
              <w:rPr>
                <w:rFonts w:ascii="Times New Roman" w:hAnsi="Times New Roman"/>
                <w:iCs/>
                <w:sz w:val="24"/>
                <w:szCs w:val="24"/>
              </w:rPr>
              <w:t>0</w:t>
            </w:r>
            <w:r w:rsidRPr="00973042">
              <w:rPr>
                <w:rFonts w:ascii="Times New Roman" w:hAnsi="Times New Roman"/>
                <w:iCs/>
                <w:sz w:val="24"/>
                <w:szCs w:val="24"/>
              </w:rPr>
              <w:t>3</w:t>
            </w: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226B14">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w:t>
            </w:r>
            <w:r>
              <w:rPr>
                <w:rFonts w:ascii="Times New Roman" w:hAnsi="Times New Roman"/>
                <w:b/>
                <w:color w:val="FFFFFF"/>
                <w:sz w:val="24"/>
                <w:szCs w:val="24"/>
              </w:rPr>
              <w:t>SE</w:t>
            </w:r>
          </w:p>
        </w:tc>
      </w:tr>
    </w:tbl>
    <w:p w:rsidR="00C12AFB" w:rsidRPr="00973042" w:rsidRDefault="00C12AFB">
      <w:pPr>
        <w:rPr>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AMAO III AYP for LEP</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688</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Education Unit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An indication of whether the state or district met the annual measurable objectives for the Limited English Proficient (LEP) student subgroup in mathematics and reading/language arts.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5020B5">
            <w:pPr>
              <w:numPr>
                <w:ilvl w:val="0"/>
                <w:numId w:val="16"/>
              </w:numPr>
              <w:spacing w:after="0"/>
              <w:rPr>
                <w:b/>
                <w:bCs/>
                <w:sz w:val="24"/>
                <w:szCs w:val="24"/>
              </w:rPr>
            </w:pPr>
            <w:r w:rsidRPr="00973042">
              <w:rPr>
                <w:rFonts w:ascii="Times New Roman" w:hAnsi="Times New Roman"/>
                <w:sz w:val="24"/>
                <w:szCs w:val="24"/>
              </w:rPr>
              <w:t>Met</w:t>
            </w:r>
          </w:p>
          <w:p w:rsidR="00C12AFB" w:rsidRPr="00973042" w:rsidRDefault="00C12AFB" w:rsidP="005020B5">
            <w:pPr>
              <w:numPr>
                <w:ilvl w:val="0"/>
                <w:numId w:val="16"/>
              </w:numPr>
              <w:spacing w:after="0"/>
              <w:rPr>
                <w:b/>
                <w:bCs/>
                <w:sz w:val="24"/>
                <w:szCs w:val="24"/>
              </w:rPr>
            </w:pPr>
            <w:r w:rsidRPr="00973042">
              <w:rPr>
                <w:rFonts w:ascii="Times New Roman" w:hAnsi="Times New Roman"/>
                <w:sz w:val="24"/>
                <w:szCs w:val="24"/>
              </w:rPr>
              <w:t>Did not meet</w:t>
            </w:r>
          </w:p>
          <w:p w:rsidR="00C12AFB" w:rsidRPr="00973042" w:rsidRDefault="00C12AFB" w:rsidP="005020B5">
            <w:pPr>
              <w:numPr>
                <w:ilvl w:val="0"/>
                <w:numId w:val="16"/>
              </w:numPr>
              <w:spacing w:after="0"/>
              <w:rPr>
                <w:b/>
                <w:bCs/>
                <w:sz w:val="24"/>
                <w:szCs w:val="24"/>
              </w:rPr>
            </w:pPr>
            <w:r w:rsidRPr="00973042">
              <w:rPr>
                <w:rFonts w:ascii="Times New Roman" w:hAnsi="Times New Roman"/>
                <w:sz w:val="24"/>
                <w:szCs w:val="24"/>
              </w:rPr>
              <w:t>No Title III</w:t>
            </w:r>
          </w:p>
          <w:p w:rsidR="00C12AFB" w:rsidRPr="00973042" w:rsidRDefault="00C12AFB" w:rsidP="005020B5">
            <w:pPr>
              <w:numPr>
                <w:ilvl w:val="0"/>
                <w:numId w:val="16"/>
              </w:numPr>
              <w:spacing w:after="0"/>
              <w:rPr>
                <w:b/>
                <w:bCs/>
                <w:sz w:val="24"/>
                <w:szCs w:val="24"/>
              </w:rPr>
            </w:pPr>
            <w:r w:rsidRPr="00973042">
              <w:rPr>
                <w:rFonts w:ascii="Times New Roman" w:hAnsi="Times New Roman"/>
                <w:sz w:val="24"/>
                <w:szCs w:val="24"/>
              </w:rPr>
              <w:t>NA</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Regular School Year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bCs/>
                <w:sz w:val="24"/>
                <w:szCs w:val="24"/>
              </w:rPr>
              <w:t>X/N103</w:t>
            </w:r>
            <w:r w:rsidRPr="00973042">
              <w:rPr>
                <w:rFonts w:ascii="Times New Roman" w:hAnsi="Times New Roman"/>
                <w:iCs/>
                <w:sz w:val="24"/>
                <w:szCs w:val="24"/>
              </w:rPr>
              <w:t xml:space="preserve"> </w:t>
            </w:r>
          </w:p>
        </w:tc>
      </w:tr>
      <w:tr w:rsidR="00C12AFB" w:rsidRPr="00973042" w:rsidTr="00482631">
        <w:tc>
          <w:tcPr>
            <w:tcW w:w="2718" w:type="dxa"/>
          </w:tcPr>
          <w:p w:rsidR="00C12AFB" w:rsidRPr="00973042" w:rsidRDefault="00C12AFB" w:rsidP="00985192">
            <w:pPr>
              <w:spacing w:after="0"/>
              <w:rPr>
                <w:b/>
                <w:bCs/>
                <w:sz w:val="24"/>
                <w:szCs w:val="24"/>
              </w:rPr>
            </w:pPr>
          </w:p>
        </w:tc>
        <w:tc>
          <w:tcPr>
            <w:tcW w:w="6840" w:type="dxa"/>
            <w:gridSpan w:val="4"/>
          </w:tcPr>
          <w:p w:rsidR="00C12AFB" w:rsidRPr="00973042" w:rsidRDefault="00C12AFB" w:rsidP="00985192">
            <w:pPr>
              <w:spacing w:after="0"/>
              <w:rPr>
                <w:b/>
                <w:bCs/>
                <w:sz w:val="24"/>
                <w:szCs w:val="24"/>
              </w:rPr>
            </w:pP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226B14">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Immigrant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519</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The unduplicated number of students who meet the definition of immigrant children and youth </w:t>
            </w:r>
            <w:r w:rsidRPr="00973042">
              <w:rPr>
                <w:rFonts w:ascii="Times New Roman" w:hAnsi="Times New Roman"/>
                <w:bCs/>
                <w:sz w:val="24"/>
                <w:szCs w:val="24"/>
              </w:rPr>
              <w:t xml:space="preserve">in Title III of ESEA as </w:t>
            </w:r>
            <w:r w:rsidRPr="00973042">
              <w:rPr>
                <w:rFonts w:ascii="Times New Roman" w:hAnsi="Times New Roman"/>
                <w:sz w:val="24"/>
                <w:szCs w:val="24"/>
              </w:rPr>
              <w:t xml:space="preserve">amended, Section 3301 (6) and are enrolled in elementary and secondary schools.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7"/>
              </w:numPr>
              <w:spacing w:after="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r w:rsidRPr="00973042">
              <w:rPr>
                <w:bCs/>
                <w:sz w:val="24"/>
                <w:szCs w:val="24"/>
              </w:rPr>
              <w:t xml:space="preserve">  </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674EAE">
            <w:pPr>
              <w:spacing w:after="0"/>
              <w:rPr>
                <w:rFonts w:ascii="Times New Roman" w:hAnsi="Times New Roman"/>
                <w:iCs/>
                <w:sz w:val="24"/>
                <w:szCs w:val="24"/>
              </w:rPr>
            </w:pPr>
            <w:r w:rsidRPr="00973042">
              <w:rPr>
                <w:rFonts w:ascii="Times New Roman" w:hAnsi="Times New Roman"/>
                <w:iCs/>
                <w:sz w:val="24"/>
                <w:szCs w:val="24"/>
              </w:rPr>
              <w:t xml:space="preserve">Category </w:t>
            </w:r>
            <w:r>
              <w:rPr>
                <w:rFonts w:ascii="Times New Roman" w:hAnsi="Times New Roman"/>
                <w:iCs/>
                <w:sz w:val="24"/>
                <w:szCs w:val="24"/>
              </w:rPr>
              <w:t>s</w:t>
            </w:r>
            <w:r w:rsidRPr="00973042">
              <w:rPr>
                <w:rFonts w:ascii="Times New Roman" w:hAnsi="Times New Roman"/>
                <w:iCs/>
                <w:sz w:val="24"/>
                <w:szCs w:val="24"/>
              </w:rPr>
              <w:t xml:space="preserve">et C does not include all students.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X/N045</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LEP Status (Both)</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1"/>
                <w:numId w:val="1"/>
              </w:numPr>
              <w:tabs>
                <w:tab w:val="clear" w:pos="1440"/>
                <w:tab w:val="num" w:pos="728"/>
              </w:tabs>
              <w:spacing w:after="0"/>
              <w:ind w:left="728"/>
              <w:rPr>
                <w:b/>
                <w:bCs/>
                <w:sz w:val="24"/>
                <w:szCs w:val="24"/>
              </w:rPr>
            </w:pPr>
            <w:r w:rsidRPr="00973042">
              <w:rPr>
                <w:rFonts w:ascii="Times New Roman" w:hAnsi="Times New Roman"/>
                <w:sz w:val="24"/>
                <w:szCs w:val="24"/>
              </w:rPr>
              <w:t>Language (Home)</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1"/>
                <w:numId w:val="1"/>
              </w:numPr>
              <w:tabs>
                <w:tab w:val="clear" w:pos="1440"/>
                <w:tab w:val="num" w:pos="728"/>
              </w:tabs>
              <w:spacing w:after="0"/>
              <w:ind w:left="728"/>
              <w:rPr>
                <w:b/>
                <w:bCs/>
                <w:sz w:val="24"/>
                <w:szCs w:val="24"/>
              </w:rPr>
            </w:pPr>
            <w:r w:rsidRPr="00973042">
              <w:rPr>
                <w:rFonts w:ascii="Times New Roman" w:hAnsi="Times New Roman"/>
                <w:sz w:val="24"/>
                <w:szCs w:val="24"/>
              </w:rPr>
              <w:t xml:space="preserve">Program Participation (Immigrant) </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sz w:val="24"/>
          <w:szCs w:val="24"/>
        </w:rPr>
      </w:pPr>
    </w:p>
    <w:p w:rsidR="00C12AFB" w:rsidRPr="00973042" w:rsidRDefault="00C12AFB">
      <w:pPr>
        <w:rPr>
          <w:rFonts w:ascii="Times New Roman" w:hAnsi="Times New Roman"/>
          <w:sz w:val="24"/>
          <w:szCs w:val="24"/>
        </w:rPr>
      </w:pPr>
      <w:r w:rsidRPr="00973042">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LEP English language proficiency results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676</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The unduplicated number of LEP students who took the annual state English language proficiency assessment.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1"/>
                <w:numId w:val="1"/>
              </w:numPr>
              <w:tabs>
                <w:tab w:val="clear" w:pos="1440"/>
                <w:tab w:val="num" w:pos="388"/>
              </w:tabs>
              <w:spacing w:after="0"/>
              <w:ind w:hanging="144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Testing Window</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DA63F0">
            <w:pPr>
              <w:spacing w:after="0"/>
              <w:rPr>
                <w:rFonts w:ascii="Times New Roman" w:hAnsi="Times New Roman"/>
                <w:sz w:val="24"/>
                <w:szCs w:val="24"/>
              </w:rPr>
            </w:pPr>
            <w:r w:rsidRPr="00862D3A">
              <w:rPr>
                <w:rFonts w:ascii="Times New Roman" w:hAnsi="Times New Roman"/>
                <w:sz w:val="24"/>
                <w:szCs w:val="24"/>
              </w:rPr>
              <w:t xml:space="preserve">This data group is collected at the school level for tier </w:t>
            </w:r>
            <w:r>
              <w:rPr>
                <w:rFonts w:ascii="Times New Roman" w:hAnsi="Times New Roman"/>
                <w:sz w:val="24"/>
                <w:szCs w:val="24"/>
              </w:rPr>
              <w:t xml:space="preserve">I </w:t>
            </w:r>
            <w:r w:rsidRPr="00862D3A">
              <w:rPr>
                <w:rFonts w:ascii="Times New Roman" w:hAnsi="Times New Roman"/>
                <w:sz w:val="24"/>
                <w:szCs w:val="24"/>
              </w:rPr>
              <w:t xml:space="preserve">and tier </w:t>
            </w:r>
            <w:r>
              <w:rPr>
                <w:rFonts w:ascii="Times New Roman" w:hAnsi="Times New Roman"/>
                <w:sz w:val="24"/>
                <w:szCs w:val="24"/>
              </w:rPr>
              <w:t>II</w:t>
            </w:r>
            <w:r w:rsidRPr="00862D3A">
              <w:rPr>
                <w:rFonts w:ascii="Times New Roman" w:hAnsi="Times New Roman"/>
                <w:sz w:val="24"/>
                <w:szCs w:val="24"/>
              </w:rPr>
              <w:t xml:space="preserve"> schools that received School Improvement Grants.</w:t>
            </w:r>
            <w:r>
              <w:rPr>
                <w:rFonts w:ascii="Times New Roman" w:hAnsi="Times New Roman"/>
                <w:sz w:val="24"/>
                <w:szCs w:val="24"/>
              </w:rPr>
              <w:t xml:space="preserve">  See attachment B-6 metric 9 for more information.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X/N139</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Proficiency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OELA</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LEP English language proficiency test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674</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The unduplicated number of LEP students who were enrolled at the time of the state annual English language proficiency assessment.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1"/>
                <w:numId w:val="1"/>
              </w:numPr>
              <w:tabs>
                <w:tab w:val="clear" w:pos="1440"/>
                <w:tab w:val="num" w:pos="388"/>
              </w:tabs>
              <w:spacing w:after="0"/>
              <w:ind w:left="388" w:hanging="388"/>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Testing Window</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6C7C61">
            <w:pPr>
              <w:spacing w:after="0"/>
              <w:rPr>
                <w:rFonts w:ascii="Times New Roman" w:hAnsi="Times New Roman"/>
                <w:iCs/>
                <w:sz w:val="24"/>
                <w:szCs w:val="24"/>
              </w:rPr>
            </w:pPr>
            <w:r w:rsidRPr="00973042">
              <w:rPr>
                <w:rFonts w:ascii="Times New Roman" w:hAnsi="Times New Roman"/>
                <w:iCs/>
                <w:sz w:val="24"/>
                <w:szCs w:val="24"/>
              </w:rPr>
              <w:t xml:space="preserve">Category </w:t>
            </w:r>
            <w:r>
              <w:rPr>
                <w:rFonts w:ascii="Times New Roman" w:hAnsi="Times New Roman"/>
                <w:iCs/>
                <w:sz w:val="24"/>
                <w:szCs w:val="24"/>
              </w:rPr>
              <w:t>s</w:t>
            </w:r>
            <w:r w:rsidRPr="00973042">
              <w:rPr>
                <w:rFonts w:ascii="Times New Roman" w:hAnsi="Times New Roman"/>
                <w:iCs/>
                <w:sz w:val="24"/>
                <w:szCs w:val="24"/>
              </w:rPr>
              <w:t>et B does not include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X/N137</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Participation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w:t>
            </w:r>
            <w:r w:rsidRPr="00973042">
              <w:rPr>
                <w:rFonts w:ascii="Times New Roman" w:hAnsi="Times New Roman"/>
                <w:bCs/>
                <w:sz w:val="24"/>
                <w:szCs w:val="24"/>
              </w:rPr>
              <w:t xml:space="preserve"> </w:t>
            </w:r>
            <w:r w:rsidRPr="00973042">
              <w:rPr>
                <w:rFonts w:ascii="Times New Roman" w:hAnsi="Times New Roman"/>
                <w:b/>
                <w:bCs/>
                <w:sz w:val="24"/>
                <w:szCs w:val="24"/>
              </w:rPr>
              <w:t>B</w:t>
            </w:r>
          </w:p>
        </w:tc>
        <w:tc>
          <w:tcPr>
            <w:tcW w:w="6884" w:type="dxa"/>
            <w:gridSpan w:val="4"/>
          </w:tcPr>
          <w:p w:rsidR="00C12AFB" w:rsidRPr="00973042" w:rsidRDefault="00C12AFB" w:rsidP="00912E2E">
            <w:pPr>
              <w:numPr>
                <w:ilvl w:val="0"/>
                <w:numId w:val="1"/>
              </w:numPr>
              <w:spacing w:after="0"/>
              <w:rPr>
                <w:rFonts w:ascii="Times New Roman" w:hAnsi="Times New Roman"/>
                <w:sz w:val="24"/>
                <w:szCs w:val="24"/>
              </w:rPr>
            </w:pPr>
            <w:r>
              <w:rPr>
                <w:rFonts w:ascii="Times New Roman" w:hAnsi="Times New Roman"/>
                <w:sz w:val="24"/>
                <w:szCs w:val="24"/>
              </w:rPr>
              <w:t>Assessed First Time</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OELA</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p w:rsidR="00C12AFB" w:rsidRPr="00973042" w:rsidRDefault="00C12AFB">
      <w:pPr>
        <w:rPr>
          <w:rFonts w:ascii="Times New Roman" w:hAnsi="Times New Roman"/>
          <w:sz w:val="24"/>
          <w:szCs w:val="24"/>
        </w:rPr>
      </w:pPr>
      <w:r w:rsidRPr="00973042">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sz w:val="24"/>
                <w:szCs w:val="24"/>
              </w:rPr>
              <w:br w:type="column"/>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LEP enrolled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678</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The unduplicated number of LEP students enrolled in an elementary or secondary school at any time during the 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CA6A98">
            <w:pPr>
              <w:numPr>
                <w:ilvl w:val="1"/>
                <w:numId w:val="1"/>
              </w:numPr>
              <w:tabs>
                <w:tab w:val="clear" w:pos="1440"/>
                <w:tab w:val="num" w:pos="278"/>
              </w:tabs>
              <w:spacing w:after="0"/>
              <w:ind w:hanging="1382"/>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X/N141</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Grade Level (Basic)</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w:t>
            </w:r>
            <w:r w:rsidRPr="00973042">
              <w:rPr>
                <w:rFonts w:ascii="Times New Roman" w:hAnsi="Times New Roman"/>
                <w:bCs/>
                <w:sz w:val="24"/>
                <w:szCs w:val="24"/>
              </w:rPr>
              <w:t xml:space="preserve"> </w:t>
            </w:r>
            <w:r w:rsidRPr="00973042">
              <w:rPr>
                <w:rFonts w:ascii="Times New Roman" w:hAnsi="Times New Roman"/>
                <w:b/>
                <w:bCs/>
                <w:sz w:val="24"/>
                <w:szCs w:val="24"/>
              </w:rPr>
              <w:t>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Language (Home</w:t>
            </w:r>
            <w:r>
              <w:rPr>
                <w:rFonts w:ascii="Times New Roman" w:hAnsi="Times New Roman"/>
                <w:sz w:val="24"/>
                <w:szCs w:val="24"/>
              </w:rPr>
              <w:t>)</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OELA</w:t>
            </w:r>
          </w:p>
        </w:tc>
      </w:tr>
    </w:tbl>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D470A1">
        <w:tc>
          <w:tcPr>
            <w:tcW w:w="7642"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LEP students in LEP program table</w:t>
            </w:r>
          </w:p>
        </w:tc>
        <w:tc>
          <w:tcPr>
            <w:tcW w:w="1934"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 xml:space="preserve">: </w:t>
            </w:r>
            <w:r w:rsidRPr="00973042">
              <w:rPr>
                <w:rFonts w:ascii="Times New Roman" w:hAnsi="Times New Roman"/>
                <w:b/>
                <w:bCs/>
                <w:color w:val="FFFFFF"/>
                <w:sz w:val="24"/>
                <w:szCs w:val="24"/>
              </w:rPr>
              <w:t>123</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The unduplicated number of limited English proficient (LEP) students enrolled in English language instruction educational programs designed for LEP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CA6A98">
            <w:pPr>
              <w:numPr>
                <w:ilvl w:val="1"/>
                <w:numId w:val="1"/>
              </w:numPr>
              <w:tabs>
                <w:tab w:val="clear" w:pos="1440"/>
                <w:tab w:val="num" w:pos="388"/>
              </w:tabs>
              <w:spacing w:after="0"/>
              <w:ind w:left="388" w:hanging="388"/>
              <w:rPr>
                <w:b/>
                <w:bCs/>
                <w:sz w:val="24"/>
                <w:szCs w:val="24"/>
              </w:rPr>
            </w:pPr>
            <w:r w:rsidRPr="00973042">
              <w:rPr>
                <w:rFonts w:ascii="Times New Roman" w:hAnsi="Times New Roman"/>
                <w:sz w:val="24"/>
                <w:szCs w:val="24"/>
              </w:rPr>
              <w:t xml:space="preserve">Integer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October 1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r w:rsidRPr="00973042">
              <w:rPr>
                <w:bCs/>
                <w:sz w:val="24"/>
                <w:szCs w:val="24"/>
              </w:rPr>
              <w:t xml:space="preserve">  </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B728C4">
            <w:pPr>
              <w:spacing w:after="0"/>
              <w:rPr>
                <w:rFonts w:ascii="Times New Roman" w:hAnsi="Times New Roman"/>
                <w:iCs/>
                <w:sz w:val="24"/>
                <w:szCs w:val="24"/>
              </w:rPr>
            </w:pPr>
            <w:r w:rsidRPr="00973042">
              <w:rPr>
                <w:rFonts w:ascii="Times New Roman" w:hAnsi="Times New Roman"/>
                <w:iCs/>
                <w:sz w:val="24"/>
                <w:szCs w:val="24"/>
              </w:rPr>
              <w:t xml:space="preserve">This includes students served through ESEA Title III and students receiving LEP services through other programs designed for LEP students. Category </w:t>
            </w:r>
            <w:r>
              <w:rPr>
                <w:rFonts w:ascii="Times New Roman" w:hAnsi="Times New Roman"/>
                <w:iCs/>
                <w:sz w:val="24"/>
                <w:szCs w:val="24"/>
              </w:rPr>
              <w:t>s</w:t>
            </w:r>
            <w:r w:rsidRPr="00973042">
              <w:rPr>
                <w:rFonts w:ascii="Times New Roman" w:hAnsi="Times New Roman"/>
                <w:iCs/>
                <w:sz w:val="24"/>
                <w:szCs w:val="24"/>
              </w:rPr>
              <w:t>et B does not include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X/N046</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Racial Ethnic</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Disability Status (Only)</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1</w:t>
            </w:r>
          </w:p>
        </w:tc>
        <w:tc>
          <w:tcPr>
            <w:tcW w:w="6884" w:type="dxa"/>
            <w:gridSpan w:val="4"/>
          </w:tcPr>
          <w:p w:rsidR="00C12AFB" w:rsidRPr="00973042" w:rsidRDefault="00C12AFB" w:rsidP="00985192">
            <w:pPr>
              <w:numPr>
                <w:ilvl w:val="0"/>
                <w:numId w:val="7"/>
              </w:numPr>
              <w:tabs>
                <w:tab w:val="clear" w:pos="360"/>
                <w:tab w:val="num" w:pos="728"/>
              </w:tabs>
              <w:spacing w:after="0"/>
              <w:ind w:firstLine="8"/>
              <w:rPr>
                <w:rFonts w:ascii="Times New Roman" w:hAnsi="Times New Roman"/>
                <w:sz w:val="24"/>
                <w:szCs w:val="24"/>
              </w:rPr>
            </w:pPr>
            <w:r w:rsidRPr="00973042">
              <w:rPr>
                <w:rFonts w:ascii="Times New Roman" w:hAnsi="Times New Roman"/>
                <w:sz w:val="24"/>
                <w:szCs w:val="24"/>
              </w:rPr>
              <w:t>Sex (Membership)</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OELA</w:t>
            </w:r>
          </w:p>
        </w:tc>
      </w:tr>
    </w:tbl>
    <w:p w:rsidR="00C12AFB" w:rsidRPr="00973042"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Title III former LEP students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668</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The number of monitored former LEP students who are no longer receiving services and are being monitored for two consecutive years on content achievement under Title III of ESEA as amended.</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CA6A98">
            <w:pPr>
              <w:numPr>
                <w:ilvl w:val="0"/>
                <w:numId w:val="7"/>
              </w:numPr>
              <w:spacing w:after="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X/N126</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Monitored Former LEP</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w:t>
            </w:r>
            <w:r w:rsidRPr="00973042">
              <w:rPr>
                <w:rFonts w:ascii="Times New Roman" w:hAnsi="Times New Roman"/>
                <w:bCs/>
                <w:sz w:val="24"/>
                <w:szCs w:val="24"/>
              </w:rPr>
              <w:t xml:space="preserve"> </w:t>
            </w:r>
            <w:r w:rsidRPr="00973042">
              <w:rPr>
                <w:rFonts w:ascii="Times New Roman" w:hAnsi="Times New Roman"/>
                <w:b/>
                <w:bCs/>
                <w:sz w:val="24"/>
                <w:szCs w:val="24"/>
              </w:rPr>
              <w:t>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Proficiency Status</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Academic Subject (Assessment)</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D470A1">
        <w:tc>
          <w:tcPr>
            <w:tcW w:w="7642"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Title III LEP English language proficiency results table</w:t>
            </w:r>
          </w:p>
        </w:tc>
        <w:tc>
          <w:tcPr>
            <w:tcW w:w="1934" w:type="dxa"/>
            <w:tcBorders>
              <w:top w:val="single" w:sz="4" w:space="0" w:color="auto"/>
            </w:tcBorders>
            <w:shd w:val="clear" w:color="auto" w:fill="4F81BD"/>
          </w:tcPr>
          <w:p w:rsidR="00C12AFB" w:rsidRPr="00973042" w:rsidRDefault="00C12AFB" w:rsidP="00985192">
            <w:pPr>
              <w:spacing w:after="0"/>
              <w:jc w:val="right"/>
              <w:rPr>
                <w:rFonts w:ascii="Times New Roman" w:hAnsi="Times New Roman"/>
                <w:b/>
                <w:bCs/>
                <w:color w:val="FFFFFF"/>
                <w:sz w:val="24"/>
                <w:szCs w:val="24"/>
              </w:rPr>
            </w:pPr>
            <w:r w:rsidRPr="00973042">
              <w:rPr>
                <w:rFonts w:ascii="Times New Roman" w:hAnsi="Times New Roman"/>
                <w:b/>
                <w:bCs/>
                <w:color w:val="FFFFFF"/>
                <w:sz w:val="24"/>
                <w:szCs w:val="24"/>
              </w:rPr>
              <w:t>ID: 151</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7163E4">
            <w:pPr>
              <w:spacing w:after="0"/>
              <w:rPr>
                <w:bCs/>
                <w:sz w:val="24"/>
                <w:szCs w:val="24"/>
              </w:rPr>
            </w:pPr>
            <w:r w:rsidRPr="00973042">
              <w:rPr>
                <w:rFonts w:ascii="Times New Roman" w:hAnsi="Times New Roman"/>
                <w:sz w:val="24"/>
                <w:szCs w:val="24"/>
              </w:rPr>
              <w:t>The unduplicated number of limited English proficient (LEP) students who were assessed in the annual state English language proficiency assessment and who received services in an English</w:t>
            </w:r>
            <w:r>
              <w:rPr>
                <w:rFonts w:ascii="Times New Roman" w:hAnsi="Times New Roman"/>
                <w:sz w:val="24"/>
                <w:szCs w:val="24"/>
              </w:rPr>
              <w:t xml:space="preserve"> language instruction educational program supported with Title III of ESEA funds.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107D8">
            <w:pPr>
              <w:numPr>
                <w:ilvl w:val="0"/>
                <w:numId w:val="7"/>
              </w:numPr>
              <w:spacing w:after="0"/>
              <w:rPr>
                <w:b/>
                <w:bCs/>
                <w:sz w:val="24"/>
                <w:szCs w:val="24"/>
              </w:rPr>
            </w:pPr>
            <w:r w:rsidRPr="00973042">
              <w:rPr>
                <w:rFonts w:ascii="Times New Roman" w:hAnsi="Times New Roman"/>
                <w:sz w:val="24"/>
                <w:szCs w:val="24"/>
              </w:rPr>
              <w:t xml:space="preserve">Integer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Testing Window</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r w:rsidRPr="00973042">
              <w:rPr>
                <w:bCs/>
                <w:sz w:val="24"/>
                <w:szCs w:val="24"/>
              </w:rPr>
              <w:t xml:space="preserve">  </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 xml:space="preserve">Report only for LEAs with </w:t>
            </w:r>
            <w:r>
              <w:rPr>
                <w:rFonts w:ascii="Times New Roman" w:hAnsi="Times New Roman"/>
                <w:iCs/>
                <w:sz w:val="24"/>
                <w:szCs w:val="24"/>
              </w:rPr>
              <w:t xml:space="preserve">ESEA </w:t>
            </w:r>
            <w:r w:rsidRPr="00973042">
              <w:rPr>
                <w:rFonts w:ascii="Times New Roman" w:hAnsi="Times New Roman"/>
                <w:iCs/>
                <w:sz w:val="24"/>
                <w:szCs w:val="24"/>
              </w:rPr>
              <w:t>Title III programs.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X/N050</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 xml:space="preserve">Title III Accountability </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sz w:val="24"/>
          <w:szCs w:val="24"/>
        </w:rPr>
      </w:pPr>
    </w:p>
    <w:p w:rsidR="00C12AFB" w:rsidRPr="00973042" w:rsidRDefault="00C12AFB">
      <w:pPr>
        <w:rPr>
          <w:rFonts w:ascii="Times New Roman" w:hAnsi="Times New Roman"/>
          <w:sz w:val="24"/>
          <w:szCs w:val="24"/>
        </w:rPr>
      </w:pPr>
      <w:r w:rsidRPr="00973042">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Title III LEP English language proficiency test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675</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7163E4">
            <w:pPr>
              <w:spacing w:after="0"/>
              <w:rPr>
                <w:bCs/>
                <w:sz w:val="24"/>
                <w:szCs w:val="24"/>
              </w:rPr>
            </w:pPr>
            <w:r w:rsidRPr="00973042">
              <w:rPr>
                <w:rFonts w:ascii="Times New Roman" w:hAnsi="Times New Roman"/>
                <w:sz w:val="24"/>
                <w:szCs w:val="24"/>
              </w:rPr>
              <w:t>The unduplicated number of students who were enrolled during the time of the state annual English language proficiency assessment and who received services in an English language instruction education</w:t>
            </w:r>
            <w:r>
              <w:rPr>
                <w:rFonts w:ascii="Times New Roman" w:hAnsi="Times New Roman"/>
                <w:sz w:val="24"/>
                <w:szCs w:val="24"/>
              </w:rPr>
              <w:t>al program supported with Title III of ESEA funds</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107D8">
            <w:pPr>
              <w:numPr>
                <w:ilvl w:val="0"/>
                <w:numId w:val="7"/>
              </w:numPr>
              <w:spacing w:after="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Testing Window</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 xml:space="preserve">Report only for LEAs with </w:t>
            </w:r>
            <w:r>
              <w:rPr>
                <w:rFonts w:ascii="Times New Roman" w:hAnsi="Times New Roman"/>
                <w:iCs/>
                <w:sz w:val="24"/>
                <w:szCs w:val="24"/>
              </w:rPr>
              <w:t xml:space="preserve">ESEA </w:t>
            </w:r>
            <w:r w:rsidRPr="00973042">
              <w:rPr>
                <w:rFonts w:ascii="Times New Roman" w:hAnsi="Times New Roman"/>
                <w:iCs/>
                <w:sz w:val="24"/>
                <w:szCs w:val="24"/>
              </w:rPr>
              <w:t>Title III programs.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X/N138</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Participation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w:t>
            </w:r>
            <w:r w:rsidRPr="00973042">
              <w:rPr>
                <w:rFonts w:ascii="Times New Roman" w:hAnsi="Times New Roman"/>
                <w:bCs/>
                <w:sz w:val="24"/>
                <w:szCs w:val="24"/>
              </w:rPr>
              <w:t xml:space="preserve"> </w:t>
            </w:r>
            <w:r w:rsidRPr="00973042">
              <w:rPr>
                <w:rFonts w:ascii="Times New Roman" w:hAnsi="Times New Roman"/>
                <w:b/>
                <w:bCs/>
                <w:sz w:val="24"/>
                <w:szCs w:val="24"/>
              </w:rPr>
              <w:t>B</w:t>
            </w:r>
          </w:p>
        </w:tc>
        <w:tc>
          <w:tcPr>
            <w:tcW w:w="6884" w:type="dxa"/>
            <w:gridSpan w:val="4"/>
          </w:tcPr>
          <w:p w:rsidR="00C12AFB" w:rsidRPr="00973042" w:rsidRDefault="00C12AFB" w:rsidP="007163E4">
            <w:pPr>
              <w:numPr>
                <w:ilvl w:val="0"/>
                <w:numId w:val="1"/>
              </w:numPr>
              <w:spacing w:after="0"/>
              <w:rPr>
                <w:rFonts w:ascii="Times New Roman" w:hAnsi="Times New Roman"/>
                <w:sz w:val="24"/>
                <w:szCs w:val="24"/>
              </w:rPr>
            </w:pPr>
            <w:r>
              <w:rPr>
                <w:rFonts w:ascii="Times New Roman" w:hAnsi="Times New Roman"/>
                <w:sz w:val="24"/>
                <w:szCs w:val="24"/>
              </w:rPr>
              <w:t>Assessed First Time</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Title III LEP students served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648</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7163E4">
            <w:pPr>
              <w:spacing w:after="0"/>
              <w:rPr>
                <w:bCs/>
                <w:sz w:val="24"/>
                <w:szCs w:val="24"/>
              </w:rPr>
            </w:pPr>
            <w:r w:rsidRPr="00973042">
              <w:rPr>
                <w:rFonts w:ascii="Times New Roman" w:hAnsi="Times New Roman"/>
                <w:sz w:val="24"/>
                <w:szCs w:val="24"/>
              </w:rPr>
              <w:t>The unduplicated number of limited English proficient (LEP) students served by an English language instruction education</w:t>
            </w:r>
            <w:r>
              <w:rPr>
                <w:rFonts w:ascii="Times New Roman" w:hAnsi="Times New Roman"/>
                <w:sz w:val="24"/>
                <w:szCs w:val="24"/>
              </w:rPr>
              <w:t>al program supported with Title III of ESEA funds</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107D8">
            <w:pPr>
              <w:numPr>
                <w:ilvl w:val="0"/>
                <w:numId w:val="7"/>
              </w:numPr>
              <w:spacing w:after="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Report only for LEAs with ESEA Title III programs.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X/N116</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Grade Level (Basic)</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pPr>
        <w:rPr>
          <w:rFonts w:ascii="Times New Roman" w:hAnsi="Times New Roman"/>
          <w:b/>
          <w:sz w:val="24"/>
          <w:szCs w:val="24"/>
        </w:rPr>
      </w:pPr>
      <w:r w:rsidRPr="00973042">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D470A1">
        <w:tc>
          <w:tcPr>
            <w:tcW w:w="7642"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Title III teachers table</w:t>
            </w:r>
          </w:p>
        </w:tc>
        <w:tc>
          <w:tcPr>
            <w:tcW w:w="1934" w:type="dxa"/>
            <w:tcBorders>
              <w:top w:val="single" w:sz="4" w:space="0" w:color="auto"/>
            </w:tcBorders>
            <w:shd w:val="clear" w:color="auto" w:fill="4F81BD"/>
          </w:tcPr>
          <w:p w:rsidR="00C12AFB" w:rsidRPr="00973042" w:rsidRDefault="00C12AFB" w:rsidP="00985192">
            <w:pPr>
              <w:spacing w:after="0"/>
              <w:jc w:val="right"/>
              <w:rPr>
                <w:rFonts w:ascii="Times New Roman" w:hAnsi="Times New Roman"/>
                <w:b/>
                <w:bCs/>
                <w:color w:val="FFFFFF"/>
                <w:sz w:val="24"/>
                <w:szCs w:val="24"/>
              </w:rPr>
            </w:pPr>
            <w:r w:rsidRPr="00973042">
              <w:rPr>
                <w:rFonts w:ascii="Times New Roman" w:hAnsi="Times New Roman"/>
                <w:b/>
                <w:bCs/>
                <w:color w:val="FFFFFF"/>
                <w:sz w:val="24"/>
                <w:szCs w:val="24"/>
              </w:rPr>
              <w:t>ID: 422</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Staff</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7163E4">
            <w:pPr>
              <w:spacing w:after="0"/>
              <w:rPr>
                <w:bCs/>
                <w:sz w:val="24"/>
                <w:szCs w:val="24"/>
              </w:rPr>
            </w:pPr>
            <w:r w:rsidRPr="00973042">
              <w:rPr>
                <w:rFonts w:ascii="Times New Roman" w:hAnsi="Times New Roman"/>
                <w:sz w:val="24"/>
                <w:szCs w:val="24"/>
              </w:rPr>
              <w:t xml:space="preserve">The unduplicated headcount of teachers who taught in language instruction educational programs designed for limited English proficient (LEP) students </w:t>
            </w:r>
            <w:r>
              <w:rPr>
                <w:rFonts w:ascii="Times New Roman" w:hAnsi="Times New Roman"/>
                <w:sz w:val="24"/>
                <w:szCs w:val="24"/>
              </w:rPr>
              <w:t>supported with Title III of ESEA funds.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107D8">
            <w:pPr>
              <w:numPr>
                <w:ilvl w:val="0"/>
                <w:numId w:val="7"/>
              </w:numPr>
              <w:spacing w:after="0"/>
              <w:rPr>
                <w:b/>
                <w:bCs/>
                <w:sz w:val="24"/>
                <w:szCs w:val="24"/>
              </w:rPr>
            </w:pPr>
            <w:r w:rsidRPr="00973042">
              <w:rPr>
                <w:rFonts w:ascii="Times New Roman" w:hAnsi="Times New Roman"/>
                <w:sz w:val="24"/>
                <w:szCs w:val="24"/>
              </w:rPr>
              <w:t xml:space="preserve">Integer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r w:rsidRPr="00973042">
              <w:rPr>
                <w:bCs/>
                <w:sz w:val="24"/>
                <w:szCs w:val="24"/>
              </w:rPr>
              <w:t xml:space="preserve">  </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 xml:space="preserve">Report only for LEAs with </w:t>
            </w:r>
            <w:r>
              <w:rPr>
                <w:rFonts w:ascii="Times New Roman" w:hAnsi="Times New Roman"/>
                <w:iCs/>
                <w:sz w:val="24"/>
                <w:szCs w:val="24"/>
              </w:rPr>
              <w:t xml:space="preserve">ESEA </w:t>
            </w:r>
            <w:r w:rsidRPr="00973042">
              <w:rPr>
                <w:rFonts w:ascii="Times New Roman" w:hAnsi="Times New Roman"/>
                <w:iCs/>
                <w:sz w:val="24"/>
                <w:szCs w:val="24"/>
              </w:rPr>
              <w:t>Title III programs.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X/N067</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Certification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C12AFB" w:rsidRDefault="00C12AFB" w:rsidP="00F26F8F"/>
    <w:p w:rsidR="00C12AFB" w:rsidRDefault="00C12AFB" w:rsidP="00F26F8F"/>
    <w:p w:rsidR="00C12AFB" w:rsidRPr="00F300E2" w:rsidRDefault="00C12AFB" w:rsidP="00F300E2">
      <w:pPr>
        <w:pStyle w:val="Heading1"/>
        <w:spacing w:before="120" w:after="0"/>
        <w:rPr>
          <w:rFonts w:ascii="Times New Roman" w:hAnsi="Times New Roman"/>
          <w:b/>
        </w:rPr>
      </w:pPr>
      <w:r>
        <w:br w:type="page"/>
      </w:r>
      <w:r w:rsidRPr="00F300E2">
        <w:rPr>
          <w:rFonts w:ascii="Times New Roman" w:hAnsi="Times New Roman"/>
          <w:b/>
          <w:sz w:val="32"/>
        </w:rPr>
        <w:t>Accountability and Reporting</w:t>
      </w:r>
    </w:p>
    <w:p w:rsidR="00C12AFB" w:rsidRPr="00C73882" w:rsidRDefault="00C12AFB" w:rsidP="00C73882">
      <w:pPr>
        <w:pStyle w:val="Heading1"/>
        <w:spacing w:before="0" w:after="0"/>
        <w:rPr>
          <w:rFonts w:ascii="Times New Roman" w:hAnsi="Times New Roman"/>
          <w:b/>
          <w:sz w:val="32"/>
          <w:szCs w:val="32"/>
        </w:rPr>
      </w:pPr>
      <w:r w:rsidRPr="00C73882">
        <w:rPr>
          <w:rFonts w:ascii="Times New Roman" w:hAnsi="Times New Roman"/>
          <w:b/>
          <w:sz w:val="32"/>
          <w:szCs w:val="32"/>
        </w:rPr>
        <w:t>Provisions of ESEA</w:t>
      </w:r>
    </w:p>
    <w:p w:rsidR="00C12AFB" w:rsidRDefault="00C12AFB" w:rsidP="00077A88">
      <w:pPr>
        <w:spacing w:after="0" w:line="240" w:lineRule="auto"/>
        <w:rPr>
          <w:rFonts w:ascii="Times New Roman" w:hAnsi="Times New Roman"/>
          <w:sz w:val="24"/>
          <w:szCs w:val="24"/>
        </w:rPr>
      </w:pPr>
      <w:r w:rsidRPr="00C73882">
        <w:rPr>
          <w:rFonts w:ascii="Times New Roman" w:hAnsi="Times New Roman"/>
          <w:sz w:val="24"/>
          <w:szCs w:val="24"/>
        </w:rPr>
        <w:t xml:space="preserve">The data groups in this section support the oversight and reporting of the accountability provisions of ESEA as amended, however, data groups associated with public school choice and supplemental educational services are included in a separate section. </w:t>
      </w:r>
    </w:p>
    <w:p w:rsidR="00C12AFB" w:rsidRPr="00C73882" w:rsidRDefault="00C12AFB" w:rsidP="00077A88">
      <w:pPr>
        <w:spacing w:after="0" w:line="240" w:lineRule="auto"/>
        <w:rPr>
          <w:rFonts w:ascii="Times New Roman" w:hAnsi="Times New Roman"/>
          <w:sz w:val="24"/>
          <w:szCs w:val="24"/>
        </w:rPr>
      </w:pPr>
    </w:p>
    <w:p w:rsidR="00C12AFB" w:rsidRDefault="00C12AFB" w:rsidP="00077A88">
      <w:pPr>
        <w:spacing w:after="0" w:line="240" w:lineRule="auto"/>
        <w:rPr>
          <w:rFonts w:ascii="Times New Roman" w:hAnsi="Times New Roman"/>
          <w:sz w:val="24"/>
          <w:szCs w:val="24"/>
        </w:rPr>
      </w:pPr>
      <w:r w:rsidRPr="00C73882">
        <w:rPr>
          <w:rFonts w:ascii="Times New Roman" w:hAnsi="Times New Roman"/>
          <w:sz w:val="24"/>
          <w:szCs w:val="24"/>
        </w:rPr>
        <w:t>These data groups comprise the education data most frequently shared with the public. It includes data for the accountability and reporting components of ESEA: academic achievement and participation in state assessments, graduation rates, additional academic indicators, adequate yearly progress (AYP), school improvement, and others. The data steward for the data groups in this section is the Office of Elementary and Secondary Education (OESE).</w:t>
      </w:r>
    </w:p>
    <w:p w:rsidR="00C12AFB" w:rsidRPr="00C73882" w:rsidRDefault="00C12AFB" w:rsidP="00077A88">
      <w:pPr>
        <w:spacing w:after="0" w:line="240" w:lineRule="auto"/>
        <w:rPr>
          <w:rFonts w:ascii="Times New Roman" w:hAnsi="Times New Roman"/>
          <w:sz w:val="24"/>
          <w:szCs w:val="24"/>
        </w:rPr>
      </w:pPr>
    </w:p>
    <w:p w:rsidR="00C12AFB" w:rsidRPr="00C73882" w:rsidRDefault="00C12AFB" w:rsidP="002E0003">
      <w:pPr>
        <w:spacing w:after="0" w:line="240" w:lineRule="auto"/>
        <w:rPr>
          <w:rFonts w:ascii="Times New Roman" w:hAnsi="Times New Roman"/>
          <w:sz w:val="24"/>
          <w:szCs w:val="24"/>
        </w:rPr>
      </w:pPr>
      <w:r w:rsidRPr="00C73882">
        <w:rPr>
          <w:rFonts w:ascii="Times New Roman" w:hAnsi="Times New Roman"/>
          <w:sz w:val="24"/>
          <w:szCs w:val="24"/>
        </w:rPr>
        <w:t>The table below lists the data groups in this section:</w:t>
      </w: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05"/>
        <w:gridCol w:w="990"/>
        <w:gridCol w:w="1170"/>
      </w:tblGrid>
      <w:tr w:rsidR="00C12AFB" w:rsidRPr="00C73882" w:rsidTr="00077A88">
        <w:trPr>
          <w:trHeight w:val="255"/>
          <w:tblHeader/>
        </w:trPr>
        <w:tc>
          <w:tcPr>
            <w:tcW w:w="7305" w:type="dxa"/>
            <w:vAlign w:val="bottom"/>
          </w:tcPr>
          <w:p w:rsidR="00C12AFB" w:rsidRPr="00C73882" w:rsidRDefault="00C12AFB" w:rsidP="0076108A">
            <w:pPr>
              <w:spacing w:after="0" w:line="240" w:lineRule="auto"/>
              <w:rPr>
                <w:rFonts w:ascii="Times New Roman" w:hAnsi="Times New Roman"/>
                <w:b/>
                <w:color w:val="000000"/>
                <w:sz w:val="24"/>
                <w:szCs w:val="24"/>
              </w:rPr>
            </w:pPr>
            <w:r w:rsidRPr="00C73882">
              <w:rPr>
                <w:rFonts w:ascii="Times New Roman" w:hAnsi="Times New Roman"/>
                <w:b/>
                <w:color w:val="000000"/>
                <w:sz w:val="24"/>
                <w:szCs w:val="24"/>
              </w:rPr>
              <w:t>Data Group Name</w:t>
            </w:r>
          </w:p>
        </w:tc>
        <w:tc>
          <w:tcPr>
            <w:tcW w:w="990" w:type="dxa"/>
            <w:vAlign w:val="bottom"/>
          </w:tcPr>
          <w:p w:rsidR="00C12AFB" w:rsidRPr="00C73882" w:rsidRDefault="00C12AFB" w:rsidP="0076108A">
            <w:pPr>
              <w:spacing w:after="0" w:line="240" w:lineRule="auto"/>
              <w:jc w:val="center"/>
              <w:rPr>
                <w:rFonts w:ascii="Times New Roman" w:hAnsi="Times New Roman"/>
                <w:b/>
                <w:color w:val="000000"/>
                <w:sz w:val="24"/>
                <w:szCs w:val="24"/>
              </w:rPr>
            </w:pPr>
            <w:r w:rsidRPr="00C73882">
              <w:rPr>
                <w:rFonts w:ascii="Times New Roman" w:hAnsi="Times New Roman"/>
                <w:b/>
                <w:color w:val="000000"/>
                <w:sz w:val="24"/>
                <w:szCs w:val="24"/>
              </w:rPr>
              <w:t>DG ID</w:t>
            </w:r>
          </w:p>
        </w:tc>
        <w:tc>
          <w:tcPr>
            <w:tcW w:w="1170" w:type="dxa"/>
            <w:vAlign w:val="bottom"/>
          </w:tcPr>
          <w:p w:rsidR="00C12AFB" w:rsidRPr="00C73882" w:rsidRDefault="00C12AFB" w:rsidP="0076108A">
            <w:pPr>
              <w:spacing w:after="0" w:line="240" w:lineRule="auto"/>
              <w:rPr>
                <w:rFonts w:ascii="Times New Roman" w:hAnsi="Times New Roman"/>
                <w:b/>
                <w:color w:val="000000"/>
                <w:sz w:val="24"/>
                <w:szCs w:val="24"/>
              </w:rPr>
            </w:pPr>
            <w:r w:rsidRPr="00C73882">
              <w:rPr>
                <w:rFonts w:ascii="Times New Roman" w:hAnsi="Times New Roman"/>
                <w:b/>
                <w:color w:val="000000"/>
                <w:sz w:val="24"/>
                <w:szCs w:val="24"/>
              </w:rPr>
              <w:t>File</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Academic achievement in mathematics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583</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X/N075</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w:t>
            </w:r>
            <w:r>
              <w:rPr>
                <w:rFonts w:ascii="Times New Roman" w:hAnsi="Times New Roman"/>
                <w:color w:val="000000"/>
                <w:sz w:val="24"/>
                <w:szCs w:val="24"/>
              </w:rPr>
              <w:t>cademic achievement in reading/language arts</w:t>
            </w:r>
            <w:r w:rsidRPr="00C73882">
              <w:rPr>
                <w:rFonts w:ascii="Times New Roman" w:hAnsi="Times New Roman"/>
                <w:color w:val="000000"/>
                <w:sz w:val="24"/>
                <w:szCs w:val="24"/>
              </w:rPr>
              <w:t xml:space="preserve">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584</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X/N078</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Academic achievement in science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585</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X/N079</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Alternate approach status</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617</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X/N103</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AMO mathematics status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554</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X/N109</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AMO reading/language arts status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552</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X/N111</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Assessment participation in mathematics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588</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X/N081</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Assessment participation in reading/language arts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589</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X/N081</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Assessment participation in science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590</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X/N081</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AYP status</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32</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X/N103</w:t>
            </w:r>
          </w:p>
        </w:tc>
      </w:tr>
      <w:tr w:rsidR="00C12AFB" w:rsidRPr="00C73882" w:rsidTr="00077A88">
        <w:trPr>
          <w:trHeight w:val="255"/>
        </w:trPr>
        <w:tc>
          <w:tcPr>
            <w:tcW w:w="7305" w:type="dxa"/>
            <w:vAlign w:val="bottom"/>
          </w:tcPr>
          <w:p w:rsidR="00C12AFB" w:rsidRPr="00C73882" w:rsidRDefault="00C12AFB" w:rsidP="007163E4">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 xml:space="preserve">Cohorts for </w:t>
            </w:r>
            <w:r>
              <w:rPr>
                <w:rFonts w:ascii="Times New Roman" w:hAnsi="Times New Roman"/>
                <w:color w:val="000000"/>
                <w:sz w:val="24"/>
                <w:szCs w:val="24"/>
              </w:rPr>
              <w:t>regulatory</w:t>
            </w:r>
            <w:r w:rsidRPr="00C73882">
              <w:rPr>
                <w:rFonts w:ascii="Times New Roman" w:hAnsi="Times New Roman"/>
                <w:color w:val="000000"/>
                <w:sz w:val="24"/>
                <w:szCs w:val="24"/>
              </w:rPr>
              <w:t xml:space="preserve"> four year</w:t>
            </w:r>
            <w:r>
              <w:rPr>
                <w:rFonts w:ascii="Times New Roman" w:hAnsi="Times New Roman"/>
                <w:color w:val="000000"/>
                <w:sz w:val="24"/>
                <w:szCs w:val="24"/>
              </w:rPr>
              <w:t xml:space="preserve"> adjusted-cohort graduation rate</w:t>
            </w:r>
            <w:r w:rsidRPr="00C73882">
              <w:rPr>
                <w:rFonts w:ascii="Times New Roman" w:hAnsi="Times New Roman"/>
                <w:color w:val="000000"/>
                <w:sz w:val="24"/>
                <w:szCs w:val="24"/>
              </w:rPr>
              <w:t xml:space="preserve">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696</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X/N151</w:t>
            </w:r>
          </w:p>
        </w:tc>
      </w:tr>
      <w:tr w:rsidR="00C12AFB" w:rsidRPr="00C73882" w:rsidTr="00077A88">
        <w:trPr>
          <w:trHeight w:val="255"/>
        </w:trPr>
        <w:tc>
          <w:tcPr>
            <w:tcW w:w="7305" w:type="dxa"/>
            <w:vAlign w:val="bottom"/>
          </w:tcPr>
          <w:p w:rsidR="00C12AFB" w:rsidRPr="00C73882" w:rsidRDefault="00C12AFB" w:rsidP="007163E4">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 xml:space="preserve">Cohorts for </w:t>
            </w:r>
            <w:r>
              <w:rPr>
                <w:rFonts w:ascii="Times New Roman" w:hAnsi="Times New Roman"/>
                <w:color w:val="000000"/>
                <w:sz w:val="24"/>
                <w:szCs w:val="24"/>
              </w:rPr>
              <w:t xml:space="preserve">regulatory </w:t>
            </w:r>
            <w:r w:rsidRPr="00C73882">
              <w:rPr>
                <w:rFonts w:ascii="Times New Roman" w:hAnsi="Times New Roman"/>
                <w:color w:val="000000"/>
                <w:sz w:val="24"/>
                <w:szCs w:val="24"/>
              </w:rPr>
              <w:t xml:space="preserve">extended time </w:t>
            </w:r>
            <w:r>
              <w:rPr>
                <w:rFonts w:ascii="Times New Roman" w:hAnsi="Times New Roman"/>
                <w:color w:val="000000"/>
                <w:sz w:val="24"/>
                <w:szCs w:val="24"/>
              </w:rPr>
              <w:t xml:space="preserve">adjusted-cohort graduation rate </w:t>
            </w:r>
            <w:r w:rsidRPr="00C73882">
              <w:rPr>
                <w:rFonts w:ascii="Times New Roman" w:hAnsi="Times New Roman"/>
                <w:color w:val="000000"/>
                <w:sz w:val="24"/>
                <w:szCs w:val="24"/>
              </w:rPr>
              <w:t>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698</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X/N151</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Corrective actions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686</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X/N152</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Economically disadvantaged students</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56</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X/N132</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Elementary/middle additional indicator status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556</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X/N106</w:t>
            </w:r>
          </w:p>
        </w:tc>
      </w:tr>
      <w:tr w:rsidR="00C12AFB" w:rsidRPr="00C73882" w:rsidTr="00077A88">
        <w:trPr>
          <w:trHeight w:val="255"/>
        </w:trPr>
        <w:tc>
          <w:tcPr>
            <w:tcW w:w="7305" w:type="dxa"/>
            <w:vAlign w:val="bottom"/>
          </w:tcPr>
          <w:p w:rsidR="00C12AFB" w:rsidRPr="00C73882" w:rsidRDefault="00C12AFB" w:rsidP="007163E4">
            <w:pPr>
              <w:spacing w:after="0" w:line="240" w:lineRule="auto"/>
              <w:rPr>
                <w:rFonts w:ascii="Times New Roman" w:hAnsi="Times New Roman"/>
                <w:color w:val="000000"/>
                <w:sz w:val="24"/>
                <w:szCs w:val="24"/>
              </w:rPr>
            </w:pPr>
            <w:r>
              <w:rPr>
                <w:rFonts w:ascii="Times New Roman" w:hAnsi="Times New Roman"/>
                <w:color w:val="000000"/>
                <w:sz w:val="24"/>
                <w:szCs w:val="24"/>
              </w:rPr>
              <w:t>Regulatory exten</w:t>
            </w:r>
            <w:r w:rsidRPr="00C73882">
              <w:rPr>
                <w:rFonts w:ascii="Times New Roman" w:hAnsi="Times New Roman"/>
                <w:color w:val="000000"/>
                <w:sz w:val="24"/>
                <w:szCs w:val="24"/>
              </w:rPr>
              <w:t>ded</w:t>
            </w:r>
            <w:r>
              <w:rPr>
                <w:rFonts w:ascii="Times New Roman" w:hAnsi="Times New Roman"/>
                <w:color w:val="000000"/>
                <w:sz w:val="24"/>
                <w:szCs w:val="24"/>
              </w:rPr>
              <w:t xml:space="preserve"> time</w:t>
            </w:r>
            <w:r w:rsidRPr="00C73882">
              <w:rPr>
                <w:rFonts w:ascii="Times New Roman" w:hAnsi="Times New Roman"/>
                <w:color w:val="000000"/>
                <w:sz w:val="24"/>
                <w:szCs w:val="24"/>
              </w:rPr>
              <w:t xml:space="preserve"> adjusted</w:t>
            </w:r>
            <w:r>
              <w:rPr>
                <w:rFonts w:ascii="Times New Roman" w:hAnsi="Times New Roman"/>
                <w:color w:val="000000"/>
                <w:sz w:val="24"/>
                <w:szCs w:val="24"/>
              </w:rPr>
              <w:t>-</w:t>
            </w:r>
            <w:r w:rsidRPr="00C73882">
              <w:rPr>
                <w:rFonts w:ascii="Times New Roman" w:hAnsi="Times New Roman"/>
                <w:color w:val="000000"/>
                <w:sz w:val="24"/>
                <w:szCs w:val="24"/>
              </w:rPr>
              <w:t xml:space="preserve">cohort </w:t>
            </w:r>
            <w:r>
              <w:rPr>
                <w:rFonts w:ascii="Times New Roman" w:hAnsi="Times New Roman"/>
                <w:color w:val="000000"/>
                <w:sz w:val="24"/>
                <w:szCs w:val="24"/>
              </w:rPr>
              <w:t xml:space="preserve">graduation rate </w:t>
            </w:r>
            <w:r w:rsidRPr="00C73882">
              <w:rPr>
                <w:rFonts w:ascii="Times New Roman" w:hAnsi="Times New Roman"/>
                <w:color w:val="000000"/>
                <w:sz w:val="24"/>
                <w:szCs w:val="24"/>
              </w:rPr>
              <w:t>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697</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X/N150</w:t>
            </w:r>
          </w:p>
        </w:tc>
      </w:tr>
      <w:tr w:rsidR="00C12AFB" w:rsidRPr="00C73882" w:rsidTr="00077A88">
        <w:trPr>
          <w:trHeight w:val="255"/>
        </w:trPr>
        <w:tc>
          <w:tcPr>
            <w:tcW w:w="7305" w:type="dxa"/>
            <w:vAlign w:val="bottom"/>
          </w:tcPr>
          <w:p w:rsidR="00C12AFB" w:rsidRPr="00C73882" w:rsidRDefault="00C12AFB" w:rsidP="009B43F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Regulatory </w:t>
            </w:r>
            <w:r w:rsidRPr="00C73882">
              <w:rPr>
                <w:rFonts w:ascii="Times New Roman" w:hAnsi="Times New Roman"/>
                <w:color w:val="000000"/>
                <w:sz w:val="24"/>
                <w:szCs w:val="24"/>
              </w:rPr>
              <w:t>four</w:t>
            </w:r>
            <w:r>
              <w:rPr>
                <w:rFonts w:ascii="Times New Roman" w:hAnsi="Times New Roman"/>
                <w:color w:val="000000"/>
                <w:sz w:val="24"/>
                <w:szCs w:val="24"/>
              </w:rPr>
              <w:t>-</w:t>
            </w:r>
            <w:r w:rsidRPr="00C73882">
              <w:rPr>
                <w:rFonts w:ascii="Times New Roman" w:hAnsi="Times New Roman"/>
                <w:color w:val="000000"/>
                <w:sz w:val="24"/>
                <w:szCs w:val="24"/>
              </w:rPr>
              <w:t>year adjusted</w:t>
            </w:r>
            <w:r>
              <w:rPr>
                <w:rFonts w:ascii="Times New Roman" w:hAnsi="Times New Roman"/>
                <w:color w:val="000000"/>
                <w:sz w:val="24"/>
                <w:szCs w:val="24"/>
              </w:rPr>
              <w:t>-</w:t>
            </w:r>
            <w:r w:rsidRPr="00C73882">
              <w:rPr>
                <w:rFonts w:ascii="Times New Roman" w:hAnsi="Times New Roman"/>
                <w:color w:val="000000"/>
                <w:sz w:val="24"/>
                <w:szCs w:val="24"/>
              </w:rPr>
              <w:t xml:space="preserve">cohort </w:t>
            </w:r>
            <w:r>
              <w:rPr>
                <w:rFonts w:ascii="Times New Roman" w:hAnsi="Times New Roman"/>
                <w:color w:val="000000"/>
                <w:sz w:val="24"/>
                <w:szCs w:val="24"/>
              </w:rPr>
              <w:t xml:space="preserve">graduation rate </w:t>
            </w:r>
            <w:r w:rsidRPr="00C73882">
              <w:rPr>
                <w:rFonts w:ascii="Times New Roman" w:hAnsi="Times New Roman"/>
                <w:color w:val="000000"/>
                <w:sz w:val="24"/>
                <w:szCs w:val="24"/>
              </w:rPr>
              <w:t>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695</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X/N150</w:t>
            </w:r>
          </w:p>
        </w:tc>
      </w:tr>
      <w:tr w:rsidR="00C12AFB" w:rsidRPr="00C73882" w:rsidTr="00077A88">
        <w:trPr>
          <w:trHeight w:val="255"/>
        </w:trPr>
        <w:tc>
          <w:tcPr>
            <w:tcW w:w="7305" w:type="dxa"/>
            <w:vAlign w:val="bottom"/>
          </w:tcPr>
          <w:p w:rsidR="00C12AFB" w:rsidRPr="00C73882" w:rsidRDefault="00C12AFB" w:rsidP="00390CC7">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Graduation rate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563</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X/N041</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High school graduation rate indicator status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557</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X/N107</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Improvement status – LEA</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662</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X/N130</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Improvement status – school</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34</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X/N130</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Mathematics participation status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555</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X/N108</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Reading/language arts participation status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553</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X/N110</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Restructuring action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687</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X/N153</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School Improvement Funds allocation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694</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X/N132</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School Improvement Funds status</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693</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X/N132</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School poverty percentage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31</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X/N132</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State poverty designation</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699</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X/N103</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Teacher quality in core secondary classes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383</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X/N064</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Teacher quality in elementary classes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381</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X/N063</w:t>
            </w:r>
          </w:p>
        </w:tc>
      </w:tr>
    </w:tbl>
    <w:p w:rsidR="00C12AFB" w:rsidRDefault="00C12AFB"/>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3C6C75" w:rsidTr="003C6C75">
        <w:tc>
          <w:tcPr>
            <w:tcW w:w="7642" w:type="dxa"/>
            <w:gridSpan w:val="4"/>
            <w:tcBorders>
              <w:top w:val="single" w:sz="4" w:space="0" w:color="auto"/>
            </w:tcBorders>
            <w:shd w:val="clear" w:color="auto" w:fill="4F81BD"/>
          </w:tcPr>
          <w:p w:rsidR="00C12AFB" w:rsidRPr="00C76935" w:rsidRDefault="00C30D29" w:rsidP="00985192">
            <w:pPr>
              <w:spacing w:after="0"/>
              <w:rPr>
                <w:sz w:val="24"/>
                <w:szCs w:val="24"/>
              </w:rPr>
            </w:pPr>
            <w:r w:rsidRPr="00C30D29">
              <w:rPr>
                <w:sz w:val="24"/>
                <w:szCs w:val="24"/>
              </w:rPr>
              <w:br w:type="page"/>
            </w:r>
            <w:r w:rsidRPr="00C30D29">
              <w:rPr>
                <w:sz w:val="24"/>
                <w:szCs w:val="24"/>
              </w:rPr>
              <w:br w:type="page"/>
            </w:r>
            <w:r w:rsidRPr="00C30D29">
              <w:rPr>
                <w:rFonts w:ascii="Times New Roman" w:hAnsi="Times New Roman"/>
                <w:b/>
                <w:bCs/>
                <w:color w:val="FFFFFF"/>
                <w:sz w:val="24"/>
                <w:szCs w:val="24"/>
              </w:rPr>
              <w:t>Group Name</w:t>
            </w:r>
            <w:r w:rsidRPr="00C30D29">
              <w:rPr>
                <w:b/>
                <w:bCs/>
                <w:color w:val="FFFFFF"/>
                <w:sz w:val="24"/>
                <w:szCs w:val="24"/>
              </w:rPr>
              <w:t>:</w:t>
            </w:r>
            <w:r w:rsidRPr="00C30D29">
              <w:rPr>
                <w:rFonts w:ascii="Times New Roman" w:hAnsi="Times New Roman"/>
                <w:b/>
                <w:bCs/>
                <w:color w:val="FFFFFF"/>
                <w:sz w:val="24"/>
                <w:szCs w:val="24"/>
              </w:rPr>
              <w:t xml:space="preserve">    Academic achievement in mathematics table</w:t>
            </w:r>
          </w:p>
        </w:tc>
        <w:tc>
          <w:tcPr>
            <w:tcW w:w="1934" w:type="dxa"/>
            <w:tcBorders>
              <w:top w:val="single" w:sz="4" w:space="0" w:color="auto"/>
            </w:tcBorders>
            <w:shd w:val="clear" w:color="auto" w:fill="4F81BD"/>
          </w:tcPr>
          <w:p w:rsidR="00C12AFB" w:rsidRPr="003C6C75" w:rsidRDefault="00C12AFB" w:rsidP="00985192">
            <w:pPr>
              <w:spacing w:after="0"/>
              <w:jc w:val="right"/>
              <w:rPr>
                <w:b/>
                <w:bCs/>
                <w:color w:val="FFFFFF"/>
              </w:rPr>
            </w:pPr>
            <w:r w:rsidRPr="003C6C75">
              <w:rPr>
                <w:rFonts w:ascii="Times New Roman" w:hAnsi="Times New Roman"/>
                <w:b/>
                <w:bCs/>
                <w:color w:val="FFFFFF"/>
              </w:rPr>
              <w:t>ID</w:t>
            </w:r>
            <w:r w:rsidRPr="003C6C75">
              <w:rPr>
                <w:b/>
                <w:bCs/>
                <w:color w:val="FFFFFF"/>
              </w:rPr>
              <w:t xml:space="preserve">: </w:t>
            </w:r>
            <w:r w:rsidRPr="003C6C75">
              <w:rPr>
                <w:rFonts w:ascii="Times New Roman" w:hAnsi="Times New Roman"/>
                <w:b/>
                <w:bCs/>
                <w:color w:val="FFFFFF"/>
              </w:rPr>
              <w:t>583</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 xml:space="preserve">Section </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Student</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Definition</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The unduplicated number of students who completed the state assessment in mathematics for whom a proficiency level was assigned.</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Permitted Values</w:t>
            </w:r>
          </w:p>
        </w:tc>
        <w:tc>
          <w:tcPr>
            <w:tcW w:w="6884" w:type="dxa"/>
            <w:gridSpan w:val="4"/>
          </w:tcPr>
          <w:p w:rsidR="00C12AFB" w:rsidRPr="00C76935" w:rsidRDefault="00C30D29" w:rsidP="007107D8">
            <w:pPr>
              <w:numPr>
                <w:ilvl w:val="0"/>
                <w:numId w:val="7"/>
              </w:numPr>
              <w:spacing w:after="0"/>
              <w:rPr>
                <w:b/>
                <w:bCs/>
                <w:sz w:val="24"/>
                <w:szCs w:val="24"/>
              </w:rPr>
            </w:pPr>
            <w:r w:rsidRPr="00C30D29">
              <w:rPr>
                <w:rFonts w:ascii="Times New Roman" w:hAnsi="Times New Roman"/>
                <w:sz w:val="24"/>
                <w:szCs w:val="24"/>
              </w:rPr>
              <w:t xml:space="preserve">Integer </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 xml:space="preserve">Reporting Period </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 xml:space="preserve">Testing Window </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Reporting Levels</w:t>
            </w:r>
          </w:p>
        </w:tc>
        <w:tc>
          <w:tcPr>
            <w:tcW w:w="2096" w:type="dxa"/>
          </w:tcPr>
          <w:p w:rsidR="00C12AFB" w:rsidRPr="00C76935" w:rsidRDefault="00C30D29" w:rsidP="00985192">
            <w:pPr>
              <w:spacing w:after="0"/>
              <w:jc w:val="center"/>
              <w:rPr>
                <w:bCs/>
                <w:sz w:val="24"/>
                <w:szCs w:val="24"/>
              </w:rPr>
            </w:pPr>
            <w:r w:rsidRPr="00C30D29">
              <w:rPr>
                <w:rFonts w:ascii="Times New Roman" w:hAnsi="Times New Roman"/>
                <w:bCs/>
                <w:sz w:val="24"/>
                <w:szCs w:val="24"/>
              </w:rPr>
              <w:t>School</w:t>
            </w:r>
            <w:r w:rsidRPr="00C30D29">
              <w:rPr>
                <w:bCs/>
                <w:sz w:val="24"/>
                <w:szCs w:val="24"/>
              </w:rPr>
              <w:t xml:space="preserve">  </w:t>
            </w:r>
            <w:r w:rsidRPr="00C30D29">
              <w:rPr>
                <w:rFonts w:ascii="Wingdings 2" w:hAnsi="Wingdings 2"/>
                <w:bCs/>
                <w:sz w:val="24"/>
                <w:szCs w:val="24"/>
              </w:rPr>
              <w:t></w:t>
            </w:r>
          </w:p>
        </w:tc>
        <w:tc>
          <w:tcPr>
            <w:tcW w:w="2394" w:type="dxa"/>
          </w:tcPr>
          <w:p w:rsidR="00C12AFB" w:rsidRPr="00C76935" w:rsidRDefault="00C30D29" w:rsidP="00985192">
            <w:pPr>
              <w:spacing w:after="0"/>
              <w:jc w:val="center"/>
              <w:rPr>
                <w:bCs/>
                <w:sz w:val="24"/>
                <w:szCs w:val="24"/>
              </w:rPr>
            </w:pPr>
            <w:r w:rsidRPr="00C30D29">
              <w:rPr>
                <w:rFonts w:ascii="Times New Roman" w:hAnsi="Times New Roman"/>
                <w:bCs/>
                <w:sz w:val="24"/>
                <w:szCs w:val="24"/>
              </w:rPr>
              <w:t xml:space="preserve">LEA  </w:t>
            </w:r>
            <w:r w:rsidRPr="00C30D29">
              <w:rPr>
                <w:rFonts w:ascii="Wingdings 2" w:hAnsi="Wingdings 2"/>
                <w:bCs/>
                <w:sz w:val="24"/>
                <w:szCs w:val="24"/>
              </w:rPr>
              <w:t></w:t>
            </w:r>
            <w:r w:rsidRPr="00C30D29">
              <w:rPr>
                <w:bCs/>
                <w:sz w:val="24"/>
                <w:szCs w:val="24"/>
              </w:rPr>
              <w:t xml:space="preserve">  </w:t>
            </w:r>
          </w:p>
        </w:tc>
        <w:tc>
          <w:tcPr>
            <w:tcW w:w="2394" w:type="dxa"/>
            <w:gridSpan w:val="2"/>
          </w:tcPr>
          <w:p w:rsidR="00C12AFB" w:rsidRPr="00C76935" w:rsidRDefault="00C30D29" w:rsidP="00985192">
            <w:pPr>
              <w:spacing w:after="0"/>
              <w:jc w:val="center"/>
              <w:rPr>
                <w:bCs/>
                <w:sz w:val="24"/>
                <w:szCs w:val="24"/>
              </w:rPr>
            </w:pPr>
            <w:r w:rsidRPr="00C30D29">
              <w:rPr>
                <w:rFonts w:ascii="Times New Roman" w:hAnsi="Times New Roman"/>
                <w:bCs/>
                <w:sz w:val="24"/>
                <w:szCs w:val="24"/>
              </w:rPr>
              <w:t>State</w:t>
            </w:r>
            <w:r w:rsidRPr="00C30D29">
              <w:rPr>
                <w:bCs/>
                <w:sz w:val="24"/>
                <w:szCs w:val="24"/>
              </w:rPr>
              <w:t xml:space="preserve">  </w:t>
            </w:r>
            <w:r w:rsidRPr="00C30D29">
              <w:rPr>
                <w:rFonts w:ascii="Wingdings 2" w:hAnsi="Wingdings 2"/>
                <w:bCs/>
                <w:sz w:val="24"/>
                <w:szCs w:val="24"/>
              </w:rPr>
              <w:t></w:t>
            </w:r>
          </w:p>
        </w:tc>
      </w:tr>
      <w:tr w:rsidR="00C12AFB" w:rsidRPr="003C6C75" w:rsidTr="003C6C75">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Grand Total (Education Unit Total)</w:t>
            </w:r>
          </w:p>
        </w:tc>
        <w:tc>
          <w:tcPr>
            <w:tcW w:w="6884" w:type="dxa"/>
            <w:gridSpan w:val="4"/>
          </w:tcPr>
          <w:p w:rsidR="00C12AFB" w:rsidRPr="00C76935" w:rsidRDefault="00C30D29" w:rsidP="00985192">
            <w:pPr>
              <w:spacing w:after="0"/>
              <w:rPr>
                <w:b/>
                <w:bCs/>
                <w:sz w:val="24"/>
                <w:szCs w:val="24"/>
              </w:rPr>
            </w:pPr>
            <w:r w:rsidRPr="00C30D29">
              <w:rPr>
                <w:rFonts w:ascii="Wingdings 2" w:hAnsi="Wingdings 2"/>
                <w:bCs/>
                <w:sz w:val="24"/>
                <w:szCs w:val="24"/>
              </w:rPr>
              <w:sym w:font="Wingdings 2" w:char="F0A3"/>
            </w:r>
          </w:p>
        </w:tc>
      </w:tr>
      <w:tr w:rsidR="00C12AFB" w:rsidRPr="003C6C75" w:rsidTr="003C6C75">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Comment</w:t>
            </w:r>
          </w:p>
        </w:tc>
        <w:tc>
          <w:tcPr>
            <w:tcW w:w="6884" w:type="dxa"/>
            <w:gridSpan w:val="4"/>
          </w:tcPr>
          <w:p w:rsidR="00C12AFB" w:rsidRPr="00C76935" w:rsidRDefault="00C30D29" w:rsidP="00985192">
            <w:pPr>
              <w:spacing w:after="0"/>
              <w:rPr>
                <w:rFonts w:ascii="Times New Roman" w:hAnsi="Times New Roman"/>
                <w:iCs/>
                <w:sz w:val="24"/>
                <w:szCs w:val="24"/>
              </w:rPr>
            </w:pPr>
            <w:r w:rsidRPr="00C30D29">
              <w:rPr>
                <w:rFonts w:ascii="Times New Roman" w:hAnsi="Times New Roman"/>
                <w:iCs/>
                <w:sz w:val="24"/>
                <w:szCs w:val="24"/>
              </w:rPr>
              <w:t>Category sets C, D, E, F, and G do not include all students.</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File Specification #</w:t>
            </w:r>
          </w:p>
        </w:tc>
        <w:tc>
          <w:tcPr>
            <w:tcW w:w="6884" w:type="dxa"/>
            <w:gridSpan w:val="4"/>
          </w:tcPr>
          <w:p w:rsidR="00C12AFB" w:rsidRPr="00C76935" w:rsidRDefault="00C30D29" w:rsidP="00985192">
            <w:pPr>
              <w:spacing w:after="0"/>
              <w:rPr>
                <w:b/>
                <w:bCs/>
                <w:sz w:val="24"/>
                <w:szCs w:val="24"/>
              </w:rPr>
            </w:pPr>
            <w:r w:rsidRPr="00C30D29">
              <w:rPr>
                <w:rFonts w:ascii="Times New Roman" w:hAnsi="Times New Roman"/>
                <w:iCs/>
                <w:sz w:val="24"/>
                <w:szCs w:val="24"/>
              </w:rPr>
              <w:t>X/N075</w:t>
            </w:r>
          </w:p>
        </w:tc>
      </w:tr>
      <w:tr w:rsidR="00C12AFB" w:rsidRPr="003C6C75" w:rsidTr="003C6C75">
        <w:tc>
          <w:tcPr>
            <w:tcW w:w="2692"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CATEGORY SET</w:t>
            </w:r>
          </w:p>
        </w:tc>
        <w:tc>
          <w:tcPr>
            <w:tcW w:w="6884" w:type="dxa"/>
            <w:gridSpan w:val="4"/>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DESCRIPTION</w:t>
            </w:r>
          </w:p>
        </w:tc>
      </w:tr>
      <w:tr w:rsidR="00C12AFB" w:rsidRPr="003C6C75" w:rsidTr="003C6C75">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Category Set A</w:t>
            </w:r>
          </w:p>
        </w:tc>
        <w:tc>
          <w:tcPr>
            <w:tcW w:w="6884" w:type="dxa"/>
            <w:gridSpan w:val="4"/>
          </w:tcPr>
          <w:p w:rsidR="00C12AFB" w:rsidRPr="00C76935" w:rsidRDefault="00C30D29" w:rsidP="00985192">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Performance Level</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Major Racial and Ethnic Groups</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B</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Sex (Membership)</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C</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Disability Status (Only) </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D</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LEP Status (Only) </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E</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Economically Disadvantaged Status </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F</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Migrant Status </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G</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F27B07">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 Homeless Enrolled Status</w:t>
            </w:r>
          </w:p>
        </w:tc>
      </w:tr>
      <w:tr w:rsidR="00C12AFB" w:rsidRPr="003C6C75" w:rsidTr="003C6C75">
        <w:tc>
          <w:tcPr>
            <w:tcW w:w="2692"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SUBTOTALS</w:t>
            </w:r>
          </w:p>
        </w:tc>
        <w:tc>
          <w:tcPr>
            <w:tcW w:w="6884" w:type="dxa"/>
            <w:gridSpan w:val="4"/>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DESCRIPTION</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Subtotals 1</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Performance Level</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Full Academic Year Status</w:t>
            </w:r>
          </w:p>
        </w:tc>
      </w:tr>
      <w:tr w:rsidR="00C12AFB" w:rsidRPr="003C6C75" w:rsidTr="003C6C75">
        <w:tc>
          <w:tcPr>
            <w:tcW w:w="9576" w:type="dxa"/>
            <w:gridSpan w:val="5"/>
            <w:tcBorders>
              <w:bottom w:val="single" w:sz="4" w:space="0" w:color="auto"/>
            </w:tcBorders>
            <w:shd w:val="clear" w:color="auto" w:fill="4F81BD"/>
          </w:tcPr>
          <w:p w:rsidR="00C12AFB" w:rsidRPr="00C76935" w:rsidRDefault="00C30D29" w:rsidP="007163E4">
            <w:pPr>
              <w:spacing w:after="0"/>
              <w:rPr>
                <w:rFonts w:ascii="Times New Roman" w:hAnsi="Times New Roman"/>
                <w:b/>
                <w:color w:val="FFFFFF"/>
                <w:sz w:val="24"/>
                <w:szCs w:val="24"/>
              </w:rPr>
            </w:pPr>
            <w:r w:rsidRPr="00C30D29">
              <w:rPr>
                <w:rFonts w:ascii="Times New Roman" w:hAnsi="Times New Roman"/>
                <w:b/>
                <w:color w:val="FFFFFF"/>
                <w:sz w:val="24"/>
                <w:szCs w:val="24"/>
              </w:rPr>
              <w:t>STEWARD: OESE/OSEP</w:t>
            </w:r>
          </w:p>
        </w:tc>
      </w:tr>
    </w:tbl>
    <w:p w:rsidR="00C12AFB" w:rsidRPr="003C6C75" w:rsidRDefault="00C12AFB" w:rsidP="00985192">
      <w:pPr>
        <w:spacing w:after="0"/>
        <w:rPr>
          <w:rFonts w:ascii="Times New Roman" w:hAnsi="Times New Roman"/>
        </w:rPr>
      </w:pPr>
    </w:p>
    <w:p w:rsidR="00C12AFB" w:rsidRDefault="00C12AFB">
      <w:pPr>
        <w:spacing w:after="0" w:line="240" w:lineRule="auto"/>
        <w:rPr>
          <w:rFonts w:ascii="Times New Roman" w:hAnsi="Times New Roman"/>
        </w:rPr>
      </w:pPr>
      <w:r>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C76935" w:rsidTr="00D470A1">
        <w:tc>
          <w:tcPr>
            <w:tcW w:w="7642" w:type="dxa"/>
            <w:gridSpan w:val="4"/>
            <w:tcBorders>
              <w:top w:val="single" w:sz="4" w:space="0" w:color="auto"/>
            </w:tcBorders>
            <w:shd w:val="clear" w:color="auto" w:fill="4F81BD"/>
          </w:tcPr>
          <w:p w:rsidR="00C12AFB" w:rsidRPr="00C76935" w:rsidRDefault="00C30D29" w:rsidP="00985192">
            <w:pPr>
              <w:spacing w:after="0"/>
              <w:rPr>
                <w:b/>
                <w:bCs/>
                <w:color w:val="FFFFFF"/>
                <w:sz w:val="24"/>
                <w:szCs w:val="24"/>
              </w:rPr>
            </w:pPr>
            <w:r w:rsidRPr="00C30D29">
              <w:rPr>
                <w:rFonts w:ascii="Times New Roman" w:hAnsi="Times New Roman"/>
                <w:b/>
                <w:bCs/>
                <w:color w:val="FFFFFF"/>
                <w:sz w:val="24"/>
                <w:szCs w:val="24"/>
              </w:rPr>
              <w:t>Group Name</w:t>
            </w:r>
            <w:r w:rsidRPr="00C30D29">
              <w:rPr>
                <w:b/>
                <w:bCs/>
                <w:color w:val="FFFFFF"/>
                <w:sz w:val="24"/>
                <w:szCs w:val="24"/>
              </w:rPr>
              <w:t>:</w:t>
            </w:r>
            <w:r w:rsidRPr="00C30D29">
              <w:rPr>
                <w:rFonts w:ascii="Times New Roman" w:hAnsi="Times New Roman"/>
                <w:b/>
                <w:bCs/>
                <w:color w:val="FFFFFF"/>
                <w:sz w:val="24"/>
                <w:szCs w:val="24"/>
              </w:rPr>
              <w:t xml:space="preserve">    Academic achievement in reading/language arts table</w:t>
            </w:r>
          </w:p>
        </w:tc>
        <w:tc>
          <w:tcPr>
            <w:tcW w:w="1934" w:type="dxa"/>
            <w:tcBorders>
              <w:top w:val="single" w:sz="4" w:space="0" w:color="auto"/>
            </w:tcBorders>
            <w:shd w:val="clear" w:color="auto" w:fill="4F81BD"/>
          </w:tcPr>
          <w:p w:rsidR="00C12AFB" w:rsidRPr="00C76935" w:rsidRDefault="00C30D29" w:rsidP="00985192">
            <w:pPr>
              <w:spacing w:after="0"/>
              <w:jc w:val="right"/>
              <w:rPr>
                <w:b/>
                <w:bCs/>
                <w:color w:val="FFFFFF"/>
                <w:sz w:val="24"/>
                <w:szCs w:val="24"/>
              </w:rPr>
            </w:pPr>
            <w:r w:rsidRPr="00C30D29">
              <w:rPr>
                <w:rFonts w:ascii="Times New Roman" w:hAnsi="Times New Roman"/>
                <w:b/>
                <w:bCs/>
                <w:color w:val="FFFFFF"/>
                <w:sz w:val="24"/>
                <w:szCs w:val="24"/>
              </w:rPr>
              <w:t>ID</w:t>
            </w:r>
            <w:r w:rsidRPr="00C30D29">
              <w:rPr>
                <w:b/>
                <w:bCs/>
                <w:color w:val="FFFFFF"/>
                <w:sz w:val="24"/>
                <w:szCs w:val="24"/>
              </w:rPr>
              <w:t xml:space="preserve">: </w:t>
            </w:r>
            <w:r w:rsidRPr="00C30D29">
              <w:rPr>
                <w:rFonts w:ascii="Times New Roman" w:hAnsi="Times New Roman"/>
                <w:b/>
                <w:bCs/>
                <w:color w:val="FFFFFF"/>
                <w:sz w:val="24"/>
                <w:szCs w:val="24"/>
              </w:rPr>
              <w:t>584</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 xml:space="preserve">Section </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Student</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Definition</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The unduplicated number of students who completed the state assessment in reading/language arts for whom a proficiency level was assigned.</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Permitted Values</w:t>
            </w:r>
          </w:p>
        </w:tc>
        <w:tc>
          <w:tcPr>
            <w:tcW w:w="6884" w:type="dxa"/>
            <w:gridSpan w:val="4"/>
          </w:tcPr>
          <w:p w:rsidR="00C12AFB" w:rsidRPr="00C76935" w:rsidRDefault="00C30D29" w:rsidP="007107D8">
            <w:pPr>
              <w:numPr>
                <w:ilvl w:val="0"/>
                <w:numId w:val="18"/>
              </w:numPr>
              <w:spacing w:after="0"/>
              <w:rPr>
                <w:b/>
                <w:bCs/>
                <w:sz w:val="24"/>
                <w:szCs w:val="24"/>
              </w:rPr>
            </w:pPr>
            <w:r w:rsidRPr="00C30D29">
              <w:rPr>
                <w:rFonts w:ascii="Times New Roman" w:hAnsi="Times New Roman"/>
                <w:sz w:val="24"/>
                <w:szCs w:val="24"/>
              </w:rPr>
              <w:t xml:space="preserve">Integer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 xml:space="preserve">Reporting Period </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 xml:space="preserve">Testing Window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Reporting Levels</w:t>
            </w:r>
          </w:p>
        </w:tc>
        <w:tc>
          <w:tcPr>
            <w:tcW w:w="2096" w:type="dxa"/>
          </w:tcPr>
          <w:p w:rsidR="00C12AFB" w:rsidRPr="00C76935" w:rsidRDefault="00C30D29" w:rsidP="00985192">
            <w:pPr>
              <w:spacing w:after="0"/>
              <w:jc w:val="center"/>
              <w:rPr>
                <w:bCs/>
                <w:sz w:val="24"/>
                <w:szCs w:val="24"/>
              </w:rPr>
            </w:pPr>
            <w:r w:rsidRPr="00C30D29">
              <w:rPr>
                <w:rFonts w:ascii="Times New Roman" w:hAnsi="Times New Roman"/>
                <w:bCs/>
                <w:sz w:val="24"/>
                <w:szCs w:val="24"/>
              </w:rPr>
              <w:t>School</w:t>
            </w:r>
            <w:r w:rsidRPr="00C30D29">
              <w:rPr>
                <w:bCs/>
                <w:sz w:val="24"/>
                <w:szCs w:val="24"/>
              </w:rPr>
              <w:t xml:space="preserve">  </w:t>
            </w:r>
            <w:r w:rsidRPr="00C30D29">
              <w:rPr>
                <w:rFonts w:ascii="Wingdings 2" w:hAnsi="Wingdings 2"/>
                <w:bCs/>
                <w:sz w:val="24"/>
                <w:szCs w:val="24"/>
              </w:rPr>
              <w:t></w:t>
            </w:r>
          </w:p>
        </w:tc>
        <w:tc>
          <w:tcPr>
            <w:tcW w:w="2394" w:type="dxa"/>
          </w:tcPr>
          <w:p w:rsidR="00C12AFB" w:rsidRPr="00C76935" w:rsidRDefault="00C30D29" w:rsidP="00985192">
            <w:pPr>
              <w:spacing w:after="0"/>
              <w:jc w:val="center"/>
              <w:rPr>
                <w:bCs/>
                <w:sz w:val="24"/>
                <w:szCs w:val="24"/>
              </w:rPr>
            </w:pPr>
            <w:r w:rsidRPr="00C30D29">
              <w:rPr>
                <w:rFonts w:ascii="Times New Roman" w:hAnsi="Times New Roman"/>
                <w:bCs/>
                <w:sz w:val="24"/>
                <w:szCs w:val="24"/>
              </w:rPr>
              <w:t xml:space="preserve">LEA  </w:t>
            </w:r>
            <w:r w:rsidRPr="00C30D29">
              <w:rPr>
                <w:rFonts w:ascii="Wingdings 2" w:hAnsi="Wingdings 2"/>
                <w:bCs/>
                <w:sz w:val="24"/>
                <w:szCs w:val="24"/>
              </w:rPr>
              <w:t></w:t>
            </w:r>
            <w:r w:rsidRPr="00C30D29">
              <w:rPr>
                <w:bCs/>
                <w:sz w:val="24"/>
                <w:szCs w:val="24"/>
              </w:rPr>
              <w:t xml:space="preserve">  </w:t>
            </w:r>
          </w:p>
        </w:tc>
        <w:tc>
          <w:tcPr>
            <w:tcW w:w="2394" w:type="dxa"/>
            <w:gridSpan w:val="2"/>
          </w:tcPr>
          <w:p w:rsidR="00C12AFB" w:rsidRPr="00C76935" w:rsidRDefault="00C30D29" w:rsidP="00985192">
            <w:pPr>
              <w:spacing w:after="0"/>
              <w:jc w:val="center"/>
              <w:rPr>
                <w:bCs/>
                <w:sz w:val="24"/>
                <w:szCs w:val="24"/>
              </w:rPr>
            </w:pPr>
            <w:r w:rsidRPr="00C30D29">
              <w:rPr>
                <w:rFonts w:ascii="Times New Roman" w:hAnsi="Times New Roman"/>
                <w:bCs/>
                <w:sz w:val="24"/>
                <w:szCs w:val="24"/>
              </w:rPr>
              <w:t>State</w:t>
            </w:r>
            <w:r w:rsidRPr="00C30D29">
              <w:rPr>
                <w:bCs/>
                <w:sz w:val="24"/>
                <w:szCs w:val="24"/>
              </w:rPr>
              <w:t xml:space="preserve">  </w:t>
            </w:r>
            <w:r w:rsidRPr="00C30D29">
              <w:rPr>
                <w:rFonts w:ascii="Wingdings 2" w:hAnsi="Wingdings 2"/>
                <w:bCs/>
                <w:sz w:val="24"/>
                <w:szCs w:val="24"/>
              </w:rPr>
              <w:t></w:t>
            </w:r>
          </w:p>
        </w:tc>
      </w:tr>
      <w:tr w:rsidR="00C12AFB" w:rsidRPr="00C76935" w:rsidTr="00D470A1">
        <w:tc>
          <w:tcPr>
            <w:tcW w:w="2692" w:type="dxa"/>
          </w:tcPr>
          <w:p w:rsidR="00C12AFB" w:rsidRPr="00C76935" w:rsidRDefault="00C30D29" w:rsidP="00DD5154">
            <w:pPr>
              <w:spacing w:after="0"/>
              <w:rPr>
                <w:rFonts w:ascii="Times New Roman" w:hAnsi="Times New Roman"/>
                <w:b/>
                <w:bCs/>
                <w:sz w:val="24"/>
                <w:szCs w:val="24"/>
              </w:rPr>
            </w:pPr>
            <w:r w:rsidRPr="00C30D29">
              <w:rPr>
                <w:rFonts w:ascii="Times New Roman" w:hAnsi="Times New Roman"/>
                <w:b/>
                <w:bCs/>
                <w:sz w:val="24"/>
                <w:szCs w:val="24"/>
              </w:rPr>
              <w:t xml:space="preserve">Grand Total </w:t>
            </w:r>
          </w:p>
        </w:tc>
        <w:tc>
          <w:tcPr>
            <w:tcW w:w="6884" w:type="dxa"/>
            <w:gridSpan w:val="4"/>
          </w:tcPr>
          <w:p w:rsidR="00C12AFB" w:rsidRPr="00C76935" w:rsidRDefault="00C30D29" w:rsidP="00985192">
            <w:pPr>
              <w:spacing w:after="0"/>
              <w:rPr>
                <w:b/>
                <w:bCs/>
                <w:sz w:val="24"/>
                <w:szCs w:val="24"/>
              </w:rPr>
            </w:pPr>
            <w:r w:rsidRPr="00C30D29">
              <w:rPr>
                <w:rFonts w:ascii="Wingdings 2" w:hAnsi="Wingdings 2"/>
                <w:bCs/>
                <w:sz w:val="24"/>
                <w:szCs w:val="24"/>
              </w:rPr>
              <w:sym w:font="Wingdings 2" w:char="F0A3"/>
            </w:r>
          </w:p>
        </w:tc>
      </w:tr>
      <w:tr w:rsidR="00C12AFB" w:rsidRPr="00C76935" w:rsidTr="00D470A1">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Comment</w:t>
            </w:r>
          </w:p>
        </w:tc>
        <w:tc>
          <w:tcPr>
            <w:tcW w:w="6884" w:type="dxa"/>
            <w:gridSpan w:val="4"/>
          </w:tcPr>
          <w:p w:rsidR="00C12AFB" w:rsidRPr="00C76935" w:rsidRDefault="00C30D29" w:rsidP="00A11022">
            <w:pPr>
              <w:spacing w:after="0"/>
              <w:rPr>
                <w:rFonts w:ascii="Times New Roman" w:hAnsi="Times New Roman"/>
                <w:iCs/>
                <w:sz w:val="24"/>
                <w:szCs w:val="24"/>
              </w:rPr>
            </w:pPr>
            <w:r w:rsidRPr="00C30D29">
              <w:rPr>
                <w:rFonts w:ascii="Times New Roman" w:hAnsi="Times New Roman"/>
                <w:iCs/>
                <w:sz w:val="24"/>
                <w:szCs w:val="24"/>
              </w:rPr>
              <w:t>Category sets C, D, E, F, and G do not include all students.</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File Specification #</w:t>
            </w:r>
          </w:p>
        </w:tc>
        <w:tc>
          <w:tcPr>
            <w:tcW w:w="6884" w:type="dxa"/>
            <w:gridSpan w:val="4"/>
          </w:tcPr>
          <w:p w:rsidR="00C12AFB" w:rsidRPr="00C76935" w:rsidRDefault="00C30D29" w:rsidP="00985192">
            <w:pPr>
              <w:spacing w:after="0"/>
              <w:rPr>
                <w:b/>
                <w:bCs/>
                <w:sz w:val="24"/>
                <w:szCs w:val="24"/>
              </w:rPr>
            </w:pPr>
            <w:r w:rsidRPr="00C30D29">
              <w:rPr>
                <w:rFonts w:ascii="Times New Roman" w:hAnsi="Times New Roman"/>
                <w:iCs/>
                <w:sz w:val="24"/>
                <w:szCs w:val="24"/>
              </w:rPr>
              <w:t>X/N078</w:t>
            </w:r>
          </w:p>
        </w:tc>
      </w:tr>
      <w:tr w:rsidR="00C12AFB" w:rsidRPr="00C76935" w:rsidTr="00D470A1">
        <w:tc>
          <w:tcPr>
            <w:tcW w:w="2692"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CATEGORY SET</w:t>
            </w:r>
          </w:p>
        </w:tc>
        <w:tc>
          <w:tcPr>
            <w:tcW w:w="6884" w:type="dxa"/>
            <w:gridSpan w:val="4"/>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DESCRIPTION</w:t>
            </w:r>
          </w:p>
        </w:tc>
      </w:tr>
      <w:tr w:rsidR="00C12AFB" w:rsidRPr="00C76935" w:rsidTr="00D470A1">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Category Set A</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Performance Level</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Major Racial and Ethnic Groups</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B</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 xml:space="preserve"> 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Sex (Membership)</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C</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Disability Status (Only)</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D</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7163E4">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LEP Status (RLA)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E</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Economically Disadvantaged Status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F</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Migrant Status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G</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F27B07">
            <w:pPr>
              <w:numPr>
                <w:ilvl w:val="0"/>
                <w:numId w:val="1"/>
              </w:numPr>
              <w:spacing w:after="0"/>
              <w:rPr>
                <w:rFonts w:ascii="Times New Roman" w:hAnsi="Times New Roman"/>
                <w:b/>
                <w:bCs/>
                <w:sz w:val="24"/>
                <w:szCs w:val="24"/>
              </w:rPr>
            </w:pPr>
            <w:r w:rsidRPr="00C30D29">
              <w:rPr>
                <w:rFonts w:ascii="Times New Roman" w:hAnsi="Times New Roman"/>
                <w:sz w:val="24"/>
                <w:szCs w:val="24"/>
              </w:rPr>
              <w:t>Homeless Enrolled Status</w:t>
            </w:r>
          </w:p>
        </w:tc>
      </w:tr>
      <w:tr w:rsidR="00C12AFB" w:rsidRPr="00C76935" w:rsidTr="00D470A1">
        <w:tc>
          <w:tcPr>
            <w:tcW w:w="2692"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SUBTOTALS</w:t>
            </w:r>
          </w:p>
        </w:tc>
        <w:tc>
          <w:tcPr>
            <w:tcW w:w="6884" w:type="dxa"/>
            <w:gridSpan w:val="4"/>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DESCRIPTION</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Subtotals 1</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Performance Level</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Full Academic Year Status</w:t>
            </w:r>
          </w:p>
        </w:tc>
      </w:tr>
      <w:tr w:rsidR="00C12AFB" w:rsidRPr="00C76935" w:rsidTr="00D470A1">
        <w:tc>
          <w:tcPr>
            <w:tcW w:w="9576" w:type="dxa"/>
            <w:gridSpan w:val="5"/>
            <w:tcBorders>
              <w:bottom w:val="single" w:sz="4" w:space="0" w:color="auto"/>
            </w:tcBorders>
            <w:shd w:val="clear" w:color="auto" w:fill="4F81BD"/>
          </w:tcPr>
          <w:p w:rsidR="00C12AFB" w:rsidRPr="00C76935" w:rsidRDefault="00C30D29" w:rsidP="00D14E5B">
            <w:pPr>
              <w:spacing w:after="0"/>
              <w:rPr>
                <w:rFonts w:ascii="Times New Roman" w:hAnsi="Times New Roman"/>
                <w:b/>
                <w:color w:val="FFFFFF"/>
                <w:sz w:val="24"/>
                <w:szCs w:val="24"/>
              </w:rPr>
            </w:pPr>
            <w:r w:rsidRPr="00C30D29">
              <w:rPr>
                <w:rFonts w:ascii="Times New Roman" w:hAnsi="Times New Roman"/>
                <w:b/>
                <w:color w:val="FFFFFF"/>
                <w:sz w:val="24"/>
                <w:szCs w:val="24"/>
              </w:rPr>
              <w:t>STEWARD: OESE/OSEP</w:t>
            </w:r>
          </w:p>
        </w:tc>
      </w:tr>
    </w:tbl>
    <w:p w:rsidR="00C12AFB" w:rsidRPr="003C6C75" w:rsidRDefault="00C12AFB">
      <w:r w:rsidRPr="003C6C75">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C76935" w:rsidTr="00D470A1">
        <w:tc>
          <w:tcPr>
            <w:tcW w:w="7642" w:type="dxa"/>
            <w:gridSpan w:val="4"/>
            <w:tcBorders>
              <w:top w:val="single" w:sz="4" w:space="0" w:color="auto"/>
            </w:tcBorders>
            <w:shd w:val="clear" w:color="auto" w:fill="4F81BD"/>
          </w:tcPr>
          <w:p w:rsidR="00C12AFB" w:rsidRPr="00C76935" w:rsidRDefault="00C30D29" w:rsidP="00985192">
            <w:pPr>
              <w:spacing w:after="0"/>
              <w:rPr>
                <w:b/>
                <w:bCs/>
                <w:color w:val="FFFFFF"/>
                <w:sz w:val="24"/>
                <w:szCs w:val="24"/>
              </w:rPr>
            </w:pPr>
            <w:r w:rsidRPr="00C30D29">
              <w:rPr>
                <w:rFonts w:ascii="Times New Roman" w:hAnsi="Times New Roman"/>
                <w:sz w:val="24"/>
                <w:szCs w:val="24"/>
              </w:rPr>
              <w:br w:type="page"/>
            </w:r>
            <w:r w:rsidRPr="00C30D29">
              <w:rPr>
                <w:rFonts w:ascii="Times New Roman" w:hAnsi="Times New Roman"/>
                <w:b/>
                <w:bCs/>
                <w:color w:val="FFFFFF"/>
                <w:sz w:val="24"/>
                <w:szCs w:val="24"/>
              </w:rPr>
              <w:t>Group Name</w:t>
            </w:r>
            <w:r w:rsidRPr="00C30D29">
              <w:rPr>
                <w:b/>
                <w:bCs/>
                <w:color w:val="FFFFFF"/>
                <w:sz w:val="24"/>
                <w:szCs w:val="24"/>
              </w:rPr>
              <w:t>:</w:t>
            </w:r>
            <w:r w:rsidRPr="00C30D29">
              <w:rPr>
                <w:rFonts w:ascii="Times New Roman" w:hAnsi="Times New Roman"/>
                <w:b/>
                <w:bCs/>
                <w:color w:val="FFFFFF"/>
                <w:sz w:val="24"/>
                <w:szCs w:val="24"/>
              </w:rPr>
              <w:t xml:space="preserve">    Academic achievement in science table</w:t>
            </w:r>
          </w:p>
        </w:tc>
        <w:tc>
          <w:tcPr>
            <w:tcW w:w="1934" w:type="dxa"/>
            <w:tcBorders>
              <w:top w:val="single" w:sz="4" w:space="0" w:color="auto"/>
            </w:tcBorders>
            <w:shd w:val="clear" w:color="auto" w:fill="4F81BD"/>
          </w:tcPr>
          <w:p w:rsidR="00C12AFB" w:rsidRPr="00C76935" w:rsidRDefault="00C30D29" w:rsidP="00985192">
            <w:pPr>
              <w:spacing w:after="0"/>
              <w:jc w:val="right"/>
              <w:rPr>
                <w:b/>
                <w:bCs/>
                <w:color w:val="FFFFFF"/>
                <w:sz w:val="24"/>
                <w:szCs w:val="24"/>
              </w:rPr>
            </w:pPr>
            <w:r w:rsidRPr="00C30D29">
              <w:rPr>
                <w:rFonts w:ascii="Times New Roman" w:hAnsi="Times New Roman"/>
                <w:b/>
                <w:bCs/>
                <w:color w:val="FFFFFF"/>
                <w:sz w:val="24"/>
                <w:szCs w:val="24"/>
              </w:rPr>
              <w:t>ID</w:t>
            </w:r>
            <w:r w:rsidRPr="00C30D29">
              <w:rPr>
                <w:b/>
                <w:bCs/>
                <w:color w:val="FFFFFF"/>
                <w:sz w:val="24"/>
                <w:szCs w:val="24"/>
              </w:rPr>
              <w:t xml:space="preserve">: </w:t>
            </w:r>
            <w:r w:rsidRPr="00C30D29">
              <w:rPr>
                <w:rFonts w:ascii="Times New Roman" w:hAnsi="Times New Roman"/>
                <w:b/>
                <w:bCs/>
                <w:color w:val="FFFFFF"/>
                <w:sz w:val="24"/>
                <w:szCs w:val="24"/>
              </w:rPr>
              <w:t>585</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 xml:space="preserve">Section </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Student</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Definition</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The unduplicated number of students who completed the state assessment in science for whom a proficiency level was assigned.</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Permitted Values</w:t>
            </w:r>
          </w:p>
        </w:tc>
        <w:tc>
          <w:tcPr>
            <w:tcW w:w="6884" w:type="dxa"/>
            <w:gridSpan w:val="4"/>
          </w:tcPr>
          <w:p w:rsidR="00C12AFB" w:rsidRPr="00C76935" w:rsidRDefault="00C30D29" w:rsidP="007107D8">
            <w:pPr>
              <w:numPr>
                <w:ilvl w:val="0"/>
                <w:numId w:val="19"/>
              </w:numPr>
              <w:spacing w:after="0"/>
              <w:rPr>
                <w:b/>
                <w:bCs/>
                <w:sz w:val="24"/>
                <w:szCs w:val="24"/>
              </w:rPr>
            </w:pPr>
            <w:r w:rsidRPr="00C30D29">
              <w:rPr>
                <w:rFonts w:ascii="Times New Roman" w:hAnsi="Times New Roman"/>
                <w:sz w:val="24"/>
                <w:szCs w:val="24"/>
              </w:rPr>
              <w:t xml:space="preserve">Integer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 xml:space="preserve">Reporting Period </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 xml:space="preserve">Testing Window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Reporting Levels</w:t>
            </w:r>
          </w:p>
        </w:tc>
        <w:tc>
          <w:tcPr>
            <w:tcW w:w="2096" w:type="dxa"/>
          </w:tcPr>
          <w:p w:rsidR="00C12AFB" w:rsidRPr="00C76935" w:rsidRDefault="00C30D29" w:rsidP="00985192">
            <w:pPr>
              <w:spacing w:after="0"/>
              <w:jc w:val="center"/>
              <w:rPr>
                <w:bCs/>
                <w:sz w:val="24"/>
                <w:szCs w:val="24"/>
              </w:rPr>
            </w:pPr>
            <w:r w:rsidRPr="00C30D29">
              <w:rPr>
                <w:rFonts w:ascii="Times New Roman" w:hAnsi="Times New Roman"/>
                <w:bCs/>
                <w:sz w:val="24"/>
                <w:szCs w:val="24"/>
              </w:rPr>
              <w:t>School</w:t>
            </w:r>
            <w:r w:rsidRPr="00C30D29">
              <w:rPr>
                <w:bCs/>
                <w:sz w:val="24"/>
                <w:szCs w:val="24"/>
              </w:rPr>
              <w:t xml:space="preserve">  </w:t>
            </w:r>
            <w:r w:rsidRPr="00C30D29">
              <w:rPr>
                <w:rFonts w:ascii="Wingdings 2" w:hAnsi="Wingdings 2"/>
                <w:bCs/>
                <w:sz w:val="24"/>
                <w:szCs w:val="24"/>
              </w:rPr>
              <w:t></w:t>
            </w:r>
          </w:p>
        </w:tc>
        <w:tc>
          <w:tcPr>
            <w:tcW w:w="2394" w:type="dxa"/>
          </w:tcPr>
          <w:p w:rsidR="00C12AFB" w:rsidRPr="00C76935" w:rsidRDefault="00C30D29" w:rsidP="00985192">
            <w:pPr>
              <w:spacing w:after="0"/>
              <w:jc w:val="center"/>
              <w:rPr>
                <w:bCs/>
                <w:sz w:val="24"/>
                <w:szCs w:val="24"/>
              </w:rPr>
            </w:pPr>
            <w:r w:rsidRPr="00C30D29">
              <w:rPr>
                <w:rFonts w:ascii="Times New Roman" w:hAnsi="Times New Roman"/>
                <w:bCs/>
                <w:sz w:val="24"/>
                <w:szCs w:val="24"/>
              </w:rPr>
              <w:t xml:space="preserve">LEA  </w:t>
            </w:r>
            <w:r w:rsidRPr="00C30D29">
              <w:rPr>
                <w:rFonts w:ascii="Wingdings 2" w:hAnsi="Wingdings 2"/>
                <w:bCs/>
                <w:sz w:val="24"/>
                <w:szCs w:val="24"/>
              </w:rPr>
              <w:t></w:t>
            </w:r>
            <w:r w:rsidRPr="00C30D29">
              <w:rPr>
                <w:bCs/>
                <w:sz w:val="24"/>
                <w:szCs w:val="24"/>
              </w:rPr>
              <w:t xml:space="preserve">  </w:t>
            </w:r>
          </w:p>
        </w:tc>
        <w:tc>
          <w:tcPr>
            <w:tcW w:w="2394" w:type="dxa"/>
            <w:gridSpan w:val="2"/>
          </w:tcPr>
          <w:p w:rsidR="00C12AFB" w:rsidRPr="00C76935" w:rsidRDefault="00C30D29" w:rsidP="00985192">
            <w:pPr>
              <w:spacing w:after="0"/>
              <w:jc w:val="center"/>
              <w:rPr>
                <w:bCs/>
                <w:sz w:val="24"/>
                <w:szCs w:val="24"/>
              </w:rPr>
            </w:pPr>
            <w:r w:rsidRPr="00C30D29">
              <w:rPr>
                <w:rFonts w:ascii="Times New Roman" w:hAnsi="Times New Roman"/>
                <w:bCs/>
                <w:sz w:val="24"/>
                <w:szCs w:val="24"/>
              </w:rPr>
              <w:t>State</w:t>
            </w:r>
            <w:r w:rsidRPr="00C30D29">
              <w:rPr>
                <w:bCs/>
                <w:sz w:val="24"/>
                <w:szCs w:val="24"/>
              </w:rPr>
              <w:t xml:space="preserve">  </w:t>
            </w:r>
            <w:r w:rsidRPr="00C30D29">
              <w:rPr>
                <w:rFonts w:ascii="Wingdings 2" w:hAnsi="Wingdings 2"/>
                <w:bCs/>
                <w:sz w:val="24"/>
                <w:szCs w:val="24"/>
              </w:rPr>
              <w:t></w:t>
            </w:r>
          </w:p>
        </w:tc>
      </w:tr>
      <w:tr w:rsidR="00C12AFB" w:rsidRPr="00C76935" w:rsidTr="00D470A1">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Grand Total (Education Unit Total)</w:t>
            </w:r>
          </w:p>
        </w:tc>
        <w:tc>
          <w:tcPr>
            <w:tcW w:w="6884" w:type="dxa"/>
            <w:gridSpan w:val="4"/>
          </w:tcPr>
          <w:p w:rsidR="00C12AFB" w:rsidRPr="00C76935" w:rsidRDefault="00C30D29" w:rsidP="00985192">
            <w:pPr>
              <w:spacing w:after="0"/>
              <w:rPr>
                <w:b/>
                <w:bCs/>
                <w:sz w:val="24"/>
                <w:szCs w:val="24"/>
              </w:rPr>
            </w:pPr>
            <w:r w:rsidRPr="00C30D29">
              <w:rPr>
                <w:rFonts w:ascii="Wingdings 2" w:hAnsi="Wingdings 2"/>
                <w:bCs/>
                <w:sz w:val="24"/>
                <w:szCs w:val="24"/>
              </w:rPr>
              <w:sym w:font="Wingdings 2" w:char="F0A3"/>
            </w:r>
          </w:p>
        </w:tc>
      </w:tr>
      <w:tr w:rsidR="00C12AFB" w:rsidRPr="00C76935" w:rsidTr="00D470A1">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Comment</w:t>
            </w:r>
          </w:p>
        </w:tc>
        <w:tc>
          <w:tcPr>
            <w:tcW w:w="6884" w:type="dxa"/>
            <w:gridSpan w:val="4"/>
          </w:tcPr>
          <w:p w:rsidR="00C12AFB" w:rsidRPr="00C76935" w:rsidRDefault="00C30D29" w:rsidP="001F4B05">
            <w:pPr>
              <w:spacing w:after="0"/>
              <w:rPr>
                <w:rFonts w:ascii="Times New Roman" w:hAnsi="Times New Roman"/>
                <w:iCs/>
                <w:sz w:val="24"/>
                <w:szCs w:val="24"/>
              </w:rPr>
            </w:pPr>
            <w:r w:rsidRPr="00C30D29">
              <w:rPr>
                <w:rFonts w:ascii="Times New Roman" w:hAnsi="Times New Roman"/>
                <w:iCs/>
                <w:sz w:val="24"/>
                <w:szCs w:val="24"/>
              </w:rPr>
              <w:t>Category sets C, D, E, F, and G do not include all students.</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File Specification #</w:t>
            </w:r>
          </w:p>
        </w:tc>
        <w:tc>
          <w:tcPr>
            <w:tcW w:w="6884" w:type="dxa"/>
            <w:gridSpan w:val="4"/>
          </w:tcPr>
          <w:p w:rsidR="00C12AFB" w:rsidRPr="00C76935" w:rsidRDefault="00C30D29" w:rsidP="00985192">
            <w:pPr>
              <w:spacing w:after="0"/>
              <w:rPr>
                <w:b/>
                <w:bCs/>
                <w:sz w:val="24"/>
                <w:szCs w:val="24"/>
              </w:rPr>
            </w:pPr>
            <w:r w:rsidRPr="00C30D29">
              <w:rPr>
                <w:rFonts w:ascii="Times New Roman" w:hAnsi="Times New Roman"/>
                <w:iCs/>
                <w:sz w:val="24"/>
                <w:szCs w:val="24"/>
              </w:rPr>
              <w:t>X/N079</w:t>
            </w:r>
          </w:p>
        </w:tc>
      </w:tr>
      <w:tr w:rsidR="00C12AFB" w:rsidRPr="00C76935" w:rsidTr="00D470A1">
        <w:tc>
          <w:tcPr>
            <w:tcW w:w="2692"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CATEGORY SET</w:t>
            </w:r>
          </w:p>
        </w:tc>
        <w:tc>
          <w:tcPr>
            <w:tcW w:w="6884" w:type="dxa"/>
            <w:gridSpan w:val="4"/>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DESCRIPTION</w:t>
            </w:r>
          </w:p>
        </w:tc>
      </w:tr>
      <w:tr w:rsidR="00C12AFB" w:rsidRPr="00C76935" w:rsidTr="00D470A1">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Category Set A</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Performance Level</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Major Racial and Ethnic Groups</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B</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Sex (Membership)</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C</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Disability Status (Only)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D</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LEP Status (Only)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E</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Economically Disadvantaged Status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F</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Migrant Status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G</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F27B07">
            <w:pPr>
              <w:numPr>
                <w:ilvl w:val="0"/>
                <w:numId w:val="1"/>
              </w:numPr>
              <w:spacing w:after="0"/>
              <w:rPr>
                <w:rFonts w:ascii="Times New Roman" w:hAnsi="Times New Roman"/>
                <w:b/>
                <w:bCs/>
                <w:sz w:val="24"/>
                <w:szCs w:val="24"/>
              </w:rPr>
            </w:pPr>
            <w:r w:rsidRPr="00C30D29">
              <w:rPr>
                <w:rFonts w:ascii="Times New Roman" w:hAnsi="Times New Roman"/>
                <w:sz w:val="24"/>
                <w:szCs w:val="24"/>
              </w:rPr>
              <w:t>Homeless Enrolled Status</w:t>
            </w:r>
          </w:p>
        </w:tc>
      </w:tr>
      <w:tr w:rsidR="00C12AFB" w:rsidRPr="00C76935" w:rsidTr="00D470A1">
        <w:tc>
          <w:tcPr>
            <w:tcW w:w="2692"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SUBTOTALS</w:t>
            </w:r>
          </w:p>
        </w:tc>
        <w:tc>
          <w:tcPr>
            <w:tcW w:w="6884" w:type="dxa"/>
            <w:gridSpan w:val="4"/>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DESCRIPTION</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Subtotals 1</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Performance Level</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Full Academic Year Status</w:t>
            </w:r>
          </w:p>
        </w:tc>
      </w:tr>
      <w:tr w:rsidR="00C12AFB" w:rsidRPr="00C76935" w:rsidTr="00D470A1">
        <w:tc>
          <w:tcPr>
            <w:tcW w:w="9576" w:type="dxa"/>
            <w:gridSpan w:val="5"/>
            <w:tcBorders>
              <w:bottom w:val="single" w:sz="4" w:space="0" w:color="auto"/>
            </w:tcBorders>
            <w:shd w:val="clear" w:color="auto" w:fill="4F81BD"/>
          </w:tcPr>
          <w:p w:rsidR="00C12AFB" w:rsidRPr="00C76935" w:rsidRDefault="00C30D29" w:rsidP="00D14E5B">
            <w:pPr>
              <w:spacing w:after="0"/>
              <w:rPr>
                <w:rFonts w:ascii="Times New Roman" w:hAnsi="Times New Roman"/>
                <w:b/>
                <w:color w:val="FFFFFF"/>
                <w:sz w:val="24"/>
                <w:szCs w:val="24"/>
              </w:rPr>
            </w:pPr>
            <w:r w:rsidRPr="00C30D29">
              <w:rPr>
                <w:rFonts w:ascii="Times New Roman" w:hAnsi="Times New Roman"/>
                <w:b/>
                <w:color w:val="FFFFFF"/>
                <w:sz w:val="24"/>
                <w:szCs w:val="24"/>
              </w:rPr>
              <w:t>STEWARD: OESE/OSEP</w:t>
            </w:r>
          </w:p>
        </w:tc>
      </w:tr>
    </w:tbl>
    <w:p w:rsidR="00C12AFB" w:rsidRDefault="00C12AFB"/>
    <w:p w:rsidR="00C12AFB" w:rsidRDefault="00C12AFB">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Alternate approach status</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617</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An indication of whether the district or school used an approved alternate approach for calculating Adequate Yearly Progress (AYP).</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7107D8">
            <w:pPr>
              <w:numPr>
                <w:ilvl w:val="0"/>
                <w:numId w:val="20"/>
              </w:numPr>
              <w:spacing w:after="0"/>
              <w:rPr>
                <w:b/>
                <w:bCs/>
                <w:sz w:val="24"/>
                <w:szCs w:val="24"/>
              </w:rPr>
            </w:pPr>
            <w:r w:rsidRPr="00973042">
              <w:rPr>
                <w:rFonts w:ascii="Times New Roman" w:hAnsi="Times New Roman"/>
                <w:sz w:val="24"/>
                <w:szCs w:val="24"/>
              </w:rPr>
              <w:t>Yes</w:t>
            </w:r>
          </w:p>
          <w:p w:rsidR="00C12AFB" w:rsidRPr="00973042" w:rsidRDefault="00C12AFB" w:rsidP="007107D8">
            <w:pPr>
              <w:numPr>
                <w:ilvl w:val="0"/>
                <w:numId w:val="20"/>
              </w:numPr>
              <w:spacing w:after="0"/>
              <w:rPr>
                <w:b/>
                <w:bCs/>
                <w:sz w:val="24"/>
                <w:szCs w:val="24"/>
              </w:rPr>
            </w:pPr>
            <w:r w:rsidRPr="00973042">
              <w:rPr>
                <w:rFonts w:ascii="Times New Roman" w:hAnsi="Times New Roman"/>
                <w:sz w:val="24"/>
                <w:szCs w:val="24"/>
              </w:rPr>
              <w:t>No</w:t>
            </w:r>
          </w:p>
          <w:p w:rsidR="00C12AFB" w:rsidRPr="00973042" w:rsidRDefault="00C12AFB" w:rsidP="007107D8">
            <w:pPr>
              <w:numPr>
                <w:ilvl w:val="0"/>
                <w:numId w:val="20"/>
              </w:numPr>
              <w:spacing w:after="0"/>
              <w:rPr>
                <w:b/>
                <w:bCs/>
                <w:sz w:val="24"/>
                <w:szCs w:val="24"/>
              </w:rPr>
            </w:pPr>
            <w:r w:rsidRPr="00973042">
              <w:rPr>
                <w:rFonts w:ascii="Times New Roman" w:hAnsi="Times New Roman"/>
                <w:sz w:val="24"/>
                <w:szCs w:val="24"/>
              </w:rPr>
              <w:t>NA</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bCs/>
                <w:sz w:val="24"/>
                <w:szCs w:val="24"/>
              </w:rPr>
              <w:t xml:space="preserve">A </w:t>
            </w:r>
            <w:r w:rsidRPr="00973042">
              <w:rPr>
                <w:rFonts w:ascii="Times New Roman" w:hAnsi="Times New Roman"/>
                <w:sz w:val="24"/>
                <w:szCs w:val="24"/>
              </w:rPr>
              <w:t xml:space="preserve">district or school may only use an alternate approach if the district or school has too few students for reliability using the standard methodology. Use “Not Applicable” (NA) only for those LEAs that are not accountable under a State Plan.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X/N103 </w:t>
            </w: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AMO mathematics status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554</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An indication of whether the school or district met the </w:t>
            </w:r>
            <w:r w:rsidRPr="00973042">
              <w:rPr>
                <w:rFonts w:ascii="Times New Roman" w:hAnsi="Times New Roman"/>
                <w:sz w:val="24"/>
                <w:szCs w:val="24"/>
              </w:rPr>
              <w:br/>
              <w:t>mathematics proficiency target in accordance with state definition.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107D8">
            <w:pPr>
              <w:numPr>
                <w:ilvl w:val="0"/>
                <w:numId w:val="21"/>
              </w:numPr>
              <w:spacing w:after="0"/>
              <w:rPr>
                <w:rFonts w:ascii="Times New Roman" w:hAnsi="Times New Roman"/>
                <w:sz w:val="24"/>
                <w:szCs w:val="24"/>
              </w:rPr>
            </w:pPr>
            <w:r w:rsidRPr="00973042">
              <w:rPr>
                <w:rFonts w:ascii="Times New Roman" w:hAnsi="Times New Roman"/>
                <w:sz w:val="24"/>
                <w:szCs w:val="24"/>
              </w:rPr>
              <w:t xml:space="preserve">Met - </w:t>
            </w:r>
            <w:r>
              <w:rPr>
                <w:rFonts w:ascii="Times New Roman" w:hAnsi="Times New Roman"/>
                <w:sz w:val="24"/>
                <w:szCs w:val="24"/>
              </w:rPr>
              <w:t>r</w:t>
            </w:r>
            <w:r w:rsidRPr="00973042">
              <w:rPr>
                <w:rFonts w:ascii="Times New Roman" w:hAnsi="Times New Roman"/>
                <w:sz w:val="24"/>
                <w:szCs w:val="24"/>
              </w:rPr>
              <w:t xml:space="preserve">egular </w:t>
            </w:r>
            <w:r>
              <w:rPr>
                <w:rFonts w:ascii="Times New Roman" w:hAnsi="Times New Roman"/>
                <w:sz w:val="24"/>
                <w:szCs w:val="24"/>
              </w:rPr>
              <w:t>d</w:t>
            </w:r>
            <w:r w:rsidRPr="00973042">
              <w:rPr>
                <w:rFonts w:ascii="Times New Roman" w:hAnsi="Times New Roman"/>
                <w:sz w:val="24"/>
                <w:szCs w:val="24"/>
              </w:rPr>
              <w:t>etermination</w:t>
            </w:r>
          </w:p>
          <w:p w:rsidR="00C12AFB" w:rsidRPr="00973042" w:rsidRDefault="00C12AFB" w:rsidP="007107D8">
            <w:pPr>
              <w:numPr>
                <w:ilvl w:val="0"/>
                <w:numId w:val="21"/>
              </w:numPr>
              <w:spacing w:after="0"/>
              <w:rPr>
                <w:rFonts w:ascii="Times New Roman" w:hAnsi="Times New Roman"/>
                <w:sz w:val="24"/>
                <w:szCs w:val="24"/>
              </w:rPr>
            </w:pPr>
            <w:r w:rsidRPr="00973042">
              <w:rPr>
                <w:rFonts w:ascii="Times New Roman" w:hAnsi="Times New Roman"/>
                <w:sz w:val="24"/>
                <w:szCs w:val="24"/>
              </w:rPr>
              <w:t xml:space="preserve">Met </w:t>
            </w:r>
            <w:r>
              <w:rPr>
                <w:rFonts w:ascii="Times New Roman" w:hAnsi="Times New Roman"/>
                <w:sz w:val="24"/>
                <w:szCs w:val="24"/>
              </w:rPr>
              <w:t>b</w:t>
            </w:r>
            <w:r w:rsidRPr="00973042">
              <w:rPr>
                <w:rFonts w:ascii="Times New Roman" w:hAnsi="Times New Roman"/>
                <w:sz w:val="24"/>
                <w:szCs w:val="24"/>
              </w:rPr>
              <w:t xml:space="preserve">ecause of </w:t>
            </w:r>
            <w:r>
              <w:rPr>
                <w:rFonts w:ascii="Times New Roman" w:hAnsi="Times New Roman"/>
                <w:sz w:val="24"/>
                <w:szCs w:val="24"/>
              </w:rPr>
              <w:t>s</w:t>
            </w:r>
            <w:r w:rsidRPr="00973042">
              <w:rPr>
                <w:rFonts w:ascii="Times New Roman" w:hAnsi="Times New Roman"/>
                <w:sz w:val="24"/>
                <w:szCs w:val="24"/>
              </w:rPr>
              <w:t xml:space="preserve">afe </w:t>
            </w:r>
            <w:r>
              <w:rPr>
                <w:rFonts w:ascii="Times New Roman" w:hAnsi="Times New Roman"/>
                <w:sz w:val="24"/>
                <w:szCs w:val="24"/>
              </w:rPr>
              <w:t>h</w:t>
            </w:r>
            <w:r w:rsidRPr="00973042">
              <w:rPr>
                <w:rFonts w:ascii="Times New Roman" w:hAnsi="Times New Roman"/>
                <w:sz w:val="24"/>
                <w:szCs w:val="24"/>
              </w:rPr>
              <w:t>arbor</w:t>
            </w:r>
          </w:p>
          <w:p w:rsidR="00C12AFB" w:rsidRPr="00973042" w:rsidRDefault="00C12AFB" w:rsidP="007107D8">
            <w:pPr>
              <w:numPr>
                <w:ilvl w:val="0"/>
                <w:numId w:val="21"/>
              </w:numPr>
              <w:spacing w:after="0"/>
              <w:rPr>
                <w:rFonts w:ascii="Times New Roman" w:hAnsi="Times New Roman"/>
                <w:sz w:val="24"/>
                <w:szCs w:val="24"/>
              </w:rPr>
            </w:pPr>
            <w:r w:rsidRPr="00973042">
              <w:rPr>
                <w:rFonts w:ascii="Times New Roman" w:hAnsi="Times New Roman"/>
                <w:sz w:val="24"/>
                <w:szCs w:val="24"/>
              </w:rPr>
              <w:t xml:space="preserve">Not </w:t>
            </w:r>
            <w:r>
              <w:rPr>
                <w:rFonts w:ascii="Times New Roman" w:hAnsi="Times New Roman"/>
                <w:sz w:val="24"/>
                <w:szCs w:val="24"/>
              </w:rPr>
              <w:t>m</w:t>
            </w:r>
            <w:r w:rsidRPr="00973042">
              <w:rPr>
                <w:rFonts w:ascii="Times New Roman" w:hAnsi="Times New Roman"/>
                <w:sz w:val="24"/>
                <w:szCs w:val="24"/>
              </w:rPr>
              <w:t>et</w:t>
            </w:r>
          </w:p>
          <w:p w:rsidR="00C12AFB" w:rsidRPr="00973042" w:rsidRDefault="00C12AFB" w:rsidP="007107D8">
            <w:pPr>
              <w:numPr>
                <w:ilvl w:val="0"/>
                <w:numId w:val="21"/>
              </w:numPr>
              <w:spacing w:after="0"/>
              <w:rPr>
                <w:rFonts w:ascii="Times New Roman" w:hAnsi="Times New Roman"/>
                <w:sz w:val="24"/>
                <w:szCs w:val="24"/>
              </w:rPr>
            </w:pPr>
            <w:r w:rsidRPr="00973042">
              <w:rPr>
                <w:rFonts w:ascii="Times New Roman" w:hAnsi="Times New Roman"/>
                <w:sz w:val="24"/>
                <w:szCs w:val="24"/>
              </w:rPr>
              <w:t xml:space="preserve">Too </w:t>
            </w:r>
            <w:r>
              <w:rPr>
                <w:rFonts w:ascii="Times New Roman" w:hAnsi="Times New Roman"/>
                <w:sz w:val="24"/>
                <w:szCs w:val="24"/>
              </w:rPr>
              <w:t>f</w:t>
            </w:r>
            <w:r w:rsidRPr="00973042">
              <w:rPr>
                <w:rFonts w:ascii="Times New Roman" w:hAnsi="Times New Roman"/>
                <w:sz w:val="24"/>
                <w:szCs w:val="24"/>
              </w:rPr>
              <w:t xml:space="preserve">ew </w:t>
            </w:r>
            <w:r>
              <w:rPr>
                <w:rFonts w:ascii="Times New Roman" w:hAnsi="Times New Roman"/>
                <w:sz w:val="24"/>
                <w:szCs w:val="24"/>
              </w:rPr>
              <w:t>s</w:t>
            </w:r>
            <w:r w:rsidRPr="00973042">
              <w:rPr>
                <w:rFonts w:ascii="Times New Roman" w:hAnsi="Times New Roman"/>
                <w:sz w:val="24"/>
                <w:szCs w:val="24"/>
              </w:rPr>
              <w:t xml:space="preserve">tudents for </w:t>
            </w:r>
            <w:r>
              <w:rPr>
                <w:rFonts w:ascii="Times New Roman" w:hAnsi="Times New Roman"/>
                <w:sz w:val="24"/>
                <w:szCs w:val="24"/>
              </w:rPr>
              <w:t>r</w:t>
            </w:r>
            <w:r w:rsidRPr="00973042">
              <w:rPr>
                <w:rFonts w:ascii="Times New Roman" w:hAnsi="Times New Roman"/>
                <w:sz w:val="24"/>
                <w:szCs w:val="24"/>
              </w:rPr>
              <w:t>eliability</w:t>
            </w:r>
          </w:p>
          <w:p w:rsidR="00C12AFB" w:rsidRPr="00973042" w:rsidRDefault="00C12AFB" w:rsidP="007107D8">
            <w:pPr>
              <w:numPr>
                <w:ilvl w:val="0"/>
                <w:numId w:val="21"/>
              </w:numPr>
              <w:spacing w:after="0"/>
              <w:rPr>
                <w:rFonts w:ascii="Times New Roman" w:hAnsi="Times New Roman"/>
                <w:sz w:val="24"/>
                <w:szCs w:val="24"/>
              </w:rPr>
            </w:pPr>
            <w:r w:rsidRPr="00973042">
              <w:rPr>
                <w:rFonts w:ascii="Times New Roman" w:hAnsi="Times New Roman"/>
                <w:sz w:val="24"/>
                <w:szCs w:val="24"/>
              </w:rPr>
              <w:t xml:space="preserve">Met - </w:t>
            </w:r>
            <w:r>
              <w:rPr>
                <w:rFonts w:ascii="Times New Roman" w:hAnsi="Times New Roman"/>
                <w:sz w:val="24"/>
                <w:szCs w:val="24"/>
              </w:rPr>
              <w:t>g</w:t>
            </w:r>
            <w:r w:rsidRPr="00973042">
              <w:rPr>
                <w:rFonts w:ascii="Times New Roman" w:hAnsi="Times New Roman"/>
                <w:sz w:val="24"/>
                <w:szCs w:val="24"/>
              </w:rPr>
              <w:t xml:space="preserve">rowth </w:t>
            </w:r>
            <w:r>
              <w:rPr>
                <w:rFonts w:ascii="Times New Roman" w:hAnsi="Times New Roman"/>
                <w:sz w:val="24"/>
                <w:szCs w:val="24"/>
              </w:rPr>
              <w:t>m</w:t>
            </w:r>
            <w:r w:rsidRPr="00973042">
              <w:rPr>
                <w:rFonts w:ascii="Times New Roman" w:hAnsi="Times New Roman"/>
                <w:sz w:val="24"/>
                <w:szCs w:val="24"/>
              </w:rPr>
              <w:t>odel</w:t>
            </w:r>
          </w:p>
          <w:p w:rsidR="00C12AFB" w:rsidRPr="00973042" w:rsidRDefault="00C12AFB" w:rsidP="007107D8">
            <w:pPr>
              <w:numPr>
                <w:ilvl w:val="0"/>
                <w:numId w:val="21"/>
              </w:numPr>
              <w:spacing w:after="0"/>
              <w:rPr>
                <w:rFonts w:ascii="Times New Roman" w:hAnsi="Times New Roman"/>
                <w:sz w:val="24"/>
                <w:szCs w:val="24"/>
              </w:rPr>
            </w:pPr>
            <w:r w:rsidRPr="00973042">
              <w:rPr>
                <w:rFonts w:ascii="Times New Roman" w:hAnsi="Times New Roman"/>
                <w:sz w:val="24"/>
                <w:szCs w:val="24"/>
              </w:rPr>
              <w:t>NA</w:t>
            </w:r>
          </w:p>
          <w:p w:rsidR="00C12AFB" w:rsidRPr="00973042" w:rsidRDefault="00C12AFB" w:rsidP="00176D89">
            <w:pPr>
              <w:numPr>
                <w:ilvl w:val="0"/>
                <w:numId w:val="21"/>
              </w:numPr>
              <w:spacing w:after="0"/>
              <w:rPr>
                <w:rFonts w:ascii="Times New Roman" w:hAnsi="Times New Roman"/>
                <w:sz w:val="24"/>
                <w:szCs w:val="24"/>
              </w:rPr>
            </w:pPr>
            <w:r w:rsidRPr="00973042">
              <w:rPr>
                <w:rFonts w:ascii="Times New Roman" w:hAnsi="Times New Roman"/>
                <w:sz w:val="24"/>
                <w:szCs w:val="24"/>
              </w:rPr>
              <w:t xml:space="preserve">No </w:t>
            </w:r>
            <w:r>
              <w:rPr>
                <w:rFonts w:ascii="Times New Roman" w:hAnsi="Times New Roman"/>
                <w:sz w:val="24"/>
                <w:szCs w:val="24"/>
              </w:rPr>
              <w:t>s</w:t>
            </w:r>
            <w:r w:rsidRPr="00973042">
              <w:rPr>
                <w:rFonts w:ascii="Times New Roman" w:hAnsi="Times New Roman"/>
                <w:sz w:val="24"/>
                <w:szCs w:val="24"/>
              </w:rPr>
              <w:t xml:space="preserve">tudents in the </w:t>
            </w:r>
            <w:r>
              <w:rPr>
                <w:rFonts w:ascii="Times New Roman" w:hAnsi="Times New Roman"/>
                <w:sz w:val="24"/>
                <w:szCs w:val="24"/>
              </w:rPr>
              <w:t>s</w:t>
            </w:r>
            <w:r w:rsidRPr="00973042">
              <w:rPr>
                <w:rFonts w:ascii="Times New Roman" w:hAnsi="Times New Roman"/>
                <w:sz w:val="24"/>
                <w:szCs w:val="24"/>
              </w:rPr>
              <w:t>ubgroup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8275AC">
            <w:pPr>
              <w:spacing w:after="0"/>
              <w:rPr>
                <w:rFonts w:ascii="Times New Roman" w:hAnsi="Times New Roman"/>
                <w:iCs/>
                <w:sz w:val="24"/>
                <w:szCs w:val="24"/>
              </w:rPr>
            </w:pPr>
            <w:r w:rsidRPr="00973042">
              <w:rPr>
                <w:rFonts w:ascii="Times New Roman" w:hAnsi="Times New Roman"/>
                <w:iCs/>
                <w:sz w:val="24"/>
                <w:szCs w:val="24"/>
              </w:rPr>
              <w:t>Grand total means the status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X/N109</w:t>
            </w: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D14E5B">
            <w:pPr>
              <w:numPr>
                <w:ilvl w:val="0"/>
                <w:numId w:val="1"/>
              </w:numPr>
              <w:spacing w:after="0"/>
              <w:rPr>
                <w:rFonts w:ascii="Times New Roman" w:hAnsi="Times New Roman"/>
                <w:sz w:val="24"/>
                <w:szCs w:val="24"/>
              </w:rPr>
            </w:pPr>
            <w:r w:rsidRPr="00973042">
              <w:rPr>
                <w:rFonts w:ascii="Times New Roman" w:hAnsi="Times New Roman"/>
                <w:sz w:val="24"/>
                <w:szCs w:val="24"/>
              </w:rPr>
              <w:t>LEP Status (</w:t>
            </w:r>
            <w:r>
              <w:rPr>
                <w:rFonts w:ascii="Times New Roman" w:hAnsi="Times New Roman"/>
                <w:sz w:val="24"/>
                <w:szCs w:val="24"/>
              </w:rPr>
              <w:t>accountability</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862E65">
            <w:pPr>
              <w:numPr>
                <w:ilvl w:val="0"/>
                <w:numId w:val="1"/>
              </w:numPr>
              <w:spacing w:after="0"/>
              <w:rPr>
                <w:rFonts w:ascii="Times New Roman" w:hAnsi="Times New Roman"/>
                <w:sz w:val="24"/>
                <w:szCs w:val="24"/>
              </w:rPr>
            </w:pPr>
            <w:r w:rsidRPr="00973042">
              <w:rPr>
                <w:rFonts w:ascii="Times New Roman" w:hAnsi="Times New Roman"/>
                <w:sz w:val="24"/>
                <w:szCs w:val="24"/>
              </w:rPr>
              <w:t>Disability Status (</w:t>
            </w:r>
            <w:r>
              <w:rPr>
                <w:rFonts w:ascii="Times New Roman" w:hAnsi="Times New Roman"/>
                <w:sz w:val="24"/>
                <w:szCs w:val="24"/>
              </w:rPr>
              <w:t>accountability</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AMO reading/language arts status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552</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An indication of whether the school or district met the </w:t>
            </w:r>
            <w:r w:rsidRPr="00973042">
              <w:rPr>
                <w:rFonts w:ascii="Times New Roman" w:hAnsi="Times New Roman"/>
                <w:sz w:val="24"/>
                <w:szCs w:val="24"/>
              </w:rPr>
              <w:br/>
              <w:t>reading/language arts proficiency target in accordance with state definition.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107D8">
            <w:pPr>
              <w:numPr>
                <w:ilvl w:val="0"/>
                <w:numId w:val="22"/>
              </w:numPr>
              <w:spacing w:after="0"/>
              <w:rPr>
                <w:rFonts w:ascii="Times New Roman" w:hAnsi="Times New Roman"/>
                <w:sz w:val="24"/>
                <w:szCs w:val="24"/>
              </w:rPr>
            </w:pPr>
            <w:r w:rsidRPr="00973042">
              <w:rPr>
                <w:rFonts w:ascii="Times New Roman" w:hAnsi="Times New Roman"/>
                <w:sz w:val="24"/>
                <w:szCs w:val="24"/>
              </w:rPr>
              <w:t xml:space="preserve">Met - </w:t>
            </w:r>
            <w:r>
              <w:rPr>
                <w:rFonts w:ascii="Times New Roman" w:hAnsi="Times New Roman"/>
                <w:sz w:val="24"/>
                <w:szCs w:val="24"/>
              </w:rPr>
              <w:t>r</w:t>
            </w:r>
            <w:r w:rsidRPr="00973042">
              <w:rPr>
                <w:rFonts w:ascii="Times New Roman" w:hAnsi="Times New Roman"/>
                <w:sz w:val="24"/>
                <w:szCs w:val="24"/>
              </w:rPr>
              <w:t xml:space="preserve">egular </w:t>
            </w:r>
            <w:r>
              <w:rPr>
                <w:rFonts w:ascii="Times New Roman" w:hAnsi="Times New Roman"/>
                <w:sz w:val="24"/>
                <w:szCs w:val="24"/>
              </w:rPr>
              <w:t>d</w:t>
            </w:r>
            <w:r w:rsidRPr="00973042">
              <w:rPr>
                <w:rFonts w:ascii="Times New Roman" w:hAnsi="Times New Roman"/>
                <w:sz w:val="24"/>
                <w:szCs w:val="24"/>
              </w:rPr>
              <w:t>etermination</w:t>
            </w:r>
          </w:p>
          <w:p w:rsidR="00C12AFB" w:rsidRPr="00973042" w:rsidRDefault="00C12AFB" w:rsidP="007107D8">
            <w:pPr>
              <w:numPr>
                <w:ilvl w:val="0"/>
                <w:numId w:val="22"/>
              </w:numPr>
              <w:spacing w:after="0"/>
              <w:rPr>
                <w:rFonts w:ascii="Times New Roman" w:hAnsi="Times New Roman"/>
                <w:sz w:val="24"/>
                <w:szCs w:val="24"/>
              </w:rPr>
            </w:pPr>
            <w:r w:rsidRPr="00973042">
              <w:rPr>
                <w:rFonts w:ascii="Times New Roman" w:hAnsi="Times New Roman"/>
                <w:sz w:val="24"/>
                <w:szCs w:val="24"/>
              </w:rPr>
              <w:t xml:space="preserve">Met </w:t>
            </w:r>
            <w:r>
              <w:rPr>
                <w:rFonts w:ascii="Times New Roman" w:hAnsi="Times New Roman"/>
                <w:sz w:val="24"/>
                <w:szCs w:val="24"/>
              </w:rPr>
              <w:t>b</w:t>
            </w:r>
            <w:r w:rsidRPr="00973042">
              <w:rPr>
                <w:rFonts w:ascii="Times New Roman" w:hAnsi="Times New Roman"/>
                <w:sz w:val="24"/>
                <w:szCs w:val="24"/>
              </w:rPr>
              <w:t xml:space="preserve">ecause of </w:t>
            </w:r>
            <w:r>
              <w:rPr>
                <w:rFonts w:ascii="Times New Roman" w:hAnsi="Times New Roman"/>
                <w:sz w:val="24"/>
                <w:szCs w:val="24"/>
              </w:rPr>
              <w:t>s</w:t>
            </w:r>
            <w:r w:rsidRPr="00973042">
              <w:rPr>
                <w:rFonts w:ascii="Times New Roman" w:hAnsi="Times New Roman"/>
                <w:sz w:val="24"/>
                <w:szCs w:val="24"/>
              </w:rPr>
              <w:t xml:space="preserve">afe </w:t>
            </w:r>
            <w:r>
              <w:rPr>
                <w:rFonts w:ascii="Times New Roman" w:hAnsi="Times New Roman"/>
                <w:sz w:val="24"/>
                <w:szCs w:val="24"/>
              </w:rPr>
              <w:t>h</w:t>
            </w:r>
            <w:r w:rsidRPr="00973042">
              <w:rPr>
                <w:rFonts w:ascii="Times New Roman" w:hAnsi="Times New Roman"/>
                <w:sz w:val="24"/>
                <w:szCs w:val="24"/>
              </w:rPr>
              <w:t>arbor</w:t>
            </w:r>
          </w:p>
          <w:p w:rsidR="00C12AFB" w:rsidRPr="00973042" w:rsidRDefault="00C12AFB" w:rsidP="007107D8">
            <w:pPr>
              <w:numPr>
                <w:ilvl w:val="0"/>
                <w:numId w:val="22"/>
              </w:numPr>
              <w:spacing w:after="0"/>
              <w:rPr>
                <w:rFonts w:ascii="Times New Roman" w:hAnsi="Times New Roman"/>
                <w:sz w:val="24"/>
                <w:szCs w:val="24"/>
              </w:rPr>
            </w:pPr>
            <w:r w:rsidRPr="00973042">
              <w:rPr>
                <w:rFonts w:ascii="Times New Roman" w:hAnsi="Times New Roman"/>
                <w:sz w:val="24"/>
                <w:szCs w:val="24"/>
              </w:rPr>
              <w:t xml:space="preserve">Not </w:t>
            </w:r>
            <w:r>
              <w:rPr>
                <w:rFonts w:ascii="Times New Roman" w:hAnsi="Times New Roman"/>
                <w:sz w:val="24"/>
                <w:szCs w:val="24"/>
              </w:rPr>
              <w:t>m</w:t>
            </w:r>
            <w:r w:rsidRPr="00973042">
              <w:rPr>
                <w:rFonts w:ascii="Times New Roman" w:hAnsi="Times New Roman"/>
                <w:sz w:val="24"/>
                <w:szCs w:val="24"/>
              </w:rPr>
              <w:t>et</w:t>
            </w:r>
          </w:p>
          <w:p w:rsidR="00C12AFB" w:rsidRPr="00973042" w:rsidRDefault="00C12AFB" w:rsidP="007107D8">
            <w:pPr>
              <w:numPr>
                <w:ilvl w:val="0"/>
                <w:numId w:val="22"/>
              </w:numPr>
              <w:spacing w:after="0"/>
              <w:rPr>
                <w:rFonts w:ascii="Times New Roman" w:hAnsi="Times New Roman"/>
                <w:sz w:val="24"/>
                <w:szCs w:val="24"/>
              </w:rPr>
            </w:pPr>
            <w:r w:rsidRPr="00973042">
              <w:rPr>
                <w:rFonts w:ascii="Times New Roman" w:hAnsi="Times New Roman"/>
                <w:sz w:val="24"/>
                <w:szCs w:val="24"/>
              </w:rPr>
              <w:t xml:space="preserve">Too </w:t>
            </w:r>
            <w:r>
              <w:rPr>
                <w:rFonts w:ascii="Times New Roman" w:hAnsi="Times New Roman"/>
                <w:sz w:val="24"/>
                <w:szCs w:val="24"/>
              </w:rPr>
              <w:t>f</w:t>
            </w:r>
            <w:r w:rsidRPr="00973042">
              <w:rPr>
                <w:rFonts w:ascii="Times New Roman" w:hAnsi="Times New Roman"/>
                <w:sz w:val="24"/>
                <w:szCs w:val="24"/>
              </w:rPr>
              <w:t xml:space="preserve">ew </w:t>
            </w:r>
            <w:r>
              <w:rPr>
                <w:rFonts w:ascii="Times New Roman" w:hAnsi="Times New Roman"/>
                <w:sz w:val="24"/>
                <w:szCs w:val="24"/>
              </w:rPr>
              <w:t>s</w:t>
            </w:r>
            <w:r w:rsidRPr="00973042">
              <w:rPr>
                <w:rFonts w:ascii="Times New Roman" w:hAnsi="Times New Roman"/>
                <w:sz w:val="24"/>
                <w:szCs w:val="24"/>
              </w:rPr>
              <w:t xml:space="preserve">tudents for </w:t>
            </w:r>
            <w:r>
              <w:rPr>
                <w:rFonts w:ascii="Times New Roman" w:hAnsi="Times New Roman"/>
                <w:sz w:val="24"/>
                <w:szCs w:val="24"/>
              </w:rPr>
              <w:t>r</w:t>
            </w:r>
            <w:r w:rsidRPr="00973042">
              <w:rPr>
                <w:rFonts w:ascii="Times New Roman" w:hAnsi="Times New Roman"/>
                <w:sz w:val="24"/>
                <w:szCs w:val="24"/>
              </w:rPr>
              <w:t>eliability</w:t>
            </w:r>
          </w:p>
          <w:p w:rsidR="00C12AFB" w:rsidRPr="00973042" w:rsidRDefault="00C12AFB" w:rsidP="007107D8">
            <w:pPr>
              <w:numPr>
                <w:ilvl w:val="0"/>
                <w:numId w:val="22"/>
              </w:numPr>
              <w:spacing w:after="0"/>
              <w:rPr>
                <w:rFonts w:ascii="Times New Roman" w:hAnsi="Times New Roman"/>
                <w:sz w:val="24"/>
                <w:szCs w:val="24"/>
              </w:rPr>
            </w:pPr>
            <w:r w:rsidRPr="00973042">
              <w:rPr>
                <w:rFonts w:ascii="Times New Roman" w:hAnsi="Times New Roman"/>
                <w:sz w:val="24"/>
                <w:szCs w:val="24"/>
              </w:rPr>
              <w:t xml:space="preserve">Met - </w:t>
            </w:r>
            <w:r>
              <w:rPr>
                <w:rFonts w:ascii="Times New Roman" w:hAnsi="Times New Roman"/>
                <w:sz w:val="24"/>
                <w:szCs w:val="24"/>
              </w:rPr>
              <w:t>g</w:t>
            </w:r>
            <w:r w:rsidRPr="00973042">
              <w:rPr>
                <w:rFonts w:ascii="Times New Roman" w:hAnsi="Times New Roman"/>
                <w:sz w:val="24"/>
                <w:szCs w:val="24"/>
              </w:rPr>
              <w:t xml:space="preserve">rowth </w:t>
            </w:r>
            <w:r>
              <w:rPr>
                <w:rFonts w:ascii="Times New Roman" w:hAnsi="Times New Roman"/>
                <w:sz w:val="24"/>
                <w:szCs w:val="24"/>
              </w:rPr>
              <w:t>m</w:t>
            </w:r>
            <w:r w:rsidRPr="00973042">
              <w:rPr>
                <w:rFonts w:ascii="Times New Roman" w:hAnsi="Times New Roman"/>
                <w:sz w:val="24"/>
                <w:szCs w:val="24"/>
              </w:rPr>
              <w:t>odel</w:t>
            </w:r>
          </w:p>
          <w:p w:rsidR="00C12AFB" w:rsidRPr="00973042" w:rsidRDefault="00C12AFB" w:rsidP="007107D8">
            <w:pPr>
              <w:numPr>
                <w:ilvl w:val="0"/>
                <w:numId w:val="22"/>
              </w:numPr>
              <w:spacing w:after="0"/>
              <w:rPr>
                <w:rFonts w:ascii="Times New Roman" w:hAnsi="Times New Roman"/>
                <w:sz w:val="24"/>
                <w:szCs w:val="24"/>
              </w:rPr>
            </w:pPr>
            <w:r w:rsidRPr="00973042">
              <w:rPr>
                <w:rFonts w:ascii="Times New Roman" w:hAnsi="Times New Roman"/>
                <w:sz w:val="24"/>
                <w:szCs w:val="24"/>
              </w:rPr>
              <w:t>NA</w:t>
            </w:r>
          </w:p>
          <w:p w:rsidR="00C12AFB" w:rsidRPr="00973042" w:rsidRDefault="00C12AFB" w:rsidP="001217BF">
            <w:pPr>
              <w:numPr>
                <w:ilvl w:val="0"/>
                <w:numId w:val="22"/>
              </w:numPr>
              <w:spacing w:after="0"/>
              <w:rPr>
                <w:rFonts w:ascii="Times New Roman" w:hAnsi="Times New Roman"/>
                <w:sz w:val="24"/>
                <w:szCs w:val="24"/>
              </w:rPr>
            </w:pPr>
            <w:r w:rsidRPr="00973042">
              <w:rPr>
                <w:rFonts w:ascii="Times New Roman" w:hAnsi="Times New Roman"/>
                <w:sz w:val="24"/>
                <w:szCs w:val="24"/>
              </w:rPr>
              <w:t xml:space="preserve">No </w:t>
            </w:r>
            <w:r>
              <w:rPr>
                <w:rFonts w:ascii="Times New Roman" w:hAnsi="Times New Roman"/>
                <w:sz w:val="24"/>
                <w:szCs w:val="24"/>
              </w:rPr>
              <w:t>s</w:t>
            </w:r>
            <w:r w:rsidRPr="00973042">
              <w:rPr>
                <w:rFonts w:ascii="Times New Roman" w:hAnsi="Times New Roman"/>
                <w:sz w:val="24"/>
                <w:szCs w:val="24"/>
              </w:rPr>
              <w:t xml:space="preserve">tudents in the </w:t>
            </w:r>
            <w:r>
              <w:rPr>
                <w:rFonts w:ascii="Times New Roman" w:hAnsi="Times New Roman"/>
                <w:sz w:val="24"/>
                <w:szCs w:val="24"/>
              </w:rPr>
              <w:t>s</w:t>
            </w:r>
            <w:r w:rsidRPr="00973042">
              <w:rPr>
                <w:rFonts w:ascii="Times New Roman" w:hAnsi="Times New Roman"/>
                <w:sz w:val="24"/>
                <w:szCs w:val="24"/>
              </w:rPr>
              <w:t>ubgroup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8275AC">
            <w:pPr>
              <w:spacing w:after="0"/>
              <w:rPr>
                <w:rFonts w:ascii="Times New Roman" w:hAnsi="Times New Roman"/>
                <w:iCs/>
                <w:sz w:val="24"/>
                <w:szCs w:val="24"/>
              </w:rPr>
            </w:pPr>
            <w:r w:rsidRPr="00973042">
              <w:rPr>
                <w:rFonts w:ascii="Times New Roman" w:hAnsi="Times New Roman"/>
                <w:iCs/>
                <w:sz w:val="24"/>
                <w:szCs w:val="24"/>
              </w:rPr>
              <w:t>Grand total means the status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X/N111</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862E65">
            <w:pPr>
              <w:numPr>
                <w:ilvl w:val="0"/>
                <w:numId w:val="1"/>
              </w:numPr>
              <w:spacing w:after="0"/>
              <w:rPr>
                <w:rFonts w:ascii="Times New Roman" w:hAnsi="Times New Roman"/>
                <w:sz w:val="24"/>
                <w:szCs w:val="24"/>
              </w:rPr>
            </w:pPr>
            <w:r w:rsidRPr="00973042">
              <w:rPr>
                <w:rFonts w:ascii="Times New Roman" w:hAnsi="Times New Roman"/>
                <w:sz w:val="24"/>
                <w:szCs w:val="24"/>
              </w:rPr>
              <w:t>LEP Status (</w:t>
            </w:r>
            <w:r>
              <w:rPr>
                <w:rFonts w:ascii="Times New Roman" w:hAnsi="Times New Roman"/>
                <w:sz w:val="24"/>
                <w:szCs w:val="24"/>
              </w:rPr>
              <w:t>accountability</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862E65">
            <w:pPr>
              <w:numPr>
                <w:ilvl w:val="0"/>
                <w:numId w:val="1"/>
              </w:numPr>
              <w:spacing w:after="0"/>
              <w:rPr>
                <w:rFonts w:ascii="Times New Roman" w:hAnsi="Times New Roman"/>
                <w:sz w:val="24"/>
                <w:szCs w:val="24"/>
              </w:rPr>
            </w:pPr>
            <w:r w:rsidRPr="00973042">
              <w:rPr>
                <w:rFonts w:ascii="Times New Roman" w:hAnsi="Times New Roman"/>
                <w:sz w:val="24"/>
                <w:szCs w:val="24"/>
              </w:rPr>
              <w:t>Disability Status (</w:t>
            </w:r>
            <w:r>
              <w:rPr>
                <w:rFonts w:ascii="Times New Roman" w:hAnsi="Times New Roman"/>
                <w:sz w:val="24"/>
                <w:szCs w:val="24"/>
              </w:rPr>
              <w:t>accountability</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3C6C75" w:rsidTr="00D470A1">
        <w:tc>
          <w:tcPr>
            <w:tcW w:w="7642" w:type="dxa"/>
            <w:gridSpan w:val="4"/>
            <w:tcBorders>
              <w:top w:val="single" w:sz="4" w:space="0" w:color="auto"/>
            </w:tcBorders>
            <w:shd w:val="clear" w:color="auto" w:fill="4F81BD"/>
          </w:tcPr>
          <w:p w:rsidR="00C12AFB" w:rsidRPr="003C6C75" w:rsidRDefault="00C12AFB" w:rsidP="00EB1BB3">
            <w:pPr>
              <w:spacing w:after="0" w:line="240" w:lineRule="auto"/>
              <w:rPr>
                <w:b/>
                <w:bCs/>
                <w:color w:val="FFFFFF"/>
              </w:rPr>
            </w:pPr>
            <w:r w:rsidRPr="003C6C75">
              <w:br w:type="page"/>
            </w:r>
            <w:r w:rsidRPr="003C6C75">
              <w:rPr>
                <w:rFonts w:ascii="Times New Roman" w:hAnsi="Times New Roman"/>
                <w:b/>
                <w:bCs/>
                <w:color w:val="FFFFFF"/>
              </w:rPr>
              <w:t>Group Name</w:t>
            </w:r>
            <w:r w:rsidRPr="003C6C75">
              <w:rPr>
                <w:b/>
                <w:bCs/>
                <w:color w:val="FFFFFF"/>
              </w:rPr>
              <w:t>:</w:t>
            </w:r>
            <w:r w:rsidRPr="003C6C75">
              <w:rPr>
                <w:rFonts w:ascii="Times New Roman" w:hAnsi="Times New Roman"/>
                <w:b/>
                <w:bCs/>
                <w:color w:val="FFFFFF"/>
              </w:rPr>
              <w:t xml:space="preserve">    Assessment participation in mathematics table</w:t>
            </w:r>
          </w:p>
        </w:tc>
        <w:tc>
          <w:tcPr>
            <w:tcW w:w="1934" w:type="dxa"/>
            <w:tcBorders>
              <w:top w:val="single" w:sz="4" w:space="0" w:color="auto"/>
            </w:tcBorders>
            <w:shd w:val="clear" w:color="auto" w:fill="4F81BD"/>
          </w:tcPr>
          <w:p w:rsidR="00C12AFB" w:rsidRPr="003C6C75" w:rsidRDefault="00C12AFB" w:rsidP="00985192">
            <w:pPr>
              <w:spacing w:after="0"/>
              <w:jc w:val="right"/>
              <w:rPr>
                <w:b/>
                <w:bCs/>
                <w:color w:val="FFFFFF"/>
              </w:rPr>
            </w:pPr>
            <w:r w:rsidRPr="003C6C75">
              <w:rPr>
                <w:rFonts w:ascii="Times New Roman" w:hAnsi="Times New Roman"/>
                <w:b/>
                <w:bCs/>
                <w:color w:val="FFFFFF"/>
              </w:rPr>
              <w:t>ID</w:t>
            </w:r>
            <w:r w:rsidRPr="003C6C75">
              <w:rPr>
                <w:b/>
                <w:bCs/>
                <w:color w:val="FFFFFF"/>
              </w:rPr>
              <w:t xml:space="preserve">: </w:t>
            </w:r>
            <w:r w:rsidRPr="003C6C75">
              <w:rPr>
                <w:rFonts w:ascii="Times New Roman" w:hAnsi="Times New Roman"/>
                <w:b/>
                <w:bCs/>
                <w:color w:val="FFFFFF"/>
              </w:rPr>
              <w:t>588</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 xml:space="preserve">Section </w:t>
            </w:r>
          </w:p>
        </w:tc>
        <w:tc>
          <w:tcPr>
            <w:tcW w:w="6884" w:type="dxa"/>
            <w:gridSpan w:val="4"/>
          </w:tcPr>
          <w:p w:rsidR="00C12AFB" w:rsidRPr="003C6C75" w:rsidRDefault="00C12AFB" w:rsidP="00985192">
            <w:pPr>
              <w:spacing w:after="0"/>
              <w:rPr>
                <w:bCs/>
              </w:rPr>
            </w:pPr>
            <w:r w:rsidRPr="003C6C75">
              <w:rPr>
                <w:rFonts w:ascii="Times New Roman" w:hAnsi="Times New Roman"/>
              </w:rPr>
              <w:t>Student</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Definition</w:t>
            </w:r>
          </w:p>
        </w:tc>
        <w:tc>
          <w:tcPr>
            <w:tcW w:w="6884" w:type="dxa"/>
            <w:gridSpan w:val="4"/>
          </w:tcPr>
          <w:p w:rsidR="00C12AFB" w:rsidRPr="003C6C75" w:rsidRDefault="00C12AFB" w:rsidP="00985192">
            <w:pPr>
              <w:spacing w:after="0"/>
              <w:rPr>
                <w:bCs/>
              </w:rPr>
            </w:pPr>
            <w:r w:rsidRPr="003C6C75">
              <w:rPr>
                <w:rFonts w:ascii="Times New Roman" w:hAnsi="Times New Roman"/>
              </w:rPr>
              <w:t>The unduplicated number of students enrolled during the period of the state assessment in mathematics.</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Permitted Values</w:t>
            </w:r>
          </w:p>
        </w:tc>
        <w:tc>
          <w:tcPr>
            <w:tcW w:w="6884" w:type="dxa"/>
            <w:gridSpan w:val="4"/>
          </w:tcPr>
          <w:p w:rsidR="00C12AFB" w:rsidRPr="003C6C75" w:rsidRDefault="00C12AFB" w:rsidP="00E14143">
            <w:pPr>
              <w:numPr>
                <w:ilvl w:val="0"/>
                <w:numId w:val="23"/>
              </w:numPr>
              <w:spacing w:after="0"/>
              <w:rPr>
                <w:b/>
                <w:bCs/>
              </w:rPr>
            </w:pPr>
            <w:r w:rsidRPr="003C6C75">
              <w:rPr>
                <w:rFonts w:ascii="Times New Roman" w:hAnsi="Times New Roman"/>
              </w:rPr>
              <w:t xml:space="preserve">Integer </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rPr>
              <w:t xml:space="preserve">Reporting Period </w:t>
            </w:r>
          </w:p>
        </w:tc>
        <w:tc>
          <w:tcPr>
            <w:tcW w:w="6884" w:type="dxa"/>
            <w:gridSpan w:val="4"/>
          </w:tcPr>
          <w:p w:rsidR="00C12AFB" w:rsidRPr="003C6C75" w:rsidRDefault="00C12AFB" w:rsidP="00985192">
            <w:pPr>
              <w:spacing w:after="0"/>
              <w:rPr>
                <w:bCs/>
              </w:rPr>
            </w:pPr>
            <w:r w:rsidRPr="003C6C75">
              <w:rPr>
                <w:rFonts w:ascii="Times New Roman" w:hAnsi="Times New Roman"/>
              </w:rPr>
              <w:t xml:space="preserve">Testing Window </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rPr>
              <w:t>Reporting Levels</w:t>
            </w:r>
          </w:p>
        </w:tc>
        <w:tc>
          <w:tcPr>
            <w:tcW w:w="2096" w:type="dxa"/>
          </w:tcPr>
          <w:p w:rsidR="00C12AFB" w:rsidRPr="003C6C75" w:rsidRDefault="00C12AFB" w:rsidP="00985192">
            <w:pPr>
              <w:spacing w:after="0"/>
              <w:jc w:val="center"/>
              <w:rPr>
                <w:bCs/>
              </w:rPr>
            </w:pPr>
            <w:r w:rsidRPr="003C6C75">
              <w:rPr>
                <w:rFonts w:ascii="Times New Roman" w:hAnsi="Times New Roman"/>
                <w:bCs/>
              </w:rPr>
              <w:t>School</w:t>
            </w:r>
            <w:r w:rsidRPr="003C6C75">
              <w:rPr>
                <w:bCs/>
              </w:rPr>
              <w:t xml:space="preserve">  </w:t>
            </w:r>
            <w:r w:rsidRPr="003C6C75">
              <w:rPr>
                <w:rFonts w:ascii="Wingdings 2" w:hAnsi="Wingdings 2"/>
                <w:bCs/>
              </w:rPr>
              <w:t></w:t>
            </w:r>
          </w:p>
        </w:tc>
        <w:tc>
          <w:tcPr>
            <w:tcW w:w="2394" w:type="dxa"/>
          </w:tcPr>
          <w:p w:rsidR="00C12AFB" w:rsidRPr="003C6C75" w:rsidRDefault="00C12AFB" w:rsidP="00985192">
            <w:pPr>
              <w:spacing w:after="0"/>
              <w:jc w:val="center"/>
              <w:rPr>
                <w:bCs/>
              </w:rPr>
            </w:pPr>
            <w:r w:rsidRPr="003C6C75">
              <w:rPr>
                <w:rFonts w:ascii="Times New Roman" w:hAnsi="Times New Roman"/>
                <w:bCs/>
              </w:rPr>
              <w:t xml:space="preserve">LEA  </w:t>
            </w:r>
            <w:r w:rsidRPr="003C6C75">
              <w:rPr>
                <w:rFonts w:ascii="Wingdings 2" w:hAnsi="Wingdings 2"/>
                <w:bCs/>
              </w:rPr>
              <w:t></w:t>
            </w:r>
            <w:r w:rsidRPr="003C6C75">
              <w:rPr>
                <w:bCs/>
              </w:rPr>
              <w:t xml:space="preserve">  </w:t>
            </w:r>
          </w:p>
        </w:tc>
        <w:tc>
          <w:tcPr>
            <w:tcW w:w="2394" w:type="dxa"/>
            <w:gridSpan w:val="2"/>
          </w:tcPr>
          <w:p w:rsidR="00C12AFB" w:rsidRPr="003C6C75" w:rsidRDefault="00C12AFB" w:rsidP="00985192">
            <w:pPr>
              <w:spacing w:after="0"/>
              <w:jc w:val="center"/>
              <w:rPr>
                <w:bCs/>
              </w:rPr>
            </w:pPr>
            <w:r w:rsidRPr="003C6C75">
              <w:rPr>
                <w:rFonts w:ascii="Times New Roman" w:hAnsi="Times New Roman"/>
                <w:bCs/>
              </w:rPr>
              <w:t>State</w:t>
            </w:r>
            <w:r w:rsidRPr="003C6C75">
              <w:rPr>
                <w:bCs/>
              </w:rPr>
              <w:t xml:space="preserve">  </w:t>
            </w:r>
            <w:r w:rsidRPr="003C6C75">
              <w:rPr>
                <w:rFonts w:ascii="Wingdings 2" w:hAnsi="Wingdings 2"/>
                <w:bCs/>
              </w:rPr>
              <w:t></w:t>
            </w:r>
          </w:p>
        </w:tc>
      </w:tr>
      <w:tr w:rsidR="00C12AFB" w:rsidRPr="003C6C75" w:rsidTr="00D470A1">
        <w:tc>
          <w:tcPr>
            <w:tcW w:w="2692" w:type="dxa"/>
          </w:tcPr>
          <w:p w:rsidR="00C12AFB" w:rsidRPr="003C6C75" w:rsidRDefault="00C12AFB" w:rsidP="00985192">
            <w:pPr>
              <w:spacing w:after="0"/>
              <w:rPr>
                <w:rFonts w:ascii="Times New Roman" w:hAnsi="Times New Roman"/>
                <w:b/>
                <w:bCs/>
              </w:rPr>
            </w:pPr>
            <w:r w:rsidRPr="003C6C75">
              <w:rPr>
                <w:rFonts w:ascii="Times New Roman" w:hAnsi="Times New Roman"/>
                <w:b/>
                <w:bCs/>
              </w:rPr>
              <w:t>Grand Total (Education Unit Total)</w:t>
            </w:r>
          </w:p>
        </w:tc>
        <w:tc>
          <w:tcPr>
            <w:tcW w:w="6884" w:type="dxa"/>
            <w:gridSpan w:val="4"/>
          </w:tcPr>
          <w:p w:rsidR="00C12AFB" w:rsidRPr="003C6C75" w:rsidRDefault="00C12AFB" w:rsidP="00985192">
            <w:pPr>
              <w:spacing w:after="0"/>
              <w:rPr>
                <w:b/>
                <w:bCs/>
              </w:rPr>
            </w:pPr>
            <w:r w:rsidRPr="003C6C75">
              <w:rPr>
                <w:rFonts w:ascii="Wingdings 2" w:hAnsi="Wingdings 2"/>
                <w:bCs/>
              </w:rPr>
              <w:sym w:font="Wingdings 2" w:char="F0A3"/>
            </w:r>
          </w:p>
        </w:tc>
      </w:tr>
      <w:tr w:rsidR="00C12AFB" w:rsidRPr="003C6C75" w:rsidTr="00D470A1">
        <w:tc>
          <w:tcPr>
            <w:tcW w:w="2692" w:type="dxa"/>
          </w:tcPr>
          <w:p w:rsidR="00C12AFB" w:rsidRPr="003C6C75" w:rsidRDefault="00C12AFB" w:rsidP="00985192">
            <w:pPr>
              <w:spacing w:after="0"/>
              <w:rPr>
                <w:rFonts w:ascii="Times New Roman" w:hAnsi="Times New Roman"/>
                <w:b/>
                <w:bCs/>
              </w:rPr>
            </w:pPr>
            <w:r w:rsidRPr="003C6C75">
              <w:rPr>
                <w:rFonts w:ascii="Times New Roman" w:hAnsi="Times New Roman"/>
                <w:b/>
                <w:bCs/>
              </w:rPr>
              <w:t>Comment</w:t>
            </w:r>
          </w:p>
        </w:tc>
        <w:tc>
          <w:tcPr>
            <w:tcW w:w="6884" w:type="dxa"/>
            <w:gridSpan w:val="4"/>
          </w:tcPr>
          <w:p w:rsidR="00C12AFB" w:rsidRPr="003C6C75" w:rsidRDefault="00C12AFB" w:rsidP="00985192">
            <w:pPr>
              <w:spacing w:after="0"/>
              <w:rPr>
                <w:rFonts w:ascii="Times New Roman" w:hAnsi="Times New Roman"/>
                <w:iCs/>
              </w:rPr>
            </w:pPr>
            <w:r w:rsidRPr="003C6C75">
              <w:rPr>
                <w:rFonts w:ascii="Times New Roman" w:hAnsi="Times New Roman"/>
                <w:iCs/>
              </w:rPr>
              <w:t xml:space="preserve">Category </w:t>
            </w:r>
            <w:r>
              <w:rPr>
                <w:rFonts w:ascii="Times New Roman" w:hAnsi="Times New Roman"/>
                <w:iCs/>
              </w:rPr>
              <w:t>s</w:t>
            </w:r>
            <w:r w:rsidRPr="003C6C75">
              <w:rPr>
                <w:rFonts w:ascii="Times New Roman" w:hAnsi="Times New Roman"/>
                <w:iCs/>
              </w:rPr>
              <w:t>ets C, D, E, F, and G do not include all students.</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File Specification #</w:t>
            </w:r>
          </w:p>
        </w:tc>
        <w:tc>
          <w:tcPr>
            <w:tcW w:w="6884" w:type="dxa"/>
            <w:gridSpan w:val="4"/>
          </w:tcPr>
          <w:p w:rsidR="00C12AFB" w:rsidRPr="003C6C75" w:rsidRDefault="00C12AFB" w:rsidP="00985192">
            <w:pPr>
              <w:spacing w:after="0"/>
              <w:rPr>
                <w:b/>
                <w:bCs/>
              </w:rPr>
            </w:pPr>
            <w:r w:rsidRPr="003C6C75">
              <w:rPr>
                <w:rFonts w:ascii="Times New Roman" w:hAnsi="Times New Roman"/>
                <w:iCs/>
              </w:rPr>
              <w:t>X/N081</w:t>
            </w:r>
          </w:p>
        </w:tc>
      </w:tr>
      <w:tr w:rsidR="00C12AFB" w:rsidRPr="003C6C75" w:rsidTr="00D470A1">
        <w:tc>
          <w:tcPr>
            <w:tcW w:w="2692" w:type="dxa"/>
            <w:shd w:val="clear" w:color="auto" w:fill="4F81BD"/>
          </w:tcPr>
          <w:p w:rsidR="00C12AFB" w:rsidRPr="003C6C75" w:rsidRDefault="00C12AFB" w:rsidP="00985192">
            <w:pPr>
              <w:spacing w:after="0"/>
              <w:rPr>
                <w:rFonts w:ascii="Times New Roman" w:hAnsi="Times New Roman"/>
                <w:b/>
                <w:bCs/>
                <w:color w:val="FFFFFF"/>
              </w:rPr>
            </w:pPr>
            <w:r w:rsidRPr="003C6C75">
              <w:rPr>
                <w:rFonts w:ascii="Times New Roman" w:hAnsi="Times New Roman"/>
                <w:b/>
                <w:bCs/>
                <w:color w:val="FFFFFF"/>
              </w:rPr>
              <w:t>CATEGORY SET</w:t>
            </w:r>
          </w:p>
        </w:tc>
        <w:tc>
          <w:tcPr>
            <w:tcW w:w="6884" w:type="dxa"/>
            <w:gridSpan w:val="4"/>
            <w:shd w:val="clear" w:color="auto" w:fill="4F81BD"/>
          </w:tcPr>
          <w:p w:rsidR="00C12AFB" w:rsidRPr="003C6C75" w:rsidRDefault="00C12AFB" w:rsidP="00985192">
            <w:pPr>
              <w:spacing w:after="0"/>
              <w:rPr>
                <w:rFonts w:ascii="Times New Roman" w:hAnsi="Times New Roman"/>
                <w:b/>
                <w:bCs/>
                <w:color w:val="FFFFFF"/>
              </w:rPr>
            </w:pPr>
            <w:r w:rsidRPr="003C6C75">
              <w:rPr>
                <w:rFonts w:ascii="Times New Roman" w:hAnsi="Times New Roman"/>
                <w:b/>
                <w:bCs/>
                <w:color w:val="FFFFFF"/>
              </w:rPr>
              <w:t>DESCRIPTION</w:t>
            </w:r>
          </w:p>
        </w:tc>
      </w:tr>
      <w:tr w:rsidR="00C12AFB" w:rsidRPr="003C6C75" w:rsidTr="00D470A1">
        <w:tc>
          <w:tcPr>
            <w:tcW w:w="2692" w:type="dxa"/>
          </w:tcPr>
          <w:p w:rsidR="00C12AFB" w:rsidRPr="003C6C75" w:rsidRDefault="00C12AFB" w:rsidP="00985192">
            <w:pPr>
              <w:spacing w:after="0"/>
              <w:rPr>
                <w:rFonts w:ascii="Times New Roman" w:hAnsi="Times New Roman"/>
                <w:b/>
                <w:bCs/>
              </w:rPr>
            </w:pPr>
            <w:r w:rsidRPr="003C6C75">
              <w:rPr>
                <w:rFonts w:ascii="Times New Roman" w:hAnsi="Times New Roman"/>
                <w:b/>
                <w:bCs/>
              </w:rPr>
              <w:t>Category Set A</w:t>
            </w:r>
          </w:p>
        </w:tc>
        <w:tc>
          <w:tcPr>
            <w:tcW w:w="6884" w:type="dxa"/>
            <w:gridSpan w:val="4"/>
          </w:tcPr>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 xml:space="preserve">Full Academic Year Status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Major Racial and Ethnic Groups</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Category Set B</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Sex (Membership)</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Category Set C</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 xml:space="preserve">Disability Status (Only) </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Category Set D</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 xml:space="preserve">LEP Status (Only) </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Category Set E</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 xml:space="preserve">Economically Disadvantaged Status </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Category Set F</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 xml:space="preserve">Migrant Status </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Category Set G</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 xml:space="preserve">Homeless </w:t>
            </w:r>
            <w:r>
              <w:rPr>
                <w:rFonts w:ascii="Times New Roman" w:hAnsi="Times New Roman"/>
              </w:rPr>
              <w:t>Enrolled</w:t>
            </w:r>
            <w:r w:rsidRPr="003C6C75">
              <w:rPr>
                <w:rFonts w:ascii="Times New Roman" w:hAnsi="Times New Roman"/>
              </w:rPr>
              <w:t xml:space="preserve"> Status</w:t>
            </w:r>
          </w:p>
        </w:tc>
      </w:tr>
      <w:tr w:rsidR="00C12AFB" w:rsidRPr="003C6C75" w:rsidTr="00D470A1">
        <w:tc>
          <w:tcPr>
            <w:tcW w:w="2692" w:type="dxa"/>
            <w:shd w:val="clear" w:color="auto" w:fill="4F81BD"/>
          </w:tcPr>
          <w:p w:rsidR="00C12AFB" w:rsidRPr="003C6C75" w:rsidRDefault="00C12AFB" w:rsidP="00985192">
            <w:pPr>
              <w:spacing w:after="0"/>
              <w:rPr>
                <w:rFonts w:ascii="Times New Roman" w:hAnsi="Times New Roman"/>
                <w:b/>
                <w:bCs/>
                <w:color w:val="FFFFFF"/>
              </w:rPr>
            </w:pPr>
            <w:r w:rsidRPr="003C6C75">
              <w:rPr>
                <w:rFonts w:ascii="Times New Roman" w:hAnsi="Times New Roman"/>
                <w:b/>
                <w:bCs/>
                <w:color w:val="FFFFFF"/>
              </w:rPr>
              <w:t>SUBTOTALS</w:t>
            </w:r>
          </w:p>
        </w:tc>
        <w:tc>
          <w:tcPr>
            <w:tcW w:w="6884" w:type="dxa"/>
            <w:gridSpan w:val="4"/>
            <w:shd w:val="clear" w:color="auto" w:fill="4F81BD"/>
          </w:tcPr>
          <w:p w:rsidR="00C12AFB" w:rsidRPr="003C6C75" w:rsidRDefault="00C12AFB" w:rsidP="00985192">
            <w:pPr>
              <w:spacing w:after="0"/>
              <w:rPr>
                <w:rFonts w:ascii="Times New Roman" w:hAnsi="Times New Roman"/>
                <w:b/>
                <w:bCs/>
                <w:color w:val="FFFFFF"/>
              </w:rPr>
            </w:pPr>
            <w:r w:rsidRPr="003C6C75">
              <w:rPr>
                <w:rFonts w:ascii="Times New Roman" w:hAnsi="Times New Roman"/>
                <w:b/>
                <w:bCs/>
                <w:color w:val="FFFFFF"/>
              </w:rPr>
              <w:t>DESCRIPTION</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rPr>
              <w:t>Subtotals 1</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C12AFB" w:rsidRPr="003C6C75" w:rsidRDefault="00C12AFB"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Grade Level (Assessment)</w:t>
            </w:r>
          </w:p>
          <w:p w:rsidR="00C12AFB" w:rsidRPr="003C6C75" w:rsidRDefault="00C12AFB"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Full Academic Year Status</w:t>
            </w:r>
          </w:p>
        </w:tc>
      </w:tr>
      <w:tr w:rsidR="00C12AFB" w:rsidRPr="003C6C75" w:rsidTr="00D470A1">
        <w:tc>
          <w:tcPr>
            <w:tcW w:w="9576" w:type="dxa"/>
            <w:gridSpan w:val="5"/>
            <w:tcBorders>
              <w:bottom w:val="single" w:sz="4" w:space="0" w:color="auto"/>
            </w:tcBorders>
            <w:shd w:val="clear" w:color="auto" w:fill="4F81BD"/>
          </w:tcPr>
          <w:p w:rsidR="00C12AFB" w:rsidRPr="003C6C75" w:rsidRDefault="00C12AFB" w:rsidP="00D14E5B">
            <w:pPr>
              <w:spacing w:after="0"/>
              <w:rPr>
                <w:rFonts w:ascii="Times New Roman" w:hAnsi="Times New Roman"/>
                <w:b/>
                <w:color w:val="FFFFFF"/>
              </w:rPr>
            </w:pPr>
            <w:r w:rsidRPr="003C6C75">
              <w:rPr>
                <w:rFonts w:ascii="Times New Roman" w:hAnsi="Times New Roman"/>
                <w:b/>
                <w:color w:val="FFFFFF"/>
              </w:rPr>
              <w:t>STEWARD:OESE</w:t>
            </w:r>
            <w:r>
              <w:rPr>
                <w:rFonts w:ascii="Times New Roman" w:hAnsi="Times New Roman"/>
                <w:b/>
                <w:color w:val="FFFFFF"/>
              </w:rPr>
              <w:t>/OSEP</w:t>
            </w:r>
          </w:p>
        </w:tc>
      </w:tr>
    </w:tbl>
    <w:p w:rsidR="00C12AFB" w:rsidRDefault="00C12AFB"/>
    <w:p w:rsidR="00C76935" w:rsidRDefault="00C76935"/>
    <w:p w:rsidR="00C76935" w:rsidRDefault="00C76935"/>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3C6C75" w:rsidTr="00D470A1">
        <w:tc>
          <w:tcPr>
            <w:tcW w:w="7642" w:type="dxa"/>
            <w:gridSpan w:val="4"/>
            <w:tcBorders>
              <w:top w:val="single" w:sz="4" w:space="0" w:color="auto"/>
            </w:tcBorders>
            <w:shd w:val="clear" w:color="auto" w:fill="4F81BD"/>
          </w:tcPr>
          <w:p w:rsidR="00C12AFB" w:rsidRPr="003C6C75" w:rsidRDefault="00C12AFB" w:rsidP="00985192">
            <w:pPr>
              <w:spacing w:after="0"/>
              <w:rPr>
                <w:b/>
                <w:bCs/>
                <w:color w:val="FFFFFF"/>
              </w:rPr>
            </w:pPr>
            <w:r w:rsidRPr="003C6C75">
              <w:rPr>
                <w:rFonts w:ascii="Times New Roman" w:hAnsi="Times New Roman"/>
                <w:b/>
                <w:bCs/>
                <w:color w:val="FFFFFF"/>
              </w:rPr>
              <w:t>Group Name</w:t>
            </w:r>
            <w:r w:rsidRPr="003C6C75">
              <w:rPr>
                <w:b/>
                <w:bCs/>
                <w:color w:val="FFFFFF"/>
              </w:rPr>
              <w:t>:</w:t>
            </w:r>
            <w:r w:rsidRPr="003C6C75">
              <w:rPr>
                <w:rFonts w:ascii="Times New Roman" w:hAnsi="Times New Roman"/>
                <w:b/>
                <w:bCs/>
                <w:color w:val="FFFFFF"/>
              </w:rPr>
              <w:t xml:space="preserve">    Assessment participation in reading/language arts table</w:t>
            </w:r>
          </w:p>
        </w:tc>
        <w:tc>
          <w:tcPr>
            <w:tcW w:w="1934" w:type="dxa"/>
            <w:tcBorders>
              <w:top w:val="single" w:sz="4" w:space="0" w:color="auto"/>
            </w:tcBorders>
            <w:shd w:val="clear" w:color="auto" w:fill="4F81BD"/>
          </w:tcPr>
          <w:p w:rsidR="00C12AFB" w:rsidRPr="003C6C75" w:rsidRDefault="00C12AFB" w:rsidP="00985192">
            <w:pPr>
              <w:spacing w:after="0"/>
              <w:jc w:val="right"/>
              <w:rPr>
                <w:b/>
                <w:bCs/>
                <w:color w:val="FFFFFF"/>
              </w:rPr>
            </w:pPr>
            <w:r w:rsidRPr="003C6C75">
              <w:rPr>
                <w:rFonts w:ascii="Times New Roman" w:hAnsi="Times New Roman"/>
                <w:b/>
                <w:bCs/>
                <w:color w:val="FFFFFF"/>
              </w:rPr>
              <w:t>ID</w:t>
            </w:r>
            <w:r w:rsidRPr="003C6C75">
              <w:rPr>
                <w:b/>
                <w:bCs/>
                <w:color w:val="FFFFFF"/>
              </w:rPr>
              <w:t xml:space="preserve">: </w:t>
            </w:r>
            <w:r w:rsidRPr="003C6C75">
              <w:rPr>
                <w:rFonts w:ascii="Times New Roman" w:hAnsi="Times New Roman"/>
                <w:b/>
                <w:bCs/>
                <w:color w:val="FFFFFF"/>
              </w:rPr>
              <w:t>589</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 xml:space="preserve">Section </w:t>
            </w:r>
          </w:p>
        </w:tc>
        <w:tc>
          <w:tcPr>
            <w:tcW w:w="6884" w:type="dxa"/>
            <w:gridSpan w:val="4"/>
          </w:tcPr>
          <w:p w:rsidR="00C12AFB" w:rsidRPr="003C6C75" w:rsidRDefault="00C12AFB" w:rsidP="00985192">
            <w:pPr>
              <w:spacing w:after="0"/>
              <w:rPr>
                <w:bCs/>
              </w:rPr>
            </w:pPr>
            <w:r w:rsidRPr="003C6C75">
              <w:rPr>
                <w:rFonts w:ascii="Times New Roman" w:hAnsi="Times New Roman"/>
              </w:rPr>
              <w:t>Student</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Definition</w:t>
            </w:r>
          </w:p>
        </w:tc>
        <w:tc>
          <w:tcPr>
            <w:tcW w:w="6884" w:type="dxa"/>
            <w:gridSpan w:val="4"/>
          </w:tcPr>
          <w:p w:rsidR="00C12AFB" w:rsidRPr="003C6C75" w:rsidRDefault="00C12AFB" w:rsidP="00985192">
            <w:pPr>
              <w:spacing w:after="0"/>
              <w:rPr>
                <w:bCs/>
              </w:rPr>
            </w:pPr>
            <w:r w:rsidRPr="003C6C75">
              <w:rPr>
                <w:rFonts w:ascii="Times New Roman" w:hAnsi="Times New Roman"/>
              </w:rPr>
              <w:t xml:space="preserve">The unduplicated number of students who were enrolled during the period of the state assessment in reading/language arts. </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Permitted Values</w:t>
            </w:r>
          </w:p>
        </w:tc>
        <w:tc>
          <w:tcPr>
            <w:tcW w:w="6884" w:type="dxa"/>
            <w:gridSpan w:val="4"/>
          </w:tcPr>
          <w:p w:rsidR="00C12AFB" w:rsidRPr="003C6C75" w:rsidRDefault="00C12AFB" w:rsidP="00E14143">
            <w:pPr>
              <w:numPr>
                <w:ilvl w:val="0"/>
                <w:numId w:val="24"/>
              </w:numPr>
              <w:spacing w:after="0"/>
              <w:rPr>
                <w:b/>
                <w:bCs/>
              </w:rPr>
            </w:pPr>
            <w:r w:rsidRPr="003C6C75">
              <w:rPr>
                <w:rFonts w:ascii="Times New Roman" w:hAnsi="Times New Roman"/>
              </w:rPr>
              <w:t xml:space="preserve">Integer </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rPr>
              <w:t xml:space="preserve">Reporting Period </w:t>
            </w:r>
          </w:p>
        </w:tc>
        <w:tc>
          <w:tcPr>
            <w:tcW w:w="6884" w:type="dxa"/>
            <w:gridSpan w:val="4"/>
          </w:tcPr>
          <w:p w:rsidR="00C12AFB" w:rsidRPr="003C6C75" w:rsidRDefault="00C12AFB" w:rsidP="00985192">
            <w:pPr>
              <w:spacing w:after="0"/>
              <w:rPr>
                <w:bCs/>
              </w:rPr>
            </w:pPr>
            <w:r w:rsidRPr="003C6C75">
              <w:rPr>
                <w:rFonts w:ascii="Times New Roman" w:hAnsi="Times New Roman"/>
              </w:rPr>
              <w:t xml:space="preserve">Testing Window </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rPr>
              <w:t>Reporting Levels</w:t>
            </w:r>
          </w:p>
        </w:tc>
        <w:tc>
          <w:tcPr>
            <w:tcW w:w="2096" w:type="dxa"/>
          </w:tcPr>
          <w:p w:rsidR="00C12AFB" w:rsidRPr="003C6C75" w:rsidRDefault="00C12AFB" w:rsidP="00985192">
            <w:pPr>
              <w:spacing w:after="0"/>
              <w:jc w:val="center"/>
              <w:rPr>
                <w:bCs/>
              </w:rPr>
            </w:pPr>
            <w:r w:rsidRPr="003C6C75">
              <w:rPr>
                <w:rFonts w:ascii="Times New Roman" w:hAnsi="Times New Roman"/>
                <w:bCs/>
              </w:rPr>
              <w:t>School</w:t>
            </w:r>
            <w:r w:rsidRPr="003C6C75">
              <w:rPr>
                <w:bCs/>
              </w:rPr>
              <w:t xml:space="preserve">  </w:t>
            </w:r>
            <w:r w:rsidRPr="003C6C75">
              <w:rPr>
                <w:rFonts w:ascii="Wingdings 2" w:hAnsi="Wingdings 2"/>
                <w:bCs/>
              </w:rPr>
              <w:t></w:t>
            </w:r>
          </w:p>
        </w:tc>
        <w:tc>
          <w:tcPr>
            <w:tcW w:w="2394" w:type="dxa"/>
          </w:tcPr>
          <w:p w:rsidR="00C12AFB" w:rsidRPr="003C6C75" w:rsidRDefault="00C12AFB" w:rsidP="00985192">
            <w:pPr>
              <w:spacing w:after="0"/>
              <w:jc w:val="center"/>
              <w:rPr>
                <w:bCs/>
              </w:rPr>
            </w:pPr>
            <w:r w:rsidRPr="003C6C75">
              <w:rPr>
                <w:rFonts w:ascii="Times New Roman" w:hAnsi="Times New Roman"/>
                <w:bCs/>
              </w:rPr>
              <w:t xml:space="preserve">LEA  </w:t>
            </w:r>
            <w:r w:rsidRPr="003C6C75">
              <w:rPr>
                <w:rFonts w:ascii="Wingdings 2" w:hAnsi="Wingdings 2"/>
                <w:bCs/>
              </w:rPr>
              <w:t></w:t>
            </w:r>
            <w:r w:rsidRPr="003C6C75">
              <w:rPr>
                <w:bCs/>
              </w:rPr>
              <w:t xml:space="preserve">  </w:t>
            </w:r>
          </w:p>
        </w:tc>
        <w:tc>
          <w:tcPr>
            <w:tcW w:w="2394" w:type="dxa"/>
            <w:gridSpan w:val="2"/>
          </w:tcPr>
          <w:p w:rsidR="00C12AFB" w:rsidRPr="003C6C75" w:rsidRDefault="00C12AFB" w:rsidP="00985192">
            <w:pPr>
              <w:spacing w:after="0"/>
              <w:jc w:val="center"/>
              <w:rPr>
                <w:bCs/>
              </w:rPr>
            </w:pPr>
            <w:r w:rsidRPr="003C6C75">
              <w:rPr>
                <w:rFonts w:ascii="Times New Roman" w:hAnsi="Times New Roman"/>
                <w:bCs/>
              </w:rPr>
              <w:t>State</w:t>
            </w:r>
            <w:r w:rsidRPr="003C6C75">
              <w:rPr>
                <w:bCs/>
              </w:rPr>
              <w:t xml:space="preserve">  </w:t>
            </w:r>
            <w:r w:rsidRPr="003C6C75">
              <w:rPr>
                <w:rFonts w:ascii="Wingdings 2" w:hAnsi="Wingdings 2"/>
                <w:bCs/>
              </w:rPr>
              <w:t></w:t>
            </w:r>
          </w:p>
        </w:tc>
      </w:tr>
      <w:tr w:rsidR="00C12AFB" w:rsidRPr="003C6C75" w:rsidTr="00D470A1">
        <w:tc>
          <w:tcPr>
            <w:tcW w:w="2692" w:type="dxa"/>
          </w:tcPr>
          <w:p w:rsidR="00C12AFB" w:rsidRPr="003C6C75" w:rsidRDefault="00C12AFB" w:rsidP="00DD5154">
            <w:pPr>
              <w:spacing w:after="0"/>
              <w:rPr>
                <w:rFonts w:ascii="Times New Roman" w:hAnsi="Times New Roman"/>
                <w:b/>
                <w:bCs/>
              </w:rPr>
            </w:pPr>
            <w:r w:rsidRPr="003C6C75">
              <w:rPr>
                <w:rFonts w:ascii="Times New Roman" w:hAnsi="Times New Roman"/>
                <w:b/>
                <w:bCs/>
              </w:rPr>
              <w:t>Grand Total</w:t>
            </w:r>
          </w:p>
        </w:tc>
        <w:tc>
          <w:tcPr>
            <w:tcW w:w="6884" w:type="dxa"/>
            <w:gridSpan w:val="4"/>
          </w:tcPr>
          <w:p w:rsidR="00C12AFB" w:rsidRPr="003C6C75" w:rsidRDefault="00C12AFB" w:rsidP="00985192">
            <w:pPr>
              <w:spacing w:after="0"/>
              <w:rPr>
                <w:b/>
                <w:bCs/>
              </w:rPr>
            </w:pPr>
            <w:r w:rsidRPr="003C6C75">
              <w:rPr>
                <w:rFonts w:ascii="Wingdings 2" w:hAnsi="Wingdings 2"/>
                <w:bCs/>
              </w:rPr>
              <w:sym w:font="Wingdings 2" w:char="F0A3"/>
            </w:r>
          </w:p>
        </w:tc>
      </w:tr>
      <w:tr w:rsidR="00C12AFB" w:rsidRPr="003C6C75" w:rsidTr="00D470A1">
        <w:tc>
          <w:tcPr>
            <w:tcW w:w="2692" w:type="dxa"/>
          </w:tcPr>
          <w:p w:rsidR="00C12AFB" w:rsidRPr="003C6C75" w:rsidRDefault="00C12AFB" w:rsidP="00985192">
            <w:pPr>
              <w:spacing w:after="0"/>
              <w:rPr>
                <w:rFonts w:ascii="Times New Roman" w:hAnsi="Times New Roman"/>
                <w:b/>
                <w:bCs/>
              </w:rPr>
            </w:pPr>
            <w:r w:rsidRPr="003C6C75">
              <w:rPr>
                <w:rFonts w:ascii="Times New Roman" w:hAnsi="Times New Roman"/>
                <w:b/>
                <w:bCs/>
              </w:rPr>
              <w:t>Comment</w:t>
            </w:r>
          </w:p>
        </w:tc>
        <w:tc>
          <w:tcPr>
            <w:tcW w:w="6884" w:type="dxa"/>
            <w:gridSpan w:val="4"/>
          </w:tcPr>
          <w:p w:rsidR="00C12AFB" w:rsidRPr="003C6C75" w:rsidRDefault="00C12AFB" w:rsidP="00985192">
            <w:pPr>
              <w:spacing w:after="0"/>
              <w:rPr>
                <w:rFonts w:ascii="Times New Roman" w:hAnsi="Times New Roman"/>
                <w:iCs/>
              </w:rPr>
            </w:pPr>
            <w:r w:rsidRPr="003C6C75">
              <w:rPr>
                <w:rFonts w:ascii="Times New Roman" w:hAnsi="Times New Roman"/>
                <w:iCs/>
              </w:rPr>
              <w:t xml:space="preserve">Category </w:t>
            </w:r>
            <w:r>
              <w:rPr>
                <w:rFonts w:ascii="Times New Roman" w:hAnsi="Times New Roman"/>
                <w:iCs/>
              </w:rPr>
              <w:t>s</w:t>
            </w:r>
            <w:r w:rsidRPr="003C6C75">
              <w:rPr>
                <w:rFonts w:ascii="Times New Roman" w:hAnsi="Times New Roman"/>
                <w:iCs/>
              </w:rPr>
              <w:t>ets C, D, E, F, and G do not include all students.</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File Specification #</w:t>
            </w:r>
          </w:p>
        </w:tc>
        <w:tc>
          <w:tcPr>
            <w:tcW w:w="6884" w:type="dxa"/>
            <w:gridSpan w:val="4"/>
          </w:tcPr>
          <w:p w:rsidR="00C12AFB" w:rsidRPr="003C6C75" w:rsidRDefault="00C12AFB" w:rsidP="00985192">
            <w:pPr>
              <w:spacing w:after="0"/>
              <w:rPr>
                <w:b/>
                <w:bCs/>
              </w:rPr>
            </w:pPr>
            <w:r w:rsidRPr="003C6C75">
              <w:rPr>
                <w:rFonts w:ascii="Times New Roman" w:hAnsi="Times New Roman"/>
                <w:iCs/>
              </w:rPr>
              <w:t>X/N081</w:t>
            </w:r>
          </w:p>
        </w:tc>
      </w:tr>
      <w:tr w:rsidR="00C12AFB" w:rsidRPr="003C6C75" w:rsidTr="00D470A1">
        <w:tc>
          <w:tcPr>
            <w:tcW w:w="2692" w:type="dxa"/>
            <w:shd w:val="clear" w:color="auto" w:fill="4F81BD"/>
          </w:tcPr>
          <w:p w:rsidR="00C12AFB" w:rsidRPr="003C6C75" w:rsidRDefault="00C12AFB" w:rsidP="00985192">
            <w:pPr>
              <w:spacing w:after="0"/>
              <w:rPr>
                <w:rFonts w:ascii="Times New Roman" w:hAnsi="Times New Roman"/>
                <w:b/>
                <w:bCs/>
                <w:color w:val="FFFFFF"/>
              </w:rPr>
            </w:pPr>
            <w:r w:rsidRPr="003C6C75">
              <w:rPr>
                <w:rFonts w:ascii="Times New Roman" w:hAnsi="Times New Roman"/>
                <w:b/>
                <w:bCs/>
                <w:color w:val="FFFFFF"/>
              </w:rPr>
              <w:t>CATEGORY SET</w:t>
            </w:r>
          </w:p>
        </w:tc>
        <w:tc>
          <w:tcPr>
            <w:tcW w:w="6884" w:type="dxa"/>
            <w:gridSpan w:val="4"/>
            <w:shd w:val="clear" w:color="auto" w:fill="4F81BD"/>
          </w:tcPr>
          <w:p w:rsidR="00C12AFB" w:rsidRPr="003C6C75" w:rsidRDefault="00C12AFB" w:rsidP="00985192">
            <w:pPr>
              <w:spacing w:after="0"/>
              <w:rPr>
                <w:rFonts w:ascii="Times New Roman" w:hAnsi="Times New Roman"/>
                <w:b/>
                <w:bCs/>
                <w:color w:val="FFFFFF"/>
              </w:rPr>
            </w:pPr>
            <w:r w:rsidRPr="003C6C75">
              <w:rPr>
                <w:rFonts w:ascii="Times New Roman" w:hAnsi="Times New Roman"/>
                <w:b/>
                <w:bCs/>
                <w:color w:val="FFFFFF"/>
              </w:rPr>
              <w:t>DESCRIPTION</w:t>
            </w:r>
          </w:p>
        </w:tc>
      </w:tr>
      <w:tr w:rsidR="00C12AFB" w:rsidRPr="003C6C75" w:rsidTr="00D470A1">
        <w:tc>
          <w:tcPr>
            <w:tcW w:w="2692" w:type="dxa"/>
          </w:tcPr>
          <w:p w:rsidR="00C12AFB" w:rsidRPr="003C6C75" w:rsidRDefault="00C12AFB" w:rsidP="00985192">
            <w:pPr>
              <w:spacing w:after="0"/>
              <w:rPr>
                <w:rFonts w:ascii="Times New Roman" w:hAnsi="Times New Roman"/>
                <w:b/>
                <w:bCs/>
              </w:rPr>
            </w:pPr>
            <w:r w:rsidRPr="003C6C75">
              <w:rPr>
                <w:rFonts w:ascii="Times New Roman" w:hAnsi="Times New Roman"/>
                <w:b/>
                <w:bCs/>
              </w:rPr>
              <w:t>Category Set A</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(RLA)</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 xml:space="preserve">Full Academic Year Status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Major Racial and Ethnic Groups</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Category Set B</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(RLA)</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 xml:space="preserve">Full Academic Year Status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Sex (Membership)</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Category Set C</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(RLA)</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 xml:space="preserve">Full Academic Year Status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 xml:space="preserve">Disability Status (Only) </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Category Set D</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(RLA)</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 xml:space="preserve">LEP Status (Only) </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Category Set E</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(RLA)</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 xml:space="preserve">Economically Disadvantaged Status </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Category Set F</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(RLA)</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 xml:space="preserve">Migrant Status </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Category Set G</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(RLA)</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 xml:space="preserve">Homeless </w:t>
            </w:r>
            <w:r>
              <w:rPr>
                <w:rFonts w:ascii="Times New Roman" w:hAnsi="Times New Roman"/>
              </w:rPr>
              <w:t>Enrolled</w:t>
            </w:r>
            <w:r w:rsidRPr="003C6C75">
              <w:rPr>
                <w:rFonts w:ascii="Times New Roman" w:hAnsi="Times New Roman"/>
              </w:rPr>
              <w:t xml:space="preserve"> Status</w:t>
            </w:r>
          </w:p>
        </w:tc>
      </w:tr>
      <w:tr w:rsidR="00C12AFB" w:rsidRPr="003C6C75" w:rsidTr="00D470A1">
        <w:tc>
          <w:tcPr>
            <w:tcW w:w="2692" w:type="dxa"/>
            <w:shd w:val="clear" w:color="auto" w:fill="4F81BD"/>
          </w:tcPr>
          <w:p w:rsidR="00C12AFB" w:rsidRPr="003C6C75" w:rsidRDefault="00C12AFB" w:rsidP="00985192">
            <w:pPr>
              <w:spacing w:after="0"/>
              <w:rPr>
                <w:rFonts w:ascii="Times New Roman" w:hAnsi="Times New Roman"/>
                <w:b/>
                <w:bCs/>
                <w:color w:val="FFFFFF"/>
              </w:rPr>
            </w:pPr>
            <w:r w:rsidRPr="003C6C75">
              <w:rPr>
                <w:rFonts w:ascii="Times New Roman" w:hAnsi="Times New Roman"/>
                <w:b/>
                <w:bCs/>
                <w:color w:val="FFFFFF"/>
              </w:rPr>
              <w:t>SUBTOTALS</w:t>
            </w:r>
          </w:p>
        </w:tc>
        <w:tc>
          <w:tcPr>
            <w:tcW w:w="6884" w:type="dxa"/>
            <w:gridSpan w:val="4"/>
            <w:shd w:val="clear" w:color="auto" w:fill="4F81BD"/>
          </w:tcPr>
          <w:p w:rsidR="00C12AFB" w:rsidRPr="003C6C75" w:rsidRDefault="00C12AFB" w:rsidP="00985192">
            <w:pPr>
              <w:spacing w:after="0"/>
              <w:rPr>
                <w:rFonts w:ascii="Times New Roman" w:hAnsi="Times New Roman"/>
                <w:b/>
                <w:bCs/>
                <w:color w:val="FFFFFF"/>
              </w:rPr>
            </w:pPr>
            <w:r w:rsidRPr="003C6C75">
              <w:rPr>
                <w:rFonts w:ascii="Times New Roman" w:hAnsi="Times New Roman"/>
                <w:b/>
                <w:bCs/>
                <w:color w:val="FFFFFF"/>
              </w:rPr>
              <w:t>DESCRIPTION</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rPr>
              <w:t>Subtotals 1</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(RLA)</w:t>
            </w:r>
            <w:r w:rsidRPr="003C6C75">
              <w:rPr>
                <w:rFonts w:ascii="Times New Roman" w:hAnsi="Times New Roman"/>
              </w:rPr>
              <w:t xml:space="preserve"> </w:t>
            </w:r>
          </w:p>
          <w:p w:rsidR="00C12AFB" w:rsidRPr="003C6C75" w:rsidRDefault="00C12AFB"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Grade Level (Assessment)</w:t>
            </w:r>
          </w:p>
          <w:p w:rsidR="00C12AFB" w:rsidRPr="003C6C75" w:rsidRDefault="00C12AFB"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Full Academic Year Status</w:t>
            </w:r>
          </w:p>
        </w:tc>
      </w:tr>
      <w:tr w:rsidR="00C12AFB" w:rsidRPr="003C6C75" w:rsidTr="00D470A1">
        <w:tc>
          <w:tcPr>
            <w:tcW w:w="9576" w:type="dxa"/>
            <w:gridSpan w:val="5"/>
            <w:tcBorders>
              <w:bottom w:val="single" w:sz="4" w:space="0" w:color="auto"/>
            </w:tcBorders>
            <w:shd w:val="clear" w:color="auto" w:fill="4F81BD"/>
          </w:tcPr>
          <w:p w:rsidR="00C12AFB" w:rsidRPr="003C6C75" w:rsidRDefault="00C12AFB" w:rsidP="00D14E5B">
            <w:pPr>
              <w:spacing w:after="0"/>
              <w:rPr>
                <w:rFonts w:ascii="Times New Roman" w:hAnsi="Times New Roman"/>
                <w:b/>
                <w:color w:val="FFFFFF"/>
              </w:rPr>
            </w:pPr>
            <w:r w:rsidRPr="003C6C75">
              <w:rPr>
                <w:rFonts w:ascii="Times New Roman" w:hAnsi="Times New Roman"/>
                <w:b/>
                <w:color w:val="FFFFFF"/>
              </w:rPr>
              <w:t>STEWARD: OESE</w:t>
            </w:r>
            <w:r>
              <w:rPr>
                <w:rFonts w:ascii="Times New Roman" w:hAnsi="Times New Roman"/>
                <w:b/>
                <w:color w:val="FFFFFF"/>
              </w:rPr>
              <w:t>/OSEP</w:t>
            </w:r>
          </w:p>
        </w:tc>
      </w:tr>
    </w:tbl>
    <w:p w:rsidR="00C76935" w:rsidRDefault="00C76935"/>
    <w:p w:rsidR="00C76935" w:rsidRDefault="00C76935"/>
    <w:p w:rsidR="00C76935" w:rsidRDefault="00C76935"/>
    <w:p w:rsidR="00C76935" w:rsidRDefault="00C76935"/>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3C6C75" w:rsidTr="00D470A1">
        <w:tc>
          <w:tcPr>
            <w:tcW w:w="7642" w:type="dxa"/>
            <w:gridSpan w:val="4"/>
            <w:tcBorders>
              <w:top w:val="single" w:sz="4" w:space="0" w:color="auto"/>
            </w:tcBorders>
            <w:shd w:val="clear" w:color="auto" w:fill="4F81BD"/>
          </w:tcPr>
          <w:p w:rsidR="00C12AFB" w:rsidRPr="003C6C75" w:rsidRDefault="00C12AFB" w:rsidP="00985192">
            <w:pPr>
              <w:spacing w:after="0"/>
              <w:rPr>
                <w:b/>
                <w:bCs/>
                <w:color w:val="FFFFFF"/>
              </w:rPr>
            </w:pPr>
            <w:r w:rsidRPr="003C6C75">
              <w:rPr>
                <w:rFonts w:ascii="Times New Roman" w:hAnsi="Times New Roman"/>
                <w:b/>
                <w:bCs/>
                <w:color w:val="FFFFFF"/>
              </w:rPr>
              <w:t>Group Name</w:t>
            </w:r>
            <w:r w:rsidRPr="003C6C75">
              <w:rPr>
                <w:b/>
                <w:bCs/>
                <w:color w:val="FFFFFF"/>
              </w:rPr>
              <w:t>:</w:t>
            </w:r>
            <w:r w:rsidRPr="003C6C75">
              <w:rPr>
                <w:rFonts w:ascii="Times New Roman" w:hAnsi="Times New Roman"/>
                <w:b/>
                <w:bCs/>
                <w:color w:val="FFFFFF"/>
              </w:rPr>
              <w:t xml:space="preserve">    Assessment participation in science table</w:t>
            </w:r>
          </w:p>
        </w:tc>
        <w:tc>
          <w:tcPr>
            <w:tcW w:w="1934" w:type="dxa"/>
            <w:tcBorders>
              <w:top w:val="single" w:sz="4" w:space="0" w:color="auto"/>
            </w:tcBorders>
            <w:shd w:val="clear" w:color="auto" w:fill="4F81BD"/>
          </w:tcPr>
          <w:p w:rsidR="00C12AFB" w:rsidRPr="003C6C75" w:rsidRDefault="00C12AFB" w:rsidP="00985192">
            <w:pPr>
              <w:spacing w:after="0"/>
              <w:jc w:val="right"/>
              <w:rPr>
                <w:rFonts w:ascii="Times New Roman" w:hAnsi="Times New Roman"/>
                <w:b/>
                <w:bCs/>
                <w:color w:val="FFFFFF"/>
              </w:rPr>
            </w:pPr>
            <w:r w:rsidRPr="003C6C75">
              <w:rPr>
                <w:rFonts w:ascii="Times New Roman" w:hAnsi="Times New Roman"/>
                <w:b/>
                <w:bCs/>
                <w:color w:val="FFFFFF"/>
              </w:rPr>
              <w:t>ID</w:t>
            </w:r>
            <w:r w:rsidRPr="003C6C75">
              <w:rPr>
                <w:b/>
                <w:bCs/>
                <w:color w:val="FFFFFF"/>
              </w:rPr>
              <w:t xml:space="preserve">: </w:t>
            </w:r>
            <w:r w:rsidRPr="003C6C75">
              <w:rPr>
                <w:rFonts w:ascii="Times New Roman" w:hAnsi="Times New Roman"/>
                <w:b/>
                <w:bCs/>
                <w:color w:val="FFFFFF"/>
              </w:rPr>
              <w:t>590</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 xml:space="preserve">Section </w:t>
            </w:r>
          </w:p>
        </w:tc>
        <w:tc>
          <w:tcPr>
            <w:tcW w:w="6884" w:type="dxa"/>
            <w:gridSpan w:val="4"/>
          </w:tcPr>
          <w:p w:rsidR="00C12AFB" w:rsidRPr="003C6C75" w:rsidRDefault="00C12AFB" w:rsidP="00985192">
            <w:pPr>
              <w:spacing w:after="0"/>
              <w:rPr>
                <w:bCs/>
              </w:rPr>
            </w:pPr>
            <w:r w:rsidRPr="003C6C75">
              <w:rPr>
                <w:rFonts w:ascii="Times New Roman" w:hAnsi="Times New Roman"/>
              </w:rPr>
              <w:t>Student</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Definition</w:t>
            </w:r>
          </w:p>
        </w:tc>
        <w:tc>
          <w:tcPr>
            <w:tcW w:w="6884" w:type="dxa"/>
            <w:gridSpan w:val="4"/>
          </w:tcPr>
          <w:p w:rsidR="00C12AFB" w:rsidRPr="003C6C75" w:rsidRDefault="00C12AFB" w:rsidP="00985192">
            <w:pPr>
              <w:spacing w:after="0"/>
              <w:rPr>
                <w:bCs/>
              </w:rPr>
            </w:pPr>
            <w:r w:rsidRPr="003C6C75">
              <w:rPr>
                <w:rFonts w:ascii="Times New Roman" w:hAnsi="Times New Roman"/>
              </w:rPr>
              <w:t>The unduplicated number of students who were enrolled during the period of the state assessment in science.</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Permitted Values</w:t>
            </w:r>
          </w:p>
        </w:tc>
        <w:tc>
          <w:tcPr>
            <w:tcW w:w="6884" w:type="dxa"/>
            <w:gridSpan w:val="4"/>
          </w:tcPr>
          <w:p w:rsidR="00C12AFB" w:rsidRPr="003C6C75" w:rsidRDefault="00C12AFB" w:rsidP="00E14143">
            <w:pPr>
              <w:numPr>
                <w:ilvl w:val="0"/>
                <w:numId w:val="25"/>
              </w:numPr>
              <w:spacing w:after="0"/>
              <w:rPr>
                <w:b/>
                <w:bCs/>
              </w:rPr>
            </w:pPr>
            <w:r w:rsidRPr="003C6C75">
              <w:rPr>
                <w:rFonts w:ascii="Times New Roman" w:hAnsi="Times New Roman"/>
              </w:rPr>
              <w:t xml:space="preserve">Integer </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rPr>
              <w:t xml:space="preserve">Reporting Period </w:t>
            </w:r>
          </w:p>
        </w:tc>
        <w:tc>
          <w:tcPr>
            <w:tcW w:w="6884" w:type="dxa"/>
            <w:gridSpan w:val="4"/>
          </w:tcPr>
          <w:p w:rsidR="00C12AFB" w:rsidRPr="003C6C75" w:rsidRDefault="00C12AFB" w:rsidP="00985192">
            <w:pPr>
              <w:spacing w:after="0"/>
              <w:rPr>
                <w:bCs/>
              </w:rPr>
            </w:pPr>
            <w:r w:rsidRPr="003C6C75">
              <w:rPr>
                <w:rFonts w:ascii="Times New Roman" w:hAnsi="Times New Roman"/>
              </w:rPr>
              <w:t xml:space="preserve">Testing Window </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rPr>
              <w:t>Reporting Levels</w:t>
            </w:r>
          </w:p>
        </w:tc>
        <w:tc>
          <w:tcPr>
            <w:tcW w:w="2096" w:type="dxa"/>
          </w:tcPr>
          <w:p w:rsidR="00C12AFB" w:rsidRPr="003C6C75" w:rsidRDefault="00C12AFB" w:rsidP="00985192">
            <w:pPr>
              <w:spacing w:after="0"/>
              <w:jc w:val="center"/>
              <w:rPr>
                <w:bCs/>
              </w:rPr>
            </w:pPr>
            <w:r w:rsidRPr="003C6C75">
              <w:rPr>
                <w:rFonts w:ascii="Times New Roman" w:hAnsi="Times New Roman"/>
                <w:bCs/>
              </w:rPr>
              <w:t>School</w:t>
            </w:r>
            <w:r w:rsidRPr="003C6C75">
              <w:rPr>
                <w:bCs/>
              </w:rPr>
              <w:t xml:space="preserve">  </w:t>
            </w:r>
            <w:r w:rsidRPr="003C6C75">
              <w:rPr>
                <w:rFonts w:ascii="Wingdings 2" w:hAnsi="Wingdings 2"/>
                <w:bCs/>
              </w:rPr>
              <w:t></w:t>
            </w:r>
          </w:p>
        </w:tc>
        <w:tc>
          <w:tcPr>
            <w:tcW w:w="2394" w:type="dxa"/>
          </w:tcPr>
          <w:p w:rsidR="00C12AFB" w:rsidRPr="003C6C75" w:rsidRDefault="00C12AFB" w:rsidP="00985192">
            <w:pPr>
              <w:spacing w:after="0"/>
              <w:jc w:val="center"/>
              <w:rPr>
                <w:bCs/>
              </w:rPr>
            </w:pPr>
            <w:r w:rsidRPr="003C6C75">
              <w:rPr>
                <w:rFonts w:ascii="Times New Roman" w:hAnsi="Times New Roman"/>
                <w:bCs/>
              </w:rPr>
              <w:t xml:space="preserve">LEA  </w:t>
            </w:r>
            <w:r w:rsidRPr="003C6C75">
              <w:rPr>
                <w:rFonts w:ascii="Wingdings 2" w:hAnsi="Wingdings 2"/>
                <w:bCs/>
              </w:rPr>
              <w:t></w:t>
            </w:r>
            <w:r w:rsidRPr="003C6C75">
              <w:rPr>
                <w:bCs/>
              </w:rPr>
              <w:t xml:space="preserve">  </w:t>
            </w:r>
          </w:p>
        </w:tc>
        <w:tc>
          <w:tcPr>
            <w:tcW w:w="2394" w:type="dxa"/>
            <w:gridSpan w:val="2"/>
          </w:tcPr>
          <w:p w:rsidR="00C12AFB" w:rsidRPr="003C6C75" w:rsidRDefault="00C12AFB" w:rsidP="00985192">
            <w:pPr>
              <w:spacing w:after="0"/>
              <w:jc w:val="center"/>
              <w:rPr>
                <w:bCs/>
              </w:rPr>
            </w:pPr>
            <w:r w:rsidRPr="003C6C75">
              <w:rPr>
                <w:rFonts w:ascii="Times New Roman" w:hAnsi="Times New Roman"/>
                <w:bCs/>
              </w:rPr>
              <w:t>State</w:t>
            </w:r>
            <w:r w:rsidRPr="003C6C75">
              <w:rPr>
                <w:bCs/>
              </w:rPr>
              <w:t xml:space="preserve">  </w:t>
            </w:r>
            <w:r w:rsidRPr="003C6C75">
              <w:rPr>
                <w:rFonts w:ascii="Wingdings 2" w:hAnsi="Wingdings 2"/>
                <w:bCs/>
              </w:rPr>
              <w:t></w:t>
            </w:r>
          </w:p>
        </w:tc>
      </w:tr>
      <w:tr w:rsidR="00C12AFB" w:rsidRPr="003C6C75" w:rsidTr="00D470A1">
        <w:tc>
          <w:tcPr>
            <w:tcW w:w="2692" w:type="dxa"/>
          </w:tcPr>
          <w:p w:rsidR="00C12AFB" w:rsidRPr="003C6C75" w:rsidRDefault="00C12AFB" w:rsidP="00985192">
            <w:pPr>
              <w:spacing w:after="0"/>
              <w:rPr>
                <w:rFonts w:ascii="Times New Roman" w:hAnsi="Times New Roman"/>
                <w:b/>
                <w:bCs/>
              </w:rPr>
            </w:pPr>
            <w:r w:rsidRPr="003C6C75">
              <w:rPr>
                <w:rFonts w:ascii="Times New Roman" w:hAnsi="Times New Roman"/>
                <w:b/>
                <w:bCs/>
              </w:rPr>
              <w:t>Grand Total (Education Unit Total)</w:t>
            </w:r>
          </w:p>
        </w:tc>
        <w:tc>
          <w:tcPr>
            <w:tcW w:w="6884" w:type="dxa"/>
            <w:gridSpan w:val="4"/>
          </w:tcPr>
          <w:p w:rsidR="00C12AFB" w:rsidRPr="003C6C75" w:rsidRDefault="00C12AFB" w:rsidP="00985192">
            <w:pPr>
              <w:spacing w:after="0"/>
              <w:rPr>
                <w:b/>
                <w:bCs/>
              </w:rPr>
            </w:pPr>
            <w:r w:rsidRPr="003C6C75">
              <w:rPr>
                <w:rFonts w:ascii="Wingdings 2" w:hAnsi="Wingdings 2"/>
                <w:bCs/>
              </w:rPr>
              <w:sym w:font="Wingdings 2" w:char="F0A3"/>
            </w:r>
          </w:p>
        </w:tc>
      </w:tr>
      <w:tr w:rsidR="00C12AFB" w:rsidRPr="003C6C75" w:rsidTr="00D470A1">
        <w:tc>
          <w:tcPr>
            <w:tcW w:w="2692" w:type="dxa"/>
          </w:tcPr>
          <w:p w:rsidR="00C12AFB" w:rsidRPr="003C6C75" w:rsidRDefault="00C12AFB" w:rsidP="00985192">
            <w:pPr>
              <w:spacing w:after="0"/>
              <w:rPr>
                <w:rFonts w:ascii="Times New Roman" w:hAnsi="Times New Roman"/>
                <w:b/>
                <w:bCs/>
              </w:rPr>
            </w:pPr>
            <w:r w:rsidRPr="003C6C75">
              <w:rPr>
                <w:rFonts w:ascii="Times New Roman" w:hAnsi="Times New Roman"/>
                <w:b/>
                <w:bCs/>
              </w:rPr>
              <w:t>Comment</w:t>
            </w:r>
          </w:p>
        </w:tc>
        <w:tc>
          <w:tcPr>
            <w:tcW w:w="6884" w:type="dxa"/>
            <w:gridSpan w:val="4"/>
          </w:tcPr>
          <w:p w:rsidR="00C12AFB" w:rsidRPr="003C6C75" w:rsidRDefault="00C12AFB" w:rsidP="00E60E5D">
            <w:pPr>
              <w:spacing w:after="0"/>
              <w:rPr>
                <w:rFonts w:ascii="Times New Roman" w:hAnsi="Times New Roman"/>
                <w:iCs/>
              </w:rPr>
            </w:pPr>
            <w:r w:rsidRPr="003C6C75">
              <w:rPr>
                <w:rFonts w:ascii="Times New Roman" w:hAnsi="Times New Roman"/>
                <w:iCs/>
              </w:rPr>
              <w:t xml:space="preserve">Category </w:t>
            </w:r>
            <w:r>
              <w:rPr>
                <w:rFonts w:ascii="Times New Roman" w:hAnsi="Times New Roman"/>
                <w:iCs/>
              </w:rPr>
              <w:t>s</w:t>
            </w:r>
            <w:r w:rsidRPr="003C6C75">
              <w:rPr>
                <w:rFonts w:ascii="Times New Roman" w:hAnsi="Times New Roman"/>
                <w:iCs/>
              </w:rPr>
              <w:t>ets C, D, E, F, and G do not include all students.</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File Specification #</w:t>
            </w:r>
          </w:p>
        </w:tc>
        <w:tc>
          <w:tcPr>
            <w:tcW w:w="6884" w:type="dxa"/>
            <w:gridSpan w:val="4"/>
          </w:tcPr>
          <w:p w:rsidR="00C12AFB" w:rsidRPr="003C6C75" w:rsidRDefault="00C12AFB" w:rsidP="00985192">
            <w:pPr>
              <w:spacing w:after="0"/>
              <w:rPr>
                <w:b/>
                <w:bCs/>
              </w:rPr>
            </w:pPr>
            <w:r w:rsidRPr="003C6C75">
              <w:rPr>
                <w:rFonts w:ascii="Times New Roman" w:hAnsi="Times New Roman"/>
                <w:iCs/>
              </w:rPr>
              <w:t>X/N081</w:t>
            </w:r>
          </w:p>
        </w:tc>
      </w:tr>
      <w:tr w:rsidR="00C12AFB" w:rsidRPr="003C6C75" w:rsidTr="00D470A1">
        <w:tc>
          <w:tcPr>
            <w:tcW w:w="2692" w:type="dxa"/>
            <w:shd w:val="clear" w:color="auto" w:fill="4F81BD"/>
          </w:tcPr>
          <w:p w:rsidR="00C12AFB" w:rsidRPr="003C6C75" w:rsidRDefault="00C12AFB" w:rsidP="00985192">
            <w:pPr>
              <w:spacing w:after="0"/>
              <w:rPr>
                <w:rFonts w:ascii="Times New Roman" w:hAnsi="Times New Roman"/>
                <w:b/>
                <w:bCs/>
                <w:color w:val="FFFFFF"/>
              </w:rPr>
            </w:pPr>
            <w:r w:rsidRPr="003C6C75">
              <w:rPr>
                <w:rFonts w:ascii="Times New Roman" w:hAnsi="Times New Roman"/>
                <w:b/>
                <w:bCs/>
                <w:color w:val="FFFFFF"/>
              </w:rPr>
              <w:t>CATEGORY SET</w:t>
            </w:r>
          </w:p>
        </w:tc>
        <w:tc>
          <w:tcPr>
            <w:tcW w:w="6884" w:type="dxa"/>
            <w:gridSpan w:val="4"/>
            <w:shd w:val="clear" w:color="auto" w:fill="4F81BD"/>
          </w:tcPr>
          <w:p w:rsidR="00C12AFB" w:rsidRPr="003C6C75" w:rsidRDefault="00C12AFB" w:rsidP="00985192">
            <w:pPr>
              <w:spacing w:after="0"/>
              <w:rPr>
                <w:rFonts w:ascii="Times New Roman" w:hAnsi="Times New Roman"/>
                <w:b/>
                <w:bCs/>
                <w:color w:val="FFFFFF"/>
              </w:rPr>
            </w:pPr>
            <w:r w:rsidRPr="003C6C75">
              <w:rPr>
                <w:rFonts w:ascii="Times New Roman" w:hAnsi="Times New Roman"/>
                <w:b/>
                <w:bCs/>
                <w:color w:val="FFFFFF"/>
              </w:rPr>
              <w:t>DESCRIPTION</w:t>
            </w:r>
          </w:p>
        </w:tc>
      </w:tr>
      <w:tr w:rsidR="00C12AFB" w:rsidRPr="003C6C75" w:rsidTr="00D470A1">
        <w:tc>
          <w:tcPr>
            <w:tcW w:w="2692" w:type="dxa"/>
          </w:tcPr>
          <w:p w:rsidR="00C12AFB" w:rsidRPr="003C6C75" w:rsidRDefault="00C12AFB" w:rsidP="00985192">
            <w:pPr>
              <w:spacing w:after="0"/>
              <w:rPr>
                <w:rFonts w:ascii="Times New Roman" w:hAnsi="Times New Roman"/>
                <w:b/>
                <w:bCs/>
              </w:rPr>
            </w:pPr>
            <w:r w:rsidRPr="003C6C75">
              <w:rPr>
                <w:rFonts w:ascii="Times New Roman" w:hAnsi="Times New Roman"/>
                <w:b/>
                <w:bCs/>
              </w:rPr>
              <w:t>Category Set A</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 xml:space="preserve">Full Academic Year Status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Major Racial and Ethnic Groups</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Category Set B</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Sex (Membership)</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Category Set C</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 xml:space="preserve">Disability Status (Only) </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Category Set D</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 xml:space="preserve">LEP Status (Only) </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Category Set E</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 xml:space="preserve">Economically Disadvantaged Status </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Category Set F</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 xml:space="preserve">Migrant Status </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bCs/>
              </w:rPr>
              <w:t>Category Set G</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Grade Level (Assessment)</w:t>
            </w:r>
          </w:p>
          <w:p w:rsidR="00C12AFB" w:rsidRPr="003C6C75" w:rsidRDefault="00C12AFB"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 xml:space="preserve">Homeless </w:t>
            </w:r>
            <w:r>
              <w:rPr>
                <w:rFonts w:ascii="Times New Roman" w:hAnsi="Times New Roman"/>
              </w:rPr>
              <w:t>Enrolled</w:t>
            </w:r>
            <w:r w:rsidRPr="003C6C75">
              <w:rPr>
                <w:rFonts w:ascii="Times New Roman" w:hAnsi="Times New Roman"/>
              </w:rPr>
              <w:t xml:space="preserve"> Status</w:t>
            </w:r>
          </w:p>
        </w:tc>
      </w:tr>
      <w:tr w:rsidR="00C12AFB" w:rsidRPr="003C6C75" w:rsidTr="00D470A1">
        <w:tc>
          <w:tcPr>
            <w:tcW w:w="2692" w:type="dxa"/>
            <w:shd w:val="clear" w:color="auto" w:fill="4F81BD"/>
          </w:tcPr>
          <w:p w:rsidR="00C12AFB" w:rsidRPr="003C6C75" w:rsidRDefault="00C12AFB" w:rsidP="00985192">
            <w:pPr>
              <w:spacing w:after="0"/>
              <w:rPr>
                <w:rFonts w:ascii="Times New Roman" w:hAnsi="Times New Roman"/>
                <w:b/>
                <w:bCs/>
                <w:color w:val="FFFFFF"/>
              </w:rPr>
            </w:pPr>
            <w:r w:rsidRPr="003C6C75">
              <w:rPr>
                <w:rFonts w:ascii="Times New Roman" w:hAnsi="Times New Roman"/>
                <w:b/>
                <w:bCs/>
                <w:color w:val="FFFFFF"/>
              </w:rPr>
              <w:t>SUBTOTALS</w:t>
            </w:r>
          </w:p>
        </w:tc>
        <w:tc>
          <w:tcPr>
            <w:tcW w:w="6884" w:type="dxa"/>
            <w:gridSpan w:val="4"/>
            <w:shd w:val="clear" w:color="auto" w:fill="4F81BD"/>
          </w:tcPr>
          <w:p w:rsidR="00C12AFB" w:rsidRPr="003C6C75" w:rsidRDefault="00C12AFB" w:rsidP="00985192">
            <w:pPr>
              <w:spacing w:after="0"/>
              <w:rPr>
                <w:rFonts w:ascii="Times New Roman" w:hAnsi="Times New Roman"/>
                <w:b/>
                <w:bCs/>
                <w:color w:val="FFFFFF"/>
              </w:rPr>
            </w:pPr>
            <w:r w:rsidRPr="003C6C75">
              <w:rPr>
                <w:rFonts w:ascii="Times New Roman" w:hAnsi="Times New Roman"/>
                <w:b/>
                <w:bCs/>
                <w:color w:val="FFFFFF"/>
              </w:rPr>
              <w:t>DESCRIPTION</w:t>
            </w:r>
          </w:p>
        </w:tc>
      </w:tr>
      <w:tr w:rsidR="00C12AFB" w:rsidRPr="003C6C75" w:rsidTr="00D470A1">
        <w:tc>
          <w:tcPr>
            <w:tcW w:w="2692" w:type="dxa"/>
          </w:tcPr>
          <w:p w:rsidR="00C12AFB" w:rsidRPr="003C6C75" w:rsidRDefault="00C12AFB" w:rsidP="00985192">
            <w:pPr>
              <w:spacing w:after="0"/>
              <w:rPr>
                <w:b/>
                <w:bCs/>
              </w:rPr>
            </w:pPr>
            <w:r w:rsidRPr="003C6C75">
              <w:rPr>
                <w:rFonts w:ascii="Times New Roman" w:hAnsi="Times New Roman"/>
                <w:b/>
              </w:rPr>
              <w:t>Subtotals 1</w:t>
            </w:r>
          </w:p>
        </w:tc>
        <w:tc>
          <w:tcPr>
            <w:tcW w:w="6884" w:type="dxa"/>
            <w:gridSpan w:val="4"/>
          </w:tcPr>
          <w:p w:rsidR="00C12AFB" w:rsidRPr="003C6C75" w:rsidRDefault="00C12AFB"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C12AFB" w:rsidRPr="003C6C75" w:rsidRDefault="00C12AFB"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Grade Level (Assessment)</w:t>
            </w:r>
          </w:p>
          <w:p w:rsidR="00C12AFB" w:rsidRPr="003C6C75" w:rsidRDefault="00C12AFB"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Full Academic Year Status</w:t>
            </w:r>
          </w:p>
        </w:tc>
      </w:tr>
      <w:tr w:rsidR="00C12AFB" w:rsidRPr="003C6C75" w:rsidTr="00D470A1">
        <w:tc>
          <w:tcPr>
            <w:tcW w:w="9576" w:type="dxa"/>
            <w:gridSpan w:val="5"/>
            <w:tcBorders>
              <w:bottom w:val="single" w:sz="4" w:space="0" w:color="auto"/>
            </w:tcBorders>
            <w:shd w:val="clear" w:color="auto" w:fill="4F81BD"/>
          </w:tcPr>
          <w:p w:rsidR="00C12AFB" w:rsidRPr="003C6C75" w:rsidRDefault="00C12AFB" w:rsidP="00D14E5B">
            <w:pPr>
              <w:spacing w:after="0"/>
              <w:rPr>
                <w:rFonts w:ascii="Times New Roman" w:hAnsi="Times New Roman"/>
                <w:b/>
                <w:color w:val="FFFFFF"/>
              </w:rPr>
            </w:pPr>
            <w:r w:rsidRPr="003C6C75">
              <w:rPr>
                <w:rFonts w:ascii="Times New Roman" w:hAnsi="Times New Roman"/>
                <w:b/>
                <w:color w:val="FFFFFF"/>
              </w:rPr>
              <w:t>STEWARD: OESE</w:t>
            </w:r>
            <w:r>
              <w:rPr>
                <w:rFonts w:ascii="Times New Roman" w:hAnsi="Times New Roman"/>
                <w:b/>
                <w:color w:val="FFFFFF"/>
              </w:rPr>
              <w:t>/OSEP</w:t>
            </w:r>
          </w:p>
        </w:tc>
      </w:tr>
    </w:tbl>
    <w:p w:rsidR="00C12AFB" w:rsidRDefault="00C12AFB">
      <w:pPr>
        <w:rPr>
          <w:sz w:val="24"/>
          <w:szCs w:val="24"/>
        </w:rPr>
      </w:pPr>
    </w:p>
    <w:p w:rsidR="00C76935" w:rsidRDefault="00C76935">
      <w:pPr>
        <w:rPr>
          <w:sz w:val="24"/>
          <w:szCs w:val="24"/>
        </w:rPr>
      </w:pPr>
    </w:p>
    <w:p w:rsidR="00C76935" w:rsidRPr="00973042" w:rsidRDefault="00C7693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AYP status</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32</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An indication of whether the state, district, or school met the Adequate Yearly Progress (AYP) requirements for the school year, as determined by the state-established criteria.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E14143">
            <w:pPr>
              <w:numPr>
                <w:ilvl w:val="0"/>
                <w:numId w:val="26"/>
              </w:numPr>
              <w:spacing w:after="0"/>
              <w:rPr>
                <w:b/>
                <w:bCs/>
                <w:sz w:val="24"/>
                <w:szCs w:val="24"/>
              </w:rPr>
            </w:pPr>
            <w:r w:rsidRPr="00973042">
              <w:rPr>
                <w:rFonts w:ascii="Times New Roman" w:hAnsi="Times New Roman"/>
                <w:sz w:val="24"/>
                <w:szCs w:val="24"/>
              </w:rPr>
              <w:t>Yes (by regular determination)</w:t>
            </w:r>
          </w:p>
          <w:p w:rsidR="00C12AFB" w:rsidRPr="00973042" w:rsidRDefault="00C12AFB" w:rsidP="00E14143">
            <w:pPr>
              <w:numPr>
                <w:ilvl w:val="0"/>
                <w:numId w:val="26"/>
              </w:numPr>
              <w:spacing w:after="0"/>
              <w:rPr>
                <w:b/>
                <w:bCs/>
                <w:sz w:val="24"/>
                <w:szCs w:val="24"/>
              </w:rPr>
            </w:pPr>
            <w:r w:rsidRPr="00973042">
              <w:rPr>
                <w:rFonts w:ascii="Times New Roman" w:hAnsi="Times New Roman"/>
                <w:sz w:val="24"/>
                <w:szCs w:val="24"/>
              </w:rPr>
              <w:t>Yes (by growth models)</w:t>
            </w:r>
          </w:p>
          <w:p w:rsidR="00C12AFB" w:rsidRPr="00973042" w:rsidRDefault="00C12AFB" w:rsidP="00E14143">
            <w:pPr>
              <w:numPr>
                <w:ilvl w:val="0"/>
                <w:numId w:val="26"/>
              </w:numPr>
              <w:spacing w:after="0"/>
              <w:rPr>
                <w:b/>
                <w:bCs/>
                <w:sz w:val="24"/>
                <w:szCs w:val="24"/>
              </w:rPr>
            </w:pPr>
            <w:r w:rsidRPr="00973042">
              <w:rPr>
                <w:rFonts w:ascii="Times New Roman" w:hAnsi="Times New Roman"/>
                <w:sz w:val="24"/>
                <w:szCs w:val="24"/>
              </w:rPr>
              <w:t>No</w:t>
            </w:r>
          </w:p>
          <w:p w:rsidR="00C12AFB" w:rsidRPr="00973042" w:rsidRDefault="00C12AFB" w:rsidP="00E14143">
            <w:pPr>
              <w:numPr>
                <w:ilvl w:val="0"/>
                <w:numId w:val="26"/>
              </w:numPr>
              <w:spacing w:after="0"/>
              <w:rPr>
                <w:b/>
                <w:bCs/>
                <w:sz w:val="24"/>
                <w:szCs w:val="24"/>
              </w:rPr>
            </w:pPr>
            <w:r w:rsidRPr="00973042">
              <w:rPr>
                <w:rFonts w:ascii="Times New Roman" w:hAnsi="Times New Roman"/>
                <w:sz w:val="24"/>
                <w:szCs w:val="24"/>
              </w:rPr>
              <w:t>NA</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6E24EF">
            <w:pPr>
              <w:spacing w:after="0"/>
              <w:rPr>
                <w:rFonts w:ascii="Times New Roman" w:hAnsi="Times New Roman"/>
                <w:iCs/>
                <w:sz w:val="24"/>
                <w:szCs w:val="24"/>
              </w:rPr>
            </w:pPr>
            <w:r w:rsidRPr="00973042">
              <w:rPr>
                <w:rFonts w:ascii="Times New Roman" w:hAnsi="Times New Roman"/>
                <w:sz w:val="24"/>
                <w:szCs w:val="24"/>
              </w:rPr>
              <w:t>According to the ESEA, Section 1111 (b</w:t>
            </w:r>
            <w:proofErr w:type="gramStart"/>
            <w:r w:rsidRPr="00973042">
              <w:rPr>
                <w:rFonts w:ascii="Times New Roman" w:hAnsi="Times New Roman"/>
                <w:sz w:val="24"/>
                <w:szCs w:val="24"/>
              </w:rPr>
              <w:t>)(</w:t>
            </w:r>
            <w:proofErr w:type="gramEnd"/>
            <w:r w:rsidRPr="00973042">
              <w:rPr>
                <w:rFonts w:ascii="Times New Roman" w:hAnsi="Times New Roman"/>
                <w:sz w:val="24"/>
                <w:szCs w:val="24"/>
              </w:rPr>
              <w:t>2)(B), as amended, all schools must report AYP status. Some schools will use an alternative method to determine AYP. Use “Not Applicable” (NA) only for those LEA</w:t>
            </w:r>
            <w:r>
              <w:rPr>
                <w:rFonts w:ascii="Times New Roman" w:hAnsi="Times New Roman"/>
                <w:sz w:val="24"/>
                <w:szCs w:val="24"/>
              </w:rPr>
              <w:t>s</w:t>
            </w:r>
            <w:r w:rsidRPr="00973042">
              <w:rPr>
                <w:rFonts w:ascii="Times New Roman" w:hAnsi="Times New Roman"/>
                <w:sz w:val="24"/>
                <w:szCs w:val="24"/>
              </w:rPr>
              <w:t xml:space="preserve"> that are not accountable under a State Plan.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X/N103  </w:t>
            </w:r>
          </w:p>
        </w:tc>
      </w:tr>
      <w:tr w:rsidR="00C12AFB" w:rsidRPr="00973042" w:rsidTr="00482631">
        <w:tc>
          <w:tcPr>
            <w:tcW w:w="2718" w:type="dxa"/>
          </w:tcPr>
          <w:p w:rsidR="00C12AFB" w:rsidRPr="00973042" w:rsidRDefault="00C12AFB" w:rsidP="00985192">
            <w:pPr>
              <w:spacing w:after="0"/>
              <w:rPr>
                <w:b/>
                <w:bCs/>
                <w:sz w:val="24"/>
                <w:szCs w:val="24"/>
              </w:rPr>
            </w:pPr>
          </w:p>
        </w:tc>
        <w:tc>
          <w:tcPr>
            <w:tcW w:w="6840" w:type="dxa"/>
            <w:gridSpan w:val="4"/>
          </w:tcPr>
          <w:p w:rsidR="00C12AFB" w:rsidRPr="00973042" w:rsidRDefault="00C12AFB" w:rsidP="00985192">
            <w:pPr>
              <w:spacing w:after="0"/>
              <w:rPr>
                <w:b/>
                <w:bCs/>
                <w:sz w:val="24"/>
                <w:szCs w:val="24"/>
              </w:rPr>
            </w:pP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985192">
      <w:pPr>
        <w:spacing w:after="0"/>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973042" w:rsidRDefault="00C12AF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D14E5B">
            <w:pPr>
              <w:spacing w:after="0"/>
              <w:rPr>
                <w:b/>
                <w:bCs/>
                <w:color w:val="FFFFFF"/>
                <w:sz w:val="24"/>
                <w:szCs w:val="24"/>
              </w:rPr>
            </w:pPr>
            <w:r w:rsidRPr="00973042">
              <w:rPr>
                <w:rFonts w:ascii="Times New Roman" w:hAnsi="Times New Roman"/>
                <w:b/>
                <w:bCs/>
                <w:color w:val="FFFFFF"/>
                <w:sz w:val="24"/>
                <w:szCs w:val="24"/>
              </w:rPr>
              <w:t xml:space="preserve">Group Name:  </w:t>
            </w:r>
            <w:r w:rsidRPr="00973042">
              <w:rPr>
                <w:rFonts w:ascii="Times New Roman" w:hAnsi="Times New Roman"/>
                <w:b/>
                <w:color w:val="FFFFFF"/>
                <w:sz w:val="24"/>
                <w:szCs w:val="24"/>
              </w:rPr>
              <w:t xml:space="preserve">  </w:t>
            </w:r>
            <w:r w:rsidRPr="00973042">
              <w:rPr>
                <w:rFonts w:ascii="Times New Roman" w:hAnsi="Times New Roman"/>
                <w:b/>
                <w:bCs/>
                <w:color w:val="FFFFFF"/>
                <w:sz w:val="24"/>
                <w:szCs w:val="24"/>
              </w:rPr>
              <w:t xml:space="preserve">Cohorts for </w:t>
            </w:r>
            <w:r>
              <w:rPr>
                <w:rFonts w:ascii="Times New Roman" w:hAnsi="Times New Roman"/>
                <w:b/>
                <w:bCs/>
                <w:color w:val="FFFFFF"/>
                <w:sz w:val="24"/>
                <w:szCs w:val="24"/>
              </w:rPr>
              <w:t xml:space="preserve">regulatory </w:t>
            </w:r>
            <w:r w:rsidRPr="00973042">
              <w:rPr>
                <w:rFonts w:ascii="Times New Roman" w:hAnsi="Times New Roman"/>
                <w:b/>
                <w:bCs/>
                <w:color w:val="FFFFFF"/>
                <w:sz w:val="24"/>
                <w:szCs w:val="24"/>
              </w:rPr>
              <w:t>four</w:t>
            </w:r>
            <w:r>
              <w:rPr>
                <w:rFonts w:ascii="Times New Roman" w:hAnsi="Times New Roman"/>
                <w:b/>
                <w:bCs/>
                <w:color w:val="FFFFFF"/>
                <w:sz w:val="24"/>
                <w:szCs w:val="24"/>
              </w:rPr>
              <w:t>-</w:t>
            </w:r>
            <w:r w:rsidRPr="00973042">
              <w:rPr>
                <w:rFonts w:ascii="Times New Roman" w:hAnsi="Times New Roman"/>
                <w:b/>
                <w:bCs/>
                <w:color w:val="FFFFFF"/>
                <w:sz w:val="24"/>
                <w:szCs w:val="24"/>
              </w:rPr>
              <w:t>year</w:t>
            </w:r>
            <w:r>
              <w:rPr>
                <w:rFonts w:ascii="Times New Roman" w:hAnsi="Times New Roman"/>
                <w:b/>
                <w:bCs/>
                <w:color w:val="FFFFFF"/>
                <w:sz w:val="24"/>
                <w:szCs w:val="24"/>
              </w:rPr>
              <w:t xml:space="preserve"> adjusted-cohort graduation rate</w:t>
            </w:r>
            <w:r w:rsidRPr="00973042">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696</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B43F4">
            <w:pPr>
              <w:spacing w:after="0"/>
              <w:rPr>
                <w:bCs/>
                <w:sz w:val="24"/>
                <w:szCs w:val="24"/>
              </w:rPr>
            </w:pPr>
            <w:r w:rsidRPr="00973042">
              <w:rPr>
                <w:rFonts w:ascii="Times New Roman" w:hAnsi="Times New Roman"/>
                <w:sz w:val="24"/>
                <w:szCs w:val="24"/>
              </w:rPr>
              <w:t xml:space="preserve">The number of students in the adjusted cohort for </w:t>
            </w:r>
            <w:r>
              <w:rPr>
                <w:rFonts w:ascii="Times New Roman" w:hAnsi="Times New Roman"/>
                <w:sz w:val="24"/>
                <w:szCs w:val="24"/>
              </w:rPr>
              <w:t>the regulatory four-year adjusted-cohort graduation rate.</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00B59">
            <w:pPr>
              <w:numPr>
                <w:ilvl w:val="0"/>
                <w:numId w:val="27"/>
              </w:numPr>
              <w:spacing w:after="0"/>
              <w:rPr>
                <w:rFonts w:ascii="Times New Roman" w:hAnsi="Times New Roman"/>
                <w:bCs/>
                <w:sz w:val="24"/>
                <w:szCs w:val="24"/>
              </w:rPr>
            </w:pPr>
            <w:r w:rsidRPr="00973042">
              <w:rPr>
                <w:rFonts w:ascii="Times New Roman" w:hAnsi="Times New Roman"/>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Times New Roman" w:hAnsi="Times New Roman"/>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Report only for LEAs and schools with a 12</w:t>
            </w:r>
            <w:r w:rsidRPr="00973042">
              <w:rPr>
                <w:rFonts w:ascii="Times New Roman" w:hAnsi="Times New Roman"/>
                <w:iCs/>
                <w:sz w:val="24"/>
                <w:szCs w:val="24"/>
                <w:vertAlign w:val="superscript"/>
              </w:rPr>
              <w:t>th</w:t>
            </w:r>
            <w:r w:rsidRPr="00973042">
              <w:rPr>
                <w:rFonts w:ascii="Times New Roman" w:hAnsi="Times New Roman"/>
                <w:iCs/>
                <w:sz w:val="24"/>
                <w:szCs w:val="24"/>
              </w:rPr>
              <w:t xml:space="preserve"> grade. Category Sets B, C, and D do not include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X/N151</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Cohort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Subtotals 1</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Pr="00C73882" w:rsidRDefault="00C12AFB" w:rsidP="00985192">
      <w:pPr>
        <w:spacing w:after="0"/>
        <w:rPr>
          <w:rFonts w:ascii="Times New Roman" w:hAnsi="Times New Roman"/>
          <w:b/>
          <w:sz w:val="24"/>
          <w:szCs w:val="24"/>
        </w:rPr>
      </w:pPr>
    </w:p>
    <w:p w:rsidR="00C12AFB" w:rsidRPr="00C73882" w:rsidRDefault="00C12AFB">
      <w:pPr>
        <w:rPr>
          <w:rFonts w:ascii="Times New Roman" w:hAnsi="Times New Roman"/>
          <w:sz w:val="24"/>
          <w:szCs w:val="24"/>
        </w:rPr>
      </w:pPr>
      <w:r w:rsidRPr="00C73882">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C73882" w:rsidTr="00D470A1">
        <w:tc>
          <w:tcPr>
            <w:tcW w:w="8028" w:type="dxa"/>
            <w:gridSpan w:val="4"/>
            <w:tcBorders>
              <w:top w:val="single" w:sz="4" w:space="0" w:color="auto"/>
            </w:tcBorders>
            <w:shd w:val="clear" w:color="auto" w:fill="4F81BD"/>
          </w:tcPr>
          <w:p w:rsidR="00C12AFB" w:rsidRPr="00C73882" w:rsidRDefault="00C12AFB" w:rsidP="00D14E5B">
            <w:pPr>
              <w:spacing w:after="0"/>
              <w:rPr>
                <w:rFonts w:ascii="Times New Roman" w:hAnsi="Times New Roman"/>
                <w:b/>
                <w:bCs/>
                <w:color w:val="FFFFFF"/>
                <w:sz w:val="24"/>
                <w:szCs w:val="24"/>
              </w:rPr>
            </w:pPr>
            <w:r w:rsidRPr="00C73882">
              <w:rPr>
                <w:rFonts w:ascii="Times New Roman" w:hAnsi="Times New Roman"/>
                <w:b/>
                <w:bCs/>
                <w:color w:val="FFFFFF"/>
                <w:sz w:val="24"/>
                <w:szCs w:val="24"/>
              </w:rPr>
              <w:t xml:space="preserve">Group Name:  </w:t>
            </w:r>
            <w:r w:rsidRPr="00C73882">
              <w:rPr>
                <w:rFonts w:ascii="Times New Roman" w:hAnsi="Times New Roman"/>
                <w:b/>
                <w:color w:val="FFFFFF"/>
                <w:sz w:val="24"/>
                <w:szCs w:val="24"/>
              </w:rPr>
              <w:t xml:space="preserve">  </w:t>
            </w:r>
            <w:r w:rsidRPr="00973042">
              <w:rPr>
                <w:rFonts w:ascii="Times New Roman" w:hAnsi="Times New Roman"/>
                <w:b/>
                <w:bCs/>
                <w:color w:val="FFFFFF"/>
                <w:sz w:val="24"/>
                <w:szCs w:val="24"/>
              </w:rPr>
              <w:t xml:space="preserve">Cohorts for </w:t>
            </w:r>
            <w:r>
              <w:rPr>
                <w:rFonts w:ascii="Times New Roman" w:hAnsi="Times New Roman"/>
                <w:b/>
                <w:bCs/>
                <w:color w:val="FFFFFF"/>
                <w:sz w:val="24"/>
                <w:szCs w:val="24"/>
              </w:rPr>
              <w:t xml:space="preserve">regulatory extended </w:t>
            </w:r>
            <w:r w:rsidRPr="00973042">
              <w:rPr>
                <w:rFonts w:ascii="Times New Roman" w:hAnsi="Times New Roman"/>
                <w:b/>
                <w:bCs/>
                <w:color w:val="FFFFFF"/>
                <w:sz w:val="24"/>
                <w:szCs w:val="24"/>
              </w:rPr>
              <w:t>year</w:t>
            </w:r>
            <w:r>
              <w:rPr>
                <w:rFonts w:ascii="Times New Roman" w:hAnsi="Times New Roman"/>
                <w:b/>
                <w:bCs/>
                <w:color w:val="FFFFFF"/>
                <w:sz w:val="24"/>
                <w:szCs w:val="24"/>
              </w:rPr>
              <w:t xml:space="preserve"> adjusted-cohort graduation rate</w:t>
            </w:r>
            <w:r w:rsidRPr="00973042">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C12AFB" w:rsidRPr="00C73882" w:rsidRDefault="00C12AFB" w:rsidP="00985192">
            <w:pPr>
              <w:spacing w:after="0"/>
              <w:jc w:val="right"/>
              <w:rPr>
                <w:rFonts w:ascii="Times New Roman" w:hAnsi="Times New Roman"/>
                <w:b/>
                <w:bCs/>
                <w:color w:val="FFFFFF"/>
                <w:sz w:val="24"/>
                <w:szCs w:val="24"/>
              </w:rPr>
            </w:pPr>
            <w:r w:rsidRPr="00C73882">
              <w:rPr>
                <w:rFonts w:ascii="Times New Roman" w:hAnsi="Times New Roman"/>
                <w:b/>
                <w:bCs/>
                <w:color w:val="FFFFFF"/>
                <w:sz w:val="24"/>
                <w:szCs w:val="24"/>
              </w:rPr>
              <w:t>ID: 698</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B43F4">
            <w:pPr>
              <w:spacing w:after="0"/>
              <w:rPr>
                <w:bCs/>
                <w:sz w:val="24"/>
                <w:szCs w:val="24"/>
              </w:rPr>
            </w:pPr>
            <w:r w:rsidRPr="00973042">
              <w:rPr>
                <w:rFonts w:ascii="Times New Roman" w:hAnsi="Times New Roman"/>
                <w:sz w:val="24"/>
                <w:szCs w:val="24"/>
              </w:rPr>
              <w:t xml:space="preserve">The number of students in the adjusted cohort for </w:t>
            </w:r>
            <w:r>
              <w:rPr>
                <w:rFonts w:ascii="Times New Roman" w:hAnsi="Times New Roman"/>
                <w:sz w:val="24"/>
                <w:szCs w:val="24"/>
              </w:rPr>
              <w:t>the regulatory extended-year adjusted-cohort graduation rate.</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00B59">
            <w:pPr>
              <w:numPr>
                <w:ilvl w:val="0"/>
                <w:numId w:val="27"/>
              </w:numPr>
              <w:spacing w:after="0"/>
              <w:rPr>
                <w:rFonts w:ascii="Times New Roman" w:hAnsi="Times New Roman"/>
                <w:bCs/>
                <w:sz w:val="24"/>
                <w:szCs w:val="24"/>
              </w:rPr>
            </w:pPr>
            <w:r w:rsidRPr="00973042">
              <w:rPr>
                <w:rFonts w:ascii="Times New Roman" w:hAnsi="Times New Roman"/>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Times New Roman" w:hAnsi="Times New Roman"/>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Report only for states that have approved extended graduation rates. States can report up to 4 extended year graduation cohorts. Report only for LEAs and schools with a 12</w:t>
            </w:r>
            <w:r w:rsidRPr="00973042">
              <w:rPr>
                <w:rFonts w:ascii="Times New Roman" w:hAnsi="Times New Roman"/>
                <w:iCs/>
                <w:sz w:val="24"/>
                <w:szCs w:val="24"/>
                <w:vertAlign w:val="superscript"/>
              </w:rPr>
              <w:t>th</w:t>
            </w:r>
            <w:r w:rsidRPr="00973042">
              <w:rPr>
                <w:rFonts w:ascii="Times New Roman" w:hAnsi="Times New Roman"/>
                <w:iCs/>
                <w:sz w:val="24"/>
                <w:szCs w:val="24"/>
              </w:rPr>
              <w:t xml:space="preserve"> grade. Category </w:t>
            </w:r>
            <w:r>
              <w:rPr>
                <w:rFonts w:ascii="Times New Roman" w:hAnsi="Times New Roman"/>
                <w:iCs/>
                <w:sz w:val="24"/>
                <w:szCs w:val="24"/>
              </w:rPr>
              <w:t>s</w:t>
            </w:r>
            <w:r w:rsidRPr="00973042">
              <w:rPr>
                <w:rFonts w:ascii="Times New Roman" w:hAnsi="Times New Roman"/>
                <w:iCs/>
                <w:sz w:val="24"/>
                <w:szCs w:val="24"/>
              </w:rPr>
              <w:t xml:space="preserve">ets B, C and D do not include all students.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X/N151</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Cohort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Subtotals 1</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973042"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 xml:space="preserve">Group Name:  </w:t>
            </w:r>
            <w:r w:rsidRPr="00973042">
              <w:rPr>
                <w:rFonts w:ascii="Times New Roman" w:hAnsi="Times New Roman"/>
                <w:b/>
                <w:color w:val="FFFFFF"/>
                <w:sz w:val="24"/>
                <w:szCs w:val="24"/>
              </w:rPr>
              <w:t xml:space="preserve">  Corrective actions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686</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The number of schools in improvement status implementing a corrective action.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00B59">
            <w:pPr>
              <w:numPr>
                <w:ilvl w:val="0"/>
                <w:numId w:val="27"/>
              </w:numPr>
              <w:spacing w:after="0"/>
              <w:rPr>
                <w:rFonts w:ascii="Times New Roman" w:hAnsi="Times New Roman"/>
                <w:bCs/>
                <w:sz w:val="24"/>
                <w:szCs w:val="24"/>
              </w:rPr>
            </w:pPr>
            <w:r w:rsidRPr="00973042">
              <w:rPr>
                <w:rFonts w:ascii="Times New Roman" w:hAnsi="Times New Roman"/>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X/N152</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Corrective Action</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Default="00C12AFB" w:rsidP="00985192">
      <w:pPr>
        <w:spacing w:after="0"/>
        <w:rPr>
          <w:rFonts w:ascii="Times New Roman" w:hAnsi="Times New Roman"/>
          <w:b/>
          <w:sz w:val="24"/>
          <w:szCs w:val="24"/>
        </w:rPr>
      </w:pPr>
    </w:p>
    <w:p w:rsidR="00C12AFB"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sidRPr="00973042">
              <w:rPr>
                <w:rFonts w:ascii="Times New Roman" w:hAnsi="Times New Roman"/>
                <w:b/>
                <w:color w:val="FFFFFF"/>
                <w:sz w:val="24"/>
                <w:szCs w:val="24"/>
              </w:rPr>
              <w:t>Economically disadvantaged students</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56</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Student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The unduplicated number of students who met the state criteria for classification as economically disadvantaged according to the state definition.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700B59">
            <w:pPr>
              <w:numPr>
                <w:ilvl w:val="0"/>
                <w:numId w:val="27"/>
              </w:numPr>
              <w:spacing w:after="0"/>
              <w:rPr>
                <w:b/>
                <w:bCs/>
                <w:sz w:val="24"/>
                <w:szCs w:val="24"/>
              </w:rPr>
            </w:pPr>
            <w:r w:rsidRPr="00973042">
              <w:rPr>
                <w:rFonts w:ascii="Times New Roman" w:hAnsi="Times New Roman"/>
                <w:sz w:val="24"/>
                <w:szCs w:val="24"/>
              </w:rPr>
              <w:t xml:space="preserve">Integer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X/N132</w:t>
            </w:r>
          </w:p>
        </w:tc>
      </w:tr>
      <w:tr w:rsidR="00C12AFB" w:rsidRPr="00973042" w:rsidTr="00482631">
        <w:tc>
          <w:tcPr>
            <w:tcW w:w="2718" w:type="dxa"/>
          </w:tcPr>
          <w:p w:rsidR="00C12AFB" w:rsidRPr="00973042" w:rsidRDefault="00C12AFB" w:rsidP="00985192">
            <w:pPr>
              <w:spacing w:after="0"/>
              <w:rPr>
                <w:b/>
                <w:bCs/>
                <w:sz w:val="24"/>
                <w:szCs w:val="24"/>
              </w:rPr>
            </w:pPr>
          </w:p>
        </w:tc>
        <w:tc>
          <w:tcPr>
            <w:tcW w:w="6840" w:type="dxa"/>
            <w:gridSpan w:val="4"/>
          </w:tcPr>
          <w:p w:rsidR="00C12AFB" w:rsidRPr="00973042" w:rsidRDefault="00C12AFB" w:rsidP="00985192">
            <w:pPr>
              <w:spacing w:after="0"/>
              <w:rPr>
                <w:b/>
                <w:bCs/>
                <w:sz w:val="24"/>
                <w:szCs w:val="24"/>
              </w:rPr>
            </w:pP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985192">
      <w:pPr>
        <w:spacing w:after="0"/>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973042"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Elementary/middle additional indicator status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556</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An indication of whether the school or district met the </w:t>
            </w:r>
            <w:r w:rsidRPr="00973042">
              <w:rPr>
                <w:rFonts w:ascii="Times New Roman" w:hAnsi="Times New Roman"/>
                <w:sz w:val="24"/>
                <w:szCs w:val="24"/>
              </w:rPr>
              <w:br/>
              <w:t>Elementary/Middle Additional Indicator requirement in accordance with state definition.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00B59">
            <w:pPr>
              <w:numPr>
                <w:ilvl w:val="0"/>
                <w:numId w:val="27"/>
              </w:numPr>
              <w:spacing w:after="0"/>
              <w:rPr>
                <w:rFonts w:ascii="Times New Roman" w:hAnsi="Times New Roman"/>
                <w:sz w:val="24"/>
                <w:szCs w:val="24"/>
              </w:rPr>
            </w:pPr>
            <w:r w:rsidRPr="00973042">
              <w:rPr>
                <w:rFonts w:ascii="Times New Roman" w:hAnsi="Times New Roman"/>
                <w:sz w:val="24"/>
                <w:szCs w:val="24"/>
              </w:rPr>
              <w:t>Met</w:t>
            </w:r>
          </w:p>
          <w:p w:rsidR="00C12AFB" w:rsidRPr="00973042" w:rsidRDefault="00C12AFB" w:rsidP="00700B59">
            <w:pPr>
              <w:numPr>
                <w:ilvl w:val="0"/>
                <w:numId w:val="27"/>
              </w:numPr>
              <w:spacing w:after="0"/>
              <w:rPr>
                <w:rFonts w:ascii="Times New Roman" w:hAnsi="Times New Roman"/>
                <w:sz w:val="24"/>
                <w:szCs w:val="24"/>
              </w:rPr>
            </w:pPr>
            <w:r w:rsidRPr="00973042">
              <w:rPr>
                <w:rFonts w:ascii="Times New Roman" w:hAnsi="Times New Roman"/>
                <w:sz w:val="24"/>
                <w:szCs w:val="24"/>
              </w:rPr>
              <w:t xml:space="preserve">Not </w:t>
            </w:r>
            <w:r>
              <w:rPr>
                <w:rFonts w:ascii="Times New Roman" w:hAnsi="Times New Roman"/>
                <w:sz w:val="24"/>
                <w:szCs w:val="24"/>
              </w:rPr>
              <w:t>m</w:t>
            </w:r>
            <w:r w:rsidRPr="00973042">
              <w:rPr>
                <w:rFonts w:ascii="Times New Roman" w:hAnsi="Times New Roman"/>
                <w:sz w:val="24"/>
                <w:szCs w:val="24"/>
              </w:rPr>
              <w:t>et</w:t>
            </w:r>
          </w:p>
          <w:p w:rsidR="00C12AFB" w:rsidRPr="00973042" w:rsidRDefault="00C12AFB" w:rsidP="00700B59">
            <w:pPr>
              <w:numPr>
                <w:ilvl w:val="0"/>
                <w:numId w:val="27"/>
              </w:numPr>
              <w:spacing w:after="0"/>
              <w:rPr>
                <w:rFonts w:ascii="Times New Roman" w:hAnsi="Times New Roman"/>
                <w:sz w:val="24"/>
                <w:szCs w:val="24"/>
              </w:rPr>
            </w:pPr>
            <w:r w:rsidRPr="00973042">
              <w:rPr>
                <w:rFonts w:ascii="Times New Roman" w:hAnsi="Times New Roman"/>
                <w:sz w:val="24"/>
                <w:szCs w:val="24"/>
              </w:rPr>
              <w:t xml:space="preserve">Too </w:t>
            </w:r>
            <w:r>
              <w:rPr>
                <w:rFonts w:ascii="Times New Roman" w:hAnsi="Times New Roman"/>
                <w:sz w:val="24"/>
                <w:szCs w:val="24"/>
              </w:rPr>
              <w:t>f</w:t>
            </w:r>
            <w:r w:rsidRPr="00973042">
              <w:rPr>
                <w:rFonts w:ascii="Times New Roman" w:hAnsi="Times New Roman"/>
                <w:sz w:val="24"/>
                <w:szCs w:val="24"/>
              </w:rPr>
              <w:t xml:space="preserve">ew </w:t>
            </w:r>
            <w:r>
              <w:rPr>
                <w:rFonts w:ascii="Times New Roman" w:hAnsi="Times New Roman"/>
                <w:sz w:val="24"/>
                <w:szCs w:val="24"/>
              </w:rPr>
              <w:t>s</w:t>
            </w:r>
            <w:r w:rsidRPr="00973042">
              <w:rPr>
                <w:rFonts w:ascii="Times New Roman" w:hAnsi="Times New Roman"/>
                <w:sz w:val="24"/>
                <w:szCs w:val="24"/>
              </w:rPr>
              <w:t xml:space="preserve">tudents for </w:t>
            </w:r>
            <w:r>
              <w:rPr>
                <w:rFonts w:ascii="Times New Roman" w:hAnsi="Times New Roman"/>
                <w:sz w:val="24"/>
                <w:szCs w:val="24"/>
              </w:rPr>
              <w:t>r</w:t>
            </w:r>
            <w:r w:rsidRPr="00973042">
              <w:rPr>
                <w:rFonts w:ascii="Times New Roman" w:hAnsi="Times New Roman"/>
                <w:sz w:val="24"/>
                <w:szCs w:val="24"/>
              </w:rPr>
              <w:t>eliability</w:t>
            </w:r>
          </w:p>
          <w:p w:rsidR="00C12AFB" w:rsidRPr="00973042" w:rsidRDefault="00C12AFB" w:rsidP="00700B59">
            <w:pPr>
              <w:numPr>
                <w:ilvl w:val="0"/>
                <w:numId w:val="27"/>
              </w:numPr>
              <w:spacing w:after="0"/>
              <w:rPr>
                <w:rFonts w:ascii="Times New Roman" w:hAnsi="Times New Roman"/>
                <w:sz w:val="24"/>
                <w:szCs w:val="24"/>
              </w:rPr>
            </w:pPr>
            <w:r w:rsidRPr="00973042">
              <w:rPr>
                <w:rFonts w:ascii="Times New Roman" w:hAnsi="Times New Roman"/>
                <w:sz w:val="24"/>
                <w:szCs w:val="24"/>
              </w:rPr>
              <w:t>NA</w:t>
            </w:r>
          </w:p>
          <w:p w:rsidR="00C12AFB" w:rsidRPr="00973042" w:rsidRDefault="00C12AFB" w:rsidP="0029100C">
            <w:pPr>
              <w:numPr>
                <w:ilvl w:val="0"/>
                <w:numId w:val="27"/>
              </w:numPr>
              <w:spacing w:after="0"/>
              <w:rPr>
                <w:rFonts w:ascii="Times New Roman" w:hAnsi="Times New Roman"/>
                <w:sz w:val="24"/>
                <w:szCs w:val="24"/>
              </w:rPr>
            </w:pPr>
            <w:r w:rsidRPr="00973042">
              <w:rPr>
                <w:rFonts w:ascii="Times New Roman" w:hAnsi="Times New Roman"/>
                <w:sz w:val="24"/>
                <w:szCs w:val="24"/>
              </w:rPr>
              <w:t xml:space="preserve">No </w:t>
            </w:r>
            <w:r>
              <w:rPr>
                <w:rFonts w:ascii="Times New Roman" w:hAnsi="Times New Roman"/>
                <w:sz w:val="24"/>
                <w:szCs w:val="24"/>
              </w:rPr>
              <w:t>s</w:t>
            </w:r>
            <w:r w:rsidRPr="00973042">
              <w:rPr>
                <w:rFonts w:ascii="Times New Roman" w:hAnsi="Times New Roman"/>
                <w:sz w:val="24"/>
                <w:szCs w:val="24"/>
              </w:rPr>
              <w:t xml:space="preserve">tudents in the </w:t>
            </w:r>
            <w:r>
              <w:rPr>
                <w:rFonts w:ascii="Times New Roman" w:hAnsi="Times New Roman"/>
                <w:sz w:val="24"/>
                <w:szCs w:val="24"/>
              </w:rPr>
              <w:t>s</w:t>
            </w:r>
            <w:r w:rsidRPr="00973042">
              <w:rPr>
                <w:rFonts w:ascii="Times New Roman" w:hAnsi="Times New Roman"/>
                <w:sz w:val="24"/>
                <w:szCs w:val="24"/>
              </w:rPr>
              <w:t>ubgroup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Grand total means the status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X/N106</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Default="00C12AFB"/>
    <w:p w:rsidR="00C12AFB" w:rsidRDefault="00C12AFB">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D14E5B">
            <w:pPr>
              <w:spacing w:after="0"/>
              <w:rPr>
                <w:rFonts w:ascii="Times New Roman" w:hAnsi="Times New Roman"/>
                <w:b/>
                <w:sz w:val="24"/>
                <w:szCs w:val="24"/>
              </w:rPr>
            </w:pPr>
            <w:r w:rsidRPr="00973042">
              <w:rPr>
                <w:sz w:val="24"/>
                <w:szCs w:val="24"/>
              </w:rPr>
              <w:br w:type="page"/>
            </w:r>
            <w:r w:rsidRPr="00973042">
              <w:rPr>
                <w:rFonts w:ascii="Times New Roman" w:hAnsi="Times New Roman"/>
                <w:b/>
                <w:sz w:val="24"/>
                <w:szCs w:val="24"/>
              </w:rPr>
              <w:br w:type="page"/>
            </w:r>
            <w:r w:rsidRPr="00973042">
              <w:rPr>
                <w:rFonts w:ascii="Times New Roman" w:hAnsi="Times New Roman"/>
                <w:b/>
                <w:bCs/>
                <w:color w:val="FFFFFF"/>
                <w:sz w:val="24"/>
                <w:szCs w:val="24"/>
              </w:rPr>
              <w:t xml:space="preserve">Group Name:  </w:t>
            </w:r>
            <w:r w:rsidRPr="00973042">
              <w:rPr>
                <w:rFonts w:ascii="Times New Roman" w:hAnsi="Times New Roman"/>
                <w:b/>
                <w:color w:val="FFFFFF"/>
                <w:sz w:val="24"/>
                <w:szCs w:val="24"/>
              </w:rPr>
              <w:t xml:space="preserve">  </w:t>
            </w:r>
            <w:r>
              <w:rPr>
                <w:rFonts w:ascii="Times New Roman" w:hAnsi="Times New Roman"/>
                <w:b/>
                <w:color w:val="FFFFFF"/>
                <w:sz w:val="24"/>
                <w:szCs w:val="24"/>
              </w:rPr>
              <w:t>Regulatory extended time adjusted-cohort g</w:t>
            </w:r>
            <w:r w:rsidRPr="00973042">
              <w:rPr>
                <w:rFonts w:ascii="Times New Roman" w:hAnsi="Times New Roman"/>
                <w:b/>
                <w:bCs/>
                <w:color w:val="FFFFFF"/>
                <w:sz w:val="24"/>
                <w:szCs w:val="24"/>
              </w:rPr>
              <w:t>raduation rate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697</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B43F4">
            <w:pPr>
              <w:spacing w:after="0"/>
              <w:rPr>
                <w:bCs/>
                <w:sz w:val="24"/>
                <w:szCs w:val="24"/>
              </w:rPr>
            </w:pPr>
            <w:r w:rsidRPr="00973042">
              <w:rPr>
                <w:rFonts w:ascii="Times New Roman" w:hAnsi="Times New Roman"/>
                <w:sz w:val="24"/>
                <w:szCs w:val="24"/>
              </w:rPr>
              <w:t xml:space="preserve">The number of students who graduate in the time period of the </w:t>
            </w:r>
            <w:r>
              <w:rPr>
                <w:rFonts w:ascii="Times New Roman" w:hAnsi="Times New Roman"/>
                <w:sz w:val="24"/>
                <w:szCs w:val="24"/>
              </w:rPr>
              <w:t xml:space="preserve">extended time </w:t>
            </w:r>
            <w:r w:rsidRPr="00973042">
              <w:rPr>
                <w:rFonts w:ascii="Times New Roman" w:hAnsi="Times New Roman"/>
                <w:sz w:val="24"/>
                <w:szCs w:val="24"/>
              </w:rPr>
              <w:t>with a regular high school diploma divided by the number of students who form the adjusted cohort for the</w:t>
            </w:r>
            <w:r>
              <w:rPr>
                <w:rFonts w:ascii="Times New Roman" w:hAnsi="Times New Roman"/>
                <w:sz w:val="24"/>
                <w:szCs w:val="24"/>
              </w:rPr>
              <w:t xml:space="preserve"> regulatory </w:t>
            </w:r>
            <w:r w:rsidRPr="00973042">
              <w:rPr>
                <w:rFonts w:ascii="Times New Roman" w:hAnsi="Times New Roman"/>
                <w:sz w:val="24"/>
                <w:szCs w:val="24"/>
              </w:rPr>
              <w:t>extended</w:t>
            </w:r>
            <w:r>
              <w:rPr>
                <w:rFonts w:ascii="Times New Roman" w:hAnsi="Times New Roman"/>
                <w:sz w:val="24"/>
                <w:szCs w:val="24"/>
              </w:rPr>
              <w:t xml:space="preserve"> time adjusted-cohort gradation</w:t>
            </w:r>
            <w:r w:rsidRPr="00973042">
              <w:rPr>
                <w:rFonts w:ascii="Times New Roman" w:hAnsi="Times New Roman"/>
                <w:sz w:val="24"/>
                <w:szCs w:val="24"/>
              </w:rPr>
              <w:t xml:space="preserve"> rate.</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850C6F">
            <w:pPr>
              <w:numPr>
                <w:ilvl w:val="0"/>
                <w:numId w:val="28"/>
              </w:numPr>
              <w:spacing w:after="0"/>
              <w:rPr>
                <w:rFonts w:ascii="Times New Roman" w:hAnsi="Times New Roman"/>
                <w:bCs/>
                <w:sz w:val="24"/>
                <w:szCs w:val="24"/>
              </w:rPr>
            </w:pPr>
            <w:r w:rsidRPr="00973042">
              <w:rPr>
                <w:rFonts w:ascii="Times New Roman" w:hAnsi="Times New Roman"/>
                <w:sz w:val="24"/>
                <w:szCs w:val="24"/>
              </w:rPr>
              <w:t>Percentage (</w:t>
            </w:r>
            <w:r>
              <w:rPr>
                <w:rFonts w:ascii="Times New Roman" w:hAnsi="Times New Roman"/>
                <w:sz w:val="24"/>
                <w:szCs w:val="24"/>
              </w:rPr>
              <w:t>in format of 5,4</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Times New Roman" w:hAnsi="Times New Roman"/>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Report only for states that have approved extended graduation rates. States can report up to 4 extended year graduation rates. Report only for LEAs and schools with a 12</w:t>
            </w:r>
            <w:r w:rsidRPr="00973042">
              <w:rPr>
                <w:rFonts w:ascii="Times New Roman" w:hAnsi="Times New Roman"/>
                <w:iCs/>
                <w:sz w:val="24"/>
                <w:szCs w:val="24"/>
                <w:vertAlign w:val="superscript"/>
              </w:rPr>
              <w:t>th</w:t>
            </w:r>
            <w:r w:rsidRPr="00973042">
              <w:rPr>
                <w:rFonts w:ascii="Times New Roman" w:hAnsi="Times New Roman"/>
                <w:iCs/>
                <w:sz w:val="24"/>
                <w:szCs w:val="24"/>
              </w:rPr>
              <w:t xml:space="preserve"> grade. Category </w:t>
            </w:r>
            <w:r>
              <w:rPr>
                <w:rFonts w:ascii="Times New Roman" w:hAnsi="Times New Roman"/>
                <w:iCs/>
                <w:sz w:val="24"/>
                <w:szCs w:val="24"/>
              </w:rPr>
              <w:t>s</w:t>
            </w:r>
            <w:r w:rsidRPr="00973042">
              <w:rPr>
                <w:rFonts w:ascii="Times New Roman" w:hAnsi="Times New Roman"/>
                <w:iCs/>
                <w:sz w:val="24"/>
                <w:szCs w:val="24"/>
              </w:rPr>
              <w:t>ets B, C and D do not include all students. The grand total is the rate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X/N150</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Default="00C12AFB">
      <w:pPr>
        <w:spacing w:after="0" w:line="240" w:lineRule="auto"/>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D14E5B">
            <w:pPr>
              <w:spacing w:after="0"/>
              <w:rPr>
                <w:b/>
                <w:bCs/>
                <w:color w:val="FFFFFF"/>
                <w:sz w:val="24"/>
                <w:szCs w:val="24"/>
              </w:rPr>
            </w:pPr>
            <w:r w:rsidRPr="00973042">
              <w:rPr>
                <w:rFonts w:ascii="Times New Roman" w:hAnsi="Times New Roman"/>
                <w:b/>
                <w:bCs/>
                <w:color w:val="FFFFFF"/>
                <w:sz w:val="24"/>
                <w:szCs w:val="24"/>
              </w:rPr>
              <w:t xml:space="preserve">Group Name:  </w:t>
            </w:r>
            <w:r w:rsidRPr="00973042">
              <w:rPr>
                <w:rFonts w:ascii="Times New Roman" w:hAnsi="Times New Roman"/>
                <w:b/>
                <w:color w:val="FFFFFF"/>
                <w:sz w:val="24"/>
                <w:szCs w:val="24"/>
              </w:rPr>
              <w:t xml:space="preserve">  </w:t>
            </w:r>
            <w:r>
              <w:rPr>
                <w:rFonts w:ascii="Times New Roman" w:hAnsi="Times New Roman"/>
                <w:b/>
                <w:color w:val="FFFFFF"/>
                <w:sz w:val="24"/>
                <w:szCs w:val="24"/>
              </w:rPr>
              <w:t>Regulatory four-year adjusted-</w:t>
            </w:r>
            <w:r w:rsidRPr="00973042">
              <w:rPr>
                <w:rFonts w:ascii="Times New Roman" w:hAnsi="Times New Roman"/>
                <w:b/>
                <w:bCs/>
                <w:color w:val="FFFFFF"/>
                <w:sz w:val="24"/>
                <w:szCs w:val="24"/>
              </w:rPr>
              <w:t xml:space="preserve">cohort </w:t>
            </w:r>
            <w:r>
              <w:rPr>
                <w:rFonts w:ascii="Times New Roman" w:hAnsi="Times New Roman"/>
                <w:b/>
                <w:bCs/>
                <w:color w:val="FFFFFF"/>
                <w:sz w:val="24"/>
                <w:szCs w:val="24"/>
              </w:rPr>
              <w:t xml:space="preserve">graduation rate </w:t>
            </w:r>
            <w:r w:rsidRPr="00973042">
              <w:rPr>
                <w:rFonts w:ascii="Times New Roman" w:hAnsi="Times New Roman"/>
                <w:b/>
                <w:bCs/>
                <w:color w:val="FFFFFF"/>
                <w:sz w:val="24"/>
                <w:szCs w:val="24"/>
              </w:rPr>
              <w:t>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695</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B43F4">
            <w:pPr>
              <w:spacing w:after="0"/>
              <w:rPr>
                <w:bCs/>
                <w:sz w:val="24"/>
                <w:szCs w:val="24"/>
              </w:rPr>
            </w:pPr>
            <w:r w:rsidRPr="00973042">
              <w:rPr>
                <w:rFonts w:ascii="Times New Roman" w:hAnsi="Times New Roman"/>
                <w:sz w:val="24"/>
                <w:szCs w:val="24"/>
              </w:rPr>
              <w:t xml:space="preserve">The number of students who graduate in four years with a regular high school diploma divided by the number of students who form the adjusted cohort for </w:t>
            </w:r>
            <w:r>
              <w:rPr>
                <w:rFonts w:ascii="Times New Roman" w:hAnsi="Times New Roman"/>
                <w:sz w:val="24"/>
                <w:szCs w:val="24"/>
              </w:rPr>
              <w:t>the regulatory four-year adjusted-cohort graduation rate</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850C6F">
            <w:pPr>
              <w:numPr>
                <w:ilvl w:val="0"/>
                <w:numId w:val="28"/>
              </w:numPr>
              <w:spacing w:after="0"/>
              <w:rPr>
                <w:rFonts w:ascii="Times New Roman" w:hAnsi="Times New Roman"/>
                <w:bCs/>
                <w:sz w:val="24"/>
                <w:szCs w:val="24"/>
              </w:rPr>
            </w:pPr>
            <w:r w:rsidRPr="00973042">
              <w:rPr>
                <w:rFonts w:ascii="Times New Roman" w:hAnsi="Times New Roman"/>
                <w:sz w:val="24"/>
                <w:szCs w:val="24"/>
              </w:rPr>
              <w:t>Percentage (</w:t>
            </w:r>
            <w:r>
              <w:rPr>
                <w:rFonts w:ascii="Times New Roman" w:hAnsi="Times New Roman"/>
                <w:sz w:val="24"/>
                <w:szCs w:val="24"/>
              </w:rPr>
              <w:t>in the format of 5,4</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Times New Roman" w:hAnsi="Times New Roman"/>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6529BA">
            <w:pPr>
              <w:spacing w:after="0"/>
              <w:rPr>
                <w:rFonts w:ascii="Times New Roman" w:hAnsi="Times New Roman"/>
                <w:iCs/>
                <w:sz w:val="24"/>
                <w:szCs w:val="24"/>
              </w:rPr>
            </w:pPr>
            <w:r w:rsidRPr="00973042">
              <w:rPr>
                <w:rFonts w:ascii="Times New Roman" w:hAnsi="Times New Roman"/>
                <w:iCs/>
                <w:sz w:val="24"/>
                <w:szCs w:val="24"/>
              </w:rPr>
              <w:t>Report only for LEAs and schools with a 12</w:t>
            </w:r>
            <w:r w:rsidRPr="00973042">
              <w:rPr>
                <w:rFonts w:ascii="Times New Roman" w:hAnsi="Times New Roman"/>
                <w:iCs/>
                <w:sz w:val="24"/>
                <w:szCs w:val="24"/>
                <w:vertAlign w:val="superscript"/>
              </w:rPr>
              <w:t>th</w:t>
            </w:r>
            <w:r w:rsidRPr="00973042">
              <w:rPr>
                <w:rFonts w:ascii="Times New Roman" w:hAnsi="Times New Roman"/>
                <w:iCs/>
                <w:sz w:val="24"/>
                <w:szCs w:val="24"/>
              </w:rPr>
              <w:t xml:space="preserve"> grade. Category </w:t>
            </w:r>
            <w:r>
              <w:rPr>
                <w:rFonts w:ascii="Times New Roman" w:hAnsi="Times New Roman"/>
                <w:iCs/>
                <w:sz w:val="24"/>
                <w:szCs w:val="24"/>
              </w:rPr>
              <w:t>s</w:t>
            </w:r>
            <w:r w:rsidRPr="00973042">
              <w:rPr>
                <w:rFonts w:ascii="Times New Roman" w:hAnsi="Times New Roman"/>
                <w:iCs/>
                <w:sz w:val="24"/>
                <w:szCs w:val="24"/>
              </w:rPr>
              <w:t>ets B, C, and D do not include all students. The grand total is the graduation rate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X/N150</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Default="00C12AFB">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8D432F">
        <w:tc>
          <w:tcPr>
            <w:tcW w:w="8028" w:type="dxa"/>
            <w:gridSpan w:val="4"/>
            <w:tcBorders>
              <w:top w:val="single" w:sz="4" w:space="0" w:color="auto"/>
            </w:tcBorders>
            <w:shd w:val="clear" w:color="auto" w:fill="4F81BD"/>
          </w:tcPr>
          <w:p w:rsidR="00C12AFB" w:rsidRPr="00973042" w:rsidRDefault="00C12AFB" w:rsidP="008D432F">
            <w:pPr>
              <w:spacing w:after="0"/>
              <w:rPr>
                <w:b/>
                <w:bCs/>
                <w:color w:val="FFFFFF"/>
                <w:sz w:val="24"/>
                <w:szCs w:val="24"/>
              </w:rPr>
            </w:pPr>
            <w:r w:rsidRPr="00973042">
              <w:rPr>
                <w:rFonts w:ascii="Times New Roman" w:hAnsi="Times New Roman"/>
                <w:b/>
                <w:bCs/>
                <w:color w:val="FFFFFF"/>
                <w:sz w:val="24"/>
                <w:szCs w:val="24"/>
              </w:rPr>
              <w:t xml:space="preserve">Group Name:  </w:t>
            </w:r>
            <w:r w:rsidRPr="00973042">
              <w:rPr>
                <w:rFonts w:ascii="Times New Roman" w:hAnsi="Times New Roman"/>
                <w:b/>
                <w:color w:val="FFFFFF"/>
                <w:sz w:val="24"/>
                <w:szCs w:val="24"/>
              </w:rPr>
              <w:t xml:space="preserve">  </w:t>
            </w:r>
            <w:r w:rsidRPr="00973042">
              <w:rPr>
                <w:rFonts w:ascii="Times New Roman" w:hAnsi="Times New Roman"/>
                <w:b/>
                <w:bCs/>
                <w:color w:val="FFFFFF"/>
                <w:sz w:val="24"/>
                <w:szCs w:val="24"/>
              </w:rPr>
              <w:t>Graduation rate table</w:t>
            </w:r>
          </w:p>
        </w:tc>
        <w:tc>
          <w:tcPr>
            <w:tcW w:w="1548" w:type="dxa"/>
            <w:tcBorders>
              <w:top w:val="single" w:sz="4" w:space="0" w:color="auto"/>
            </w:tcBorders>
            <w:shd w:val="clear" w:color="auto" w:fill="4F81BD"/>
          </w:tcPr>
          <w:p w:rsidR="00C12AFB" w:rsidRPr="00973042" w:rsidRDefault="00C12AFB" w:rsidP="008D432F">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563</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8D432F">
            <w:pPr>
              <w:spacing w:after="0"/>
              <w:rPr>
                <w:bCs/>
                <w:sz w:val="24"/>
                <w:szCs w:val="24"/>
              </w:rPr>
            </w:pPr>
            <w:r w:rsidRPr="00973042">
              <w:rPr>
                <w:rFonts w:ascii="Times New Roman" w:hAnsi="Times New Roman"/>
                <w:bCs/>
                <w:sz w:val="24"/>
                <w:szCs w:val="24"/>
              </w:rPr>
              <w:t>Student</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8D432F">
            <w:pPr>
              <w:spacing w:after="0"/>
              <w:rPr>
                <w:bCs/>
                <w:sz w:val="24"/>
                <w:szCs w:val="24"/>
              </w:rPr>
            </w:pPr>
            <w:r w:rsidRPr="00973042">
              <w:rPr>
                <w:rFonts w:ascii="Times New Roman" w:hAnsi="Times New Roman"/>
                <w:sz w:val="24"/>
                <w:szCs w:val="24"/>
              </w:rPr>
              <w:t>The percentage of students who graduated from public high schools with a regular high school diploma. The calculation of the percentage is the transitional graduation rate defined in the state’s accountability plan in accordance with Title I, Section 200.19 of ESEA as amended.</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850C6F">
            <w:pPr>
              <w:numPr>
                <w:ilvl w:val="0"/>
                <w:numId w:val="28"/>
              </w:numPr>
              <w:spacing w:after="0"/>
              <w:rPr>
                <w:rFonts w:ascii="Times New Roman" w:hAnsi="Times New Roman"/>
                <w:bCs/>
                <w:sz w:val="24"/>
                <w:szCs w:val="24"/>
              </w:rPr>
            </w:pPr>
            <w:r w:rsidRPr="00973042">
              <w:rPr>
                <w:rFonts w:ascii="Times New Roman" w:hAnsi="Times New Roman"/>
                <w:sz w:val="24"/>
                <w:szCs w:val="24"/>
              </w:rPr>
              <w:t>Percentage (</w:t>
            </w:r>
            <w:r>
              <w:rPr>
                <w:rFonts w:ascii="Times New Roman" w:hAnsi="Times New Roman"/>
                <w:sz w:val="24"/>
                <w:szCs w:val="24"/>
              </w:rPr>
              <w:t>in the format of 5, 4</w:t>
            </w:r>
            <w:r w:rsidRPr="00973042">
              <w:rPr>
                <w:rFonts w:ascii="Times New Roman" w:hAnsi="Times New Roman"/>
                <w:sz w:val="24"/>
                <w:szCs w:val="24"/>
              </w:rPr>
              <w:t>)</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8D432F">
            <w:pPr>
              <w:spacing w:after="0"/>
              <w:rPr>
                <w:bCs/>
                <w:sz w:val="24"/>
                <w:szCs w:val="24"/>
              </w:rPr>
            </w:pPr>
            <w:r w:rsidRPr="00973042">
              <w:rPr>
                <w:rFonts w:ascii="Times New Roman" w:hAnsi="Times New Roman"/>
                <w:sz w:val="24"/>
                <w:szCs w:val="24"/>
              </w:rPr>
              <w:t>School Year</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8D432F">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Times New Roman" w:hAnsi="Times New Roman"/>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8D432F">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8D432F">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8D432F">
            <w:pPr>
              <w:spacing w:after="0"/>
              <w:rPr>
                <w:b/>
                <w:bCs/>
                <w:sz w:val="24"/>
                <w:szCs w:val="24"/>
              </w:rPr>
            </w:pPr>
            <w:r w:rsidRPr="00973042">
              <w:rPr>
                <w:rFonts w:ascii="Wingdings 2" w:hAnsi="Wingdings 2"/>
                <w:bCs/>
                <w:sz w:val="24"/>
                <w:szCs w:val="24"/>
              </w:rPr>
              <w:t></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8D432F">
            <w:pPr>
              <w:spacing w:after="0"/>
              <w:rPr>
                <w:rFonts w:ascii="Times New Roman" w:hAnsi="Times New Roman"/>
                <w:iCs/>
                <w:sz w:val="24"/>
                <w:szCs w:val="24"/>
              </w:rPr>
            </w:pPr>
            <w:r w:rsidRPr="00973042">
              <w:rPr>
                <w:rFonts w:ascii="Times New Roman" w:hAnsi="Times New Roman"/>
                <w:iCs/>
                <w:sz w:val="24"/>
                <w:szCs w:val="24"/>
              </w:rPr>
              <w:t xml:space="preserve">Report only for LEAs or schools with graduate levels. Category </w:t>
            </w:r>
            <w:r>
              <w:rPr>
                <w:rFonts w:ascii="Times New Roman" w:hAnsi="Times New Roman"/>
                <w:iCs/>
                <w:sz w:val="24"/>
                <w:szCs w:val="24"/>
              </w:rPr>
              <w:t>s</w:t>
            </w:r>
            <w:r w:rsidRPr="00973042">
              <w:rPr>
                <w:rFonts w:ascii="Times New Roman" w:hAnsi="Times New Roman"/>
                <w:iCs/>
                <w:sz w:val="24"/>
                <w:szCs w:val="24"/>
              </w:rPr>
              <w:t>ets C, D, E, and F do not include all students. Grand total is the graduation rate for all students.</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8D432F">
            <w:pPr>
              <w:spacing w:after="0"/>
              <w:rPr>
                <w:b/>
                <w:bCs/>
                <w:sz w:val="24"/>
                <w:szCs w:val="24"/>
              </w:rPr>
            </w:pPr>
            <w:r w:rsidRPr="00973042">
              <w:rPr>
                <w:rFonts w:ascii="Times New Roman" w:hAnsi="Times New Roman"/>
                <w:iCs/>
                <w:sz w:val="24"/>
                <w:szCs w:val="24"/>
              </w:rPr>
              <w:t>X/N041</w:t>
            </w:r>
          </w:p>
        </w:tc>
      </w:tr>
      <w:tr w:rsidR="00C12AFB" w:rsidRPr="00973042" w:rsidTr="008D432F">
        <w:tc>
          <w:tcPr>
            <w:tcW w:w="2692" w:type="dxa"/>
          </w:tcPr>
          <w:p w:rsidR="00C12AFB" w:rsidRPr="00973042" w:rsidRDefault="00C12AFB" w:rsidP="008D432F">
            <w:pPr>
              <w:spacing w:after="0"/>
              <w:rPr>
                <w:b/>
                <w:bCs/>
                <w:sz w:val="24"/>
                <w:szCs w:val="24"/>
              </w:rPr>
            </w:pPr>
          </w:p>
        </w:tc>
        <w:tc>
          <w:tcPr>
            <w:tcW w:w="6884" w:type="dxa"/>
            <w:gridSpan w:val="4"/>
          </w:tcPr>
          <w:p w:rsidR="00C12AFB" w:rsidRPr="00973042" w:rsidRDefault="00C12AFB" w:rsidP="008D432F">
            <w:pPr>
              <w:spacing w:after="0"/>
              <w:rPr>
                <w:b/>
                <w:bCs/>
                <w:sz w:val="24"/>
                <w:szCs w:val="24"/>
              </w:rPr>
            </w:pPr>
          </w:p>
        </w:tc>
      </w:tr>
      <w:tr w:rsidR="00C12AFB" w:rsidRPr="00973042" w:rsidTr="008D432F">
        <w:tc>
          <w:tcPr>
            <w:tcW w:w="2692" w:type="dxa"/>
            <w:shd w:val="clear" w:color="auto" w:fill="4F81BD"/>
          </w:tcPr>
          <w:p w:rsidR="00C12AFB" w:rsidRPr="00973042" w:rsidRDefault="00C12AFB" w:rsidP="008D432F">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8D432F">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8D432F">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8D432F">
            <w:pPr>
              <w:numPr>
                <w:ilvl w:val="0"/>
                <w:numId w:val="1"/>
              </w:numPr>
              <w:spacing w:after="0"/>
              <w:rPr>
                <w:rFonts w:ascii="Times New Roman" w:hAnsi="Times New Roman"/>
                <w:sz w:val="24"/>
                <w:szCs w:val="24"/>
              </w:rPr>
            </w:pPr>
            <w:r w:rsidRPr="00973042">
              <w:rPr>
                <w:rFonts w:ascii="Times New Roman" w:hAnsi="Times New Roman"/>
                <w:sz w:val="24"/>
                <w:szCs w:val="24"/>
              </w:rPr>
              <w:t>Sex (Membership)</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8D432F">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8D432F">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E</w:t>
            </w:r>
          </w:p>
        </w:tc>
        <w:tc>
          <w:tcPr>
            <w:tcW w:w="6884" w:type="dxa"/>
            <w:gridSpan w:val="4"/>
          </w:tcPr>
          <w:p w:rsidR="00C12AFB" w:rsidRPr="00973042" w:rsidRDefault="00C12AFB" w:rsidP="008D432F">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F</w:t>
            </w:r>
          </w:p>
        </w:tc>
        <w:tc>
          <w:tcPr>
            <w:tcW w:w="6884" w:type="dxa"/>
            <w:gridSpan w:val="4"/>
          </w:tcPr>
          <w:p w:rsidR="00C12AFB" w:rsidRPr="00973042" w:rsidRDefault="00C12AFB" w:rsidP="008D432F">
            <w:pPr>
              <w:numPr>
                <w:ilvl w:val="0"/>
                <w:numId w:val="1"/>
              </w:numPr>
              <w:spacing w:after="0"/>
              <w:rPr>
                <w:rFonts w:ascii="Times New Roman" w:hAnsi="Times New Roman"/>
                <w:sz w:val="24"/>
                <w:szCs w:val="24"/>
              </w:rPr>
            </w:pPr>
            <w:r w:rsidRPr="00973042">
              <w:rPr>
                <w:rFonts w:ascii="Times New Roman" w:hAnsi="Times New Roman"/>
                <w:sz w:val="24"/>
                <w:szCs w:val="24"/>
              </w:rPr>
              <w:t>Migrant Status</w:t>
            </w:r>
          </w:p>
        </w:tc>
      </w:tr>
      <w:tr w:rsidR="00C12AFB" w:rsidRPr="00973042" w:rsidTr="008D432F">
        <w:tc>
          <w:tcPr>
            <w:tcW w:w="9576" w:type="dxa"/>
            <w:gridSpan w:val="5"/>
            <w:tcBorders>
              <w:bottom w:val="single" w:sz="4" w:space="0" w:color="auto"/>
            </w:tcBorders>
            <w:shd w:val="clear" w:color="auto" w:fill="4F81BD"/>
          </w:tcPr>
          <w:p w:rsidR="00C12AFB" w:rsidRPr="00973042" w:rsidRDefault="00C12AFB" w:rsidP="008D432F">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High school graduation rate indicator status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557</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An indication of whether the school or district met the High School Graduation Rate requirement in accordance with state definition.</w:t>
            </w:r>
          </w:p>
        </w:tc>
      </w:tr>
      <w:tr w:rsidR="00C12AFB" w:rsidRPr="00973042" w:rsidTr="00D470A1">
        <w:tc>
          <w:tcPr>
            <w:tcW w:w="2692" w:type="dxa"/>
          </w:tcPr>
          <w:p w:rsidR="00C12AFB" w:rsidRPr="00F300E2" w:rsidRDefault="00C12AFB" w:rsidP="00985192">
            <w:pPr>
              <w:spacing w:after="0"/>
              <w:rPr>
                <w:rFonts w:ascii="Times New Roman" w:hAnsi="Times New Roman"/>
                <w:b/>
                <w:bCs/>
                <w:sz w:val="24"/>
                <w:szCs w:val="24"/>
              </w:rPr>
            </w:pPr>
            <w:r w:rsidRPr="00F300E2">
              <w:rPr>
                <w:rFonts w:ascii="Times New Roman" w:hAnsi="Times New Roman"/>
                <w:b/>
                <w:bCs/>
                <w:sz w:val="24"/>
                <w:szCs w:val="24"/>
              </w:rPr>
              <w:t>Permitted Values</w:t>
            </w:r>
          </w:p>
          <w:p w:rsidR="00C12AFB" w:rsidRPr="00F300E2" w:rsidRDefault="00C12AFB" w:rsidP="00985192">
            <w:pPr>
              <w:spacing w:after="0"/>
              <w:rPr>
                <w:b/>
                <w:bCs/>
                <w:sz w:val="24"/>
                <w:szCs w:val="24"/>
              </w:rPr>
            </w:pPr>
          </w:p>
        </w:tc>
        <w:tc>
          <w:tcPr>
            <w:tcW w:w="6884" w:type="dxa"/>
            <w:gridSpan w:val="4"/>
          </w:tcPr>
          <w:p w:rsidR="00C12AFB" w:rsidRPr="00973042" w:rsidRDefault="00C12AFB" w:rsidP="001F0DFB">
            <w:pPr>
              <w:numPr>
                <w:ilvl w:val="0"/>
                <w:numId w:val="28"/>
              </w:numPr>
              <w:spacing w:after="0"/>
              <w:rPr>
                <w:rFonts w:ascii="Times New Roman" w:hAnsi="Times New Roman"/>
                <w:sz w:val="24"/>
                <w:szCs w:val="24"/>
              </w:rPr>
            </w:pPr>
            <w:r w:rsidRPr="00973042">
              <w:rPr>
                <w:rFonts w:ascii="Times New Roman" w:hAnsi="Times New Roman"/>
                <w:sz w:val="24"/>
                <w:szCs w:val="24"/>
              </w:rPr>
              <w:t>Met (goal)</w:t>
            </w:r>
          </w:p>
          <w:p w:rsidR="00C12AFB" w:rsidRPr="00973042" w:rsidRDefault="00C12AFB" w:rsidP="001F0DFB">
            <w:pPr>
              <w:numPr>
                <w:ilvl w:val="0"/>
                <w:numId w:val="28"/>
              </w:numPr>
              <w:spacing w:after="0"/>
              <w:rPr>
                <w:rFonts w:ascii="Times New Roman" w:hAnsi="Times New Roman"/>
                <w:sz w:val="24"/>
                <w:szCs w:val="24"/>
              </w:rPr>
            </w:pPr>
            <w:r w:rsidRPr="00973042">
              <w:rPr>
                <w:rFonts w:ascii="Times New Roman" w:hAnsi="Times New Roman"/>
                <w:sz w:val="24"/>
                <w:szCs w:val="24"/>
              </w:rPr>
              <w:t>Met (target)</w:t>
            </w:r>
          </w:p>
          <w:p w:rsidR="00C12AFB" w:rsidRPr="00973042" w:rsidRDefault="00C12AFB" w:rsidP="001F0DFB">
            <w:pPr>
              <w:numPr>
                <w:ilvl w:val="0"/>
                <w:numId w:val="28"/>
              </w:numPr>
              <w:spacing w:after="0"/>
              <w:rPr>
                <w:rFonts w:ascii="Times New Roman" w:hAnsi="Times New Roman"/>
                <w:sz w:val="24"/>
                <w:szCs w:val="24"/>
              </w:rPr>
            </w:pPr>
            <w:r w:rsidRPr="00973042">
              <w:rPr>
                <w:rFonts w:ascii="Times New Roman" w:hAnsi="Times New Roman"/>
                <w:sz w:val="24"/>
                <w:szCs w:val="24"/>
              </w:rPr>
              <w:t xml:space="preserve">Not </w:t>
            </w:r>
            <w:r>
              <w:rPr>
                <w:rFonts w:ascii="Times New Roman" w:hAnsi="Times New Roman"/>
                <w:sz w:val="24"/>
                <w:szCs w:val="24"/>
              </w:rPr>
              <w:t>m</w:t>
            </w:r>
            <w:r w:rsidRPr="00973042">
              <w:rPr>
                <w:rFonts w:ascii="Times New Roman" w:hAnsi="Times New Roman"/>
                <w:sz w:val="24"/>
                <w:szCs w:val="24"/>
              </w:rPr>
              <w:t>et</w:t>
            </w:r>
          </w:p>
          <w:p w:rsidR="00C12AFB" w:rsidRPr="00973042" w:rsidRDefault="00C12AFB" w:rsidP="001F0DFB">
            <w:pPr>
              <w:numPr>
                <w:ilvl w:val="0"/>
                <w:numId w:val="28"/>
              </w:numPr>
              <w:spacing w:after="0"/>
              <w:rPr>
                <w:rFonts w:ascii="Times New Roman" w:hAnsi="Times New Roman"/>
                <w:sz w:val="24"/>
                <w:szCs w:val="24"/>
              </w:rPr>
            </w:pPr>
            <w:r w:rsidRPr="00973042">
              <w:rPr>
                <w:rFonts w:ascii="Times New Roman" w:hAnsi="Times New Roman"/>
                <w:sz w:val="24"/>
                <w:szCs w:val="24"/>
              </w:rPr>
              <w:t xml:space="preserve">Too </w:t>
            </w:r>
            <w:r>
              <w:rPr>
                <w:rFonts w:ascii="Times New Roman" w:hAnsi="Times New Roman"/>
                <w:sz w:val="24"/>
                <w:szCs w:val="24"/>
              </w:rPr>
              <w:t>f</w:t>
            </w:r>
            <w:r w:rsidRPr="00973042">
              <w:rPr>
                <w:rFonts w:ascii="Times New Roman" w:hAnsi="Times New Roman"/>
                <w:sz w:val="24"/>
                <w:szCs w:val="24"/>
              </w:rPr>
              <w:t xml:space="preserve">ew </w:t>
            </w:r>
            <w:r>
              <w:rPr>
                <w:rFonts w:ascii="Times New Roman" w:hAnsi="Times New Roman"/>
                <w:sz w:val="24"/>
                <w:szCs w:val="24"/>
              </w:rPr>
              <w:t>s</w:t>
            </w:r>
            <w:r w:rsidRPr="00973042">
              <w:rPr>
                <w:rFonts w:ascii="Times New Roman" w:hAnsi="Times New Roman"/>
                <w:sz w:val="24"/>
                <w:szCs w:val="24"/>
              </w:rPr>
              <w:t xml:space="preserve">tudents for </w:t>
            </w:r>
            <w:r>
              <w:rPr>
                <w:rFonts w:ascii="Times New Roman" w:hAnsi="Times New Roman"/>
                <w:sz w:val="24"/>
                <w:szCs w:val="24"/>
              </w:rPr>
              <w:t>r</w:t>
            </w:r>
            <w:r w:rsidRPr="00973042">
              <w:rPr>
                <w:rFonts w:ascii="Times New Roman" w:hAnsi="Times New Roman"/>
                <w:sz w:val="24"/>
                <w:szCs w:val="24"/>
              </w:rPr>
              <w:t>eliability</w:t>
            </w:r>
          </w:p>
          <w:p w:rsidR="00C12AFB" w:rsidRPr="00973042" w:rsidRDefault="00C12AFB" w:rsidP="001F0DFB">
            <w:pPr>
              <w:numPr>
                <w:ilvl w:val="0"/>
                <w:numId w:val="28"/>
              </w:numPr>
              <w:spacing w:after="0"/>
              <w:rPr>
                <w:rFonts w:ascii="Times New Roman" w:hAnsi="Times New Roman"/>
                <w:sz w:val="24"/>
                <w:szCs w:val="24"/>
              </w:rPr>
            </w:pPr>
            <w:r w:rsidRPr="00973042">
              <w:rPr>
                <w:rFonts w:ascii="Times New Roman" w:hAnsi="Times New Roman"/>
                <w:sz w:val="24"/>
                <w:szCs w:val="24"/>
              </w:rPr>
              <w:t>NA</w:t>
            </w:r>
          </w:p>
          <w:p w:rsidR="00C12AFB" w:rsidRPr="00973042" w:rsidRDefault="00C12AFB" w:rsidP="00975337">
            <w:pPr>
              <w:numPr>
                <w:ilvl w:val="0"/>
                <w:numId w:val="28"/>
              </w:numPr>
              <w:spacing w:after="0"/>
              <w:rPr>
                <w:rFonts w:ascii="Times New Roman" w:hAnsi="Times New Roman"/>
                <w:sz w:val="24"/>
                <w:szCs w:val="24"/>
              </w:rPr>
            </w:pPr>
            <w:r w:rsidRPr="00973042">
              <w:rPr>
                <w:rFonts w:ascii="Times New Roman" w:hAnsi="Times New Roman"/>
                <w:sz w:val="24"/>
                <w:szCs w:val="24"/>
              </w:rPr>
              <w:t xml:space="preserve">No </w:t>
            </w:r>
            <w:r>
              <w:rPr>
                <w:rFonts w:ascii="Times New Roman" w:hAnsi="Times New Roman"/>
                <w:sz w:val="24"/>
                <w:szCs w:val="24"/>
              </w:rPr>
              <w:t>s</w:t>
            </w:r>
            <w:r w:rsidRPr="00973042">
              <w:rPr>
                <w:rFonts w:ascii="Times New Roman" w:hAnsi="Times New Roman"/>
                <w:sz w:val="24"/>
                <w:szCs w:val="24"/>
              </w:rPr>
              <w:t xml:space="preserve">tudents in the </w:t>
            </w:r>
            <w:r>
              <w:rPr>
                <w:rFonts w:ascii="Times New Roman" w:hAnsi="Times New Roman"/>
                <w:sz w:val="24"/>
                <w:szCs w:val="24"/>
              </w:rPr>
              <w:t>s</w:t>
            </w:r>
            <w:r w:rsidRPr="00973042">
              <w:rPr>
                <w:rFonts w:ascii="Times New Roman" w:hAnsi="Times New Roman"/>
                <w:sz w:val="24"/>
                <w:szCs w:val="24"/>
              </w:rPr>
              <w:t>ub-population</w:t>
            </w:r>
          </w:p>
        </w:tc>
      </w:tr>
      <w:tr w:rsidR="00C12AFB" w:rsidRPr="00973042" w:rsidTr="00D470A1">
        <w:tc>
          <w:tcPr>
            <w:tcW w:w="2692" w:type="dxa"/>
          </w:tcPr>
          <w:p w:rsidR="00C12AFB" w:rsidRPr="00F300E2" w:rsidRDefault="00C12AFB" w:rsidP="00985192">
            <w:pPr>
              <w:spacing w:after="0"/>
              <w:rPr>
                <w:b/>
                <w:bCs/>
                <w:sz w:val="24"/>
                <w:szCs w:val="24"/>
              </w:rPr>
            </w:pPr>
            <w:r w:rsidRPr="00F300E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F300E2" w:rsidRDefault="00C12AFB" w:rsidP="00985192">
            <w:pPr>
              <w:spacing w:after="0"/>
              <w:rPr>
                <w:b/>
                <w:bCs/>
                <w:sz w:val="24"/>
                <w:szCs w:val="24"/>
              </w:rPr>
            </w:pPr>
            <w:r w:rsidRPr="00F300E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F300E2" w:rsidRDefault="00C12AFB" w:rsidP="00985192">
            <w:pPr>
              <w:spacing w:after="0"/>
              <w:rPr>
                <w:rFonts w:ascii="Times New Roman" w:hAnsi="Times New Roman"/>
                <w:b/>
                <w:bCs/>
                <w:sz w:val="24"/>
                <w:szCs w:val="24"/>
              </w:rPr>
            </w:pPr>
            <w:r w:rsidRPr="00F300E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F300E2" w:rsidRDefault="00C12AFB" w:rsidP="00985192">
            <w:pPr>
              <w:spacing w:after="0"/>
              <w:rPr>
                <w:rFonts w:ascii="Times New Roman" w:hAnsi="Times New Roman"/>
                <w:b/>
                <w:bCs/>
                <w:sz w:val="24"/>
                <w:szCs w:val="24"/>
              </w:rPr>
            </w:pPr>
            <w:r w:rsidRPr="00F300E2">
              <w:rPr>
                <w:rFonts w:ascii="Times New Roman" w:hAnsi="Times New Roman"/>
                <w:b/>
                <w:bCs/>
                <w:sz w:val="24"/>
                <w:szCs w:val="24"/>
              </w:rPr>
              <w:t>Comment</w:t>
            </w:r>
          </w:p>
          <w:p w:rsidR="00C12AFB" w:rsidRPr="00F300E2" w:rsidRDefault="00C12AFB" w:rsidP="00985192">
            <w:pPr>
              <w:spacing w:after="0"/>
              <w:rPr>
                <w:rFonts w:ascii="Times New Roman" w:hAnsi="Times New Roman"/>
                <w:b/>
                <w:bCs/>
                <w:sz w:val="24"/>
                <w:szCs w:val="24"/>
              </w:rPr>
            </w:pPr>
          </w:p>
        </w:tc>
        <w:tc>
          <w:tcPr>
            <w:tcW w:w="6884" w:type="dxa"/>
            <w:gridSpan w:val="4"/>
          </w:tcPr>
          <w:p w:rsidR="00C12AFB" w:rsidRPr="000A6512" w:rsidRDefault="00C12AFB" w:rsidP="000A6512">
            <w:pPr>
              <w:spacing w:after="0" w:line="240" w:lineRule="auto"/>
              <w:rPr>
                <w:rFonts w:ascii="Times New Roman" w:hAnsi="Times New Roman"/>
                <w:iCs/>
                <w:sz w:val="24"/>
                <w:szCs w:val="24"/>
              </w:rPr>
            </w:pPr>
            <w:r w:rsidRPr="000A6512">
              <w:rPr>
                <w:rFonts w:ascii="Times New Roman" w:hAnsi="Times New Roman"/>
                <w:color w:val="000000"/>
                <w:sz w:val="24"/>
                <w:szCs w:val="24"/>
              </w:rPr>
              <w:t>Submission of data by category sets is optional for SY 2010-11 and mandatory for SYs 2011-12 and 2012-13.  The grand total is the status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X/N107</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B1CD4">
        <w:tc>
          <w:tcPr>
            <w:tcW w:w="8028" w:type="dxa"/>
            <w:gridSpan w:val="4"/>
            <w:tcBorders>
              <w:top w:val="single" w:sz="4" w:space="0" w:color="auto"/>
            </w:tcBorders>
            <w:shd w:val="clear" w:color="auto" w:fill="4F81BD"/>
          </w:tcPr>
          <w:p w:rsidR="00C12AFB" w:rsidRPr="00973042" w:rsidRDefault="00C12AFB" w:rsidP="004B1CD4">
            <w:pPr>
              <w:tabs>
                <w:tab w:val="left" w:pos="2355"/>
              </w:tabs>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Improvement status </w:t>
            </w:r>
            <w:r w:rsidRPr="00973042">
              <w:rPr>
                <w:rFonts w:ascii="Times New Roman" w:hAnsi="Times New Roman"/>
                <w:b/>
                <w:color w:val="FFFFFF"/>
                <w:sz w:val="24"/>
                <w:szCs w:val="24"/>
              </w:rPr>
              <w:t xml:space="preserve">- </w:t>
            </w:r>
            <w:r w:rsidRPr="00973042">
              <w:rPr>
                <w:rFonts w:ascii="Times New Roman" w:hAnsi="Times New Roman"/>
                <w:b/>
                <w:bCs/>
                <w:color w:val="FFFFFF"/>
                <w:sz w:val="24"/>
                <w:szCs w:val="24"/>
              </w:rPr>
              <w:t>LEA</w:t>
            </w:r>
          </w:p>
        </w:tc>
        <w:tc>
          <w:tcPr>
            <w:tcW w:w="1530" w:type="dxa"/>
            <w:tcBorders>
              <w:top w:val="single" w:sz="4" w:space="0" w:color="auto"/>
            </w:tcBorders>
            <w:shd w:val="clear" w:color="auto" w:fill="4F81BD"/>
          </w:tcPr>
          <w:p w:rsidR="00C12AFB" w:rsidRPr="00973042" w:rsidRDefault="00C12AFB" w:rsidP="004B1CD4">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662</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4B1CD4">
            <w:pPr>
              <w:spacing w:after="0"/>
              <w:rPr>
                <w:b/>
                <w:bCs/>
                <w:sz w:val="24"/>
                <w:szCs w:val="24"/>
              </w:rPr>
            </w:pPr>
            <w:r w:rsidRPr="00973042">
              <w:rPr>
                <w:rFonts w:ascii="Times New Roman" w:hAnsi="Times New Roman"/>
                <w:sz w:val="24"/>
                <w:szCs w:val="24"/>
              </w:rPr>
              <w:t>Education Unit</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4B1CD4">
            <w:pPr>
              <w:spacing w:after="0"/>
              <w:rPr>
                <w:b/>
                <w:bCs/>
                <w:sz w:val="24"/>
                <w:szCs w:val="24"/>
              </w:rPr>
            </w:pPr>
            <w:r w:rsidRPr="00973042">
              <w:rPr>
                <w:rFonts w:ascii="Times New Roman" w:hAnsi="Times New Roman"/>
                <w:sz w:val="24"/>
                <w:szCs w:val="24"/>
              </w:rPr>
              <w:t xml:space="preserve">An indication of the improvement stage of the local education agency (LEA). </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250792">
            <w:pPr>
              <w:spacing w:after="0"/>
              <w:rPr>
                <w:rFonts w:ascii="Times New Roman" w:hAnsi="Times New Roman"/>
                <w:sz w:val="24"/>
                <w:szCs w:val="24"/>
              </w:rPr>
            </w:pPr>
            <w:r w:rsidRPr="00973042">
              <w:rPr>
                <w:rFonts w:ascii="Times New Roman" w:hAnsi="Times New Roman"/>
                <w:sz w:val="24"/>
                <w:szCs w:val="24"/>
              </w:rPr>
              <w:t xml:space="preserve">There are two discrete sets of permitted values. </w:t>
            </w:r>
          </w:p>
          <w:p w:rsidR="00C12AFB" w:rsidRPr="00973042" w:rsidRDefault="00C12AFB" w:rsidP="002632AD">
            <w:pPr>
              <w:pStyle w:val="ListParagraph"/>
              <w:numPr>
                <w:ilvl w:val="0"/>
                <w:numId w:val="45"/>
              </w:numPr>
              <w:spacing w:after="0"/>
              <w:rPr>
                <w:b/>
                <w:bCs/>
                <w:sz w:val="24"/>
                <w:szCs w:val="24"/>
              </w:rPr>
            </w:pPr>
            <w:r w:rsidRPr="00973042">
              <w:rPr>
                <w:rFonts w:ascii="Times New Roman" w:hAnsi="Times New Roman"/>
                <w:sz w:val="24"/>
                <w:szCs w:val="24"/>
              </w:rPr>
              <w:t xml:space="preserve">States that use ESEA school improvement statuses: </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 xml:space="preserve">Improvement Year </w:t>
            </w:r>
            <w:r w:rsidRPr="00973042">
              <w:rPr>
                <w:rFonts w:ascii="Times New Roman" w:hAnsi="Times New Roman"/>
                <w:iCs/>
                <w:sz w:val="24"/>
                <w:szCs w:val="24"/>
              </w:rPr>
              <w:t>1</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Improvement Year 2</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Corrective Action</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Not Identified for Improvement</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N</w:t>
            </w:r>
            <w:r>
              <w:rPr>
                <w:rFonts w:ascii="Times New Roman" w:hAnsi="Times New Roman"/>
                <w:sz w:val="24"/>
                <w:szCs w:val="24"/>
              </w:rPr>
              <w:t>A</w:t>
            </w:r>
            <w:r w:rsidRPr="00973042">
              <w:rPr>
                <w:rFonts w:ascii="Times New Roman" w:hAnsi="Times New Roman"/>
                <w:sz w:val="24"/>
                <w:szCs w:val="24"/>
              </w:rPr>
              <w:t xml:space="preserve">. </w:t>
            </w:r>
          </w:p>
          <w:p w:rsidR="00C12AFB" w:rsidRPr="00973042" w:rsidRDefault="00C12AFB" w:rsidP="002632AD">
            <w:pPr>
              <w:pStyle w:val="ListParagraph"/>
              <w:numPr>
                <w:ilvl w:val="0"/>
                <w:numId w:val="48"/>
              </w:numPr>
              <w:spacing w:after="0"/>
              <w:rPr>
                <w:b/>
                <w:bCs/>
                <w:sz w:val="24"/>
                <w:szCs w:val="24"/>
              </w:rPr>
            </w:pPr>
            <w:r w:rsidRPr="00973042">
              <w:rPr>
                <w:rFonts w:ascii="Times New Roman" w:hAnsi="Times New Roman"/>
                <w:sz w:val="24"/>
                <w:szCs w:val="24"/>
              </w:rPr>
              <w:t xml:space="preserve">States with approval to use state defined improvement levels: </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State Defined</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Not Identified for Improvement</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 xml:space="preserve">NA. </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4B1CD4">
            <w:pPr>
              <w:spacing w:after="0"/>
              <w:rPr>
                <w:bCs/>
                <w:sz w:val="24"/>
                <w:szCs w:val="24"/>
              </w:rPr>
            </w:pPr>
            <w:r w:rsidRPr="00973042">
              <w:rPr>
                <w:rFonts w:ascii="Times New Roman" w:hAnsi="Times New Roman"/>
                <w:sz w:val="24"/>
                <w:szCs w:val="24"/>
              </w:rPr>
              <w:t>School Year</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4B1CD4">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181" w:type="dxa"/>
          </w:tcPr>
          <w:p w:rsidR="00C12AFB" w:rsidRPr="00973042" w:rsidRDefault="00C12AFB" w:rsidP="004B1CD4">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C12AFB" w:rsidRPr="00973042" w:rsidRDefault="00C12AFB" w:rsidP="004B1CD4">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B1CD4">
        <w:tc>
          <w:tcPr>
            <w:tcW w:w="2718"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4B1CD4">
            <w:pPr>
              <w:spacing w:after="0"/>
              <w:rPr>
                <w:b/>
                <w:bCs/>
                <w:sz w:val="24"/>
                <w:szCs w:val="24"/>
              </w:rPr>
            </w:pPr>
            <w:r w:rsidRPr="00973042">
              <w:rPr>
                <w:rFonts w:ascii="Wingdings 2" w:hAnsi="Wingdings 2"/>
                <w:bCs/>
                <w:sz w:val="24"/>
                <w:szCs w:val="24"/>
              </w:rPr>
              <w:sym w:font="Wingdings 2" w:char="F0A3"/>
            </w:r>
          </w:p>
        </w:tc>
      </w:tr>
      <w:tr w:rsidR="00C12AFB" w:rsidRPr="00973042" w:rsidTr="004B1CD4">
        <w:tc>
          <w:tcPr>
            <w:tcW w:w="2718"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4B1CD4">
            <w:pPr>
              <w:spacing w:after="0"/>
              <w:rPr>
                <w:rFonts w:ascii="Times New Roman" w:hAnsi="Times New Roman"/>
                <w:iCs/>
                <w:sz w:val="24"/>
                <w:szCs w:val="24"/>
              </w:rPr>
            </w:pP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4B1CD4">
            <w:pPr>
              <w:spacing w:after="0"/>
              <w:rPr>
                <w:b/>
                <w:bCs/>
                <w:sz w:val="24"/>
                <w:szCs w:val="24"/>
              </w:rPr>
            </w:pPr>
            <w:r w:rsidRPr="00973042">
              <w:rPr>
                <w:rFonts w:ascii="Times New Roman" w:hAnsi="Times New Roman"/>
                <w:iCs/>
                <w:sz w:val="24"/>
                <w:szCs w:val="24"/>
              </w:rPr>
              <w:t>X/N130</w:t>
            </w:r>
          </w:p>
        </w:tc>
      </w:tr>
      <w:tr w:rsidR="00C12AFB" w:rsidRPr="00973042" w:rsidTr="004B1CD4">
        <w:tc>
          <w:tcPr>
            <w:tcW w:w="2718" w:type="dxa"/>
          </w:tcPr>
          <w:p w:rsidR="00C12AFB" w:rsidRPr="00973042" w:rsidRDefault="00C12AFB" w:rsidP="004B1CD4">
            <w:pPr>
              <w:spacing w:after="0"/>
              <w:rPr>
                <w:b/>
                <w:bCs/>
                <w:sz w:val="24"/>
                <w:szCs w:val="24"/>
              </w:rPr>
            </w:pPr>
          </w:p>
        </w:tc>
        <w:tc>
          <w:tcPr>
            <w:tcW w:w="6840" w:type="dxa"/>
            <w:gridSpan w:val="4"/>
          </w:tcPr>
          <w:p w:rsidR="00C12AFB" w:rsidRPr="00973042" w:rsidRDefault="00C12AFB" w:rsidP="004B1CD4">
            <w:pPr>
              <w:spacing w:after="0"/>
              <w:rPr>
                <w:b/>
                <w:bCs/>
                <w:sz w:val="24"/>
                <w:szCs w:val="24"/>
              </w:rPr>
            </w:pPr>
          </w:p>
        </w:tc>
      </w:tr>
      <w:tr w:rsidR="00C12AFB" w:rsidRPr="00973042" w:rsidTr="004B1CD4">
        <w:tc>
          <w:tcPr>
            <w:tcW w:w="9558" w:type="dxa"/>
            <w:gridSpan w:val="5"/>
            <w:tcBorders>
              <w:bottom w:val="single" w:sz="4" w:space="0" w:color="auto"/>
            </w:tcBorders>
            <w:shd w:val="clear" w:color="auto" w:fill="4F81BD"/>
          </w:tcPr>
          <w:p w:rsidR="00C12AFB" w:rsidRPr="00973042" w:rsidRDefault="00C12AFB" w:rsidP="004B1CD4">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3166DB">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F300E2">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1E5078">
        <w:tc>
          <w:tcPr>
            <w:tcW w:w="8028" w:type="dxa"/>
            <w:gridSpan w:val="4"/>
            <w:tcBorders>
              <w:top w:val="single" w:sz="4" w:space="0" w:color="auto"/>
            </w:tcBorders>
            <w:shd w:val="clear" w:color="auto" w:fill="4F81BD"/>
          </w:tcPr>
          <w:p w:rsidR="00C12AFB" w:rsidRPr="00973042" w:rsidRDefault="00C12AFB" w:rsidP="001E5078">
            <w:pPr>
              <w:tabs>
                <w:tab w:val="left" w:pos="2355"/>
              </w:tabs>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Improvement status </w:t>
            </w:r>
            <w:r w:rsidRPr="00973042">
              <w:rPr>
                <w:rFonts w:ascii="Times New Roman" w:hAnsi="Times New Roman"/>
                <w:b/>
                <w:color w:val="FFFFFF"/>
                <w:sz w:val="24"/>
                <w:szCs w:val="24"/>
              </w:rPr>
              <w:t xml:space="preserve">- </w:t>
            </w:r>
            <w:r w:rsidRPr="00973042">
              <w:rPr>
                <w:rFonts w:ascii="Times New Roman" w:hAnsi="Times New Roman"/>
                <w:b/>
                <w:bCs/>
                <w:color w:val="FFFFFF"/>
                <w:sz w:val="24"/>
                <w:szCs w:val="24"/>
              </w:rPr>
              <w:t xml:space="preserve">School </w:t>
            </w:r>
          </w:p>
        </w:tc>
        <w:tc>
          <w:tcPr>
            <w:tcW w:w="1530" w:type="dxa"/>
            <w:tcBorders>
              <w:top w:val="single" w:sz="4" w:space="0" w:color="auto"/>
            </w:tcBorders>
            <w:shd w:val="clear" w:color="auto" w:fill="4F81BD"/>
          </w:tcPr>
          <w:p w:rsidR="00C12AFB" w:rsidRPr="00973042" w:rsidRDefault="00C12AFB" w:rsidP="001E5078">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34</w:t>
            </w:r>
          </w:p>
        </w:tc>
      </w:tr>
      <w:tr w:rsidR="00C12AFB" w:rsidRPr="00973042" w:rsidTr="001E5078">
        <w:tc>
          <w:tcPr>
            <w:tcW w:w="2718" w:type="dxa"/>
          </w:tcPr>
          <w:p w:rsidR="00C12AFB" w:rsidRPr="00973042" w:rsidRDefault="00C12AFB" w:rsidP="001E5078">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1E5078">
            <w:pPr>
              <w:spacing w:after="0"/>
              <w:rPr>
                <w:b/>
                <w:bCs/>
                <w:sz w:val="24"/>
                <w:szCs w:val="24"/>
              </w:rPr>
            </w:pPr>
            <w:r w:rsidRPr="00973042">
              <w:rPr>
                <w:rFonts w:ascii="Times New Roman" w:hAnsi="Times New Roman"/>
                <w:sz w:val="24"/>
                <w:szCs w:val="24"/>
              </w:rPr>
              <w:t>Education Unit</w:t>
            </w:r>
          </w:p>
        </w:tc>
      </w:tr>
      <w:tr w:rsidR="00C12AFB" w:rsidRPr="00973042" w:rsidTr="001E5078">
        <w:tc>
          <w:tcPr>
            <w:tcW w:w="2718" w:type="dxa"/>
          </w:tcPr>
          <w:p w:rsidR="00C12AFB" w:rsidRPr="00973042" w:rsidRDefault="00C12AFB" w:rsidP="001E5078">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1E5078">
            <w:pPr>
              <w:spacing w:after="0"/>
              <w:rPr>
                <w:b/>
                <w:bCs/>
                <w:sz w:val="24"/>
                <w:szCs w:val="24"/>
              </w:rPr>
            </w:pPr>
            <w:r w:rsidRPr="00973042">
              <w:rPr>
                <w:rFonts w:ascii="Times New Roman" w:hAnsi="Times New Roman"/>
                <w:sz w:val="24"/>
                <w:szCs w:val="24"/>
              </w:rPr>
              <w:t xml:space="preserve">An indication of the improvement stage of the school. </w:t>
            </w:r>
          </w:p>
        </w:tc>
      </w:tr>
      <w:tr w:rsidR="00C12AFB" w:rsidRPr="00973042" w:rsidTr="001E5078">
        <w:tc>
          <w:tcPr>
            <w:tcW w:w="2718" w:type="dxa"/>
          </w:tcPr>
          <w:p w:rsidR="00C12AFB" w:rsidRPr="00973042" w:rsidRDefault="00C12AFB" w:rsidP="001E5078">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D92535">
            <w:pPr>
              <w:spacing w:after="0"/>
              <w:rPr>
                <w:rFonts w:ascii="Times New Roman" w:hAnsi="Times New Roman"/>
                <w:sz w:val="24"/>
                <w:szCs w:val="24"/>
              </w:rPr>
            </w:pPr>
            <w:r w:rsidRPr="00973042">
              <w:rPr>
                <w:rFonts w:ascii="Times New Roman" w:hAnsi="Times New Roman"/>
                <w:sz w:val="24"/>
                <w:szCs w:val="24"/>
              </w:rPr>
              <w:t xml:space="preserve">There are two discrete sets of permitted values. </w:t>
            </w:r>
          </w:p>
          <w:p w:rsidR="00C12AFB" w:rsidRPr="00973042" w:rsidRDefault="00C12AFB" w:rsidP="00D815B2">
            <w:pPr>
              <w:pStyle w:val="ListParagraph"/>
              <w:numPr>
                <w:ilvl w:val="0"/>
                <w:numId w:val="52"/>
              </w:numPr>
              <w:spacing w:after="0"/>
              <w:rPr>
                <w:b/>
                <w:bCs/>
                <w:sz w:val="24"/>
                <w:szCs w:val="24"/>
              </w:rPr>
            </w:pPr>
            <w:r w:rsidRPr="00973042">
              <w:rPr>
                <w:rFonts w:ascii="Times New Roman" w:hAnsi="Times New Roman"/>
                <w:sz w:val="24"/>
                <w:szCs w:val="24"/>
              </w:rPr>
              <w:t xml:space="preserve">States that use ESEA school improvement statuses: </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 xml:space="preserve">Improvement Year </w:t>
            </w:r>
            <w:r w:rsidRPr="00973042">
              <w:rPr>
                <w:rFonts w:ascii="Times New Roman" w:hAnsi="Times New Roman"/>
                <w:iCs/>
                <w:sz w:val="24"/>
                <w:szCs w:val="24"/>
              </w:rPr>
              <w:t>1</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Improvement Year 2</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Corrective Action</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Restructuring Planning</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Restructuring</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 xml:space="preserve">Not Identified for Improvement. </w:t>
            </w:r>
          </w:p>
          <w:p w:rsidR="00C12AFB" w:rsidRPr="00973042" w:rsidRDefault="00C12AFB" w:rsidP="00D815B2">
            <w:pPr>
              <w:pStyle w:val="ListParagraph"/>
              <w:numPr>
                <w:ilvl w:val="0"/>
                <w:numId w:val="50"/>
              </w:numPr>
              <w:spacing w:after="0"/>
              <w:rPr>
                <w:b/>
                <w:bCs/>
                <w:sz w:val="24"/>
                <w:szCs w:val="24"/>
              </w:rPr>
            </w:pPr>
            <w:r w:rsidRPr="00973042">
              <w:rPr>
                <w:rFonts w:ascii="Times New Roman" w:hAnsi="Times New Roman"/>
                <w:sz w:val="24"/>
                <w:szCs w:val="24"/>
              </w:rPr>
              <w:t xml:space="preserve">States with approval to use state defined improvement levels: </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State Defined</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 xml:space="preserve">Not Identified for Improvement. </w:t>
            </w:r>
          </w:p>
        </w:tc>
      </w:tr>
      <w:tr w:rsidR="00C12AFB" w:rsidRPr="00973042" w:rsidTr="001E5078">
        <w:tc>
          <w:tcPr>
            <w:tcW w:w="2718" w:type="dxa"/>
          </w:tcPr>
          <w:p w:rsidR="00C12AFB" w:rsidRPr="00973042" w:rsidRDefault="00C12AFB" w:rsidP="001E5078">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1E5078">
            <w:pPr>
              <w:spacing w:after="0"/>
              <w:rPr>
                <w:bCs/>
                <w:sz w:val="24"/>
                <w:szCs w:val="24"/>
              </w:rPr>
            </w:pPr>
            <w:r w:rsidRPr="00973042">
              <w:rPr>
                <w:rFonts w:ascii="Times New Roman" w:hAnsi="Times New Roman"/>
                <w:sz w:val="24"/>
                <w:szCs w:val="24"/>
              </w:rPr>
              <w:t>School Year</w:t>
            </w:r>
          </w:p>
        </w:tc>
      </w:tr>
      <w:tr w:rsidR="00C12AFB" w:rsidRPr="00973042" w:rsidTr="001E5078">
        <w:tc>
          <w:tcPr>
            <w:tcW w:w="2718" w:type="dxa"/>
          </w:tcPr>
          <w:p w:rsidR="00C12AFB" w:rsidRPr="00973042" w:rsidRDefault="00C12AFB" w:rsidP="001E5078">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1E5078">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1E5078">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1E5078">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1E5078">
        <w:tc>
          <w:tcPr>
            <w:tcW w:w="2718" w:type="dxa"/>
          </w:tcPr>
          <w:p w:rsidR="00C12AFB" w:rsidRPr="00973042" w:rsidRDefault="00C12AFB" w:rsidP="001E5078">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1E5078">
            <w:pPr>
              <w:spacing w:after="0"/>
              <w:rPr>
                <w:b/>
                <w:bCs/>
                <w:sz w:val="24"/>
                <w:szCs w:val="24"/>
              </w:rPr>
            </w:pPr>
            <w:r w:rsidRPr="00973042">
              <w:rPr>
                <w:rFonts w:ascii="Wingdings 2" w:hAnsi="Wingdings 2"/>
                <w:bCs/>
                <w:sz w:val="24"/>
                <w:szCs w:val="24"/>
              </w:rPr>
              <w:sym w:font="Wingdings 2" w:char="F0A3"/>
            </w:r>
          </w:p>
        </w:tc>
      </w:tr>
      <w:tr w:rsidR="00C12AFB" w:rsidRPr="00973042" w:rsidTr="001E5078">
        <w:tc>
          <w:tcPr>
            <w:tcW w:w="2718" w:type="dxa"/>
          </w:tcPr>
          <w:p w:rsidR="00C12AFB" w:rsidRPr="00973042" w:rsidRDefault="00C12AFB" w:rsidP="001E5078">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1E5078">
            <w:pPr>
              <w:spacing w:after="0"/>
              <w:rPr>
                <w:rFonts w:ascii="Times New Roman" w:hAnsi="Times New Roman"/>
                <w:iCs/>
                <w:sz w:val="24"/>
                <w:szCs w:val="24"/>
              </w:rPr>
            </w:pPr>
          </w:p>
        </w:tc>
      </w:tr>
      <w:tr w:rsidR="00C12AFB" w:rsidRPr="00973042" w:rsidTr="001E5078">
        <w:tc>
          <w:tcPr>
            <w:tcW w:w="2718" w:type="dxa"/>
          </w:tcPr>
          <w:p w:rsidR="00C12AFB" w:rsidRPr="00973042" w:rsidRDefault="00C12AFB" w:rsidP="001E5078">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1E5078">
            <w:pPr>
              <w:spacing w:after="0"/>
              <w:rPr>
                <w:b/>
                <w:bCs/>
                <w:sz w:val="24"/>
                <w:szCs w:val="24"/>
              </w:rPr>
            </w:pPr>
            <w:r w:rsidRPr="00973042">
              <w:rPr>
                <w:rFonts w:ascii="Times New Roman" w:hAnsi="Times New Roman"/>
                <w:iCs/>
                <w:sz w:val="24"/>
                <w:szCs w:val="24"/>
              </w:rPr>
              <w:t>X/N130</w:t>
            </w:r>
          </w:p>
        </w:tc>
      </w:tr>
      <w:tr w:rsidR="00C12AFB" w:rsidRPr="00973042" w:rsidTr="001E5078">
        <w:tc>
          <w:tcPr>
            <w:tcW w:w="2718" w:type="dxa"/>
          </w:tcPr>
          <w:p w:rsidR="00C12AFB" w:rsidRPr="00973042" w:rsidRDefault="00C12AFB" w:rsidP="001E5078">
            <w:pPr>
              <w:spacing w:after="0"/>
              <w:rPr>
                <w:b/>
                <w:bCs/>
                <w:sz w:val="24"/>
                <w:szCs w:val="24"/>
              </w:rPr>
            </w:pPr>
          </w:p>
        </w:tc>
        <w:tc>
          <w:tcPr>
            <w:tcW w:w="6840" w:type="dxa"/>
            <w:gridSpan w:val="4"/>
          </w:tcPr>
          <w:p w:rsidR="00C12AFB" w:rsidRPr="00973042" w:rsidRDefault="00C12AFB" w:rsidP="001E5078">
            <w:pPr>
              <w:spacing w:after="0"/>
              <w:rPr>
                <w:b/>
                <w:bCs/>
                <w:sz w:val="24"/>
                <w:szCs w:val="24"/>
              </w:rPr>
            </w:pPr>
          </w:p>
        </w:tc>
      </w:tr>
      <w:tr w:rsidR="00C12AFB" w:rsidRPr="00973042" w:rsidTr="001E5078">
        <w:tc>
          <w:tcPr>
            <w:tcW w:w="9558" w:type="dxa"/>
            <w:gridSpan w:val="5"/>
            <w:tcBorders>
              <w:bottom w:val="single" w:sz="4" w:space="0" w:color="auto"/>
            </w:tcBorders>
            <w:shd w:val="clear" w:color="auto" w:fill="4F81BD"/>
          </w:tcPr>
          <w:p w:rsidR="00C12AFB" w:rsidRPr="00973042" w:rsidRDefault="00C12AFB" w:rsidP="001E5078">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985192">
      <w:pPr>
        <w:spacing w:after="0" w:line="240" w:lineRule="auto"/>
        <w:rPr>
          <w:rFonts w:ascii="Times New Roman" w:hAnsi="Times New Roman"/>
          <w:b/>
          <w:sz w:val="24"/>
          <w:szCs w:val="24"/>
        </w:rPr>
      </w:pPr>
    </w:p>
    <w:p w:rsidR="00C12AFB" w:rsidRPr="00973042" w:rsidRDefault="00C12AFB" w:rsidP="00985192">
      <w:pPr>
        <w:spacing w:after="0" w:line="240" w:lineRule="auto"/>
        <w:rPr>
          <w:rFonts w:ascii="Times New Roman" w:hAnsi="Times New Roman"/>
          <w:b/>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Mathematics participation status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555</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An indication of whether the school or district met the 95 percent participation requirement on the mathematics assessment in accordance with state definition.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1F0DFB">
            <w:pPr>
              <w:numPr>
                <w:ilvl w:val="0"/>
                <w:numId w:val="29"/>
              </w:numPr>
              <w:spacing w:after="0"/>
              <w:rPr>
                <w:rFonts w:ascii="Times New Roman" w:hAnsi="Times New Roman"/>
                <w:sz w:val="24"/>
                <w:szCs w:val="24"/>
              </w:rPr>
            </w:pPr>
            <w:r w:rsidRPr="00973042">
              <w:rPr>
                <w:rFonts w:ascii="Times New Roman" w:hAnsi="Times New Roman"/>
                <w:sz w:val="24"/>
                <w:szCs w:val="24"/>
              </w:rPr>
              <w:t>Met 95%</w:t>
            </w:r>
          </w:p>
          <w:p w:rsidR="00C12AFB" w:rsidRPr="00973042" w:rsidRDefault="00C12AFB" w:rsidP="001F0DFB">
            <w:pPr>
              <w:numPr>
                <w:ilvl w:val="0"/>
                <w:numId w:val="29"/>
              </w:numPr>
              <w:spacing w:after="0"/>
              <w:rPr>
                <w:rFonts w:ascii="Times New Roman" w:hAnsi="Times New Roman"/>
                <w:sz w:val="24"/>
                <w:szCs w:val="24"/>
              </w:rPr>
            </w:pPr>
            <w:r w:rsidRPr="00973042">
              <w:rPr>
                <w:rFonts w:ascii="Times New Roman" w:hAnsi="Times New Roman"/>
                <w:sz w:val="24"/>
                <w:szCs w:val="24"/>
              </w:rPr>
              <w:t xml:space="preserve">Did </w:t>
            </w:r>
            <w:r>
              <w:rPr>
                <w:rFonts w:ascii="Times New Roman" w:hAnsi="Times New Roman"/>
                <w:sz w:val="24"/>
                <w:szCs w:val="24"/>
              </w:rPr>
              <w:t>n</w:t>
            </w:r>
            <w:r w:rsidRPr="00973042">
              <w:rPr>
                <w:rFonts w:ascii="Times New Roman" w:hAnsi="Times New Roman"/>
                <w:sz w:val="24"/>
                <w:szCs w:val="24"/>
              </w:rPr>
              <w:t xml:space="preserve">ot </w:t>
            </w:r>
            <w:r>
              <w:rPr>
                <w:rFonts w:ascii="Times New Roman" w:hAnsi="Times New Roman"/>
                <w:sz w:val="24"/>
                <w:szCs w:val="24"/>
              </w:rPr>
              <w:t>m</w:t>
            </w:r>
            <w:r w:rsidRPr="00973042">
              <w:rPr>
                <w:rFonts w:ascii="Times New Roman" w:hAnsi="Times New Roman"/>
                <w:sz w:val="24"/>
                <w:szCs w:val="24"/>
              </w:rPr>
              <w:t>eet 95%</w:t>
            </w:r>
          </w:p>
          <w:p w:rsidR="00C12AFB" w:rsidRPr="00973042" w:rsidRDefault="00C12AFB" w:rsidP="001F0DFB">
            <w:pPr>
              <w:numPr>
                <w:ilvl w:val="0"/>
                <w:numId w:val="29"/>
              </w:numPr>
              <w:spacing w:after="0"/>
              <w:rPr>
                <w:rFonts w:ascii="Times New Roman" w:hAnsi="Times New Roman"/>
                <w:sz w:val="24"/>
                <w:szCs w:val="24"/>
              </w:rPr>
            </w:pPr>
            <w:r w:rsidRPr="00973042">
              <w:rPr>
                <w:rFonts w:ascii="Times New Roman" w:hAnsi="Times New Roman"/>
                <w:sz w:val="24"/>
                <w:szCs w:val="24"/>
              </w:rPr>
              <w:t xml:space="preserve">Too </w:t>
            </w:r>
            <w:r>
              <w:rPr>
                <w:rFonts w:ascii="Times New Roman" w:hAnsi="Times New Roman"/>
                <w:sz w:val="24"/>
                <w:szCs w:val="24"/>
              </w:rPr>
              <w:t>f</w:t>
            </w:r>
            <w:r w:rsidRPr="00973042">
              <w:rPr>
                <w:rFonts w:ascii="Times New Roman" w:hAnsi="Times New Roman"/>
                <w:sz w:val="24"/>
                <w:szCs w:val="24"/>
              </w:rPr>
              <w:t xml:space="preserve">ew </w:t>
            </w:r>
            <w:r>
              <w:rPr>
                <w:rFonts w:ascii="Times New Roman" w:hAnsi="Times New Roman"/>
                <w:sz w:val="24"/>
                <w:szCs w:val="24"/>
              </w:rPr>
              <w:t>s</w:t>
            </w:r>
            <w:r w:rsidRPr="00973042">
              <w:rPr>
                <w:rFonts w:ascii="Times New Roman" w:hAnsi="Times New Roman"/>
                <w:sz w:val="24"/>
                <w:szCs w:val="24"/>
              </w:rPr>
              <w:t xml:space="preserve">tudents for </w:t>
            </w:r>
            <w:r>
              <w:rPr>
                <w:rFonts w:ascii="Times New Roman" w:hAnsi="Times New Roman"/>
                <w:sz w:val="24"/>
                <w:szCs w:val="24"/>
              </w:rPr>
              <w:t>r</w:t>
            </w:r>
            <w:r w:rsidRPr="00973042">
              <w:rPr>
                <w:rFonts w:ascii="Times New Roman" w:hAnsi="Times New Roman"/>
                <w:sz w:val="24"/>
                <w:szCs w:val="24"/>
              </w:rPr>
              <w:t>eliability</w:t>
            </w:r>
          </w:p>
          <w:p w:rsidR="00C12AFB" w:rsidRPr="00973042" w:rsidRDefault="00C12AFB" w:rsidP="001F0DFB">
            <w:pPr>
              <w:numPr>
                <w:ilvl w:val="0"/>
                <w:numId w:val="29"/>
              </w:numPr>
              <w:spacing w:after="0"/>
              <w:rPr>
                <w:rFonts w:ascii="Times New Roman" w:hAnsi="Times New Roman"/>
                <w:sz w:val="24"/>
                <w:szCs w:val="24"/>
              </w:rPr>
            </w:pPr>
            <w:r w:rsidRPr="00973042">
              <w:rPr>
                <w:rFonts w:ascii="Times New Roman" w:hAnsi="Times New Roman"/>
                <w:sz w:val="24"/>
                <w:szCs w:val="24"/>
              </w:rPr>
              <w:t>NA</w:t>
            </w:r>
          </w:p>
          <w:p w:rsidR="00C12AFB" w:rsidRPr="00973042" w:rsidRDefault="00C12AFB" w:rsidP="00A607D2">
            <w:pPr>
              <w:numPr>
                <w:ilvl w:val="0"/>
                <w:numId w:val="29"/>
              </w:numPr>
              <w:spacing w:after="0"/>
              <w:rPr>
                <w:rFonts w:ascii="Times New Roman" w:hAnsi="Times New Roman"/>
                <w:sz w:val="24"/>
                <w:szCs w:val="24"/>
              </w:rPr>
            </w:pPr>
            <w:r w:rsidRPr="00973042">
              <w:rPr>
                <w:rFonts w:ascii="Times New Roman" w:hAnsi="Times New Roman"/>
                <w:sz w:val="24"/>
                <w:szCs w:val="24"/>
              </w:rPr>
              <w:t xml:space="preserve">No </w:t>
            </w:r>
            <w:r>
              <w:rPr>
                <w:rFonts w:ascii="Times New Roman" w:hAnsi="Times New Roman"/>
                <w:sz w:val="24"/>
                <w:szCs w:val="24"/>
              </w:rPr>
              <w:t>s</w:t>
            </w:r>
            <w:r w:rsidRPr="00973042">
              <w:rPr>
                <w:rFonts w:ascii="Times New Roman" w:hAnsi="Times New Roman"/>
                <w:sz w:val="24"/>
                <w:szCs w:val="24"/>
              </w:rPr>
              <w:t xml:space="preserve">tudents in the </w:t>
            </w:r>
            <w:r>
              <w:rPr>
                <w:rFonts w:ascii="Times New Roman" w:hAnsi="Times New Roman"/>
                <w:sz w:val="24"/>
                <w:szCs w:val="24"/>
              </w:rPr>
              <w:t>s</w:t>
            </w:r>
            <w:r w:rsidRPr="00973042">
              <w:rPr>
                <w:rFonts w:ascii="Times New Roman" w:hAnsi="Times New Roman"/>
                <w:sz w:val="24"/>
                <w:szCs w:val="24"/>
              </w:rPr>
              <w:t>ubgroup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Grand total means the status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X/N108</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Reading/language arts participation status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553</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An indication of whether the school or district met the 95 percent participation requirement on the reading/language arts assessment in accordance with state definition.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1F0DFB">
            <w:pPr>
              <w:numPr>
                <w:ilvl w:val="0"/>
                <w:numId w:val="30"/>
              </w:numPr>
              <w:spacing w:after="0"/>
              <w:rPr>
                <w:rFonts w:ascii="Times New Roman" w:hAnsi="Times New Roman"/>
                <w:sz w:val="24"/>
                <w:szCs w:val="24"/>
              </w:rPr>
            </w:pPr>
            <w:r w:rsidRPr="00973042">
              <w:rPr>
                <w:rFonts w:ascii="Times New Roman" w:hAnsi="Times New Roman"/>
                <w:sz w:val="24"/>
                <w:szCs w:val="24"/>
              </w:rPr>
              <w:t>Met 95%</w:t>
            </w:r>
          </w:p>
          <w:p w:rsidR="00C12AFB" w:rsidRPr="00973042" w:rsidRDefault="00C12AFB" w:rsidP="001F0DFB">
            <w:pPr>
              <w:numPr>
                <w:ilvl w:val="0"/>
                <w:numId w:val="30"/>
              </w:numPr>
              <w:spacing w:after="0"/>
              <w:rPr>
                <w:rFonts w:ascii="Times New Roman" w:hAnsi="Times New Roman"/>
                <w:sz w:val="24"/>
                <w:szCs w:val="24"/>
              </w:rPr>
            </w:pPr>
            <w:r w:rsidRPr="00973042">
              <w:rPr>
                <w:rFonts w:ascii="Times New Roman" w:hAnsi="Times New Roman"/>
                <w:sz w:val="24"/>
                <w:szCs w:val="24"/>
              </w:rPr>
              <w:t xml:space="preserve">Did </w:t>
            </w:r>
            <w:r>
              <w:rPr>
                <w:rFonts w:ascii="Times New Roman" w:hAnsi="Times New Roman"/>
                <w:sz w:val="24"/>
                <w:szCs w:val="24"/>
              </w:rPr>
              <w:t>n</w:t>
            </w:r>
            <w:r w:rsidRPr="00973042">
              <w:rPr>
                <w:rFonts w:ascii="Times New Roman" w:hAnsi="Times New Roman"/>
                <w:sz w:val="24"/>
                <w:szCs w:val="24"/>
              </w:rPr>
              <w:t xml:space="preserve">ot </w:t>
            </w:r>
            <w:r>
              <w:rPr>
                <w:rFonts w:ascii="Times New Roman" w:hAnsi="Times New Roman"/>
                <w:sz w:val="24"/>
                <w:szCs w:val="24"/>
              </w:rPr>
              <w:t>m</w:t>
            </w:r>
            <w:r w:rsidRPr="00973042">
              <w:rPr>
                <w:rFonts w:ascii="Times New Roman" w:hAnsi="Times New Roman"/>
                <w:sz w:val="24"/>
                <w:szCs w:val="24"/>
              </w:rPr>
              <w:t>eet 95%</w:t>
            </w:r>
          </w:p>
          <w:p w:rsidR="00C12AFB" w:rsidRPr="00973042" w:rsidRDefault="00C12AFB" w:rsidP="001F0DFB">
            <w:pPr>
              <w:numPr>
                <w:ilvl w:val="0"/>
                <w:numId w:val="30"/>
              </w:numPr>
              <w:spacing w:after="0"/>
              <w:rPr>
                <w:rFonts w:ascii="Times New Roman" w:hAnsi="Times New Roman"/>
                <w:sz w:val="24"/>
                <w:szCs w:val="24"/>
              </w:rPr>
            </w:pPr>
            <w:r w:rsidRPr="00973042">
              <w:rPr>
                <w:rFonts w:ascii="Times New Roman" w:hAnsi="Times New Roman"/>
                <w:sz w:val="24"/>
                <w:szCs w:val="24"/>
              </w:rPr>
              <w:t xml:space="preserve">Too </w:t>
            </w:r>
            <w:r>
              <w:rPr>
                <w:rFonts w:ascii="Times New Roman" w:hAnsi="Times New Roman"/>
                <w:sz w:val="24"/>
                <w:szCs w:val="24"/>
              </w:rPr>
              <w:t>f</w:t>
            </w:r>
            <w:r w:rsidRPr="00973042">
              <w:rPr>
                <w:rFonts w:ascii="Times New Roman" w:hAnsi="Times New Roman"/>
                <w:sz w:val="24"/>
                <w:szCs w:val="24"/>
              </w:rPr>
              <w:t xml:space="preserve">ew </w:t>
            </w:r>
            <w:r>
              <w:rPr>
                <w:rFonts w:ascii="Times New Roman" w:hAnsi="Times New Roman"/>
                <w:sz w:val="24"/>
                <w:szCs w:val="24"/>
              </w:rPr>
              <w:t>s</w:t>
            </w:r>
            <w:r w:rsidRPr="00973042">
              <w:rPr>
                <w:rFonts w:ascii="Times New Roman" w:hAnsi="Times New Roman"/>
                <w:sz w:val="24"/>
                <w:szCs w:val="24"/>
              </w:rPr>
              <w:t xml:space="preserve">tudents for </w:t>
            </w:r>
            <w:r>
              <w:rPr>
                <w:rFonts w:ascii="Times New Roman" w:hAnsi="Times New Roman"/>
                <w:sz w:val="24"/>
                <w:szCs w:val="24"/>
              </w:rPr>
              <w:t>r</w:t>
            </w:r>
            <w:r w:rsidRPr="00973042">
              <w:rPr>
                <w:rFonts w:ascii="Times New Roman" w:hAnsi="Times New Roman"/>
                <w:sz w:val="24"/>
                <w:szCs w:val="24"/>
              </w:rPr>
              <w:t>eliability</w:t>
            </w:r>
          </w:p>
          <w:p w:rsidR="00C12AFB" w:rsidRPr="00973042" w:rsidRDefault="00C12AFB" w:rsidP="001F0DFB">
            <w:pPr>
              <w:numPr>
                <w:ilvl w:val="0"/>
                <w:numId w:val="30"/>
              </w:numPr>
              <w:spacing w:after="0"/>
              <w:rPr>
                <w:rFonts w:ascii="Times New Roman" w:hAnsi="Times New Roman"/>
                <w:sz w:val="24"/>
                <w:szCs w:val="24"/>
              </w:rPr>
            </w:pPr>
            <w:r w:rsidRPr="00973042">
              <w:rPr>
                <w:rFonts w:ascii="Times New Roman" w:hAnsi="Times New Roman"/>
                <w:sz w:val="24"/>
                <w:szCs w:val="24"/>
              </w:rPr>
              <w:t>NA</w:t>
            </w:r>
          </w:p>
          <w:p w:rsidR="00C12AFB" w:rsidRPr="00973042" w:rsidRDefault="00C12AFB" w:rsidP="001217BF">
            <w:pPr>
              <w:numPr>
                <w:ilvl w:val="0"/>
                <w:numId w:val="30"/>
              </w:numPr>
              <w:spacing w:after="0"/>
              <w:rPr>
                <w:rFonts w:ascii="Times New Roman" w:hAnsi="Times New Roman"/>
                <w:sz w:val="24"/>
                <w:szCs w:val="24"/>
              </w:rPr>
            </w:pPr>
            <w:r w:rsidRPr="00973042">
              <w:rPr>
                <w:rFonts w:ascii="Times New Roman" w:hAnsi="Times New Roman"/>
                <w:sz w:val="24"/>
                <w:szCs w:val="24"/>
              </w:rPr>
              <w:t xml:space="preserve">No </w:t>
            </w:r>
            <w:r>
              <w:rPr>
                <w:rFonts w:ascii="Times New Roman" w:hAnsi="Times New Roman"/>
                <w:sz w:val="24"/>
                <w:szCs w:val="24"/>
              </w:rPr>
              <w:t>s</w:t>
            </w:r>
            <w:r w:rsidRPr="00973042">
              <w:rPr>
                <w:rFonts w:ascii="Times New Roman" w:hAnsi="Times New Roman"/>
                <w:sz w:val="24"/>
                <w:szCs w:val="24"/>
              </w:rPr>
              <w:t xml:space="preserve">tudents in the </w:t>
            </w:r>
            <w:r>
              <w:rPr>
                <w:rFonts w:ascii="Times New Roman" w:hAnsi="Times New Roman"/>
                <w:sz w:val="24"/>
                <w:szCs w:val="24"/>
              </w:rPr>
              <w:t>s</w:t>
            </w:r>
            <w:r w:rsidRPr="00973042">
              <w:rPr>
                <w:rFonts w:ascii="Times New Roman" w:hAnsi="Times New Roman"/>
                <w:sz w:val="24"/>
                <w:szCs w:val="24"/>
              </w:rPr>
              <w:t>ubgroup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Grand total means the status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X/N110</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8D432F">
        <w:tc>
          <w:tcPr>
            <w:tcW w:w="8028" w:type="dxa"/>
            <w:gridSpan w:val="4"/>
            <w:tcBorders>
              <w:top w:val="single" w:sz="4" w:space="0" w:color="auto"/>
            </w:tcBorders>
            <w:shd w:val="clear" w:color="auto" w:fill="4F81BD"/>
          </w:tcPr>
          <w:p w:rsidR="00C12AFB" w:rsidRPr="00973042" w:rsidRDefault="00C12AFB" w:rsidP="008D432F">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Restructuring action table</w:t>
            </w:r>
          </w:p>
        </w:tc>
        <w:tc>
          <w:tcPr>
            <w:tcW w:w="1548" w:type="dxa"/>
            <w:tcBorders>
              <w:top w:val="single" w:sz="4" w:space="0" w:color="auto"/>
            </w:tcBorders>
            <w:shd w:val="clear" w:color="auto" w:fill="4F81BD"/>
          </w:tcPr>
          <w:p w:rsidR="00C12AFB" w:rsidRPr="00973042" w:rsidRDefault="00C12AFB" w:rsidP="008D432F">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687</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8D432F">
            <w:pPr>
              <w:spacing w:after="0"/>
              <w:rPr>
                <w:bCs/>
                <w:sz w:val="24"/>
                <w:szCs w:val="24"/>
              </w:rPr>
            </w:pPr>
            <w:r w:rsidRPr="00973042">
              <w:rPr>
                <w:rFonts w:ascii="Times New Roman" w:hAnsi="Times New Roman"/>
                <w:sz w:val="24"/>
                <w:szCs w:val="24"/>
              </w:rPr>
              <w:t>Education Unit</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8D432F">
            <w:pPr>
              <w:spacing w:after="0"/>
              <w:rPr>
                <w:bCs/>
                <w:sz w:val="24"/>
                <w:szCs w:val="24"/>
              </w:rPr>
            </w:pPr>
            <w:r w:rsidRPr="00973042">
              <w:rPr>
                <w:rFonts w:ascii="Times New Roman" w:hAnsi="Times New Roman"/>
                <w:sz w:val="24"/>
                <w:szCs w:val="24"/>
              </w:rPr>
              <w:t>The number of schools in improvement status implementing a restructuring action.</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E4457D">
            <w:pPr>
              <w:numPr>
                <w:ilvl w:val="0"/>
                <w:numId w:val="31"/>
              </w:numPr>
              <w:spacing w:after="0"/>
              <w:rPr>
                <w:rFonts w:ascii="Times New Roman" w:hAnsi="Times New Roman"/>
                <w:sz w:val="24"/>
                <w:szCs w:val="24"/>
              </w:rPr>
            </w:pPr>
            <w:r w:rsidRPr="00973042">
              <w:rPr>
                <w:rFonts w:ascii="Times New Roman" w:hAnsi="Times New Roman"/>
                <w:sz w:val="24"/>
                <w:szCs w:val="24"/>
              </w:rPr>
              <w:t>Integer</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8D432F">
            <w:pPr>
              <w:spacing w:after="0"/>
              <w:rPr>
                <w:bCs/>
                <w:sz w:val="24"/>
                <w:szCs w:val="24"/>
              </w:rPr>
            </w:pPr>
            <w:r w:rsidRPr="00973042">
              <w:rPr>
                <w:rFonts w:ascii="Times New Roman" w:hAnsi="Times New Roman"/>
                <w:sz w:val="24"/>
                <w:szCs w:val="24"/>
              </w:rPr>
              <w:t>School Year</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8D432F">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8D432F">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8D432F">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8D432F">
            <w:pPr>
              <w:spacing w:after="0"/>
              <w:rPr>
                <w:b/>
                <w:bCs/>
                <w:sz w:val="24"/>
                <w:szCs w:val="24"/>
              </w:rPr>
            </w:pPr>
            <w:r w:rsidRPr="00973042">
              <w:rPr>
                <w:rFonts w:ascii="Wingdings 2" w:hAnsi="Wingdings 2"/>
                <w:bCs/>
                <w:sz w:val="24"/>
                <w:szCs w:val="24"/>
              </w:rPr>
              <w:sym w:font="Wingdings 2" w:char="F0A3"/>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8D432F">
            <w:pPr>
              <w:spacing w:after="0"/>
              <w:rPr>
                <w:rFonts w:ascii="Times New Roman" w:hAnsi="Times New Roman"/>
                <w:iCs/>
                <w:sz w:val="24"/>
                <w:szCs w:val="24"/>
              </w:rPr>
            </w:pP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8D432F">
            <w:pPr>
              <w:spacing w:after="0"/>
              <w:rPr>
                <w:b/>
                <w:bCs/>
                <w:sz w:val="24"/>
                <w:szCs w:val="24"/>
              </w:rPr>
            </w:pPr>
            <w:r w:rsidRPr="00973042">
              <w:rPr>
                <w:rFonts w:ascii="Times New Roman" w:hAnsi="Times New Roman"/>
                <w:iCs/>
                <w:sz w:val="24"/>
                <w:szCs w:val="24"/>
              </w:rPr>
              <w:t>X/N153</w:t>
            </w:r>
          </w:p>
        </w:tc>
      </w:tr>
      <w:tr w:rsidR="00C12AFB" w:rsidRPr="00973042" w:rsidTr="008D432F">
        <w:tc>
          <w:tcPr>
            <w:tcW w:w="2692" w:type="dxa"/>
          </w:tcPr>
          <w:p w:rsidR="00C12AFB" w:rsidRPr="00973042" w:rsidRDefault="00C12AFB" w:rsidP="008D432F">
            <w:pPr>
              <w:spacing w:after="0"/>
              <w:rPr>
                <w:b/>
                <w:bCs/>
                <w:sz w:val="24"/>
                <w:szCs w:val="24"/>
              </w:rPr>
            </w:pPr>
          </w:p>
        </w:tc>
        <w:tc>
          <w:tcPr>
            <w:tcW w:w="6884" w:type="dxa"/>
            <w:gridSpan w:val="4"/>
          </w:tcPr>
          <w:p w:rsidR="00C12AFB" w:rsidRPr="00973042" w:rsidRDefault="00C12AFB" w:rsidP="008D432F">
            <w:pPr>
              <w:spacing w:after="0"/>
              <w:rPr>
                <w:b/>
                <w:bCs/>
                <w:sz w:val="24"/>
                <w:szCs w:val="24"/>
              </w:rPr>
            </w:pPr>
          </w:p>
        </w:tc>
      </w:tr>
      <w:tr w:rsidR="00C12AFB" w:rsidRPr="00973042" w:rsidTr="008D432F">
        <w:tc>
          <w:tcPr>
            <w:tcW w:w="2692" w:type="dxa"/>
            <w:shd w:val="clear" w:color="auto" w:fill="4F81BD"/>
          </w:tcPr>
          <w:p w:rsidR="00C12AFB" w:rsidRPr="00973042" w:rsidRDefault="00C12AFB" w:rsidP="008D432F">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8D432F">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8D432F">
            <w:pPr>
              <w:numPr>
                <w:ilvl w:val="0"/>
                <w:numId w:val="1"/>
              </w:numPr>
              <w:spacing w:after="0"/>
              <w:rPr>
                <w:rFonts w:ascii="Times New Roman" w:hAnsi="Times New Roman"/>
                <w:b/>
                <w:bCs/>
                <w:sz w:val="24"/>
                <w:szCs w:val="24"/>
              </w:rPr>
            </w:pPr>
            <w:r w:rsidRPr="00973042">
              <w:rPr>
                <w:rFonts w:ascii="Times New Roman" w:hAnsi="Times New Roman"/>
                <w:sz w:val="24"/>
                <w:szCs w:val="24"/>
              </w:rPr>
              <w:t>Restructuring Action</w:t>
            </w:r>
          </w:p>
        </w:tc>
      </w:tr>
      <w:tr w:rsidR="00C12AFB" w:rsidRPr="00973042" w:rsidTr="008D432F">
        <w:tc>
          <w:tcPr>
            <w:tcW w:w="9576" w:type="dxa"/>
            <w:gridSpan w:val="5"/>
            <w:tcBorders>
              <w:bottom w:val="single" w:sz="4" w:space="0" w:color="auto"/>
            </w:tcBorders>
            <w:shd w:val="clear" w:color="auto" w:fill="4F81BD"/>
          </w:tcPr>
          <w:p w:rsidR="00C12AFB" w:rsidRPr="00973042" w:rsidRDefault="00C12AFB" w:rsidP="008D432F">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3166DB">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B1CD4">
        <w:tc>
          <w:tcPr>
            <w:tcW w:w="8028" w:type="dxa"/>
            <w:gridSpan w:val="4"/>
            <w:tcBorders>
              <w:top w:val="single" w:sz="4" w:space="0" w:color="auto"/>
            </w:tcBorders>
            <w:shd w:val="clear" w:color="auto" w:fill="4F81BD"/>
          </w:tcPr>
          <w:p w:rsidR="00C12AFB" w:rsidRPr="00973042" w:rsidRDefault="00C12AFB" w:rsidP="003166DB">
            <w:pPr>
              <w:spacing w:after="0"/>
              <w:rPr>
                <w:b/>
                <w:bCs/>
                <w:color w:val="FFFFFF"/>
                <w:sz w:val="24"/>
                <w:szCs w:val="24"/>
              </w:rPr>
            </w:pPr>
            <w:r w:rsidRPr="00973042">
              <w:rPr>
                <w:rFonts w:ascii="Times New Roman" w:hAnsi="Times New Roman"/>
                <w:b/>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School Improvement Funds allocation</w:t>
            </w:r>
            <w:r w:rsidR="00C20E37">
              <w:rPr>
                <w:rFonts w:ascii="Times New Roman" w:hAnsi="Times New Roman"/>
                <w:b/>
                <w:bCs/>
                <w:color w:val="FFFFFF"/>
                <w:sz w:val="24"/>
                <w:szCs w:val="24"/>
              </w:rPr>
              <w:t xml:space="preserve"> table</w:t>
            </w:r>
          </w:p>
        </w:tc>
        <w:tc>
          <w:tcPr>
            <w:tcW w:w="1530" w:type="dxa"/>
            <w:tcBorders>
              <w:top w:val="single" w:sz="4" w:space="0" w:color="auto"/>
            </w:tcBorders>
            <w:shd w:val="clear" w:color="auto" w:fill="4F81BD"/>
          </w:tcPr>
          <w:p w:rsidR="00C12AFB" w:rsidRPr="00973042" w:rsidRDefault="00C12AFB" w:rsidP="003166DB">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694</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4B1CD4">
            <w:pPr>
              <w:spacing w:after="0"/>
              <w:rPr>
                <w:b/>
                <w:bCs/>
                <w:sz w:val="24"/>
                <w:szCs w:val="24"/>
              </w:rPr>
            </w:pPr>
            <w:r w:rsidRPr="00973042">
              <w:rPr>
                <w:rFonts w:ascii="Times New Roman" w:hAnsi="Times New Roman"/>
                <w:sz w:val="24"/>
                <w:szCs w:val="24"/>
              </w:rPr>
              <w:t>Education Unit</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240AAA">
            <w:pPr>
              <w:spacing w:after="0"/>
              <w:rPr>
                <w:b/>
                <w:bCs/>
                <w:sz w:val="24"/>
                <w:szCs w:val="24"/>
              </w:rPr>
            </w:pPr>
            <w:r w:rsidRPr="00973042">
              <w:rPr>
                <w:bCs/>
                <w:sz w:val="24"/>
                <w:szCs w:val="24"/>
              </w:rPr>
              <w:t>The funding that the school received for school improvement under Section 1003 of ESEA, as amended</w:t>
            </w:r>
            <w:r w:rsidRPr="00973042">
              <w:rPr>
                <w:b/>
                <w:bCs/>
                <w:sz w:val="24"/>
                <w:szCs w:val="24"/>
              </w:rPr>
              <w:t>.</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E4457D">
            <w:pPr>
              <w:numPr>
                <w:ilvl w:val="0"/>
                <w:numId w:val="31"/>
              </w:numPr>
              <w:spacing w:after="0"/>
              <w:rPr>
                <w:bCs/>
                <w:sz w:val="24"/>
                <w:szCs w:val="24"/>
              </w:rPr>
            </w:pPr>
            <w:r w:rsidRPr="00973042">
              <w:rPr>
                <w:bCs/>
                <w:sz w:val="24"/>
                <w:szCs w:val="24"/>
              </w:rPr>
              <w:t>Dollars (to the nearest dollar)</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3A2D93" w:rsidP="004B1CD4">
            <w:pPr>
              <w:spacing w:after="0"/>
              <w:rPr>
                <w:bCs/>
                <w:sz w:val="24"/>
                <w:szCs w:val="24"/>
              </w:rPr>
            </w:pPr>
            <w:r w:rsidRPr="000A6512">
              <w:rPr>
                <w:rFonts w:ascii="Times New Roman" w:hAnsi="Times New Roman"/>
                <w:sz w:val="24"/>
                <w:szCs w:val="24"/>
              </w:rPr>
              <w:t>Regular School Year, unless 1003(a) or 1003(g) funds were used during summer of 2011, then Regular School Year  plus summer sessio</w:t>
            </w:r>
            <w:r>
              <w:rPr>
                <w:rFonts w:ascii="Times New Roman" w:hAnsi="Times New Roman"/>
                <w:sz w:val="24"/>
                <w:szCs w:val="24"/>
              </w:rPr>
              <w:t>n</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4B1CD4">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4B1CD4">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4B1CD4">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B1CD4">
        <w:tc>
          <w:tcPr>
            <w:tcW w:w="2718"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4B1CD4">
            <w:pPr>
              <w:spacing w:after="0"/>
              <w:rPr>
                <w:b/>
                <w:bCs/>
                <w:sz w:val="24"/>
                <w:szCs w:val="24"/>
              </w:rPr>
            </w:pPr>
            <w:r w:rsidRPr="00973042">
              <w:rPr>
                <w:rFonts w:ascii="Wingdings 2" w:hAnsi="Wingdings 2"/>
                <w:bCs/>
                <w:sz w:val="24"/>
                <w:szCs w:val="24"/>
              </w:rPr>
              <w:sym w:font="Wingdings 2" w:char="F0A3"/>
            </w:r>
          </w:p>
        </w:tc>
      </w:tr>
      <w:tr w:rsidR="00C12AFB" w:rsidRPr="00973042" w:rsidTr="004B1CD4">
        <w:tc>
          <w:tcPr>
            <w:tcW w:w="2718"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4B1CD4">
            <w:pPr>
              <w:spacing w:after="0"/>
              <w:rPr>
                <w:rFonts w:ascii="Times New Roman" w:hAnsi="Times New Roman"/>
                <w:iCs/>
                <w:sz w:val="24"/>
                <w:szCs w:val="24"/>
              </w:rPr>
            </w:pPr>
          </w:p>
        </w:tc>
      </w:tr>
      <w:tr w:rsidR="00C12AFB" w:rsidRPr="00973042" w:rsidTr="00240AAA">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4B1CD4">
            <w:pPr>
              <w:spacing w:after="0"/>
              <w:rPr>
                <w:bCs/>
                <w:sz w:val="24"/>
                <w:szCs w:val="24"/>
              </w:rPr>
            </w:pPr>
            <w:r w:rsidRPr="00973042">
              <w:rPr>
                <w:bCs/>
                <w:sz w:val="24"/>
                <w:szCs w:val="24"/>
              </w:rPr>
              <w:t>N/X132</w:t>
            </w:r>
          </w:p>
        </w:tc>
      </w:tr>
      <w:tr w:rsidR="00C12AFB" w:rsidRPr="00973042" w:rsidTr="00240AAA">
        <w:tc>
          <w:tcPr>
            <w:tcW w:w="2718" w:type="dxa"/>
            <w:shd w:val="clear" w:color="auto" w:fill="4F81BD"/>
          </w:tcPr>
          <w:p w:rsidR="00C12AFB" w:rsidRPr="00973042" w:rsidRDefault="00C12AFB" w:rsidP="009D3F8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40" w:type="dxa"/>
            <w:gridSpan w:val="4"/>
            <w:shd w:val="clear" w:color="auto" w:fill="4F81BD"/>
          </w:tcPr>
          <w:p w:rsidR="00C12AFB" w:rsidRPr="00973042" w:rsidRDefault="00C12AFB" w:rsidP="009D3F8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240AAA">
        <w:tc>
          <w:tcPr>
            <w:tcW w:w="2718" w:type="dxa"/>
          </w:tcPr>
          <w:p w:rsidR="00C12AFB" w:rsidRPr="00973042" w:rsidRDefault="00C12AFB" w:rsidP="009D3F8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40" w:type="dxa"/>
            <w:gridSpan w:val="4"/>
          </w:tcPr>
          <w:p w:rsidR="00C12AFB" w:rsidRPr="00973042" w:rsidRDefault="00C12AFB" w:rsidP="009D3F82">
            <w:pPr>
              <w:numPr>
                <w:ilvl w:val="0"/>
                <w:numId w:val="1"/>
              </w:numPr>
              <w:spacing w:after="0"/>
              <w:rPr>
                <w:rFonts w:ascii="Times New Roman" w:hAnsi="Times New Roman"/>
                <w:b/>
                <w:bCs/>
                <w:sz w:val="24"/>
                <w:szCs w:val="24"/>
              </w:rPr>
            </w:pPr>
            <w:r w:rsidRPr="00973042">
              <w:rPr>
                <w:rFonts w:ascii="Times New Roman" w:hAnsi="Times New Roman"/>
                <w:sz w:val="24"/>
                <w:szCs w:val="24"/>
              </w:rPr>
              <w:t>Improvement Program</w:t>
            </w:r>
          </w:p>
        </w:tc>
      </w:tr>
      <w:tr w:rsidR="00C12AFB" w:rsidRPr="00973042" w:rsidTr="004B1CD4">
        <w:tc>
          <w:tcPr>
            <w:tcW w:w="9558" w:type="dxa"/>
            <w:gridSpan w:val="5"/>
            <w:tcBorders>
              <w:bottom w:val="single" w:sz="4" w:space="0" w:color="auto"/>
            </w:tcBorders>
            <w:shd w:val="clear" w:color="auto" w:fill="4F81BD"/>
          </w:tcPr>
          <w:p w:rsidR="00C12AFB" w:rsidRPr="00973042" w:rsidRDefault="00C12AFB" w:rsidP="004B1CD4">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3166DB">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School Improvement Funds status</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693</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685F1A">
            <w:pPr>
              <w:spacing w:after="0"/>
              <w:rPr>
                <w:b/>
                <w:bCs/>
                <w:sz w:val="24"/>
                <w:szCs w:val="24"/>
              </w:rPr>
            </w:pPr>
            <w:r w:rsidRPr="00973042">
              <w:rPr>
                <w:rFonts w:ascii="Times New Roman" w:hAnsi="Times New Roman"/>
                <w:sz w:val="24"/>
                <w:szCs w:val="24"/>
              </w:rPr>
              <w:t xml:space="preserve">An indication of whether the school received </w:t>
            </w:r>
            <w:r>
              <w:rPr>
                <w:rFonts w:ascii="Times New Roman" w:hAnsi="Times New Roman"/>
                <w:sz w:val="24"/>
                <w:szCs w:val="24"/>
              </w:rPr>
              <w:t xml:space="preserve">funds </w:t>
            </w:r>
            <w:r w:rsidRPr="00973042">
              <w:rPr>
                <w:rFonts w:ascii="Times New Roman" w:hAnsi="Times New Roman"/>
                <w:sz w:val="24"/>
                <w:szCs w:val="24"/>
              </w:rPr>
              <w:t>under Section 1003 of ESEA, as amended.</w:t>
            </w:r>
          </w:p>
        </w:tc>
      </w:tr>
      <w:tr w:rsidR="00C12AFB" w:rsidRPr="00973042" w:rsidTr="00482631">
        <w:tc>
          <w:tcPr>
            <w:tcW w:w="2718" w:type="dxa"/>
          </w:tcPr>
          <w:p w:rsidR="00C12AFB" w:rsidRPr="00F300E2" w:rsidRDefault="00C12AFB" w:rsidP="00985192">
            <w:pPr>
              <w:spacing w:after="0"/>
              <w:rPr>
                <w:rFonts w:ascii="Times New Roman" w:hAnsi="Times New Roman"/>
                <w:b/>
                <w:bCs/>
                <w:sz w:val="24"/>
                <w:szCs w:val="24"/>
              </w:rPr>
            </w:pPr>
            <w:r w:rsidRPr="00F300E2">
              <w:rPr>
                <w:rFonts w:ascii="Times New Roman" w:hAnsi="Times New Roman"/>
                <w:b/>
                <w:bCs/>
                <w:sz w:val="24"/>
                <w:szCs w:val="24"/>
              </w:rPr>
              <w:t>Permitted Values</w:t>
            </w:r>
          </w:p>
          <w:p w:rsidR="00C12AFB" w:rsidRPr="00F300E2" w:rsidRDefault="00C12AFB" w:rsidP="00685F1A">
            <w:pPr>
              <w:spacing w:after="0"/>
              <w:rPr>
                <w:b/>
                <w:bCs/>
                <w:sz w:val="24"/>
                <w:szCs w:val="24"/>
              </w:rPr>
            </w:pPr>
          </w:p>
        </w:tc>
        <w:tc>
          <w:tcPr>
            <w:tcW w:w="6840" w:type="dxa"/>
            <w:gridSpan w:val="4"/>
          </w:tcPr>
          <w:p w:rsidR="00C12AFB" w:rsidRPr="00973042" w:rsidRDefault="00C12AFB" w:rsidP="00E4457D">
            <w:pPr>
              <w:numPr>
                <w:ilvl w:val="0"/>
                <w:numId w:val="31"/>
              </w:numPr>
              <w:spacing w:after="0"/>
              <w:rPr>
                <w:b/>
                <w:bCs/>
                <w:sz w:val="24"/>
                <w:szCs w:val="24"/>
              </w:rPr>
            </w:pPr>
            <w:r w:rsidRPr="00973042">
              <w:rPr>
                <w:rFonts w:ascii="Times New Roman" w:hAnsi="Times New Roman"/>
                <w:sz w:val="24"/>
                <w:szCs w:val="24"/>
              </w:rPr>
              <w:t>Section 1003(a) only</w:t>
            </w:r>
          </w:p>
          <w:p w:rsidR="00C12AFB" w:rsidRPr="00973042" w:rsidRDefault="00C12AFB" w:rsidP="00E4457D">
            <w:pPr>
              <w:numPr>
                <w:ilvl w:val="0"/>
                <w:numId w:val="31"/>
              </w:numPr>
              <w:spacing w:after="0"/>
              <w:rPr>
                <w:b/>
                <w:bCs/>
                <w:sz w:val="24"/>
                <w:szCs w:val="24"/>
              </w:rPr>
            </w:pPr>
            <w:r w:rsidRPr="00973042">
              <w:rPr>
                <w:rFonts w:ascii="Times New Roman" w:hAnsi="Times New Roman"/>
                <w:sz w:val="24"/>
                <w:szCs w:val="24"/>
              </w:rPr>
              <w:t>Section 1003(g) only</w:t>
            </w:r>
          </w:p>
          <w:p w:rsidR="00C12AFB" w:rsidRPr="00973042" w:rsidRDefault="00C12AFB" w:rsidP="00E4457D">
            <w:pPr>
              <w:numPr>
                <w:ilvl w:val="0"/>
                <w:numId w:val="31"/>
              </w:numPr>
              <w:spacing w:after="0"/>
              <w:rPr>
                <w:b/>
                <w:bCs/>
                <w:sz w:val="24"/>
                <w:szCs w:val="24"/>
              </w:rPr>
            </w:pPr>
            <w:r w:rsidRPr="00973042">
              <w:rPr>
                <w:rFonts w:ascii="Times New Roman" w:hAnsi="Times New Roman"/>
                <w:sz w:val="24"/>
                <w:szCs w:val="24"/>
              </w:rPr>
              <w:t xml:space="preserve">Both </w:t>
            </w:r>
            <w:r>
              <w:rPr>
                <w:rFonts w:ascii="Times New Roman" w:hAnsi="Times New Roman"/>
                <w:sz w:val="24"/>
                <w:szCs w:val="24"/>
              </w:rPr>
              <w:t>s</w:t>
            </w:r>
            <w:r w:rsidRPr="00973042">
              <w:rPr>
                <w:rFonts w:ascii="Times New Roman" w:hAnsi="Times New Roman"/>
                <w:sz w:val="24"/>
                <w:szCs w:val="24"/>
              </w:rPr>
              <w:t xml:space="preserve">ection 1003(a) and </w:t>
            </w:r>
            <w:r>
              <w:rPr>
                <w:rFonts w:ascii="Times New Roman" w:hAnsi="Times New Roman"/>
                <w:sz w:val="24"/>
                <w:szCs w:val="24"/>
              </w:rPr>
              <w:t>s</w:t>
            </w:r>
            <w:r w:rsidRPr="00973042">
              <w:rPr>
                <w:rFonts w:ascii="Times New Roman" w:hAnsi="Times New Roman"/>
                <w:sz w:val="24"/>
                <w:szCs w:val="24"/>
              </w:rPr>
              <w:t>ection 1003(g)</w:t>
            </w:r>
          </w:p>
          <w:p w:rsidR="00C12AFB" w:rsidRPr="000A6512" w:rsidRDefault="00C12AFB" w:rsidP="000A6512">
            <w:pPr>
              <w:numPr>
                <w:ilvl w:val="0"/>
                <w:numId w:val="31"/>
              </w:numPr>
              <w:spacing w:after="0"/>
              <w:rPr>
                <w:b/>
                <w:bCs/>
                <w:sz w:val="24"/>
                <w:szCs w:val="24"/>
              </w:rPr>
            </w:pPr>
            <w:r>
              <w:rPr>
                <w:rFonts w:ascii="Times New Roman" w:hAnsi="Times New Roman"/>
                <w:sz w:val="24"/>
                <w:szCs w:val="24"/>
              </w:rPr>
              <w:t>Eligible for but did not receive section 1003(a) or section 1003(g) fund</w:t>
            </w:r>
          </w:p>
          <w:p w:rsidR="00C12AFB" w:rsidRPr="00973042" w:rsidRDefault="00C12AFB" w:rsidP="000A6512">
            <w:pPr>
              <w:numPr>
                <w:ilvl w:val="0"/>
                <w:numId w:val="31"/>
              </w:numPr>
              <w:spacing w:after="0"/>
              <w:rPr>
                <w:b/>
                <w:bCs/>
                <w:sz w:val="24"/>
                <w:szCs w:val="24"/>
              </w:rPr>
            </w:pPr>
            <w:r>
              <w:rPr>
                <w:rFonts w:ascii="Times New Roman" w:hAnsi="Times New Roman"/>
                <w:sz w:val="24"/>
                <w:szCs w:val="24"/>
              </w:rPr>
              <w:t>Not eligible for section 1003(a) or section 1003(g) fund</w:t>
            </w:r>
          </w:p>
        </w:tc>
      </w:tr>
      <w:tr w:rsidR="00C12AFB" w:rsidRPr="00973042" w:rsidTr="00482631">
        <w:tc>
          <w:tcPr>
            <w:tcW w:w="2718" w:type="dxa"/>
          </w:tcPr>
          <w:p w:rsidR="00C12AFB" w:rsidRPr="00F300E2" w:rsidRDefault="00C12AFB" w:rsidP="00985192">
            <w:pPr>
              <w:spacing w:after="0"/>
              <w:rPr>
                <w:rFonts w:ascii="Times New Roman" w:hAnsi="Times New Roman"/>
                <w:b/>
                <w:sz w:val="24"/>
                <w:szCs w:val="24"/>
              </w:rPr>
            </w:pPr>
            <w:r w:rsidRPr="00F300E2">
              <w:rPr>
                <w:rFonts w:ascii="Times New Roman" w:hAnsi="Times New Roman"/>
                <w:b/>
                <w:sz w:val="24"/>
                <w:szCs w:val="24"/>
              </w:rPr>
              <w:t xml:space="preserve">Reporting Period </w:t>
            </w:r>
          </w:p>
          <w:p w:rsidR="00C12AFB" w:rsidRPr="00F300E2" w:rsidRDefault="00C12AFB" w:rsidP="00985192">
            <w:pPr>
              <w:spacing w:after="0"/>
              <w:rPr>
                <w:b/>
                <w:bCs/>
                <w:sz w:val="24"/>
                <w:szCs w:val="24"/>
              </w:rPr>
            </w:pPr>
          </w:p>
        </w:tc>
        <w:tc>
          <w:tcPr>
            <w:tcW w:w="6840" w:type="dxa"/>
            <w:gridSpan w:val="4"/>
          </w:tcPr>
          <w:p w:rsidR="00C12AFB" w:rsidRPr="00973042" w:rsidRDefault="00C12AFB" w:rsidP="00985192">
            <w:pPr>
              <w:spacing w:after="0"/>
              <w:rPr>
                <w:bCs/>
                <w:sz w:val="24"/>
                <w:szCs w:val="24"/>
              </w:rPr>
            </w:pPr>
            <w:r w:rsidRPr="000A6512">
              <w:rPr>
                <w:rFonts w:ascii="Times New Roman" w:hAnsi="Times New Roman"/>
                <w:sz w:val="24"/>
                <w:szCs w:val="24"/>
              </w:rPr>
              <w:t>Regular School Year, unless 1003(a) or 1003(g) funds were used during summer of 2011, then Regular School Year  plus summer sessio</w:t>
            </w:r>
            <w:r>
              <w:rPr>
                <w:rFonts w:ascii="Times New Roman" w:hAnsi="Times New Roman"/>
                <w:sz w:val="24"/>
                <w:szCs w:val="24"/>
              </w:rPr>
              <w:t>n</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bCs/>
                <w:sz w:val="24"/>
                <w:szCs w:val="24"/>
              </w:rPr>
              <w:t>X/N132</w:t>
            </w: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A8211A">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sidRPr="00973042">
              <w:rPr>
                <w:rFonts w:ascii="Times New Roman" w:hAnsi="Times New Roman"/>
                <w:b/>
                <w:color w:val="FFFFFF"/>
                <w:sz w:val="24"/>
                <w:szCs w:val="24"/>
              </w:rPr>
              <w:t>School poverty percentage</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31</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The percentage of students in the school identified as economically disadvantaged according to the state definition. Also known as School Poverty Level. </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850C6F">
            <w:pPr>
              <w:numPr>
                <w:ilvl w:val="0"/>
                <w:numId w:val="32"/>
              </w:numPr>
              <w:spacing w:after="0"/>
              <w:rPr>
                <w:b/>
                <w:bCs/>
                <w:sz w:val="24"/>
                <w:szCs w:val="24"/>
              </w:rPr>
            </w:pPr>
            <w:r w:rsidRPr="00973042">
              <w:rPr>
                <w:rFonts w:ascii="Times New Roman" w:hAnsi="Times New Roman"/>
                <w:sz w:val="24"/>
                <w:szCs w:val="24"/>
              </w:rPr>
              <w:t>Percentage (</w:t>
            </w:r>
            <w:r>
              <w:rPr>
                <w:rFonts w:ascii="Times New Roman" w:hAnsi="Times New Roman"/>
                <w:sz w:val="24"/>
                <w:szCs w:val="24"/>
              </w:rPr>
              <w:t>in the format of 5, 4</w:t>
            </w:r>
            <w:r w:rsidRPr="00973042">
              <w:rPr>
                <w:rFonts w:ascii="Times New Roman" w:hAnsi="Times New Roman"/>
                <w:sz w:val="24"/>
                <w:szCs w:val="24"/>
              </w:rPr>
              <w:t>)</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A8211A">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A8211A">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X/N132 </w:t>
            </w:r>
          </w:p>
        </w:tc>
      </w:tr>
      <w:tr w:rsidR="00C12AFB" w:rsidRPr="00973042" w:rsidTr="00A8211A">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985192">
      <w:pPr>
        <w:spacing w:after="0"/>
        <w:rPr>
          <w:rFonts w:ascii="Times New Roman" w:hAnsi="Times New Roman"/>
          <w:b/>
          <w:bCs/>
          <w:sz w:val="24"/>
          <w:szCs w:val="24"/>
        </w:rPr>
      </w:pPr>
    </w:p>
    <w:p w:rsidR="00C12AFB" w:rsidRPr="00973042" w:rsidRDefault="00C12AFB" w:rsidP="00985192">
      <w:pPr>
        <w:spacing w:after="0"/>
        <w:rPr>
          <w:rFonts w:ascii="Times New Roman" w:hAnsi="Times New Roman"/>
          <w:b/>
          <w:bCs/>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A8211A">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State poverty designation</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699</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The designation of a school’s poverty quartile for purposes of determining classes taught by highly qualified teachers in high and low poverty schools, according to state’s indicator of poverty. </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E4457D">
            <w:pPr>
              <w:numPr>
                <w:ilvl w:val="0"/>
                <w:numId w:val="32"/>
              </w:numPr>
              <w:spacing w:after="0"/>
              <w:rPr>
                <w:b/>
                <w:bCs/>
                <w:sz w:val="24"/>
                <w:szCs w:val="24"/>
              </w:rPr>
            </w:pPr>
            <w:r w:rsidRPr="00973042">
              <w:rPr>
                <w:rFonts w:ascii="Times New Roman" w:hAnsi="Times New Roman"/>
                <w:sz w:val="24"/>
                <w:szCs w:val="24"/>
              </w:rPr>
              <w:t>High poverty quartile school</w:t>
            </w:r>
          </w:p>
          <w:p w:rsidR="00C12AFB" w:rsidRPr="00973042" w:rsidRDefault="00C12AFB" w:rsidP="00E4457D">
            <w:pPr>
              <w:numPr>
                <w:ilvl w:val="0"/>
                <w:numId w:val="32"/>
              </w:numPr>
              <w:spacing w:after="0"/>
              <w:rPr>
                <w:b/>
                <w:bCs/>
                <w:sz w:val="24"/>
                <w:szCs w:val="24"/>
              </w:rPr>
            </w:pPr>
            <w:r w:rsidRPr="00973042">
              <w:rPr>
                <w:rFonts w:ascii="Times New Roman" w:hAnsi="Times New Roman"/>
                <w:sz w:val="24"/>
                <w:szCs w:val="24"/>
              </w:rPr>
              <w:t>Low poverty quartile school</w:t>
            </w:r>
          </w:p>
          <w:p w:rsidR="00C12AFB" w:rsidRPr="00973042" w:rsidRDefault="00C12AFB" w:rsidP="00E4457D">
            <w:pPr>
              <w:numPr>
                <w:ilvl w:val="0"/>
                <w:numId w:val="32"/>
              </w:numPr>
              <w:spacing w:after="0"/>
              <w:rPr>
                <w:b/>
                <w:bCs/>
                <w:sz w:val="24"/>
                <w:szCs w:val="24"/>
              </w:rPr>
            </w:pPr>
            <w:r w:rsidRPr="00973042">
              <w:rPr>
                <w:rFonts w:ascii="Times New Roman" w:hAnsi="Times New Roman"/>
                <w:sz w:val="24"/>
                <w:szCs w:val="24"/>
              </w:rPr>
              <w:t>Neither high nor low poverty quartile school</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A8211A">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A8211A">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X/N103</w:t>
            </w:r>
          </w:p>
        </w:tc>
      </w:tr>
      <w:tr w:rsidR="00C12AFB" w:rsidRPr="00973042" w:rsidTr="00A8211A">
        <w:tc>
          <w:tcPr>
            <w:tcW w:w="2718" w:type="dxa"/>
          </w:tcPr>
          <w:p w:rsidR="00C12AFB" w:rsidRPr="00973042" w:rsidRDefault="00C12AFB" w:rsidP="00985192">
            <w:pPr>
              <w:spacing w:after="0"/>
              <w:rPr>
                <w:b/>
                <w:bCs/>
                <w:sz w:val="24"/>
                <w:szCs w:val="24"/>
              </w:rPr>
            </w:pPr>
          </w:p>
        </w:tc>
        <w:tc>
          <w:tcPr>
            <w:tcW w:w="6840" w:type="dxa"/>
            <w:gridSpan w:val="4"/>
          </w:tcPr>
          <w:p w:rsidR="00C12AFB" w:rsidRPr="00973042" w:rsidRDefault="00C12AFB" w:rsidP="00985192">
            <w:pPr>
              <w:spacing w:after="0"/>
              <w:rPr>
                <w:b/>
                <w:bCs/>
                <w:sz w:val="24"/>
                <w:szCs w:val="24"/>
              </w:rPr>
            </w:pPr>
          </w:p>
        </w:tc>
      </w:tr>
      <w:tr w:rsidR="00C12AFB" w:rsidRPr="00973042" w:rsidTr="00A8211A">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985192">
      <w:pPr>
        <w:spacing w:after="0"/>
        <w:rPr>
          <w:rFonts w:ascii="Times New Roman" w:hAnsi="Times New Roman"/>
          <w:b/>
          <w:bCs/>
          <w:sz w:val="24"/>
          <w:szCs w:val="24"/>
        </w:rPr>
      </w:pPr>
    </w:p>
    <w:p w:rsidR="00C12AFB" w:rsidRPr="00973042"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4B1CD4">
        <w:tc>
          <w:tcPr>
            <w:tcW w:w="8028" w:type="dxa"/>
            <w:gridSpan w:val="4"/>
            <w:tcBorders>
              <w:top w:val="single" w:sz="4" w:space="0" w:color="auto"/>
            </w:tcBorders>
            <w:shd w:val="clear" w:color="auto" w:fill="4F81BD"/>
          </w:tcPr>
          <w:p w:rsidR="00C12AFB" w:rsidRPr="00973042" w:rsidRDefault="00C12AFB" w:rsidP="004B1CD4">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sidRPr="00973042">
              <w:rPr>
                <w:rFonts w:ascii="Times New Roman" w:hAnsi="Times New Roman"/>
                <w:b/>
                <w:color w:val="FFFFFF"/>
                <w:sz w:val="24"/>
                <w:szCs w:val="24"/>
              </w:rPr>
              <w:t>Teacher quality in core secondary classes table</w:t>
            </w:r>
          </w:p>
        </w:tc>
        <w:tc>
          <w:tcPr>
            <w:tcW w:w="1548" w:type="dxa"/>
            <w:tcBorders>
              <w:top w:val="single" w:sz="4" w:space="0" w:color="auto"/>
            </w:tcBorders>
            <w:shd w:val="clear" w:color="auto" w:fill="4F81BD"/>
          </w:tcPr>
          <w:p w:rsidR="00C12AFB" w:rsidRPr="00973042" w:rsidRDefault="00C12AFB" w:rsidP="004B1CD4">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383</w:t>
            </w:r>
          </w:p>
        </w:tc>
      </w:tr>
      <w:tr w:rsidR="00C12AFB" w:rsidRPr="00973042" w:rsidTr="004B1CD4">
        <w:tc>
          <w:tcPr>
            <w:tcW w:w="2692" w:type="dxa"/>
          </w:tcPr>
          <w:p w:rsidR="00C12AFB" w:rsidRPr="00973042" w:rsidRDefault="00C12AFB" w:rsidP="004B1CD4">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4B1CD4">
            <w:pPr>
              <w:spacing w:after="0"/>
              <w:rPr>
                <w:bCs/>
                <w:sz w:val="24"/>
                <w:szCs w:val="24"/>
              </w:rPr>
            </w:pPr>
            <w:r w:rsidRPr="00973042">
              <w:rPr>
                <w:rFonts w:ascii="Times New Roman" w:hAnsi="Times New Roman"/>
                <w:bCs/>
                <w:sz w:val="24"/>
                <w:szCs w:val="24"/>
              </w:rPr>
              <w:t>Staff</w:t>
            </w:r>
          </w:p>
        </w:tc>
      </w:tr>
      <w:tr w:rsidR="00C12AFB" w:rsidRPr="00973042" w:rsidTr="004B1CD4">
        <w:tc>
          <w:tcPr>
            <w:tcW w:w="2692" w:type="dxa"/>
          </w:tcPr>
          <w:p w:rsidR="00C12AFB" w:rsidRPr="00973042" w:rsidRDefault="00C12AFB" w:rsidP="004B1CD4">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4B1CD4">
            <w:pPr>
              <w:spacing w:after="0"/>
              <w:rPr>
                <w:bCs/>
                <w:sz w:val="24"/>
                <w:szCs w:val="24"/>
              </w:rPr>
            </w:pPr>
            <w:r w:rsidRPr="00973042">
              <w:rPr>
                <w:rFonts w:ascii="Times New Roman" w:hAnsi="Times New Roman"/>
                <w:sz w:val="24"/>
                <w:szCs w:val="24"/>
              </w:rPr>
              <w:t>The number of secondary classes in core academic subjects.</w:t>
            </w:r>
          </w:p>
        </w:tc>
      </w:tr>
      <w:tr w:rsidR="00C12AFB" w:rsidRPr="00973042" w:rsidTr="004B1CD4">
        <w:tc>
          <w:tcPr>
            <w:tcW w:w="2692" w:type="dxa"/>
          </w:tcPr>
          <w:p w:rsidR="00C12AFB" w:rsidRPr="00973042" w:rsidRDefault="00C12AFB" w:rsidP="004B1CD4">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E4457D">
            <w:pPr>
              <w:numPr>
                <w:ilvl w:val="0"/>
                <w:numId w:val="33"/>
              </w:numPr>
              <w:spacing w:after="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4B1CD4">
        <w:tc>
          <w:tcPr>
            <w:tcW w:w="2692" w:type="dxa"/>
          </w:tcPr>
          <w:p w:rsidR="00C12AFB" w:rsidRPr="00973042" w:rsidRDefault="00C12AFB" w:rsidP="004B1CD4">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4B1CD4">
            <w:pPr>
              <w:spacing w:after="0"/>
              <w:rPr>
                <w:bCs/>
                <w:sz w:val="24"/>
                <w:szCs w:val="24"/>
              </w:rPr>
            </w:pPr>
            <w:r w:rsidRPr="00973042">
              <w:rPr>
                <w:rFonts w:ascii="Times New Roman" w:hAnsi="Times New Roman"/>
                <w:sz w:val="24"/>
                <w:szCs w:val="24"/>
              </w:rPr>
              <w:t>School Year</w:t>
            </w:r>
          </w:p>
        </w:tc>
      </w:tr>
      <w:tr w:rsidR="00C12AFB" w:rsidRPr="00973042" w:rsidTr="004B1CD4">
        <w:tc>
          <w:tcPr>
            <w:tcW w:w="2692" w:type="dxa"/>
          </w:tcPr>
          <w:p w:rsidR="00C12AFB" w:rsidRPr="00973042" w:rsidRDefault="00C12AFB" w:rsidP="004B1CD4">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4B1CD4">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4B1CD4">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4B1CD4">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4B1CD4">
        <w:tc>
          <w:tcPr>
            <w:tcW w:w="2692"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4B1CD4">
            <w:pPr>
              <w:spacing w:after="0"/>
              <w:rPr>
                <w:b/>
                <w:bCs/>
                <w:sz w:val="24"/>
                <w:szCs w:val="24"/>
              </w:rPr>
            </w:pPr>
            <w:r w:rsidRPr="00973042">
              <w:rPr>
                <w:rFonts w:ascii="Wingdings 2" w:hAnsi="Wingdings 2"/>
                <w:bCs/>
                <w:sz w:val="24"/>
                <w:szCs w:val="24"/>
              </w:rPr>
              <w:t></w:t>
            </w:r>
          </w:p>
        </w:tc>
      </w:tr>
      <w:tr w:rsidR="00C12AFB" w:rsidRPr="00973042" w:rsidTr="004B1CD4">
        <w:tc>
          <w:tcPr>
            <w:tcW w:w="2692"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C76935">
            <w:pPr>
              <w:spacing w:after="0"/>
              <w:rPr>
                <w:rFonts w:ascii="Times New Roman" w:hAnsi="Times New Roman"/>
                <w:iCs/>
                <w:sz w:val="24"/>
                <w:szCs w:val="24"/>
              </w:rPr>
            </w:pPr>
            <w:r w:rsidRPr="00973042">
              <w:rPr>
                <w:rFonts w:ascii="Times New Roman" w:hAnsi="Times New Roman"/>
                <w:iCs/>
                <w:sz w:val="24"/>
                <w:szCs w:val="24"/>
              </w:rPr>
              <w:t>Classes in middle schools use this data group if they are not departmentalized. Core academic subjects are English, reading or language arts, mathematics, science, foreign languages, civics or government, economics, arts, history and geography. Exclude tutorials, pull-out programs, and other instruction that is not classroom-based.</w:t>
            </w:r>
          </w:p>
          <w:p w:rsidR="00B6036D" w:rsidRDefault="00C12AFB">
            <w:pPr>
              <w:spacing w:after="0"/>
              <w:rPr>
                <w:rFonts w:ascii="Times New Roman" w:hAnsi="Times New Roman"/>
                <w:iCs/>
                <w:sz w:val="24"/>
                <w:szCs w:val="24"/>
              </w:rPr>
            </w:pPr>
            <w:r w:rsidRPr="00973042">
              <w:rPr>
                <w:rFonts w:ascii="Times New Roman" w:hAnsi="Times New Roman"/>
                <w:iCs/>
                <w:sz w:val="24"/>
                <w:szCs w:val="24"/>
              </w:rPr>
              <w:t xml:space="preserve">While the statute includes the arts in the core academic subjects, it does not specify which of the arts </w:t>
            </w:r>
            <w:proofErr w:type="gramStart"/>
            <w:r w:rsidRPr="00973042">
              <w:rPr>
                <w:rFonts w:ascii="Times New Roman" w:hAnsi="Times New Roman"/>
                <w:iCs/>
                <w:sz w:val="24"/>
                <w:szCs w:val="24"/>
              </w:rPr>
              <w:t>are core academic subjects</w:t>
            </w:r>
            <w:proofErr w:type="gramEnd"/>
            <w:r w:rsidRPr="00973042">
              <w:rPr>
                <w:rFonts w:ascii="Times New Roman" w:hAnsi="Times New Roman"/>
                <w:iCs/>
                <w:sz w:val="24"/>
                <w:szCs w:val="24"/>
              </w:rPr>
              <w:t>. Therefore, states must make this determination.</w:t>
            </w:r>
          </w:p>
        </w:tc>
      </w:tr>
      <w:tr w:rsidR="00C12AFB" w:rsidRPr="00973042" w:rsidTr="004B1CD4">
        <w:tc>
          <w:tcPr>
            <w:tcW w:w="2692" w:type="dxa"/>
          </w:tcPr>
          <w:p w:rsidR="00C12AFB" w:rsidRPr="00973042" w:rsidRDefault="00C12AFB" w:rsidP="004B1CD4">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4B1CD4">
            <w:pPr>
              <w:spacing w:after="0"/>
              <w:rPr>
                <w:b/>
                <w:bCs/>
                <w:sz w:val="24"/>
                <w:szCs w:val="24"/>
              </w:rPr>
            </w:pPr>
            <w:r w:rsidRPr="00973042">
              <w:rPr>
                <w:rFonts w:ascii="Times New Roman" w:hAnsi="Times New Roman"/>
                <w:iCs/>
                <w:sz w:val="24"/>
                <w:szCs w:val="24"/>
              </w:rPr>
              <w:t>X/N064</w:t>
            </w:r>
          </w:p>
        </w:tc>
      </w:tr>
      <w:tr w:rsidR="00C12AFB" w:rsidRPr="00973042" w:rsidTr="004B1CD4">
        <w:tc>
          <w:tcPr>
            <w:tcW w:w="2692" w:type="dxa"/>
          </w:tcPr>
          <w:p w:rsidR="00C12AFB" w:rsidRPr="00973042" w:rsidRDefault="00C12AFB" w:rsidP="004B1CD4">
            <w:pPr>
              <w:spacing w:after="0"/>
              <w:rPr>
                <w:b/>
                <w:bCs/>
                <w:sz w:val="24"/>
                <w:szCs w:val="24"/>
              </w:rPr>
            </w:pPr>
          </w:p>
        </w:tc>
        <w:tc>
          <w:tcPr>
            <w:tcW w:w="6884" w:type="dxa"/>
            <w:gridSpan w:val="4"/>
          </w:tcPr>
          <w:p w:rsidR="00C12AFB" w:rsidRPr="00973042" w:rsidRDefault="00C12AFB" w:rsidP="004B1CD4">
            <w:pPr>
              <w:spacing w:after="0"/>
              <w:rPr>
                <w:b/>
                <w:bCs/>
                <w:sz w:val="24"/>
                <w:szCs w:val="24"/>
              </w:rPr>
            </w:pPr>
          </w:p>
        </w:tc>
      </w:tr>
      <w:tr w:rsidR="00C12AFB" w:rsidRPr="00973042" w:rsidTr="004B1CD4">
        <w:tc>
          <w:tcPr>
            <w:tcW w:w="2692" w:type="dxa"/>
            <w:shd w:val="clear" w:color="auto" w:fill="4F81BD"/>
          </w:tcPr>
          <w:p w:rsidR="00C12AFB" w:rsidRPr="00973042" w:rsidRDefault="00C12AFB" w:rsidP="004B1CD4">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4B1CD4">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4B1CD4">
        <w:tc>
          <w:tcPr>
            <w:tcW w:w="2692"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4B1CD4">
            <w:pPr>
              <w:numPr>
                <w:ilvl w:val="0"/>
                <w:numId w:val="1"/>
              </w:numPr>
              <w:spacing w:after="0"/>
              <w:rPr>
                <w:rFonts w:ascii="Times New Roman" w:hAnsi="Times New Roman"/>
                <w:b/>
                <w:bCs/>
                <w:sz w:val="24"/>
                <w:szCs w:val="24"/>
              </w:rPr>
            </w:pPr>
            <w:r w:rsidRPr="00973042">
              <w:rPr>
                <w:rFonts w:ascii="Times New Roman" w:hAnsi="Times New Roman"/>
                <w:sz w:val="24"/>
                <w:szCs w:val="24"/>
              </w:rPr>
              <w:t>Qualification Status (Teachers)</w:t>
            </w:r>
          </w:p>
        </w:tc>
      </w:tr>
      <w:tr w:rsidR="00C12AFB" w:rsidRPr="00973042" w:rsidTr="004B1CD4">
        <w:tc>
          <w:tcPr>
            <w:tcW w:w="9576" w:type="dxa"/>
            <w:gridSpan w:val="5"/>
            <w:tcBorders>
              <w:bottom w:val="single" w:sz="4" w:space="0" w:color="auto"/>
            </w:tcBorders>
            <w:shd w:val="clear" w:color="auto" w:fill="4F81BD"/>
          </w:tcPr>
          <w:p w:rsidR="00C12AFB" w:rsidRPr="00973042" w:rsidRDefault="00C12AFB" w:rsidP="004B1CD4">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4B1CD4">
      <w:pPr>
        <w:spacing w:after="0"/>
        <w:rPr>
          <w:rFonts w:ascii="Times New Roman" w:hAnsi="Times New Roman"/>
          <w:sz w:val="24"/>
          <w:szCs w:val="24"/>
        </w:rPr>
      </w:pPr>
    </w:p>
    <w:p w:rsidR="00C12AFB" w:rsidRPr="00973042" w:rsidRDefault="00C12AFB">
      <w:pP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sidRPr="00973042">
              <w:rPr>
                <w:rFonts w:ascii="Times New Roman" w:hAnsi="Times New Roman"/>
                <w:b/>
                <w:color w:val="FFFFFF"/>
                <w:sz w:val="24"/>
                <w:szCs w:val="24"/>
              </w:rPr>
              <w:t>Teacher quality in elementary classes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381</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Staff</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The number of elementary classes in core academic subjects.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E4457D">
            <w:pPr>
              <w:numPr>
                <w:ilvl w:val="0"/>
                <w:numId w:val="33"/>
              </w:numPr>
              <w:spacing w:after="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 xml:space="preserve">Core academic subjects are English, reading or language arts, mathematics, science, foreign languages, civics or government, economics, arts, history and geography.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X/N063</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Qualification Status (Teachers)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bCs/>
          <w:sz w:val="24"/>
          <w:szCs w:val="24"/>
        </w:rPr>
      </w:pPr>
    </w:p>
    <w:p w:rsidR="00C12AFB" w:rsidRPr="00F300E2" w:rsidRDefault="00C12AFB" w:rsidP="00F300E2">
      <w:pPr>
        <w:pStyle w:val="Heading1"/>
        <w:rPr>
          <w:rFonts w:ascii="Times New Roman" w:hAnsi="Times New Roman"/>
          <w:b/>
          <w:sz w:val="32"/>
          <w:szCs w:val="32"/>
        </w:rPr>
      </w:pPr>
      <w:r>
        <w:br w:type="page"/>
      </w:r>
      <w:r w:rsidRPr="00F300E2">
        <w:rPr>
          <w:rFonts w:ascii="Times New Roman" w:hAnsi="Times New Roman"/>
          <w:b/>
          <w:sz w:val="32"/>
          <w:szCs w:val="32"/>
        </w:rPr>
        <w:t>McKinney-Vento Homeless Program</w:t>
      </w:r>
    </w:p>
    <w:p w:rsidR="00C12AFB" w:rsidRPr="00E4233F" w:rsidRDefault="00C12AFB" w:rsidP="00CE0CF3">
      <w:pPr>
        <w:rPr>
          <w:rFonts w:ascii="Times New Roman" w:hAnsi="Times New Roman"/>
          <w:sz w:val="24"/>
          <w:szCs w:val="24"/>
        </w:rPr>
      </w:pPr>
      <w:r w:rsidRPr="00E4233F">
        <w:rPr>
          <w:rFonts w:ascii="Times New Roman" w:hAnsi="Times New Roman"/>
          <w:sz w:val="24"/>
          <w:szCs w:val="24"/>
        </w:rPr>
        <w:t>The data groups in this section support oversight and reporting of the McKinney-Vento Education for Homeless Children and Youth Program, a formula grant program that aids in the education of homeless children and youths and collects comprehensive information regarding the impediments they must overcome to regularly attend school.  The data steward for these data groups is the McKinney-Vento Homeless Program Office within OESE</w:t>
      </w:r>
      <w:r>
        <w:rPr>
          <w:rFonts w:ascii="Times New Roman" w:hAnsi="Times New Roman"/>
          <w:sz w:val="24"/>
          <w:szCs w:val="24"/>
        </w:rPr>
        <w:t xml:space="preserve"> (OESE/Homeless)</w:t>
      </w:r>
      <w:r w:rsidRPr="00E4233F">
        <w:rPr>
          <w:rFonts w:ascii="Times New Roman" w:hAnsi="Times New Roman"/>
          <w:sz w:val="24"/>
          <w:szCs w:val="24"/>
        </w:rPr>
        <w:t>.</w:t>
      </w:r>
    </w:p>
    <w:p w:rsidR="00C12AFB" w:rsidRPr="00E4233F" w:rsidRDefault="00C12AFB" w:rsidP="002E0003">
      <w:pPr>
        <w:spacing w:after="0" w:line="240" w:lineRule="auto"/>
        <w:rPr>
          <w:rFonts w:ascii="Times New Roman" w:hAnsi="Times New Roman"/>
          <w:sz w:val="24"/>
          <w:szCs w:val="24"/>
        </w:rPr>
      </w:pPr>
      <w:r w:rsidRPr="00E4233F">
        <w:rPr>
          <w:rFonts w:ascii="Times New Roman" w:hAnsi="Times New Roman"/>
          <w:sz w:val="24"/>
          <w:szCs w:val="24"/>
        </w:rPr>
        <w:t>The table below lists the data groups in this section:</w:t>
      </w:r>
    </w:p>
    <w:p w:rsidR="00C12AFB" w:rsidRPr="00E4233F" w:rsidRDefault="00C12AFB" w:rsidP="002E0003">
      <w:pPr>
        <w:spacing w:after="0" w:line="240" w:lineRule="auto"/>
        <w:rPr>
          <w:rFonts w:ascii="Times New Roman" w:hAnsi="Times New Roman"/>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0"/>
        <w:gridCol w:w="1025"/>
        <w:gridCol w:w="2125"/>
      </w:tblGrid>
      <w:tr w:rsidR="00C12AFB" w:rsidRPr="00E4233F" w:rsidTr="00E4233F">
        <w:trPr>
          <w:trHeight w:val="255"/>
        </w:trPr>
        <w:tc>
          <w:tcPr>
            <w:tcW w:w="639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Data Group Name</w:t>
            </w:r>
          </w:p>
        </w:tc>
        <w:tc>
          <w:tcPr>
            <w:tcW w:w="1025" w:type="dxa"/>
            <w:vAlign w:val="bottom"/>
          </w:tcPr>
          <w:p w:rsidR="00C12AFB" w:rsidRPr="00E4233F" w:rsidRDefault="00C12AFB" w:rsidP="0076108A">
            <w:pPr>
              <w:spacing w:after="0" w:line="240" w:lineRule="auto"/>
              <w:jc w:val="center"/>
              <w:rPr>
                <w:rFonts w:ascii="Times New Roman" w:hAnsi="Times New Roman"/>
                <w:b/>
                <w:color w:val="000000"/>
                <w:sz w:val="24"/>
                <w:szCs w:val="24"/>
              </w:rPr>
            </w:pPr>
            <w:r w:rsidRPr="00E4233F">
              <w:rPr>
                <w:rFonts w:ascii="Times New Roman" w:hAnsi="Times New Roman"/>
                <w:b/>
                <w:color w:val="000000"/>
                <w:sz w:val="24"/>
                <w:szCs w:val="24"/>
              </w:rPr>
              <w:t>DG ID</w:t>
            </w:r>
          </w:p>
        </w:tc>
        <w:tc>
          <w:tcPr>
            <w:tcW w:w="2125"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File</w:t>
            </w:r>
          </w:p>
        </w:tc>
      </w:tr>
      <w:tr w:rsidR="00C12AFB" w:rsidRPr="00E4233F" w:rsidTr="00E4233F">
        <w:trPr>
          <w:trHeight w:val="575"/>
        </w:trPr>
        <w:tc>
          <w:tcPr>
            <w:tcW w:w="6390" w:type="dxa"/>
            <w:vAlign w:val="bottom"/>
          </w:tcPr>
          <w:p w:rsidR="00C12AFB" w:rsidRPr="00E4233F" w:rsidRDefault="00C12AFB" w:rsidP="00390CC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Homeless served (McKinney-Vento) table</w:t>
            </w:r>
          </w:p>
        </w:tc>
        <w:tc>
          <w:tcPr>
            <w:tcW w:w="1025" w:type="dxa"/>
            <w:vAlign w:val="bottom"/>
          </w:tcPr>
          <w:p w:rsidR="00C12AFB" w:rsidRPr="00E4233F" w:rsidRDefault="00C12AFB" w:rsidP="00A66607">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560</w:t>
            </w:r>
          </w:p>
        </w:tc>
        <w:tc>
          <w:tcPr>
            <w:tcW w:w="2125" w:type="dxa"/>
            <w:vAlign w:val="bottom"/>
          </w:tcPr>
          <w:p w:rsidR="00C12AFB" w:rsidRPr="00E4233F" w:rsidRDefault="00C12AFB" w:rsidP="00A6660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X/N043</w:t>
            </w:r>
          </w:p>
        </w:tc>
      </w:tr>
      <w:tr w:rsidR="00C12AFB" w:rsidRPr="00E4233F" w:rsidTr="00E4233F">
        <w:trPr>
          <w:trHeight w:val="255"/>
        </w:trPr>
        <w:tc>
          <w:tcPr>
            <w:tcW w:w="6390" w:type="dxa"/>
            <w:vAlign w:val="bottom"/>
          </w:tcPr>
          <w:p w:rsidR="00C12AFB" w:rsidRPr="00E4233F" w:rsidRDefault="00C12AFB" w:rsidP="00A6660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Homeless students enrolled table</w:t>
            </w:r>
          </w:p>
        </w:tc>
        <w:tc>
          <w:tcPr>
            <w:tcW w:w="1025" w:type="dxa"/>
            <w:vAlign w:val="bottom"/>
          </w:tcPr>
          <w:p w:rsidR="00C12AFB" w:rsidRPr="00E4233F" w:rsidRDefault="00C12AFB" w:rsidP="00A66607">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655</w:t>
            </w:r>
          </w:p>
        </w:tc>
        <w:tc>
          <w:tcPr>
            <w:tcW w:w="2125" w:type="dxa"/>
            <w:vAlign w:val="bottom"/>
          </w:tcPr>
          <w:p w:rsidR="00C12AFB" w:rsidRPr="00E4233F" w:rsidRDefault="00C12AFB" w:rsidP="00A6660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X/N118</w:t>
            </w:r>
          </w:p>
        </w:tc>
      </w:tr>
    </w:tbl>
    <w:p w:rsidR="00C12AFB" w:rsidRPr="00E4233F" w:rsidRDefault="00C12AFB">
      <w:pPr>
        <w:rPr>
          <w:rFonts w:ascii="Times New Roman" w:hAnsi="Times New Roman"/>
          <w:sz w:val="24"/>
          <w:szCs w:val="24"/>
        </w:rPr>
      </w:pPr>
    </w:p>
    <w:p w:rsidR="00C12AFB" w:rsidRPr="00E4233F" w:rsidRDefault="00C12AFB" w:rsidP="00BC1284">
      <w:pPr>
        <w:spacing w:after="0" w:line="240" w:lineRule="auto"/>
        <w:rPr>
          <w:rFonts w:ascii="Times New Roman" w:hAnsi="Times New Roman"/>
          <w:sz w:val="24"/>
          <w:szCs w:val="24"/>
        </w:rPr>
      </w:pPr>
      <w:r>
        <w:rPr>
          <w:rFonts w:ascii="Times New Roman" w:hAnsi="Times New Roman"/>
          <w:sz w:val="24"/>
          <w:szCs w:val="24"/>
        </w:rPr>
        <w:t>In addition, category set G (which aggregates the data by “Homeless Enrolled Status” in t</w:t>
      </w:r>
      <w:r w:rsidRPr="00E4233F">
        <w:rPr>
          <w:rFonts w:ascii="Times New Roman" w:hAnsi="Times New Roman"/>
          <w:sz w:val="24"/>
          <w:szCs w:val="24"/>
        </w:rPr>
        <w:t xml:space="preserve">he data groups </w:t>
      </w:r>
      <w:r>
        <w:rPr>
          <w:rFonts w:ascii="Times New Roman" w:hAnsi="Times New Roman"/>
          <w:sz w:val="24"/>
          <w:szCs w:val="24"/>
        </w:rPr>
        <w:t xml:space="preserve">listed </w:t>
      </w:r>
      <w:r w:rsidRPr="00E4233F">
        <w:rPr>
          <w:rFonts w:ascii="Times New Roman" w:hAnsi="Times New Roman"/>
          <w:sz w:val="24"/>
          <w:szCs w:val="24"/>
        </w:rPr>
        <w:t>in the table below</w:t>
      </w:r>
      <w:r>
        <w:rPr>
          <w:rFonts w:ascii="Times New Roman" w:hAnsi="Times New Roman"/>
          <w:sz w:val="24"/>
          <w:szCs w:val="24"/>
        </w:rPr>
        <w:t xml:space="preserve"> </w:t>
      </w:r>
      <w:proofErr w:type="gramStart"/>
      <w:r>
        <w:rPr>
          <w:rFonts w:ascii="Times New Roman" w:hAnsi="Times New Roman"/>
          <w:sz w:val="24"/>
          <w:szCs w:val="24"/>
        </w:rPr>
        <w:t>is</w:t>
      </w:r>
      <w:proofErr w:type="gramEnd"/>
      <w:r>
        <w:rPr>
          <w:rFonts w:ascii="Times New Roman" w:hAnsi="Times New Roman"/>
          <w:sz w:val="24"/>
          <w:szCs w:val="24"/>
        </w:rPr>
        <w:t xml:space="preserve"> also used.  These data groups are </w:t>
      </w:r>
      <w:r w:rsidRPr="00E4233F">
        <w:rPr>
          <w:rFonts w:ascii="Times New Roman" w:hAnsi="Times New Roman"/>
          <w:sz w:val="24"/>
          <w:szCs w:val="24"/>
        </w:rPr>
        <w:t xml:space="preserve">listed </w:t>
      </w:r>
      <w:r>
        <w:rPr>
          <w:rFonts w:ascii="Times New Roman" w:hAnsi="Times New Roman"/>
          <w:sz w:val="24"/>
          <w:szCs w:val="24"/>
        </w:rPr>
        <w:t xml:space="preserve">in this attachment </w:t>
      </w:r>
      <w:r w:rsidRPr="00E4233F">
        <w:rPr>
          <w:rFonts w:ascii="Times New Roman" w:hAnsi="Times New Roman"/>
          <w:sz w:val="24"/>
          <w:szCs w:val="24"/>
        </w:rPr>
        <w:t>under the topic “</w:t>
      </w:r>
      <w:r>
        <w:rPr>
          <w:rFonts w:ascii="Times New Roman" w:hAnsi="Times New Roman"/>
          <w:sz w:val="24"/>
          <w:szCs w:val="24"/>
        </w:rPr>
        <w:t>A</w:t>
      </w:r>
      <w:r w:rsidRPr="00E4233F">
        <w:rPr>
          <w:rFonts w:ascii="Times New Roman" w:hAnsi="Times New Roman"/>
          <w:sz w:val="24"/>
          <w:szCs w:val="24"/>
        </w:rPr>
        <w:t xml:space="preserve">ccountability and </w:t>
      </w:r>
      <w:r>
        <w:rPr>
          <w:rFonts w:ascii="Times New Roman" w:hAnsi="Times New Roman"/>
          <w:sz w:val="24"/>
          <w:szCs w:val="24"/>
        </w:rPr>
        <w:t>R</w:t>
      </w:r>
      <w:r w:rsidRPr="00E4233F">
        <w:rPr>
          <w:rFonts w:ascii="Times New Roman" w:hAnsi="Times New Roman"/>
          <w:sz w:val="24"/>
          <w:szCs w:val="24"/>
        </w:rPr>
        <w:t xml:space="preserve">eporting </w:t>
      </w:r>
      <w:r>
        <w:rPr>
          <w:rFonts w:ascii="Times New Roman" w:hAnsi="Times New Roman"/>
          <w:sz w:val="24"/>
          <w:szCs w:val="24"/>
        </w:rPr>
        <w:t>P</w:t>
      </w:r>
      <w:r w:rsidRPr="00E4233F">
        <w:rPr>
          <w:rFonts w:ascii="Times New Roman" w:hAnsi="Times New Roman"/>
          <w:sz w:val="24"/>
          <w:szCs w:val="24"/>
        </w:rPr>
        <w:t>rovisions of ESEA</w:t>
      </w:r>
      <w:r>
        <w:rPr>
          <w:rFonts w:ascii="Times New Roman" w:hAnsi="Times New Roman"/>
          <w:sz w:val="24"/>
          <w:szCs w:val="24"/>
        </w:rPr>
        <w:t>.</w:t>
      </w:r>
      <w:r w:rsidRPr="00E4233F">
        <w:rPr>
          <w:rFonts w:ascii="Times New Roman" w:hAnsi="Times New Roman"/>
          <w:sz w:val="24"/>
          <w:szCs w:val="24"/>
        </w:rPr>
        <w:t xml:space="preserve">” </w:t>
      </w:r>
    </w:p>
    <w:p w:rsidR="00C12AFB" w:rsidRPr="00E4233F" w:rsidRDefault="00C12AFB" w:rsidP="00BC1284">
      <w:pPr>
        <w:spacing w:after="0" w:line="240" w:lineRule="auto"/>
        <w:rPr>
          <w:rFonts w:ascii="Times New Roman" w:hAnsi="Times New Roman"/>
          <w:b/>
          <w:sz w:val="24"/>
          <w:szCs w:val="24"/>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90"/>
        <w:gridCol w:w="1070"/>
        <w:gridCol w:w="2080"/>
      </w:tblGrid>
      <w:tr w:rsidR="00C12AFB" w:rsidRPr="00E4233F" w:rsidTr="00E4233F">
        <w:tc>
          <w:tcPr>
            <w:tcW w:w="6390" w:type="dxa"/>
          </w:tcPr>
          <w:p w:rsidR="00C12AFB" w:rsidRPr="00E4233F" w:rsidRDefault="00C12AFB" w:rsidP="00A80C83">
            <w:pPr>
              <w:spacing w:after="0" w:line="240" w:lineRule="auto"/>
              <w:rPr>
                <w:rFonts w:ascii="Times New Roman" w:hAnsi="Times New Roman"/>
                <w:b/>
                <w:sz w:val="24"/>
                <w:szCs w:val="24"/>
              </w:rPr>
            </w:pPr>
            <w:r w:rsidRPr="00E4233F">
              <w:rPr>
                <w:rFonts w:ascii="Times New Roman" w:hAnsi="Times New Roman"/>
                <w:b/>
                <w:sz w:val="24"/>
                <w:szCs w:val="24"/>
              </w:rPr>
              <w:t>Data Group Name</w:t>
            </w:r>
          </w:p>
        </w:tc>
        <w:tc>
          <w:tcPr>
            <w:tcW w:w="1070" w:type="dxa"/>
          </w:tcPr>
          <w:p w:rsidR="00C12AFB" w:rsidRPr="00E4233F" w:rsidRDefault="00C12AFB" w:rsidP="00A80C83">
            <w:pPr>
              <w:spacing w:after="0" w:line="240" w:lineRule="auto"/>
              <w:jc w:val="center"/>
              <w:rPr>
                <w:rFonts w:ascii="Times New Roman" w:hAnsi="Times New Roman"/>
                <w:b/>
                <w:sz w:val="24"/>
                <w:szCs w:val="24"/>
              </w:rPr>
            </w:pPr>
            <w:r w:rsidRPr="00E4233F">
              <w:rPr>
                <w:rFonts w:ascii="Times New Roman" w:hAnsi="Times New Roman"/>
                <w:b/>
                <w:sz w:val="24"/>
                <w:szCs w:val="24"/>
              </w:rPr>
              <w:t>DG ID</w:t>
            </w:r>
          </w:p>
        </w:tc>
        <w:tc>
          <w:tcPr>
            <w:tcW w:w="2080" w:type="dxa"/>
          </w:tcPr>
          <w:p w:rsidR="00C12AFB" w:rsidRPr="00E4233F" w:rsidRDefault="00C12AFB" w:rsidP="005F4C8F">
            <w:pPr>
              <w:spacing w:after="0" w:line="240" w:lineRule="auto"/>
              <w:rPr>
                <w:rFonts w:ascii="Times New Roman" w:hAnsi="Times New Roman"/>
                <w:b/>
                <w:sz w:val="24"/>
                <w:szCs w:val="24"/>
              </w:rPr>
            </w:pPr>
            <w:r w:rsidRPr="00E4233F">
              <w:rPr>
                <w:rFonts w:ascii="Times New Roman" w:hAnsi="Times New Roman"/>
                <w:b/>
                <w:sz w:val="24"/>
                <w:szCs w:val="24"/>
              </w:rPr>
              <w:t>File</w:t>
            </w:r>
          </w:p>
        </w:tc>
      </w:tr>
      <w:tr w:rsidR="00C12AFB" w:rsidRPr="00E4233F" w:rsidTr="00E4233F">
        <w:tc>
          <w:tcPr>
            <w:tcW w:w="639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mathematics table</w:t>
            </w:r>
          </w:p>
        </w:tc>
        <w:tc>
          <w:tcPr>
            <w:tcW w:w="1070" w:type="dxa"/>
            <w:vAlign w:val="bottom"/>
          </w:tcPr>
          <w:p w:rsidR="00C12AFB" w:rsidRPr="00E4233F" w:rsidRDefault="00C12AFB"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583</w:t>
            </w:r>
          </w:p>
        </w:tc>
        <w:tc>
          <w:tcPr>
            <w:tcW w:w="208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X/N075</w:t>
            </w:r>
          </w:p>
        </w:tc>
      </w:tr>
      <w:tr w:rsidR="00C12AFB" w:rsidRPr="00E4233F" w:rsidTr="00E4233F">
        <w:tc>
          <w:tcPr>
            <w:tcW w:w="639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w:t>
            </w:r>
            <w:r>
              <w:rPr>
                <w:rFonts w:ascii="Times New Roman" w:hAnsi="Times New Roman"/>
                <w:color w:val="000000"/>
                <w:sz w:val="24"/>
                <w:szCs w:val="24"/>
              </w:rPr>
              <w:t>ement in reading/language arts</w:t>
            </w:r>
            <w:r w:rsidRPr="00E4233F">
              <w:rPr>
                <w:rFonts w:ascii="Times New Roman" w:hAnsi="Times New Roman"/>
                <w:color w:val="000000"/>
                <w:sz w:val="24"/>
                <w:szCs w:val="24"/>
              </w:rPr>
              <w:t xml:space="preserve"> table</w:t>
            </w:r>
          </w:p>
        </w:tc>
        <w:tc>
          <w:tcPr>
            <w:tcW w:w="1070" w:type="dxa"/>
            <w:vAlign w:val="bottom"/>
          </w:tcPr>
          <w:p w:rsidR="00C12AFB" w:rsidRPr="00E4233F" w:rsidRDefault="00C12AFB"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584</w:t>
            </w:r>
          </w:p>
        </w:tc>
        <w:tc>
          <w:tcPr>
            <w:tcW w:w="208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X/N078</w:t>
            </w:r>
          </w:p>
        </w:tc>
      </w:tr>
      <w:tr w:rsidR="00C12AFB" w:rsidRPr="00E4233F" w:rsidTr="00E4233F">
        <w:tc>
          <w:tcPr>
            <w:tcW w:w="639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science table</w:t>
            </w:r>
          </w:p>
        </w:tc>
        <w:tc>
          <w:tcPr>
            <w:tcW w:w="1070" w:type="dxa"/>
            <w:vAlign w:val="bottom"/>
          </w:tcPr>
          <w:p w:rsidR="00C12AFB" w:rsidRPr="00E4233F" w:rsidRDefault="00C12AFB"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585</w:t>
            </w:r>
          </w:p>
        </w:tc>
        <w:tc>
          <w:tcPr>
            <w:tcW w:w="208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X/N079</w:t>
            </w:r>
          </w:p>
        </w:tc>
      </w:tr>
      <w:tr w:rsidR="00C12AFB" w:rsidRPr="00E4233F" w:rsidTr="00E4233F">
        <w:tc>
          <w:tcPr>
            <w:tcW w:w="639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mathematics table</w:t>
            </w:r>
          </w:p>
        </w:tc>
        <w:tc>
          <w:tcPr>
            <w:tcW w:w="1070" w:type="dxa"/>
            <w:vAlign w:val="bottom"/>
          </w:tcPr>
          <w:p w:rsidR="00C12AFB" w:rsidRPr="00E4233F" w:rsidRDefault="00C12AFB"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588</w:t>
            </w:r>
          </w:p>
        </w:tc>
        <w:tc>
          <w:tcPr>
            <w:tcW w:w="208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C12AFB" w:rsidRPr="00E4233F" w:rsidTr="00E4233F">
        <w:tc>
          <w:tcPr>
            <w:tcW w:w="639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reading/language arts table</w:t>
            </w:r>
          </w:p>
        </w:tc>
        <w:tc>
          <w:tcPr>
            <w:tcW w:w="1070" w:type="dxa"/>
            <w:vAlign w:val="bottom"/>
          </w:tcPr>
          <w:p w:rsidR="00C12AFB" w:rsidRPr="00E4233F" w:rsidRDefault="00C12AFB"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589</w:t>
            </w:r>
          </w:p>
        </w:tc>
        <w:tc>
          <w:tcPr>
            <w:tcW w:w="208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C12AFB" w:rsidRPr="00E4233F" w:rsidTr="00E4233F">
        <w:tc>
          <w:tcPr>
            <w:tcW w:w="639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science table</w:t>
            </w:r>
          </w:p>
        </w:tc>
        <w:tc>
          <w:tcPr>
            <w:tcW w:w="1070" w:type="dxa"/>
            <w:vAlign w:val="bottom"/>
          </w:tcPr>
          <w:p w:rsidR="00C12AFB" w:rsidRPr="00E4233F" w:rsidRDefault="00C12AFB"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590</w:t>
            </w:r>
          </w:p>
        </w:tc>
        <w:tc>
          <w:tcPr>
            <w:tcW w:w="208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bl>
    <w:p w:rsidR="00C12AFB" w:rsidRPr="00E4233F" w:rsidRDefault="00C12AFB" w:rsidP="00BC1284">
      <w:pPr>
        <w:spacing w:after="0" w:line="240" w:lineRule="auto"/>
        <w:rPr>
          <w:rFonts w:ascii="Times New Roman" w:hAnsi="Times New Roman"/>
          <w:b/>
          <w:bCs/>
        </w:rPr>
      </w:pPr>
    </w:p>
    <w:p w:rsidR="00C12AFB" w:rsidRPr="00E4233F" w:rsidRDefault="00C12AFB" w:rsidP="00BC1284">
      <w:pPr>
        <w:spacing w:after="0" w:line="240" w:lineRule="auto"/>
        <w:rPr>
          <w:rFonts w:ascii="Times New Roman" w:hAnsi="Times New Roman"/>
          <w:b/>
          <w:bCs/>
        </w:rPr>
      </w:pPr>
    </w:p>
    <w:p w:rsidR="00C12AFB" w:rsidRPr="00E4233F" w:rsidRDefault="00C12AFB">
      <w:pPr>
        <w:rPr>
          <w:rFonts w:ascii="Times New Roman" w:hAnsi="Times New Roman"/>
        </w:rPr>
      </w:pPr>
    </w:p>
    <w:p w:rsidR="00C12AFB" w:rsidRPr="00E4233F" w:rsidRDefault="00C12AFB">
      <w:pPr>
        <w:rPr>
          <w:rFonts w:ascii="Times New Roman" w:hAnsi="Times New Roman"/>
        </w:rPr>
      </w:pPr>
    </w:p>
    <w:p w:rsidR="00C12AFB" w:rsidRDefault="00C12AFB"/>
    <w:p w:rsidR="00C12AFB" w:rsidRDefault="00C12AFB"/>
    <w:p w:rsidR="00C12AFB" w:rsidRDefault="00C12AFB">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 xml:space="preserve">Group Name:  </w:t>
            </w:r>
            <w:r w:rsidRPr="00E4233F">
              <w:rPr>
                <w:rFonts w:ascii="Times New Roman" w:hAnsi="Times New Roman"/>
                <w:b/>
                <w:color w:val="FFFFFF"/>
                <w:sz w:val="24"/>
                <w:szCs w:val="24"/>
              </w:rPr>
              <w:t xml:space="preserve">  </w:t>
            </w:r>
            <w:r w:rsidRPr="00E4233F">
              <w:rPr>
                <w:rFonts w:ascii="Times New Roman" w:hAnsi="Times New Roman"/>
                <w:b/>
                <w:bCs/>
                <w:color w:val="FFFFFF"/>
                <w:sz w:val="24"/>
                <w:szCs w:val="24"/>
              </w:rPr>
              <w:t>Homeless served (McKinney-Vento)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560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unduplicated number of homeless children/youth enrolled in public schools who receive services under program </w:t>
            </w:r>
            <w:proofErr w:type="spellStart"/>
            <w:r w:rsidRPr="00E4233F">
              <w:rPr>
                <w:rFonts w:ascii="Times New Roman" w:hAnsi="Times New Roman"/>
                <w:sz w:val="24"/>
                <w:szCs w:val="24"/>
              </w:rPr>
              <w:t>subgrants</w:t>
            </w:r>
            <w:proofErr w:type="spellEnd"/>
            <w:r w:rsidRPr="00E4233F">
              <w:rPr>
                <w:rFonts w:ascii="Times New Roman" w:hAnsi="Times New Roman"/>
                <w:sz w:val="24"/>
                <w:szCs w:val="24"/>
              </w:rPr>
              <w:t xml:space="preserve"> funded by the McKinney-Vento Homeless Education Assistance Improvements Act of 2001.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685F1A">
            <w:pPr>
              <w:spacing w:after="0"/>
              <w:rPr>
                <w:bCs/>
                <w:sz w:val="24"/>
                <w:szCs w:val="24"/>
              </w:rPr>
            </w:pPr>
            <w:r w:rsidRPr="00E4233F">
              <w:rPr>
                <w:rFonts w:ascii="Times New Roman" w:hAnsi="Times New Roman"/>
                <w:sz w:val="24"/>
                <w:szCs w:val="24"/>
              </w:rPr>
              <w:t>School Year</w:t>
            </w:r>
            <w:r>
              <w:rPr>
                <w:rFonts w:ascii="Times New Roman" w:hAnsi="Times New Roman"/>
                <w:sz w:val="24"/>
                <w:szCs w:val="24"/>
              </w:rPr>
              <w:t xml:space="preserve"> (state)</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C144C8">
            <w:pPr>
              <w:spacing w:after="0"/>
              <w:rPr>
                <w:rFonts w:ascii="Times New Roman" w:hAnsi="Times New Roman"/>
                <w:iCs/>
                <w:sz w:val="24"/>
                <w:szCs w:val="24"/>
              </w:rPr>
            </w:pPr>
            <w:r w:rsidRPr="00E4233F">
              <w:rPr>
                <w:rFonts w:ascii="Times New Roman" w:hAnsi="Times New Roman"/>
                <w:iCs/>
                <w:sz w:val="24"/>
                <w:szCs w:val="24"/>
              </w:rPr>
              <w:t xml:space="preserve">Report for LEAs with McKinney-Vento programs. Category </w:t>
            </w:r>
            <w:r>
              <w:rPr>
                <w:rFonts w:ascii="Times New Roman" w:hAnsi="Times New Roman"/>
                <w:iCs/>
                <w:sz w:val="24"/>
                <w:szCs w:val="24"/>
              </w:rPr>
              <w:t>s</w:t>
            </w:r>
            <w:r w:rsidRPr="00E4233F">
              <w:rPr>
                <w:rFonts w:ascii="Times New Roman" w:hAnsi="Times New Roman"/>
                <w:iCs/>
                <w:sz w:val="24"/>
                <w:szCs w:val="24"/>
              </w:rPr>
              <w:t>ets B, C, D, and E do not include all students.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X/N043</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685F1A">
            <w:pPr>
              <w:numPr>
                <w:ilvl w:val="0"/>
                <w:numId w:val="1"/>
              </w:numPr>
              <w:spacing w:after="0"/>
              <w:rPr>
                <w:rFonts w:ascii="Times New Roman" w:hAnsi="Times New Roman"/>
                <w:b/>
                <w:bCs/>
                <w:sz w:val="24"/>
                <w:szCs w:val="24"/>
              </w:rPr>
            </w:pPr>
            <w:r w:rsidRPr="00E4233F">
              <w:rPr>
                <w:rFonts w:ascii="Times New Roman" w:hAnsi="Times New Roman"/>
                <w:sz w:val="24"/>
                <w:szCs w:val="24"/>
              </w:rPr>
              <w:t>Age/Grade (</w:t>
            </w:r>
            <w:r>
              <w:rPr>
                <w:rFonts w:ascii="Times New Roman" w:hAnsi="Times New Roman"/>
                <w:sz w:val="24"/>
                <w:szCs w:val="24"/>
              </w:rPr>
              <w:t>all</w:t>
            </w:r>
            <w:r w:rsidRPr="00E4233F">
              <w:rPr>
                <w:rFonts w:ascii="Times New Roman" w:hAnsi="Times New Roman"/>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Homeless Unaccompanied Youth Status</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Migrant Status</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D</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Disability Status (Only)</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E</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LEP Status (Only)</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HOMELESS</w:t>
            </w:r>
          </w:p>
        </w:tc>
      </w:tr>
    </w:tbl>
    <w:p w:rsidR="00C12AFB" w:rsidRPr="00E4233F" w:rsidRDefault="00C12AFB" w:rsidP="00985192">
      <w:pPr>
        <w:spacing w:after="0"/>
        <w:rPr>
          <w:rFonts w:ascii="Times New Roman" w:hAnsi="Times New Roman"/>
          <w:b/>
          <w:bCs/>
          <w:sz w:val="24"/>
          <w:szCs w:val="24"/>
        </w:rPr>
      </w:pPr>
    </w:p>
    <w:p w:rsidR="00C12AFB" w:rsidRPr="00E4233F"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 xml:space="preserve">Group Name:  </w:t>
            </w:r>
            <w:r w:rsidRPr="00E4233F">
              <w:rPr>
                <w:rFonts w:ascii="Times New Roman" w:hAnsi="Times New Roman"/>
                <w:b/>
                <w:color w:val="FFFFFF"/>
                <w:sz w:val="24"/>
                <w:szCs w:val="24"/>
              </w:rPr>
              <w:t xml:space="preserve">  </w:t>
            </w:r>
            <w:r w:rsidRPr="00E4233F">
              <w:rPr>
                <w:rFonts w:ascii="Times New Roman" w:hAnsi="Times New Roman"/>
                <w:b/>
                <w:bCs/>
                <w:color w:val="FFFFFF"/>
                <w:sz w:val="24"/>
                <w:szCs w:val="24"/>
              </w:rPr>
              <w:t>Homeless students enrolled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655</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The cumulative unduplicated number of homeless students enrolled in public schools at any time during the school year.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685F1A">
            <w:pPr>
              <w:spacing w:after="0"/>
              <w:rPr>
                <w:bCs/>
                <w:sz w:val="24"/>
                <w:szCs w:val="24"/>
              </w:rPr>
            </w:pPr>
            <w:r w:rsidRPr="00E4233F">
              <w:rPr>
                <w:rFonts w:ascii="Times New Roman" w:hAnsi="Times New Roman"/>
                <w:sz w:val="24"/>
                <w:szCs w:val="24"/>
              </w:rPr>
              <w:t>School Year</w:t>
            </w:r>
            <w:r>
              <w:rPr>
                <w:rFonts w:ascii="Times New Roman" w:hAnsi="Times New Roman"/>
                <w:sz w:val="24"/>
                <w:szCs w:val="24"/>
              </w:rPr>
              <w:t xml:space="preserve"> (state)</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X/N118</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685F1A">
            <w:pPr>
              <w:numPr>
                <w:ilvl w:val="0"/>
                <w:numId w:val="1"/>
              </w:numPr>
              <w:spacing w:after="0"/>
              <w:rPr>
                <w:rFonts w:ascii="Times New Roman" w:hAnsi="Times New Roman"/>
                <w:b/>
                <w:bCs/>
                <w:sz w:val="24"/>
                <w:szCs w:val="24"/>
              </w:rPr>
            </w:pPr>
            <w:r w:rsidRPr="00E4233F">
              <w:rPr>
                <w:rFonts w:ascii="Times New Roman" w:hAnsi="Times New Roman"/>
                <w:sz w:val="24"/>
                <w:szCs w:val="24"/>
              </w:rPr>
              <w:t>Age/Grade (</w:t>
            </w:r>
            <w:r>
              <w:rPr>
                <w:rFonts w:ascii="Times New Roman" w:hAnsi="Times New Roman"/>
                <w:sz w:val="24"/>
                <w:szCs w:val="24"/>
              </w:rPr>
              <w:t>all</w:t>
            </w:r>
            <w:r w:rsidRPr="00E4233F">
              <w:rPr>
                <w:rFonts w:ascii="Times New Roman" w:hAnsi="Times New Roman"/>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Homeless Primary Nighttime Residence</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HOMELESS</w:t>
            </w:r>
          </w:p>
        </w:tc>
      </w:tr>
    </w:tbl>
    <w:p w:rsidR="00C12AFB" w:rsidRPr="00F300E2" w:rsidRDefault="00C12AFB" w:rsidP="00F300E2">
      <w:pPr>
        <w:pStyle w:val="Heading1"/>
        <w:rPr>
          <w:rFonts w:ascii="Times New Roman" w:hAnsi="Times New Roman"/>
          <w:b/>
          <w:sz w:val="32"/>
        </w:rPr>
      </w:pPr>
      <w:r w:rsidRPr="00F300E2">
        <w:rPr>
          <w:rFonts w:ascii="Times New Roman" w:hAnsi="Times New Roman"/>
          <w:b/>
          <w:sz w:val="32"/>
        </w:rPr>
        <w:t>Neglected oR Delinquent Program</w:t>
      </w:r>
    </w:p>
    <w:p w:rsidR="00C12AFB" w:rsidRPr="00E4233F" w:rsidRDefault="00C12AFB" w:rsidP="00CE0CF3">
      <w:pPr>
        <w:rPr>
          <w:rFonts w:ascii="Times New Roman" w:hAnsi="Times New Roman"/>
          <w:sz w:val="24"/>
          <w:szCs w:val="24"/>
        </w:rPr>
      </w:pPr>
      <w:r w:rsidRPr="00E4233F">
        <w:rPr>
          <w:rFonts w:ascii="Times New Roman" w:hAnsi="Times New Roman"/>
          <w:sz w:val="24"/>
          <w:szCs w:val="24"/>
        </w:rPr>
        <w:t xml:space="preserve">The data groups in this section support oversight and reporting of the Prevention and Intervention Programs for the Education of </w:t>
      </w:r>
      <w:r>
        <w:rPr>
          <w:rFonts w:ascii="Times New Roman" w:hAnsi="Times New Roman"/>
          <w:sz w:val="24"/>
          <w:szCs w:val="24"/>
        </w:rPr>
        <w:t>C</w:t>
      </w:r>
      <w:r w:rsidRPr="00E4233F">
        <w:rPr>
          <w:rFonts w:ascii="Times New Roman" w:hAnsi="Times New Roman"/>
          <w:sz w:val="24"/>
          <w:szCs w:val="24"/>
        </w:rPr>
        <w:t xml:space="preserve">hildren and Youth Who Are Neglected, Delinquent or At-Risk Program (under Title I, Part D, Subparts 1 and 2), a formula grant program to provide supplementary educational services to children and youth in states-run institutions to ensure a successful transition to school or the workforce.  This section does not include programs funded solely through Title I, Part A.  The data steward for these data groups is the N or D program office within </w:t>
      </w:r>
      <w:r>
        <w:rPr>
          <w:rFonts w:ascii="Times New Roman" w:hAnsi="Times New Roman"/>
          <w:sz w:val="24"/>
          <w:szCs w:val="24"/>
        </w:rPr>
        <w:t>OESE (</w:t>
      </w:r>
      <w:r w:rsidRPr="00E4233F">
        <w:rPr>
          <w:rFonts w:ascii="Times New Roman" w:hAnsi="Times New Roman"/>
          <w:sz w:val="24"/>
          <w:szCs w:val="24"/>
        </w:rPr>
        <w:t>OESE</w:t>
      </w:r>
      <w:r>
        <w:rPr>
          <w:rFonts w:ascii="Times New Roman" w:hAnsi="Times New Roman"/>
          <w:sz w:val="24"/>
          <w:szCs w:val="24"/>
        </w:rPr>
        <w:t>/N or D)</w:t>
      </w:r>
      <w:r w:rsidRPr="00E4233F">
        <w:rPr>
          <w:rFonts w:ascii="Times New Roman" w:hAnsi="Times New Roman"/>
          <w:sz w:val="24"/>
          <w:szCs w:val="24"/>
        </w:rPr>
        <w:t>.</w:t>
      </w:r>
    </w:p>
    <w:p w:rsidR="00C12AFB" w:rsidRPr="00E4233F" w:rsidRDefault="00C12AFB" w:rsidP="002E0003">
      <w:pPr>
        <w:spacing w:after="0" w:line="240" w:lineRule="auto"/>
        <w:rPr>
          <w:rFonts w:ascii="Times New Roman" w:hAnsi="Times New Roman"/>
          <w:sz w:val="24"/>
          <w:szCs w:val="24"/>
        </w:rPr>
      </w:pPr>
      <w:r w:rsidRPr="00E4233F">
        <w:rPr>
          <w:rFonts w:ascii="Times New Roman" w:hAnsi="Times New Roman"/>
          <w:sz w:val="24"/>
          <w:szCs w:val="24"/>
        </w:rPr>
        <w:t>The table below lists the data groups in this section:</w:t>
      </w:r>
    </w:p>
    <w:p w:rsidR="00C12AFB" w:rsidRPr="00E4233F" w:rsidRDefault="00C12AFB" w:rsidP="00985192">
      <w:pPr>
        <w:spacing w:after="0"/>
        <w:rPr>
          <w:rFonts w:ascii="Times New Roman" w:hAnsi="Times New Roman"/>
          <w:sz w:val="24"/>
          <w:szCs w:val="24"/>
        </w:rPr>
      </w:pPr>
    </w:p>
    <w:tbl>
      <w:tblPr>
        <w:tblW w:w="8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05"/>
        <w:gridCol w:w="935"/>
        <w:gridCol w:w="1380"/>
      </w:tblGrid>
      <w:tr w:rsidR="00C12AFB" w:rsidRPr="00E4233F" w:rsidTr="00685F1A">
        <w:trPr>
          <w:trHeight w:val="255"/>
        </w:trPr>
        <w:tc>
          <w:tcPr>
            <w:tcW w:w="6405"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Data Group Name</w:t>
            </w:r>
          </w:p>
        </w:tc>
        <w:tc>
          <w:tcPr>
            <w:tcW w:w="935" w:type="dxa"/>
            <w:vAlign w:val="bottom"/>
          </w:tcPr>
          <w:p w:rsidR="00C12AFB" w:rsidRPr="00E4233F" w:rsidRDefault="00C12AFB" w:rsidP="0076108A">
            <w:pPr>
              <w:spacing w:after="0" w:line="240" w:lineRule="auto"/>
              <w:jc w:val="center"/>
              <w:rPr>
                <w:rFonts w:ascii="Times New Roman" w:hAnsi="Times New Roman"/>
                <w:b/>
                <w:color w:val="000000"/>
                <w:sz w:val="24"/>
                <w:szCs w:val="24"/>
              </w:rPr>
            </w:pPr>
            <w:r w:rsidRPr="00E4233F">
              <w:rPr>
                <w:rFonts w:ascii="Times New Roman" w:hAnsi="Times New Roman"/>
                <w:b/>
                <w:color w:val="000000"/>
                <w:sz w:val="24"/>
                <w:szCs w:val="24"/>
              </w:rPr>
              <w:t>DG ID</w:t>
            </w:r>
          </w:p>
        </w:tc>
        <w:tc>
          <w:tcPr>
            <w:tcW w:w="138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File</w:t>
            </w:r>
          </w:p>
        </w:tc>
      </w:tr>
      <w:tr w:rsidR="00C12AFB" w:rsidRPr="00E4233F" w:rsidTr="00685F1A">
        <w:trPr>
          <w:trHeight w:val="255"/>
        </w:trPr>
        <w:tc>
          <w:tcPr>
            <w:tcW w:w="6405"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academic achievement table – LEA</w:t>
            </w:r>
          </w:p>
        </w:tc>
        <w:tc>
          <w:tcPr>
            <w:tcW w:w="9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629</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X/N125</w:t>
            </w:r>
          </w:p>
        </w:tc>
      </w:tr>
      <w:tr w:rsidR="00C12AFB" w:rsidRPr="00E4233F" w:rsidTr="00685F1A">
        <w:trPr>
          <w:trHeight w:val="255"/>
        </w:trPr>
        <w:tc>
          <w:tcPr>
            <w:tcW w:w="6405"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academic achievement table - State Agency</w:t>
            </w:r>
          </w:p>
        </w:tc>
        <w:tc>
          <w:tcPr>
            <w:tcW w:w="9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628</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X/N113</w:t>
            </w:r>
          </w:p>
        </w:tc>
      </w:tr>
      <w:tr w:rsidR="00C12AFB" w:rsidRPr="00E4233F" w:rsidTr="00685F1A">
        <w:trPr>
          <w:trHeight w:val="255"/>
        </w:trPr>
        <w:tc>
          <w:tcPr>
            <w:tcW w:w="6405" w:type="dxa"/>
            <w:vAlign w:val="bottom"/>
          </w:tcPr>
          <w:p w:rsidR="00C12AFB" w:rsidRPr="00E4233F" w:rsidRDefault="00C12AFB" w:rsidP="00F24938">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long term table  - LEA</w:t>
            </w:r>
          </w:p>
        </w:tc>
        <w:tc>
          <w:tcPr>
            <w:tcW w:w="9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671</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X/N135</w:t>
            </w:r>
          </w:p>
        </w:tc>
      </w:tr>
      <w:tr w:rsidR="00C12AFB" w:rsidRPr="00E4233F" w:rsidTr="00685F1A">
        <w:trPr>
          <w:trHeight w:val="255"/>
        </w:trPr>
        <w:tc>
          <w:tcPr>
            <w:tcW w:w="6405" w:type="dxa"/>
            <w:vAlign w:val="bottom"/>
          </w:tcPr>
          <w:p w:rsidR="00C12AFB" w:rsidRPr="00E4233F" w:rsidRDefault="00C12AFB" w:rsidP="00F24938">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long term table - State Agency</w:t>
            </w:r>
          </w:p>
        </w:tc>
        <w:tc>
          <w:tcPr>
            <w:tcW w:w="9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672</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X/N135</w:t>
            </w:r>
          </w:p>
        </w:tc>
      </w:tr>
      <w:tr w:rsidR="00C12AFB" w:rsidRPr="00E4233F" w:rsidTr="00685F1A">
        <w:trPr>
          <w:trHeight w:val="255"/>
        </w:trPr>
        <w:tc>
          <w:tcPr>
            <w:tcW w:w="6405" w:type="dxa"/>
            <w:vAlign w:val="bottom"/>
          </w:tcPr>
          <w:p w:rsidR="00C12AFB" w:rsidRPr="00E4233F" w:rsidRDefault="00C12AFB" w:rsidP="00390CC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participation table – LEA</w:t>
            </w:r>
          </w:p>
        </w:tc>
        <w:tc>
          <w:tcPr>
            <w:tcW w:w="9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657</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X/N127</w:t>
            </w:r>
          </w:p>
        </w:tc>
      </w:tr>
      <w:tr w:rsidR="00C12AFB" w:rsidRPr="00E4233F" w:rsidTr="00685F1A">
        <w:trPr>
          <w:trHeight w:val="255"/>
        </w:trPr>
        <w:tc>
          <w:tcPr>
            <w:tcW w:w="6405" w:type="dxa"/>
            <w:vAlign w:val="bottom"/>
          </w:tcPr>
          <w:p w:rsidR="00C12AFB" w:rsidRPr="00E4233F" w:rsidRDefault="00C12AFB" w:rsidP="00390CC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participation table – State Agency</w:t>
            </w:r>
          </w:p>
        </w:tc>
        <w:tc>
          <w:tcPr>
            <w:tcW w:w="9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656</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X/N119</w:t>
            </w:r>
          </w:p>
        </w:tc>
      </w:tr>
    </w:tbl>
    <w:p w:rsidR="00C12AFB" w:rsidRPr="00E4457D" w:rsidRDefault="00C12AFB" w:rsidP="00985192">
      <w:pPr>
        <w:spacing w:after="0"/>
      </w:pPr>
    </w:p>
    <w:p w:rsidR="00C12AFB" w:rsidRPr="00E4457D" w:rsidRDefault="00C12AFB" w:rsidP="00985192">
      <w:pPr>
        <w:spacing w:after="0"/>
      </w:pPr>
    </w:p>
    <w:p w:rsidR="00C12AFB" w:rsidRDefault="00C12AFB"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 xml:space="preserve">Group Name:  </w:t>
            </w:r>
            <w:r w:rsidRPr="00E4233F">
              <w:rPr>
                <w:rFonts w:ascii="Times New Roman" w:hAnsi="Times New Roman"/>
                <w:b/>
                <w:color w:val="FFFFFF"/>
                <w:sz w:val="24"/>
                <w:szCs w:val="24"/>
              </w:rPr>
              <w:t xml:space="preserve">  N </w:t>
            </w:r>
            <w:r w:rsidRPr="00E4233F">
              <w:rPr>
                <w:rFonts w:ascii="Times New Roman" w:hAnsi="Times New Roman"/>
                <w:b/>
                <w:bCs/>
                <w:color w:val="FFFFFF"/>
                <w:sz w:val="24"/>
                <w:szCs w:val="24"/>
              </w:rPr>
              <w:t xml:space="preserve">or D academic achievement table </w:t>
            </w:r>
            <w:r>
              <w:rPr>
                <w:rFonts w:ascii="Times New Roman" w:hAnsi="Times New Roman"/>
                <w:b/>
                <w:color w:val="FFFFFF"/>
                <w:sz w:val="24"/>
                <w:szCs w:val="24"/>
              </w:rPr>
              <w:t>–</w:t>
            </w:r>
            <w:r w:rsidRPr="00E4233F">
              <w:rPr>
                <w:rFonts w:ascii="Times New Roman" w:hAnsi="Times New Roman"/>
                <w:b/>
                <w:color w:val="FFFFFF"/>
                <w:sz w:val="24"/>
                <w:szCs w:val="24"/>
              </w:rPr>
              <w:t xml:space="preserve"> </w:t>
            </w:r>
            <w:r w:rsidRPr="00E4233F">
              <w:rPr>
                <w:rFonts w:ascii="Times New Roman" w:hAnsi="Times New Roman"/>
                <w:b/>
                <w:bCs/>
                <w:color w:val="FFFFFF"/>
                <w:sz w:val="24"/>
                <w:szCs w:val="24"/>
              </w:rPr>
              <w:t>LEA</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629</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number of students served by Title I, Part D, </w:t>
            </w:r>
            <w:proofErr w:type="gramStart"/>
            <w:r w:rsidRPr="00E4233F">
              <w:rPr>
                <w:rFonts w:ascii="Times New Roman" w:hAnsi="Times New Roman"/>
                <w:sz w:val="24"/>
                <w:szCs w:val="24"/>
              </w:rPr>
              <w:t>Subpart</w:t>
            </w:r>
            <w:proofErr w:type="gramEnd"/>
            <w:r w:rsidRPr="00E4233F">
              <w:rPr>
                <w:rFonts w:ascii="Times New Roman" w:hAnsi="Times New Roman"/>
                <w:sz w:val="24"/>
                <w:szCs w:val="24"/>
              </w:rPr>
              <w:t xml:space="preserve"> 2 of ESEA as amended, for at least 90 consecutive days during the reporting period who took both a pre- and post-test.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For each academic subject and N</w:t>
            </w:r>
            <w:r>
              <w:rPr>
                <w:rFonts w:ascii="Times New Roman" w:hAnsi="Times New Roman"/>
                <w:iCs/>
                <w:sz w:val="24"/>
                <w:szCs w:val="24"/>
              </w:rPr>
              <w:t xml:space="preserve"> </w:t>
            </w:r>
            <w:r w:rsidRPr="00E4233F">
              <w:rPr>
                <w:rFonts w:ascii="Times New Roman" w:hAnsi="Times New Roman"/>
                <w:iCs/>
                <w:sz w:val="24"/>
                <w:szCs w:val="24"/>
              </w:rPr>
              <w:t>or D program combination, the data should be unduplicated.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X/N125</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N or D Program (Subpart 2)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Academic Subject (Assessment)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Progress Level</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C12AFB" w:rsidRDefault="00C12AFB">
      <w:pPr>
        <w:rPr>
          <w:rFonts w:ascii="Times New Roman" w:hAnsi="Times New Roman"/>
          <w:sz w:val="24"/>
          <w:szCs w:val="24"/>
        </w:rPr>
      </w:pPr>
    </w:p>
    <w:p w:rsidR="00F300E2" w:rsidRPr="00E4233F" w:rsidRDefault="00F300E2">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 xml:space="preserve">Group Name:  </w:t>
            </w:r>
            <w:r w:rsidRPr="00E4233F">
              <w:rPr>
                <w:rFonts w:ascii="Times New Roman" w:hAnsi="Times New Roman"/>
                <w:b/>
                <w:color w:val="FFFFFF"/>
                <w:sz w:val="24"/>
                <w:szCs w:val="24"/>
              </w:rPr>
              <w:t xml:space="preserve">  N </w:t>
            </w:r>
            <w:r w:rsidRPr="00E4233F">
              <w:rPr>
                <w:rFonts w:ascii="Times New Roman" w:hAnsi="Times New Roman"/>
                <w:b/>
                <w:bCs/>
                <w:color w:val="FFFFFF"/>
                <w:sz w:val="24"/>
                <w:szCs w:val="24"/>
              </w:rPr>
              <w:t xml:space="preserve">or D academic achievement table </w:t>
            </w:r>
            <w:r w:rsidRPr="00E4233F">
              <w:rPr>
                <w:rFonts w:ascii="Times New Roman" w:hAnsi="Times New Roman"/>
                <w:b/>
                <w:color w:val="FFFFFF"/>
                <w:sz w:val="24"/>
                <w:szCs w:val="24"/>
              </w:rPr>
              <w:t xml:space="preserve">- </w:t>
            </w:r>
            <w:r w:rsidRPr="00E4233F">
              <w:rPr>
                <w:rFonts w:ascii="Times New Roman" w:hAnsi="Times New Roman"/>
                <w:b/>
                <w:bCs/>
                <w:color w:val="FFFFFF"/>
                <w:sz w:val="24"/>
                <w:szCs w:val="24"/>
              </w:rPr>
              <w:t>State Agency</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628</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number of students served by Title I, Part D, </w:t>
            </w:r>
            <w:proofErr w:type="gramStart"/>
            <w:r w:rsidRPr="00E4233F">
              <w:rPr>
                <w:rFonts w:ascii="Times New Roman" w:hAnsi="Times New Roman"/>
                <w:sz w:val="24"/>
                <w:szCs w:val="24"/>
              </w:rPr>
              <w:t>Subpart</w:t>
            </w:r>
            <w:proofErr w:type="gramEnd"/>
            <w:r w:rsidRPr="00E4233F">
              <w:rPr>
                <w:rFonts w:ascii="Times New Roman" w:hAnsi="Times New Roman"/>
                <w:sz w:val="24"/>
                <w:szCs w:val="24"/>
              </w:rPr>
              <w:t xml:space="preserve"> 1 of ESEA as amended, for at least 90 consecutive days during the reporting period who took both a pre- and post-test.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sym w:font="Wingdings 2" w:char="F0A3"/>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X/N113</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For each academic subject and N</w:t>
            </w:r>
            <w:r>
              <w:rPr>
                <w:rFonts w:ascii="Times New Roman" w:hAnsi="Times New Roman"/>
                <w:iCs/>
                <w:sz w:val="24"/>
                <w:szCs w:val="24"/>
              </w:rPr>
              <w:t xml:space="preserve"> </w:t>
            </w:r>
            <w:r w:rsidRPr="00E4233F">
              <w:rPr>
                <w:rFonts w:ascii="Times New Roman" w:hAnsi="Times New Roman"/>
                <w:iCs/>
                <w:sz w:val="24"/>
                <w:szCs w:val="24"/>
              </w:rPr>
              <w:t>or D program combination, the data should be unduplicated.</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Academic Subject (Assessment)</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Progress Level</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N or D Program (Subpart 1)</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F300E2" w:rsidRPr="00E4233F" w:rsidRDefault="00F300E2" w:rsidP="005F4C8F">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N or D long term table – LEA</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671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number of students served for at least 90 consecutive days </w:t>
            </w:r>
            <w:r w:rsidRPr="00E4233F">
              <w:rPr>
                <w:rFonts w:ascii="Times New Roman" w:hAnsi="Times New Roman"/>
                <w:bCs/>
                <w:sz w:val="24"/>
                <w:szCs w:val="24"/>
              </w:rPr>
              <w:t xml:space="preserve">during </w:t>
            </w:r>
            <w:r w:rsidRPr="00E4233F">
              <w:rPr>
                <w:rFonts w:ascii="Times New Roman" w:hAnsi="Times New Roman"/>
                <w:sz w:val="24"/>
                <w:szCs w:val="24"/>
              </w:rPr>
              <w:t xml:space="preserve">the reporting period by Title I, Part </w:t>
            </w:r>
            <w:r w:rsidRPr="00E4233F">
              <w:rPr>
                <w:rFonts w:ascii="Times New Roman" w:hAnsi="Times New Roman"/>
                <w:bCs/>
                <w:sz w:val="24"/>
                <w:szCs w:val="24"/>
              </w:rPr>
              <w:t xml:space="preserve">D, </w:t>
            </w:r>
            <w:proofErr w:type="gramStart"/>
            <w:r w:rsidRPr="00E4233F">
              <w:rPr>
                <w:rFonts w:ascii="Times New Roman" w:hAnsi="Times New Roman"/>
                <w:sz w:val="24"/>
                <w:szCs w:val="24"/>
              </w:rPr>
              <w:t>Subpart</w:t>
            </w:r>
            <w:proofErr w:type="gramEnd"/>
            <w:r w:rsidRPr="00E4233F">
              <w:rPr>
                <w:rFonts w:ascii="Times New Roman" w:hAnsi="Times New Roman"/>
                <w:sz w:val="24"/>
                <w:szCs w:val="24"/>
              </w:rPr>
              <w:t xml:space="preserve"> </w:t>
            </w:r>
            <w:r w:rsidRPr="00E4233F">
              <w:rPr>
                <w:rFonts w:ascii="Times New Roman" w:hAnsi="Times New Roman"/>
                <w:bCs/>
                <w:sz w:val="24"/>
                <w:szCs w:val="24"/>
              </w:rPr>
              <w:t xml:space="preserve">2 </w:t>
            </w:r>
            <w:r w:rsidRPr="00E4233F">
              <w:rPr>
                <w:rFonts w:ascii="Times New Roman" w:hAnsi="Times New Roman"/>
                <w:sz w:val="24"/>
                <w:szCs w:val="24"/>
              </w:rPr>
              <w:t>of ESEA as amended.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D5FC3">
            <w:pPr>
              <w:spacing w:after="0"/>
              <w:rPr>
                <w:rFonts w:ascii="Times New Roman" w:hAnsi="Times New Roman"/>
                <w:iCs/>
                <w:sz w:val="24"/>
                <w:szCs w:val="24"/>
              </w:rPr>
            </w:pPr>
            <w:r w:rsidRPr="00E4233F">
              <w:rPr>
                <w:rFonts w:ascii="Times New Roman" w:hAnsi="Times New Roman"/>
                <w:iCs/>
                <w:sz w:val="24"/>
                <w:szCs w:val="24"/>
              </w:rPr>
              <w:t>For each academic subject and Nor D program combination, the data should be unduplicated.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X/N135</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Pre-Post Test Indicator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Academic Subject (Assessment)</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N or D Program (Subpart 2)</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Pre-test Results </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Academic Subject (Assessment)</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2)</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C12AFB" w:rsidRDefault="00C12AFB" w:rsidP="00985192">
      <w:pPr>
        <w:spacing w:after="0"/>
        <w:rPr>
          <w:rFonts w:ascii="Times New Roman" w:hAnsi="Times New Roman"/>
          <w:sz w:val="24"/>
          <w:szCs w:val="24"/>
        </w:rPr>
      </w:pPr>
    </w:p>
    <w:p w:rsidR="00F300E2" w:rsidRPr="00E4233F" w:rsidRDefault="00F300E2"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sz w:val="24"/>
                <w:szCs w:val="24"/>
              </w:rPr>
            </w:pPr>
            <w:r w:rsidRPr="00E4233F">
              <w:rPr>
                <w:sz w:val="24"/>
                <w:szCs w:val="24"/>
              </w:rPr>
              <w:br w:type="page"/>
            </w:r>
            <w:r w:rsidRPr="00E4233F">
              <w:rPr>
                <w:rFonts w:ascii="Times New Roman" w:hAnsi="Times New Roman"/>
                <w:b/>
                <w:bCs/>
                <w:color w:val="FFFFFF"/>
                <w:sz w:val="24"/>
                <w:szCs w:val="24"/>
              </w:rPr>
              <w:t>Group Name:    N or D long term table – State Agency</w:t>
            </w:r>
          </w:p>
        </w:tc>
        <w:tc>
          <w:tcPr>
            <w:tcW w:w="1548" w:type="dxa"/>
            <w:tcBorders>
              <w:top w:val="single" w:sz="4" w:space="0" w:color="auto"/>
            </w:tcBorders>
            <w:shd w:val="clear" w:color="auto" w:fill="4F81BD"/>
          </w:tcPr>
          <w:p w:rsidR="00C12AFB" w:rsidRPr="00E4233F" w:rsidRDefault="00C12AFB" w:rsidP="00C144C8">
            <w:pPr>
              <w:spacing w:after="0"/>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w:t>
            </w:r>
            <w:r>
              <w:rPr>
                <w:rFonts w:ascii="Times New Roman" w:hAnsi="Times New Roman"/>
                <w:b/>
                <w:bCs/>
                <w:color w:val="FFFFFF"/>
                <w:sz w:val="24"/>
                <w:szCs w:val="24"/>
              </w:rPr>
              <w:t>672</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number of students served for at least 90 consecutive days </w:t>
            </w:r>
            <w:r w:rsidRPr="00E4233F">
              <w:rPr>
                <w:rFonts w:ascii="Times New Roman" w:hAnsi="Times New Roman"/>
                <w:bCs/>
                <w:sz w:val="24"/>
                <w:szCs w:val="24"/>
              </w:rPr>
              <w:t xml:space="preserve">during </w:t>
            </w:r>
            <w:r w:rsidRPr="00E4233F">
              <w:rPr>
                <w:rFonts w:ascii="Times New Roman" w:hAnsi="Times New Roman"/>
                <w:sz w:val="24"/>
                <w:szCs w:val="24"/>
              </w:rPr>
              <w:t xml:space="preserve">the reporting period by Title I, Part </w:t>
            </w:r>
            <w:r w:rsidRPr="00E4233F">
              <w:rPr>
                <w:rFonts w:ascii="Times New Roman" w:hAnsi="Times New Roman"/>
                <w:bCs/>
                <w:sz w:val="24"/>
                <w:szCs w:val="24"/>
              </w:rPr>
              <w:t xml:space="preserve">D, </w:t>
            </w:r>
            <w:proofErr w:type="gramStart"/>
            <w:r w:rsidRPr="00E4233F">
              <w:rPr>
                <w:rFonts w:ascii="Times New Roman" w:hAnsi="Times New Roman"/>
                <w:sz w:val="24"/>
                <w:szCs w:val="24"/>
              </w:rPr>
              <w:t>Subpart</w:t>
            </w:r>
            <w:proofErr w:type="gramEnd"/>
            <w:r w:rsidRPr="00E4233F">
              <w:rPr>
                <w:rFonts w:ascii="Times New Roman" w:hAnsi="Times New Roman"/>
                <w:sz w:val="24"/>
                <w:szCs w:val="24"/>
              </w:rPr>
              <w:t xml:space="preserve"> </w:t>
            </w:r>
            <w:r w:rsidRPr="00E4233F">
              <w:rPr>
                <w:rFonts w:ascii="Times New Roman" w:hAnsi="Times New Roman"/>
                <w:bCs/>
                <w:sz w:val="24"/>
                <w:szCs w:val="24"/>
              </w:rPr>
              <w:t xml:space="preserve">1 </w:t>
            </w:r>
            <w:r w:rsidRPr="00E4233F">
              <w:rPr>
                <w:rFonts w:ascii="Times New Roman" w:hAnsi="Times New Roman"/>
                <w:sz w:val="24"/>
                <w:szCs w:val="24"/>
              </w:rPr>
              <w:t>of ESEA as amended.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sym w:font="Wingdings 2" w:char="F0A3"/>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D5FC3">
            <w:pPr>
              <w:spacing w:after="0"/>
              <w:rPr>
                <w:rFonts w:ascii="Times New Roman" w:hAnsi="Times New Roman"/>
                <w:iCs/>
                <w:sz w:val="24"/>
                <w:szCs w:val="24"/>
              </w:rPr>
            </w:pPr>
            <w:r w:rsidRPr="00E4233F">
              <w:rPr>
                <w:rFonts w:ascii="Times New Roman" w:hAnsi="Times New Roman"/>
                <w:iCs/>
                <w:sz w:val="24"/>
                <w:szCs w:val="24"/>
              </w:rPr>
              <w:t>For each academic subject and N</w:t>
            </w:r>
            <w:r>
              <w:rPr>
                <w:rFonts w:ascii="Times New Roman" w:hAnsi="Times New Roman"/>
                <w:iCs/>
                <w:sz w:val="24"/>
                <w:szCs w:val="24"/>
              </w:rPr>
              <w:t xml:space="preserve"> </w:t>
            </w:r>
            <w:r w:rsidRPr="00E4233F">
              <w:rPr>
                <w:rFonts w:ascii="Times New Roman" w:hAnsi="Times New Roman"/>
                <w:iCs/>
                <w:sz w:val="24"/>
                <w:szCs w:val="24"/>
              </w:rPr>
              <w:t>or D program combination, the data should be unduplicated.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X/N135</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Pre-Post Test Indicator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Academic Subject (Assessment)</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N or D Program (Subpart 1)</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Pre-test Results </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Academic Subject (Assessment)</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1)</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C12AFB"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E4233F"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N or D participation table – LEA</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657</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number of students participating in programs for neglected, delinquent, or at-risk students (N or D) under Title I, Part </w:t>
            </w:r>
            <w:r w:rsidRPr="00E4233F">
              <w:rPr>
                <w:rFonts w:ascii="Times New Roman" w:hAnsi="Times New Roman"/>
                <w:bCs/>
                <w:sz w:val="24"/>
                <w:szCs w:val="24"/>
              </w:rPr>
              <w:t>D,</w:t>
            </w:r>
            <w:r w:rsidRPr="00E4233F">
              <w:rPr>
                <w:rFonts w:ascii="Times New Roman" w:hAnsi="Times New Roman"/>
                <w:b/>
                <w:bCs/>
                <w:sz w:val="24"/>
                <w:szCs w:val="24"/>
              </w:rPr>
              <w:t xml:space="preserve"> </w:t>
            </w:r>
            <w:proofErr w:type="gramStart"/>
            <w:r w:rsidRPr="00E4233F">
              <w:rPr>
                <w:rFonts w:ascii="Times New Roman" w:hAnsi="Times New Roman"/>
                <w:sz w:val="24"/>
                <w:szCs w:val="24"/>
              </w:rPr>
              <w:t>Subpart</w:t>
            </w:r>
            <w:proofErr w:type="gramEnd"/>
            <w:r w:rsidRPr="00E4233F">
              <w:rPr>
                <w:rFonts w:ascii="Times New Roman" w:hAnsi="Times New Roman"/>
                <w:sz w:val="24"/>
                <w:szCs w:val="24"/>
              </w:rPr>
              <w:t xml:space="preserve"> 2 (LEA) of ESEA as amended.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685F1A">
            <w:pPr>
              <w:spacing w:after="0"/>
              <w:rPr>
                <w:rFonts w:ascii="Times New Roman" w:hAnsi="Times New Roman"/>
                <w:sz w:val="24"/>
                <w:szCs w:val="24"/>
              </w:rPr>
            </w:pPr>
            <w:r>
              <w:rPr>
                <w:rFonts w:ascii="Times New Roman" w:hAnsi="Times New Roman"/>
                <w:sz w:val="24"/>
                <w:szCs w:val="24"/>
              </w:rPr>
              <w:t xml:space="preserve"> </w:t>
            </w: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D5FC3">
            <w:pPr>
              <w:spacing w:after="0"/>
              <w:rPr>
                <w:rFonts w:ascii="Times New Roman" w:hAnsi="Times New Roman"/>
                <w:iCs/>
                <w:sz w:val="24"/>
                <w:szCs w:val="24"/>
              </w:rPr>
            </w:pPr>
            <w:r w:rsidRPr="00E4233F">
              <w:rPr>
                <w:rFonts w:ascii="Times New Roman" w:hAnsi="Times New Roman"/>
                <w:iCs/>
                <w:sz w:val="24"/>
                <w:szCs w:val="24"/>
              </w:rPr>
              <w:t>For each N or D program, the data should be unduplicated.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X/N127</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N or D Program (Subpart 2)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Racial Ethnic </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2)</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Sex (Membership) </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2)</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Age (All) </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SUBTOTALS</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Subtotals 1</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2)</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C12AFB" w:rsidRDefault="00C12AFB" w:rsidP="00985192">
      <w:pPr>
        <w:spacing w:after="0"/>
        <w:rPr>
          <w:rFonts w:ascii="Times New Roman" w:hAnsi="Times New Roman"/>
          <w:b/>
          <w:bCs/>
          <w:sz w:val="24"/>
          <w:szCs w:val="24"/>
        </w:rPr>
      </w:pPr>
    </w:p>
    <w:p w:rsidR="00C12AFB" w:rsidRDefault="00C12AFB">
      <w:pPr>
        <w:spacing w:after="0" w:line="240" w:lineRule="auto"/>
        <w:rPr>
          <w:rFonts w:ascii="Times New Roman" w:hAnsi="Times New Roman"/>
          <w:b/>
          <w:bCs/>
          <w:sz w:val="24"/>
          <w:szCs w:val="24"/>
        </w:rPr>
      </w:pPr>
      <w:r>
        <w:rPr>
          <w:rFonts w:ascii="Times New Roman" w:hAnsi="Times New Roman"/>
          <w:b/>
          <w:bCs/>
          <w:sz w:val="24"/>
          <w:szCs w:val="24"/>
        </w:rPr>
        <w:br w:type="page"/>
      </w:r>
    </w:p>
    <w:p w:rsidR="00C12AFB" w:rsidRPr="00E4233F"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N or D participation table - State Agency</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 656</w:t>
            </w:r>
            <w:r w:rsidRPr="00E4233F">
              <w:rPr>
                <w:rFonts w:ascii="Times New Roman" w:hAnsi="Times New Roman"/>
                <w:b/>
                <w:bCs/>
                <w:color w:val="FFFFFF"/>
                <w:sz w:val="24"/>
                <w:szCs w:val="24"/>
              </w:rPr>
              <w:t xml:space="preserve"> </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number of students participating in programs for neglected or delinquent students </w:t>
            </w:r>
            <w:r w:rsidRPr="00E4233F">
              <w:rPr>
                <w:rFonts w:ascii="Times New Roman" w:hAnsi="Times New Roman"/>
                <w:bCs/>
                <w:sz w:val="24"/>
                <w:szCs w:val="24"/>
              </w:rPr>
              <w:t xml:space="preserve">(N or D) under Title I, </w:t>
            </w:r>
            <w:r w:rsidRPr="00E4233F">
              <w:rPr>
                <w:rFonts w:ascii="Times New Roman" w:hAnsi="Times New Roman"/>
                <w:sz w:val="24"/>
                <w:szCs w:val="24"/>
              </w:rPr>
              <w:t xml:space="preserve">Part </w:t>
            </w:r>
            <w:r w:rsidRPr="00E4233F">
              <w:rPr>
                <w:rFonts w:ascii="Times New Roman" w:hAnsi="Times New Roman"/>
                <w:bCs/>
                <w:sz w:val="24"/>
                <w:szCs w:val="24"/>
              </w:rPr>
              <w:t xml:space="preserve">D, </w:t>
            </w:r>
            <w:r w:rsidRPr="00E4233F">
              <w:rPr>
                <w:rFonts w:ascii="Times New Roman" w:hAnsi="Times New Roman"/>
                <w:sz w:val="24"/>
                <w:szCs w:val="24"/>
              </w:rPr>
              <w:t>Subpart 1 (State Agency) of ESEA as amended.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685F1A">
            <w:pPr>
              <w:spacing w:after="0"/>
              <w:rPr>
                <w:rFonts w:ascii="Times New Roman" w:hAnsi="Times New Roman"/>
                <w:sz w:val="24"/>
                <w:szCs w:val="24"/>
              </w:rPr>
            </w:pP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sym w:font="Wingdings 2" w:char="F0A3"/>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D5FC3">
            <w:pPr>
              <w:spacing w:after="0"/>
              <w:rPr>
                <w:rFonts w:ascii="Times New Roman" w:hAnsi="Times New Roman"/>
                <w:iCs/>
                <w:sz w:val="24"/>
                <w:szCs w:val="24"/>
              </w:rPr>
            </w:pPr>
            <w:r w:rsidRPr="00E4233F">
              <w:rPr>
                <w:rFonts w:ascii="Times New Roman" w:hAnsi="Times New Roman"/>
                <w:iCs/>
                <w:sz w:val="24"/>
                <w:szCs w:val="24"/>
              </w:rPr>
              <w:t>For each N</w:t>
            </w:r>
            <w:r>
              <w:rPr>
                <w:rFonts w:ascii="Times New Roman" w:hAnsi="Times New Roman"/>
                <w:iCs/>
                <w:sz w:val="24"/>
                <w:szCs w:val="24"/>
              </w:rPr>
              <w:t xml:space="preserve"> </w:t>
            </w:r>
            <w:r w:rsidRPr="00E4233F">
              <w:rPr>
                <w:rFonts w:ascii="Times New Roman" w:hAnsi="Times New Roman"/>
                <w:iCs/>
                <w:sz w:val="24"/>
                <w:szCs w:val="24"/>
              </w:rPr>
              <w:t>or D program, the data should be unduplicated.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X/N119</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N or D Program (Subpart 1)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Racial Ethnic </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1)</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Sex (Membership) </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1)</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Age (All) </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SUBTOTALS</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Subtotals 1</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1)</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C12AFB" w:rsidRPr="00E4233F" w:rsidRDefault="00C12AFB" w:rsidP="006F50CF">
      <w:pPr>
        <w:pStyle w:val="Heading1"/>
        <w:spacing w:before="0"/>
        <w:rPr>
          <w:rFonts w:ascii="Times New Roman" w:hAnsi="Times New Roman"/>
          <w:b/>
          <w:sz w:val="32"/>
          <w:szCs w:val="32"/>
        </w:rPr>
      </w:pPr>
      <w:r>
        <w:rPr>
          <w:b/>
          <w:sz w:val="32"/>
          <w:szCs w:val="32"/>
        </w:rPr>
        <w:br w:type="page"/>
      </w:r>
      <w:r w:rsidRPr="00E4233F">
        <w:rPr>
          <w:rFonts w:ascii="Times New Roman" w:hAnsi="Times New Roman"/>
          <w:b/>
          <w:sz w:val="32"/>
          <w:szCs w:val="32"/>
        </w:rPr>
        <w:t>Migrant Education Program</w:t>
      </w:r>
    </w:p>
    <w:p w:rsidR="00C12AFB" w:rsidRPr="00E4233F" w:rsidRDefault="00C12AFB" w:rsidP="00CE0CF3">
      <w:pPr>
        <w:rPr>
          <w:rFonts w:ascii="Times New Roman" w:hAnsi="Times New Roman"/>
          <w:sz w:val="24"/>
          <w:szCs w:val="24"/>
        </w:rPr>
      </w:pPr>
      <w:r w:rsidRPr="00E4233F">
        <w:rPr>
          <w:rFonts w:ascii="Times New Roman" w:hAnsi="Times New Roman"/>
          <w:sz w:val="24"/>
          <w:szCs w:val="24"/>
        </w:rPr>
        <w:t xml:space="preserve">The data groups in this section support oversight and reporting of the Migrant Education Program (MEP). The data steward for these groups is the </w:t>
      </w:r>
      <w:r>
        <w:rPr>
          <w:rFonts w:ascii="Times New Roman" w:hAnsi="Times New Roman"/>
          <w:sz w:val="24"/>
          <w:szCs w:val="24"/>
        </w:rPr>
        <w:t>Office of Migrant Education within OESE</w:t>
      </w:r>
      <w:r w:rsidRPr="00E4233F">
        <w:rPr>
          <w:rFonts w:ascii="Times New Roman" w:hAnsi="Times New Roman"/>
          <w:sz w:val="24"/>
          <w:szCs w:val="24"/>
        </w:rPr>
        <w:t xml:space="preserve"> (OESE</w:t>
      </w:r>
      <w:r>
        <w:rPr>
          <w:rFonts w:ascii="Times New Roman" w:hAnsi="Times New Roman"/>
          <w:sz w:val="24"/>
          <w:szCs w:val="24"/>
        </w:rPr>
        <w:t>/OME)</w:t>
      </w:r>
      <w:r w:rsidRPr="00E4233F">
        <w:rPr>
          <w:rFonts w:ascii="Times New Roman" w:hAnsi="Times New Roman"/>
          <w:sz w:val="24"/>
          <w:szCs w:val="24"/>
        </w:rPr>
        <w:t>.</w:t>
      </w:r>
    </w:p>
    <w:p w:rsidR="00C12AFB" w:rsidRDefault="00C12AFB" w:rsidP="00EA698C">
      <w:pPr>
        <w:pStyle w:val="PropNorm"/>
        <w:rPr>
          <w:rFonts w:ascii="Times New Roman" w:hAnsi="Times New Roman" w:cs="Times New Roman"/>
          <w:szCs w:val="24"/>
        </w:rPr>
      </w:pPr>
      <w:r w:rsidRPr="00E4233F">
        <w:rPr>
          <w:rFonts w:ascii="Times New Roman" w:hAnsi="Times New Roman" w:cs="Times New Roman"/>
          <w:szCs w:val="24"/>
        </w:rPr>
        <w:t>Data are collected on students eligible for funding and students served under the migrant student program. Unduplicated counts are also collected by timeframe: 12-months, regular school year and summer/intersession, as displayed in the following matrix.  The matrix lists the data group and file specification numbers by the reporting period and the migrant student group.</w:t>
      </w:r>
    </w:p>
    <w:p w:rsidR="00C12AFB" w:rsidRPr="00E4233F" w:rsidRDefault="00C12AFB" w:rsidP="00EA698C">
      <w:pPr>
        <w:pStyle w:val="PropNorm"/>
        <w:rPr>
          <w:rFonts w:ascii="Times New Roman" w:hAnsi="Times New Roman"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4"/>
        <w:gridCol w:w="2326"/>
        <w:gridCol w:w="1980"/>
        <w:gridCol w:w="2268"/>
      </w:tblGrid>
      <w:tr w:rsidR="00C12AFB" w:rsidRPr="00E4233F" w:rsidTr="006F50CF">
        <w:trPr>
          <w:cantSplit/>
        </w:trPr>
        <w:tc>
          <w:tcPr>
            <w:tcW w:w="2354" w:type="dxa"/>
          </w:tcPr>
          <w:p w:rsidR="00C12AFB" w:rsidRPr="00E4233F" w:rsidRDefault="00C12AFB" w:rsidP="00420C0F">
            <w:pPr>
              <w:pStyle w:val="NormalIndent"/>
              <w:ind w:left="0"/>
              <w:rPr>
                <w:rFonts w:ascii="Times New Roman" w:hAnsi="Times New Roman"/>
                <w:b/>
                <w:sz w:val="24"/>
                <w:szCs w:val="24"/>
                <w:lang w:val="en-US"/>
              </w:rPr>
            </w:pPr>
          </w:p>
        </w:tc>
        <w:tc>
          <w:tcPr>
            <w:tcW w:w="6574" w:type="dxa"/>
            <w:gridSpan w:val="3"/>
            <w:tcBorders>
              <w:bottom w:val="dotted" w:sz="4" w:space="0" w:color="auto"/>
            </w:tcBorders>
          </w:tcPr>
          <w:p w:rsidR="00C12AFB" w:rsidRPr="00E4233F" w:rsidRDefault="00C12AFB" w:rsidP="00420C0F">
            <w:pPr>
              <w:pStyle w:val="NormalIndent"/>
              <w:ind w:left="0"/>
              <w:jc w:val="center"/>
              <w:rPr>
                <w:rFonts w:ascii="Times New Roman" w:hAnsi="Times New Roman"/>
                <w:b/>
                <w:bCs/>
                <w:iCs/>
                <w:sz w:val="24"/>
                <w:szCs w:val="24"/>
                <w:lang w:val="en-US"/>
              </w:rPr>
            </w:pPr>
            <w:r w:rsidRPr="00E4233F">
              <w:rPr>
                <w:rFonts w:ascii="Times New Roman" w:hAnsi="Times New Roman"/>
                <w:b/>
                <w:bCs/>
                <w:iCs/>
                <w:sz w:val="24"/>
                <w:szCs w:val="24"/>
                <w:lang w:val="en-US"/>
              </w:rPr>
              <w:t>Reporting period</w:t>
            </w:r>
          </w:p>
        </w:tc>
      </w:tr>
      <w:tr w:rsidR="00C12AFB" w:rsidRPr="00E4233F" w:rsidTr="006F50CF">
        <w:tc>
          <w:tcPr>
            <w:tcW w:w="2354" w:type="dxa"/>
            <w:vAlign w:val="bottom"/>
          </w:tcPr>
          <w:p w:rsidR="00C12AFB" w:rsidRPr="00E4233F" w:rsidRDefault="00C12AFB" w:rsidP="00420C0F">
            <w:pPr>
              <w:pStyle w:val="NormalIndent"/>
              <w:ind w:left="0"/>
              <w:jc w:val="center"/>
              <w:rPr>
                <w:rFonts w:ascii="Times New Roman" w:hAnsi="Times New Roman"/>
                <w:b/>
                <w:bCs/>
                <w:iCs/>
                <w:sz w:val="24"/>
                <w:szCs w:val="24"/>
                <w:lang w:val="en-US"/>
              </w:rPr>
            </w:pPr>
            <w:r w:rsidRPr="00E4233F">
              <w:rPr>
                <w:rFonts w:ascii="Times New Roman" w:hAnsi="Times New Roman"/>
                <w:b/>
                <w:bCs/>
                <w:iCs/>
                <w:sz w:val="24"/>
                <w:szCs w:val="24"/>
                <w:lang w:val="en-US"/>
              </w:rPr>
              <w:t>Migrant student group</w:t>
            </w:r>
          </w:p>
        </w:tc>
        <w:tc>
          <w:tcPr>
            <w:tcW w:w="2326" w:type="dxa"/>
            <w:tcBorders>
              <w:top w:val="dotted" w:sz="4" w:space="0" w:color="auto"/>
            </w:tcBorders>
            <w:vAlign w:val="bottom"/>
          </w:tcPr>
          <w:p w:rsidR="00C12AFB" w:rsidRPr="00E4233F" w:rsidRDefault="00C12AFB" w:rsidP="00420C0F">
            <w:pPr>
              <w:pStyle w:val="NormalIndent"/>
              <w:ind w:left="0"/>
              <w:jc w:val="center"/>
              <w:rPr>
                <w:rFonts w:ascii="Times New Roman" w:hAnsi="Times New Roman"/>
                <w:b/>
                <w:bCs/>
                <w:sz w:val="24"/>
                <w:szCs w:val="24"/>
                <w:lang w:val="en-US"/>
              </w:rPr>
            </w:pPr>
            <w:r w:rsidRPr="00E4233F">
              <w:rPr>
                <w:rFonts w:ascii="Times New Roman" w:hAnsi="Times New Roman"/>
                <w:b/>
                <w:bCs/>
                <w:sz w:val="24"/>
                <w:szCs w:val="24"/>
                <w:lang w:val="en-US"/>
              </w:rPr>
              <w:t>12 months unduplicated</w:t>
            </w:r>
          </w:p>
        </w:tc>
        <w:tc>
          <w:tcPr>
            <w:tcW w:w="1980" w:type="dxa"/>
            <w:tcBorders>
              <w:top w:val="dotted" w:sz="4" w:space="0" w:color="auto"/>
            </w:tcBorders>
            <w:vAlign w:val="bottom"/>
          </w:tcPr>
          <w:p w:rsidR="00C12AFB" w:rsidRPr="00E4233F" w:rsidRDefault="00C12AFB" w:rsidP="00420C0F">
            <w:pPr>
              <w:pStyle w:val="NormalIndent"/>
              <w:ind w:left="0"/>
              <w:jc w:val="center"/>
              <w:rPr>
                <w:rFonts w:ascii="Times New Roman" w:hAnsi="Times New Roman"/>
                <w:b/>
                <w:bCs/>
                <w:sz w:val="24"/>
                <w:szCs w:val="24"/>
                <w:lang w:val="en-US"/>
              </w:rPr>
            </w:pPr>
            <w:r w:rsidRPr="00E4233F">
              <w:rPr>
                <w:rFonts w:ascii="Times New Roman" w:hAnsi="Times New Roman"/>
                <w:b/>
                <w:bCs/>
                <w:sz w:val="24"/>
                <w:szCs w:val="24"/>
                <w:lang w:val="en-US"/>
              </w:rPr>
              <w:t>Regular school year</w:t>
            </w:r>
          </w:p>
        </w:tc>
        <w:tc>
          <w:tcPr>
            <w:tcW w:w="2268" w:type="dxa"/>
            <w:tcBorders>
              <w:top w:val="dotted" w:sz="4" w:space="0" w:color="auto"/>
            </w:tcBorders>
            <w:vAlign w:val="bottom"/>
          </w:tcPr>
          <w:p w:rsidR="00C12AFB" w:rsidRPr="00E4233F" w:rsidRDefault="00C12AFB" w:rsidP="00420C0F">
            <w:pPr>
              <w:pStyle w:val="NormalIndent"/>
              <w:ind w:left="0"/>
              <w:jc w:val="center"/>
              <w:rPr>
                <w:rFonts w:ascii="Times New Roman" w:hAnsi="Times New Roman"/>
                <w:b/>
                <w:bCs/>
                <w:sz w:val="24"/>
                <w:szCs w:val="24"/>
                <w:lang w:val="en-US"/>
              </w:rPr>
            </w:pPr>
            <w:r w:rsidRPr="00E4233F">
              <w:rPr>
                <w:rFonts w:ascii="Times New Roman" w:hAnsi="Times New Roman"/>
                <w:b/>
                <w:bCs/>
                <w:sz w:val="24"/>
                <w:szCs w:val="24"/>
                <w:lang w:val="en-US"/>
              </w:rPr>
              <w:t>Summer / intersession</w:t>
            </w:r>
          </w:p>
        </w:tc>
      </w:tr>
      <w:tr w:rsidR="00C12AFB" w:rsidRPr="00E4233F" w:rsidTr="006F50CF">
        <w:tc>
          <w:tcPr>
            <w:tcW w:w="2354" w:type="dxa"/>
            <w:tcBorders>
              <w:right w:val="dotted" w:sz="4" w:space="0" w:color="auto"/>
            </w:tcBorders>
          </w:tcPr>
          <w:p w:rsidR="00C12AFB" w:rsidRPr="00E4233F" w:rsidRDefault="00C12AFB" w:rsidP="00420C0F">
            <w:pPr>
              <w:pStyle w:val="NormalIndent"/>
              <w:ind w:left="0"/>
              <w:rPr>
                <w:rFonts w:ascii="Times New Roman" w:hAnsi="Times New Roman"/>
                <w:bCs/>
                <w:sz w:val="24"/>
                <w:szCs w:val="24"/>
                <w:lang w:val="en-US"/>
              </w:rPr>
            </w:pPr>
            <w:r w:rsidRPr="00E4233F">
              <w:rPr>
                <w:rFonts w:ascii="Times New Roman" w:hAnsi="Times New Roman"/>
                <w:bCs/>
                <w:sz w:val="24"/>
                <w:szCs w:val="24"/>
                <w:lang w:val="en-US"/>
              </w:rPr>
              <w:t>Eligible enrolled in public schools</w:t>
            </w:r>
          </w:p>
        </w:tc>
        <w:tc>
          <w:tcPr>
            <w:tcW w:w="2326" w:type="dxa"/>
            <w:tcBorders>
              <w:left w:val="dotted" w:sz="4" w:space="0" w:color="auto"/>
              <w:right w:val="dotted" w:sz="4" w:space="0" w:color="auto"/>
            </w:tcBorders>
            <w:shd w:val="pct10" w:color="auto" w:fill="auto"/>
          </w:tcPr>
          <w:p w:rsidR="00C12AFB" w:rsidRPr="00E4233F" w:rsidRDefault="00C12AFB" w:rsidP="00420C0F">
            <w:pPr>
              <w:pStyle w:val="NormalIndent"/>
              <w:ind w:left="0"/>
              <w:rPr>
                <w:rFonts w:ascii="Times New Roman" w:hAnsi="Times New Roman"/>
                <w:sz w:val="24"/>
                <w:szCs w:val="24"/>
                <w:lang w:val="en-US"/>
              </w:rPr>
            </w:pPr>
          </w:p>
        </w:tc>
        <w:tc>
          <w:tcPr>
            <w:tcW w:w="1980" w:type="dxa"/>
            <w:tcBorders>
              <w:left w:val="dotted" w:sz="4" w:space="0" w:color="auto"/>
              <w:right w:val="dotted" w:sz="4" w:space="0" w:color="auto"/>
            </w:tcBorders>
          </w:tcPr>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N/X132,</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DG110</w:t>
            </w:r>
          </w:p>
        </w:tc>
        <w:tc>
          <w:tcPr>
            <w:tcW w:w="2268" w:type="dxa"/>
            <w:tcBorders>
              <w:left w:val="dotted" w:sz="4" w:space="0" w:color="auto"/>
            </w:tcBorders>
            <w:shd w:val="pct10" w:color="auto" w:fill="auto"/>
          </w:tcPr>
          <w:p w:rsidR="00C12AFB" w:rsidRPr="00E4233F" w:rsidRDefault="00C12AFB" w:rsidP="00420C0F">
            <w:pPr>
              <w:pStyle w:val="NormalIndent"/>
              <w:ind w:left="0"/>
              <w:rPr>
                <w:rFonts w:ascii="Times New Roman" w:hAnsi="Times New Roman"/>
                <w:sz w:val="24"/>
                <w:szCs w:val="24"/>
                <w:lang w:val="en-US"/>
              </w:rPr>
            </w:pPr>
          </w:p>
        </w:tc>
      </w:tr>
      <w:tr w:rsidR="00C12AFB" w:rsidRPr="00E4233F" w:rsidTr="006F50CF">
        <w:tc>
          <w:tcPr>
            <w:tcW w:w="2354" w:type="dxa"/>
            <w:tcBorders>
              <w:right w:val="dotted" w:sz="4" w:space="0" w:color="auto"/>
            </w:tcBorders>
          </w:tcPr>
          <w:p w:rsidR="00C12AFB" w:rsidRPr="00E4233F" w:rsidRDefault="00C12AFB" w:rsidP="00420C0F">
            <w:pPr>
              <w:pStyle w:val="NormalIndent"/>
              <w:ind w:left="0"/>
              <w:rPr>
                <w:rFonts w:ascii="Times New Roman" w:hAnsi="Times New Roman"/>
                <w:bCs/>
                <w:sz w:val="24"/>
                <w:szCs w:val="24"/>
                <w:lang w:val="en-US"/>
              </w:rPr>
            </w:pPr>
            <w:r w:rsidRPr="00E4233F">
              <w:rPr>
                <w:rFonts w:ascii="Times New Roman" w:hAnsi="Times New Roman"/>
                <w:bCs/>
                <w:sz w:val="24"/>
                <w:szCs w:val="24"/>
                <w:lang w:val="en-US"/>
              </w:rPr>
              <w:t>Eligible for funding purposes</w:t>
            </w:r>
          </w:p>
        </w:tc>
        <w:tc>
          <w:tcPr>
            <w:tcW w:w="2326" w:type="dxa"/>
            <w:tcBorders>
              <w:left w:val="dotted" w:sz="4" w:space="0" w:color="auto"/>
              <w:right w:val="dotted" w:sz="4" w:space="0" w:color="auto"/>
            </w:tcBorders>
          </w:tcPr>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N/X121,</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DG634</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(also known as Count #1 on the Migrant Child Count Report)</w:t>
            </w:r>
          </w:p>
        </w:tc>
        <w:tc>
          <w:tcPr>
            <w:tcW w:w="1980" w:type="dxa"/>
            <w:tcBorders>
              <w:left w:val="dotted" w:sz="4" w:space="0" w:color="auto"/>
              <w:right w:val="dotted" w:sz="4" w:space="0" w:color="auto"/>
            </w:tcBorders>
            <w:shd w:val="pct10" w:color="auto" w:fill="auto"/>
          </w:tcPr>
          <w:p w:rsidR="00C12AFB" w:rsidRPr="00E4233F" w:rsidRDefault="00C12AFB" w:rsidP="00420C0F">
            <w:pPr>
              <w:pStyle w:val="NormalIndent"/>
              <w:ind w:left="0"/>
              <w:rPr>
                <w:rFonts w:ascii="Times New Roman" w:hAnsi="Times New Roman"/>
                <w:sz w:val="24"/>
                <w:szCs w:val="24"/>
                <w:lang w:val="en-US"/>
              </w:rPr>
            </w:pPr>
          </w:p>
        </w:tc>
        <w:tc>
          <w:tcPr>
            <w:tcW w:w="2268" w:type="dxa"/>
            <w:tcBorders>
              <w:left w:val="dotted" w:sz="4" w:space="0" w:color="auto"/>
            </w:tcBorders>
            <w:shd w:val="pct10" w:color="auto" w:fill="auto"/>
          </w:tcPr>
          <w:p w:rsidR="00C12AFB" w:rsidRPr="00E4233F" w:rsidRDefault="00C12AFB" w:rsidP="00420C0F">
            <w:pPr>
              <w:pStyle w:val="NormalIndent"/>
              <w:ind w:left="0"/>
              <w:rPr>
                <w:rFonts w:ascii="Times New Roman" w:hAnsi="Times New Roman"/>
                <w:sz w:val="24"/>
                <w:szCs w:val="24"/>
                <w:lang w:val="en-US"/>
              </w:rPr>
            </w:pPr>
          </w:p>
        </w:tc>
      </w:tr>
      <w:tr w:rsidR="00C12AFB" w:rsidRPr="00E4233F" w:rsidTr="006F50CF">
        <w:tc>
          <w:tcPr>
            <w:tcW w:w="2354" w:type="dxa"/>
            <w:tcBorders>
              <w:right w:val="dotted" w:sz="4" w:space="0" w:color="auto"/>
            </w:tcBorders>
          </w:tcPr>
          <w:p w:rsidR="00C12AFB" w:rsidRPr="00E4233F" w:rsidRDefault="00C12AFB" w:rsidP="00420C0F">
            <w:pPr>
              <w:pStyle w:val="NormalIndent"/>
              <w:ind w:left="0"/>
              <w:rPr>
                <w:rFonts w:ascii="Times New Roman" w:hAnsi="Times New Roman"/>
                <w:bCs/>
                <w:sz w:val="24"/>
                <w:szCs w:val="24"/>
                <w:lang w:val="en-US"/>
              </w:rPr>
            </w:pPr>
            <w:r w:rsidRPr="00E4233F">
              <w:rPr>
                <w:rFonts w:ascii="Times New Roman" w:hAnsi="Times New Roman"/>
                <w:bCs/>
                <w:sz w:val="24"/>
                <w:szCs w:val="24"/>
                <w:lang w:val="en-US"/>
              </w:rPr>
              <w:t>Eligible and served for funding purposes</w:t>
            </w:r>
          </w:p>
        </w:tc>
        <w:tc>
          <w:tcPr>
            <w:tcW w:w="2326" w:type="dxa"/>
            <w:tcBorders>
              <w:left w:val="dotted" w:sz="4" w:space="0" w:color="auto"/>
              <w:right w:val="dotted" w:sz="4" w:space="0" w:color="auto"/>
            </w:tcBorders>
            <w:shd w:val="pct10" w:color="auto" w:fill="auto"/>
          </w:tcPr>
          <w:p w:rsidR="00C12AFB" w:rsidRPr="00E4233F" w:rsidRDefault="00C12AFB" w:rsidP="00420C0F">
            <w:pPr>
              <w:pStyle w:val="NormalIndent"/>
              <w:ind w:left="0"/>
              <w:rPr>
                <w:rFonts w:ascii="Times New Roman" w:hAnsi="Times New Roman"/>
                <w:sz w:val="24"/>
                <w:szCs w:val="24"/>
                <w:lang w:val="en-US"/>
              </w:rPr>
            </w:pPr>
          </w:p>
        </w:tc>
        <w:tc>
          <w:tcPr>
            <w:tcW w:w="1980" w:type="dxa"/>
            <w:tcBorders>
              <w:left w:val="dotted" w:sz="4" w:space="0" w:color="auto"/>
              <w:right w:val="dotted" w:sz="4" w:space="0" w:color="auto"/>
            </w:tcBorders>
            <w:shd w:val="pct10" w:color="auto" w:fill="auto"/>
          </w:tcPr>
          <w:p w:rsidR="00C12AFB" w:rsidRPr="00E4233F" w:rsidRDefault="00C12AFB" w:rsidP="00420C0F">
            <w:pPr>
              <w:pStyle w:val="NormalIndent"/>
              <w:ind w:left="0"/>
              <w:rPr>
                <w:rFonts w:ascii="Times New Roman" w:hAnsi="Times New Roman"/>
                <w:sz w:val="24"/>
                <w:szCs w:val="24"/>
                <w:lang w:val="en-US"/>
              </w:rPr>
            </w:pPr>
          </w:p>
        </w:tc>
        <w:tc>
          <w:tcPr>
            <w:tcW w:w="2268" w:type="dxa"/>
            <w:tcBorders>
              <w:left w:val="dotted" w:sz="4" w:space="0" w:color="auto"/>
            </w:tcBorders>
          </w:tcPr>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N/X122,</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DG635</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(as known as Count #2 on the Migrant Child Count Report)</w:t>
            </w:r>
          </w:p>
        </w:tc>
      </w:tr>
      <w:tr w:rsidR="00C12AFB" w:rsidRPr="00E4233F" w:rsidTr="006F50CF">
        <w:tc>
          <w:tcPr>
            <w:tcW w:w="2354" w:type="dxa"/>
            <w:tcBorders>
              <w:right w:val="dotted" w:sz="4" w:space="0" w:color="auto"/>
            </w:tcBorders>
          </w:tcPr>
          <w:p w:rsidR="00C12AFB" w:rsidRPr="00E4233F" w:rsidRDefault="00C12AFB" w:rsidP="00420C0F">
            <w:pPr>
              <w:pStyle w:val="NormalIndent"/>
              <w:ind w:left="0"/>
              <w:rPr>
                <w:rFonts w:ascii="Times New Roman" w:hAnsi="Times New Roman"/>
                <w:bCs/>
                <w:sz w:val="24"/>
                <w:szCs w:val="24"/>
                <w:lang w:val="en-US"/>
              </w:rPr>
            </w:pPr>
            <w:r w:rsidRPr="00E4233F">
              <w:rPr>
                <w:rFonts w:ascii="Times New Roman" w:hAnsi="Times New Roman"/>
                <w:bCs/>
                <w:sz w:val="24"/>
                <w:szCs w:val="24"/>
                <w:lang w:val="en-US"/>
              </w:rPr>
              <w:t>Served (including after period of eligibility expired)</w:t>
            </w:r>
          </w:p>
        </w:tc>
        <w:tc>
          <w:tcPr>
            <w:tcW w:w="2326" w:type="dxa"/>
            <w:tcBorders>
              <w:left w:val="dotted" w:sz="4" w:space="0" w:color="auto"/>
              <w:right w:val="dotted" w:sz="4" w:space="0" w:color="auto"/>
            </w:tcBorders>
          </w:tcPr>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N/X054,</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DG102</w:t>
            </w:r>
          </w:p>
        </w:tc>
        <w:tc>
          <w:tcPr>
            <w:tcW w:w="1980" w:type="dxa"/>
            <w:tcBorders>
              <w:left w:val="dotted" w:sz="4" w:space="0" w:color="auto"/>
              <w:right w:val="dotted" w:sz="4" w:space="0" w:color="auto"/>
            </w:tcBorders>
          </w:tcPr>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N/X123,</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DG636</w:t>
            </w:r>
          </w:p>
        </w:tc>
        <w:tc>
          <w:tcPr>
            <w:tcW w:w="2268" w:type="dxa"/>
            <w:tcBorders>
              <w:left w:val="dotted" w:sz="4" w:space="0" w:color="auto"/>
            </w:tcBorders>
          </w:tcPr>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N/X124,</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DG637</w:t>
            </w:r>
          </w:p>
        </w:tc>
      </w:tr>
      <w:tr w:rsidR="00C12AFB" w:rsidRPr="00E4233F" w:rsidTr="006F50CF">
        <w:tc>
          <w:tcPr>
            <w:tcW w:w="2354" w:type="dxa"/>
          </w:tcPr>
          <w:p w:rsidR="00C12AFB" w:rsidRPr="00E4233F" w:rsidRDefault="00C12AFB" w:rsidP="00420C0F">
            <w:pPr>
              <w:pStyle w:val="NormalIndent"/>
              <w:ind w:left="0"/>
              <w:rPr>
                <w:rFonts w:ascii="Times New Roman" w:hAnsi="Times New Roman"/>
                <w:bCs/>
                <w:sz w:val="24"/>
                <w:szCs w:val="24"/>
                <w:lang w:val="en-US"/>
              </w:rPr>
            </w:pPr>
            <w:r w:rsidRPr="00E4233F">
              <w:rPr>
                <w:rFonts w:ascii="Times New Roman" w:hAnsi="Times New Roman"/>
                <w:bCs/>
                <w:sz w:val="24"/>
                <w:szCs w:val="24"/>
                <w:lang w:val="en-US"/>
              </w:rPr>
              <w:t>Services to students</w:t>
            </w:r>
          </w:p>
        </w:tc>
        <w:tc>
          <w:tcPr>
            <w:tcW w:w="2326" w:type="dxa"/>
            <w:shd w:val="pct10" w:color="auto" w:fill="auto"/>
          </w:tcPr>
          <w:p w:rsidR="00C12AFB" w:rsidRPr="00E4233F" w:rsidRDefault="00C12AFB" w:rsidP="00420C0F">
            <w:pPr>
              <w:pStyle w:val="NormalIndent"/>
              <w:ind w:left="0"/>
              <w:rPr>
                <w:rFonts w:ascii="Times New Roman" w:hAnsi="Times New Roman"/>
                <w:sz w:val="24"/>
                <w:szCs w:val="24"/>
                <w:lang w:val="en-US"/>
              </w:rPr>
            </w:pPr>
          </w:p>
        </w:tc>
        <w:tc>
          <w:tcPr>
            <w:tcW w:w="4248" w:type="dxa"/>
            <w:gridSpan w:val="2"/>
          </w:tcPr>
          <w:p w:rsidR="00C12AFB" w:rsidRPr="00E4233F" w:rsidRDefault="00C12AFB" w:rsidP="00390CC7">
            <w:pPr>
              <w:pStyle w:val="NormalIndent"/>
              <w:ind w:left="0"/>
              <w:jc w:val="center"/>
              <w:rPr>
                <w:rFonts w:ascii="Times New Roman" w:hAnsi="Times New Roman"/>
                <w:sz w:val="24"/>
                <w:szCs w:val="24"/>
                <w:lang w:val="en-US"/>
              </w:rPr>
            </w:pPr>
            <w:r w:rsidRPr="00E4233F">
              <w:rPr>
                <w:rFonts w:ascii="Times New Roman" w:hAnsi="Times New Roman"/>
                <w:sz w:val="24"/>
                <w:szCs w:val="24"/>
                <w:lang w:val="en-US"/>
              </w:rPr>
              <w:t>N/X145, DG684</w:t>
            </w:r>
          </w:p>
        </w:tc>
      </w:tr>
    </w:tbl>
    <w:p w:rsidR="00C12AFB" w:rsidRPr="00E4233F" w:rsidRDefault="00C12AFB" w:rsidP="00F26F8F">
      <w:pPr>
        <w:spacing w:after="0" w:line="240" w:lineRule="auto"/>
        <w:rPr>
          <w:rFonts w:ascii="Times New Roman" w:hAnsi="Times New Roman"/>
          <w:sz w:val="24"/>
          <w:szCs w:val="24"/>
        </w:rPr>
      </w:pPr>
    </w:p>
    <w:p w:rsidR="00C12AFB" w:rsidRPr="00E4233F" w:rsidRDefault="00C12AFB" w:rsidP="00F26F8F">
      <w:pPr>
        <w:spacing w:after="0" w:line="240" w:lineRule="auto"/>
        <w:rPr>
          <w:rFonts w:ascii="Times New Roman" w:hAnsi="Times New Roman"/>
          <w:sz w:val="24"/>
          <w:szCs w:val="24"/>
        </w:rPr>
      </w:pPr>
      <w:r w:rsidRPr="00E4233F">
        <w:rPr>
          <w:rFonts w:ascii="Times New Roman" w:hAnsi="Times New Roman"/>
          <w:sz w:val="24"/>
          <w:szCs w:val="24"/>
        </w:rPr>
        <w:t xml:space="preserve">In addition, </w:t>
      </w:r>
      <w:r>
        <w:rPr>
          <w:rFonts w:ascii="Times New Roman" w:hAnsi="Times New Roman"/>
          <w:sz w:val="24"/>
          <w:szCs w:val="24"/>
        </w:rPr>
        <w:t>ED</w:t>
      </w:r>
      <w:r w:rsidRPr="00D76DB7">
        <w:rPr>
          <w:rFonts w:ascii="Times New Roman" w:hAnsi="Times New Roman"/>
          <w:i/>
          <w:sz w:val="24"/>
          <w:szCs w:val="24"/>
        </w:rPr>
        <w:t xml:space="preserve">Facts </w:t>
      </w:r>
      <w:r w:rsidRPr="00E4233F">
        <w:rPr>
          <w:rFonts w:ascii="Times New Roman" w:hAnsi="Times New Roman"/>
          <w:sz w:val="24"/>
          <w:szCs w:val="24"/>
        </w:rPr>
        <w:t xml:space="preserve">collects whether a school consolidated its MEP funds into a </w:t>
      </w:r>
      <w:proofErr w:type="spellStart"/>
      <w:r w:rsidRPr="00E4233F">
        <w:rPr>
          <w:rFonts w:ascii="Times New Roman" w:hAnsi="Times New Roman"/>
          <w:sz w:val="24"/>
          <w:szCs w:val="24"/>
        </w:rPr>
        <w:t>schoolwide</w:t>
      </w:r>
      <w:proofErr w:type="spellEnd"/>
      <w:r w:rsidRPr="00E4233F">
        <w:rPr>
          <w:rFonts w:ascii="Times New Roman" w:hAnsi="Times New Roman"/>
          <w:sz w:val="24"/>
          <w:szCs w:val="24"/>
        </w:rPr>
        <w:t xml:space="preserve"> program (SWP) (DG514).</w:t>
      </w:r>
    </w:p>
    <w:p w:rsidR="00C12AFB" w:rsidRPr="00E4233F" w:rsidRDefault="00C12AFB" w:rsidP="00F26F8F">
      <w:pPr>
        <w:spacing w:after="0" w:line="240" w:lineRule="auto"/>
        <w:rPr>
          <w:rFonts w:ascii="Times New Roman" w:hAnsi="Times New Roman"/>
          <w:sz w:val="24"/>
          <w:szCs w:val="24"/>
        </w:rPr>
      </w:pPr>
    </w:p>
    <w:p w:rsidR="00C12AFB" w:rsidRPr="00E4233F" w:rsidRDefault="00C12AFB" w:rsidP="00F26F8F">
      <w:pPr>
        <w:spacing w:after="0" w:line="240" w:lineRule="auto"/>
        <w:rPr>
          <w:rFonts w:ascii="Times New Roman" w:hAnsi="Times New Roman"/>
          <w:b/>
          <w:bCs/>
          <w:sz w:val="24"/>
          <w:szCs w:val="24"/>
        </w:rPr>
      </w:pPr>
      <w:r w:rsidRPr="00E4233F">
        <w:rPr>
          <w:rFonts w:ascii="Times New Roman" w:hAnsi="Times New Roman"/>
          <w:sz w:val="24"/>
          <w:szCs w:val="24"/>
        </w:rPr>
        <w:t>Data on MEP staff are collected and reported by headcount (DG625) and FTE (DG515) in N/X065</w:t>
      </w:r>
    </w:p>
    <w:p w:rsidR="00C12AFB" w:rsidRPr="00E4233F"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E4233F" w:rsidRDefault="00C12AFB" w:rsidP="002E0003">
      <w:pPr>
        <w:spacing w:after="0" w:line="240" w:lineRule="auto"/>
        <w:rPr>
          <w:rFonts w:ascii="Times New Roman" w:hAnsi="Times New Roman"/>
          <w:sz w:val="24"/>
          <w:szCs w:val="24"/>
        </w:rPr>
      </w:pPr>
      <w:r w:rsidRPr="00E4233F">
        <w:rPr>
          <w:rFonts w:ascii="Times New Roman" w:hAnsi="Times New Roman"/>
          <w:sz w:val="24"/>
          <w:szCs w:val="24"/>
        </w:rPr>
        <w:t>The table below lists the data groups in this section:</w:t>
      </w:r>
    </w:p>
    <w:p w:rsidR="00C12AFB" w:rsidRPr="00E4233F" w:rsidRDefault="00C12AFB" w:rsidP="00985192">
      <w:pPr>
        <w:spacing w:after="0"/>
        <w:rPr>
          <w:rFonts w:ascii="Times New Roman" w:hAnsi="Times New Roman"/>
          <w:sz w:val="24"/>
          <w:szCs w:val="24"/>
        </w:rPr>
      </w:pPr>
    </w:p>
    <w:tbl>
      <w:tblPr>
        <w:tblW w:w="8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0"/>
        <w:gridCol w:w="820"/>
        <w:gridCol w:w="1380"/>
      </w:tblGrid>
      <w:tr w:rsidR="00C12AFB" w:rsidRPr="00E4233F" w:rsidTr="00EF38E8">
        <w:trPr>
          <w:trHeight w:val="255"/>
        </w:trPr>
        <w:tc>
          <w:tcPr>
            <w:tcW w:w="652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Data Group Name</w:t>
            </w:r>
          </w:p>
        </w:tc>
        <w:tc>
          <w:tcPr>
            <w:tcW w:w="820" w:type="dxa"/>
            <w:vAlign w:val="bottom"/>
          </w:tcPr>
          <w:p w:rsidR="00C12AFB" w:rsidRPr="00E4233F" w:rsidRDefault="00C12AFB" w:rsidP="0076108A">
            <w:pPr>
              <w:spacing w:after="0" w:line="240" w:lineRule="auto"/>
              <w:jc w:val="center"/>
              <w:rPr>
                <w:rFonts w:ascii="Times New Roman" w:hAnsi="Times New Roman"/>
                <w:b/>
                <w:color w:val="000000"/>
                <w:sz w:val="24"/>
                <w:szCs w:val="24"/>
              </w:rPr>
            </w:pPr>
            <w:r w:rsidRPr="00E4233F">
              <w:rPr>
                <w:rFonts w:ascii="Times New Roman" w:hAnsi="Times New Roman"/>
                <w:b/>
                <w:color w:val="000000"/>
                <w:sz w:val="24"/>
                <w:szCs w:val="24"/>
              </w:rPr>
              <w:t>DG ID</w:t>
            </w:r>
          </w:p>
        </w:tc>
        <w:tc>
          <w:tcPr>
            <w:tcW w:w="138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File</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Consolidated MEP funds status</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514</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X/N132</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personnel (FTE)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515</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X/N065</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personnel (headcount)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625</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X/N065</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services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684</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X/N145</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students eligible and served summer/intersession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635</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X/N122</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students served 12-month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102</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X/N054</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students served regular school year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636</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X/N123</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students served summer/intersession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637</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X/N124</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Migrant students eligible 12-month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634</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X/N121</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Migrant students eligible regular school year</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110</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X/N132</w:t>
            </w:r>
          </w:p>
        </w:tc>
      </w:tr>
    </w:tbl>
    <w:p w:rsidR="00C12AFB" w:rsidRDefault="00C12AFB">
      <w:pPr>
        <w:rPr>
          <w:rFonts w:ascii="Times New Roman" w:hAnsi="Times New Roman"/>
        </w:rPr>
      </w:pPr>
    </w:p>
    <w:p w:rsidR="00C12AFB" w:rsidRPr="00E4233F" w:rsidRDefault="00C12AFB" w:rsidP="00C224B5">
      <w:pPr>
        <w:spacing w:after="0" w:line="240" w:lineRule="auto"/>
        <w:rPr>
          <w:rFonts w:ascii="Times New Roman" w:hAnsi="Times New Roman"/>
          <w:sz w:val="24"/>
          <w:szCs w:val="24"/>
        </w:rPr>
      </w:pPr>
      <w:r>
        <w:rPr>
          <w:rFonts w:ascii="Times New Roman" w:hAnsi="Times New Roman"/>
          <w:sz w:val="24"/>
          <w:szCs w:val="24"/>
        </w:rPr>
        <w:t>In addition, category set F (which aggregates the data by “Migrant Status”) in t</w:t>
      </w:r>
      <w:r w:rsidRPr="00E4233F">
        <w:rPr>
          <w:rFonts w:ascii="Times New Roman" w:hAnsi="Times New Roman"/>
          <w:sz w:val="24"/>
          <w:szCs w:val="24"/>
        </w:rPr>
        <w:t xml:space="preserve">he data groups </w:t>
      </w:r>
      <w:r>
        <w:rPr>
          <w:rFonts w:ascii="Times New Roman" w:hAnsi="Times New Roman"/>
          <w:sz w:val="24"/>
          <w:szCs w:val="24"/>
        </w:rPr>
        <w:t xml:space="preserve">listed </w:t>
      </w:r>
      <w:r w:rsidRPr="00E4233F">
        <w:rPr>
          <w:rFonts w:ascii="Times New Roman" w:hAnsi="Times New Roman"/>
          <w:sz w:val="24"/>
          <w:szCs w:val="24"/>
        </w:rPr>
        <w:t>in the table below</w:t>
      </w:r>
      <w:r>
        <w:rPr>
          <w:rFonts w:ascii="Times New Roman" w:hAnsi="Times New Roman"/>
          <w:sz w:val="24"/>
          <w:szCs w:val="24"/>
        </w:rPr>
        <w:t xml:space="preserve"> is also used.  These data groups are </w:t>
      </w:r>
      <w:r w:rsidRPr="00E4233F">
        <w:rPr>
          <w:rFonts w:ascii="Times New Roman" w:hAnsi="Times New Roman"/>
          <w:sz w:val="24"/>
          <w:szCs w:val="24"/>
        </w:rPr>
        <w:t xml:space="preserve">listed </w:t>
      </w:r>
      <w:r>
        <w:rPr>
          <w:rFonts w:ascii="Times New Roman" w:hAnsi="Times New Roman"/>
          <w:sz w:val="24"/>
          <w:szCs w:val="24"/>
        </w:rPr>
        <w:t xml:space="preserve">in this attachment </w:t>
      </w:r>
      <w:r w:rsidRPr="00E4233F">
        <w:rPr>
          <w:rFonts w:ascii="Times New Roman" w:hAnsi="Times New Roman"/>
          <w:sz w:val="24"/>
          <w:szCs w:val="24"/>
        </w:rPr>
        <w:t>under the topic “</w:t>
      </w:r>
      <w:r>
        <w:rPr>
          <w:rFonts w:ascii="Times New Roman" w:hAnsi="Times New Roman"/>
          <w:sz w:val="24"/>
          <w:szCs w:val="24"/>
        </w:rPr>
        <w:t>A</w:t>
      </w:r>
      <w:r w:rsidRPr="00E4233F">
        <w:rPr>
          <w:rFonts w:ascii="Times New Roman" w:hAnsi="Times New Roman"/>
          <w:sz w:val="24"/>
          <w:szCs w:val="24"/>
        </w:rPr>
        <w:t xml:space="preserve">ccountability and </w:t>
      </w:r>
      <w:r>
        <w:rPr>
          <w:rFonts w:ascii="Times New Roman" w:hAnsi="Times New Roman"/>
          <w:sz w:val="24"/>
          <w:szCs w:val="24"/>
        </w:rPr>
        <w:t>R</w:t>
      </w:r>
      <w:r w:rsidRPr="00E4233F">
        <w:rPr>
          <w:rFonts w:ascii="Times New Roman" w:hAnsi="Times New Roman"/>
          <w:sz w:val="24"/>
          <w:szCs w:val="24"/>
        </w:rPr>
        <w:t xml:space="preserve">eporting </w:t>
      </w:r>
      <w:r>
        <w:rPr>
          <w:rFonts w:ascii="Times New Roman" w:hAnsi="Times New Roman"/>
          <w:sz w:val="24"/>
          <w:szCs w:val="24"/>
        </w:rPr>
        <w:t>P</w:t>
      </w:r>
      <w:r w:rsidRPr="00E4233F">
        <w:rPr>
          <w:rFonts w:ascii="Times New Roman" w:hAnsi="Times New Roman"/>
          <w:sz w:val="24"/>
          <w:szCs w:val="24"/>
        </w:rPr>
        <w:t>rovisions of ESEA</w:t>
      </w:r>
      <w:r>
        <w:rPr>
          <w:rFonts w:ascii="Times New Roman" w:hAnsi="Times New Roman"/>
          <w:sz w:val="24"/>
          <w:szCs w:val="24"/>
        </w:rPr>
        <w:t>.</w:t>
      </w:r>
      <w:r w:rsidRPr="00E4233F">
        <w:rPr>
          <w:rFonts w:ascii="Times New Roman" w:hAnsi="Times New Roman"/>
          <w:sz w:val="24"/>
          <w:szCs w:val="24"/>
        </w:rPr>
        <w:t xml:space="preserve">” </w:t>
      </w:r>
    </w:p>
    <w:p w:rsidR="00C12AFB" w:rsidRPr="00E4233F" w:rsidRDefault="00C12AFB" w:rsidP="00C224B5">
      <w:pPr>
        <w:spacing w:after="0" w:line="240" w:lineRule="auto"/>
        <w:rPr>
          <w:rFonts w:ascii="Times New Roman" w:hAnsi="Times New Roman"/>
          <w:b/>
          <w:sz w:val="24"/>
          <w:szCs w:val="24"/>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90"/>
        <w:gridCol w:w="1070"/>
        <w:gridCol w:w="2080"/>
      </w:tblGrid>
      <w:tr w:rsidR="00C12AFB" w:rsidRPr="00E4233F" w:rsidTr="00BC034B">
        <w:tc>
          <w:tcPr>
            <w:tcW w:w="6390" w:type="dxa"/>
          </w:tcPr>
          <w:p w:rsidR="00C12AFB" w:rsidRPr="00E4233F" w:rsidRDefault="00C12AFB" w:rsidP="00BC034B">
            <w:pPr>
              <w:spacing w:after="0" w:line="240" w:lineRule="auto"/>
              <w:rPr>
                <w:rFonts w:ascii="Times New Roman" w:hAnsi="Times New Roman"/>
                <w:b/>
                <w:sz w:val="24"/>
                <w:szCs w:val="24"/>
              </w:rPr>
            </w:pPr>
            <w:r w:rsidRPr="00E4233F">
              <w:rPr>
                <w:rFonts w:ascii="Times New Roman" w:hAnsi="Times New Roman"/>
                <w:b/>
                <w:sz w:val="24"/>
                <w:szCs w:val="24"/>
              </w:rPr>
              <w:t>Data Group Name</w:t>
            </w:r>
          </w:p>
        </w:tc>
        <w:tc>
          <w:tcPr>
            <w:tcW w:w="1070" w:type="dxa"/>
          </w:tcPr>
          <w:p w:rsidR="00C12AFB" w:rsidRPr="00E4233F" w:rsidRDefault="00C12AFB" w:rsidP="00BC034B">
            <w:pPr>
              <w:spacing w:after="0" w:line="240" w:lineRule="auto"/>
              <w:jc w:val="center"/>
              <w:rPr>
                <w:rFonts w:ascii="Times New Roman" w:hAnsi="Times New Roman"/>
                <w:b/>
                <w:sz w:val="24"/>
                <w:szCs w:val="24"/>
              </w:rPr>
            </w:pPr>
            <w:r w:rsidRPr="00E4233F">
              <w:rPr>
                <w:rFonts w:ascii="Times New Roman" w:hAnsi="Times New Roman"/>
                <w:b/>
                <w:sz w:val="24"/>
                <w:szCs w:val="24"/>
              </w:rPr>
              <w:t>DG ID</w:t>
            </w:r>
          </w:p>
        </w:tc>
        <w:tc>
          <w:tcPr>
            <w:tcW w:w="2080" w:type="dxa"/>
          </w:tcPr>
          <w:p w:rsidR="00C12AFB" w:rsidRPr="00E4233F" w:rsidRDefault="00C12AFB" w:rsidP="00BC034B">
            <w:pPr>
              <w:spacing w:after="0" w:line="240" w:lineRule="auto"/>
              <w:rPr>
                <w:rFonts w:ascii="Times New Roman" w:hAnsi="Times New Roman"/>
                <w:b/>
                <w:sz w:val="24"/>
                <w:szCs w:val="24"/>
              </w:rPr>
            </w:pPr>
            <w:r w:rsidRPr="00E4233F">
              <w:rPr>
                <w:rFonts w:ascii="Times New Roman" w:hAnsi="Times New Roman"/>
                <w:b/>
                <w:sz w:val="24"/>
                <w:szCs w:val="24"/>
              </w:rPr>
              <w:t>File</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mathematics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583</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X/N075</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w:t>
            </w:r>
            <w:r>
              <w:rPr>
                <w:rFonts w:ascii="Times New Roman" w:hAnsi="Times New Roman"/>
                <w:color w:val="000000"/>
                <w:sz w:val="24"/>
                <w:szCs w:val="24"/>
              </w:rPr>
              <w:t>ement in reading/language arts</w:t>
            </w:r>
            <w:r w:rsidRPr="00E4233F">
              <w:rPr>
                <w:rFonts w:ascii="Times New Roman" w:hAnsi="Times New Roman"/>
                <w:color w:val="000000"/>
                <w:sz w:val="24"/>
                <w:szCs w:val="24"/>
              </w:rPr>
              <w:t xml:space="preserve">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584</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X/N078</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science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585</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X/N079</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mathematics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588</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reading/language arts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589</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science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590</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bl>
    <w:p w:rsidR="00C12AFB" w:rsidRPr="00E4233F" w:rsidRDefault="00C12AFB" w:rsidP="00C224B5">
      <w:pPr>
        <w:spacing w:after="0" w:line="240" w:lineRule="auto"/>
        <w:rPr>
          <w:rFonts w:ascii="Times New Roman" w:hAnsi="Times New Roman"/>
          <w:b/>
          <w:bCs/>
        </w:rPr>
      </w:pPr>
    </w:p>
    <w:p w:rsidR="00C12AFB" w:rsidRDefault="00C12AFB">
      <w:pPr>
        <w:spacing w:after="0" w:line="240" w:lineRule="auto"/>
        <w:rPr>
          <w:rFonts w:ascii="Times New Roman" w:hAnsi="Times New Roman"/>
          <w:b/>
          <w:bCs/>
        </w:rPr>
      </w:pPr>
      <w:r>
        <w:rPr>
          <w:rFonts w:ascii="Times New Roman" w:hAnsi="Times New Roman"/>
          <w:b/>
          <w:bCs/>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E4233F" w:rsidTr="0048263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w:t>
            </w:r>
            <w:r w:rsidRPr="00E4233F">
              <w:rPr>
                <w:b/>
                <w:bCs/>
                <w:color w:val="FFFFFF"/>
                <w:sz w:val="24"/>
                <w:szCs w:val="24"/>
              </w:rPr>
              <w:t>:</w:t>
            </w:r>
            <w:r w:rsidRPr="00E4233F">
              <w:rPr>
                <w:rFonts w:ascii="Times New Roman" w:hAnsi="Times New Roman"/>
                <w:b/>
                <w:bCs/>
                <w:color w:val="FFFFFF"/>
                <w:sz w:val="24"/>
                <w:szCs w:val="24"/>
              </w:rPr>
              <w:t xml:space="preserve">    Consolidated MEP funds status</w:t>
            </w:r>
          </w:p>
        </w:tc>
        <w:tc>
          <w:tcPr>
            <w:tcW w:w="1530"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514</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40" w:type="dxa"/>
            <w:gridSpan w:val="4"/>
          </w:tcPr>
          <w:p w:rsidR="00C12AFB" w:rsidRPr="00E4233F" w:rsidRDefault="00C12AFB" w:rsidP="00985192">
            <w:pPr>
              <w:spacing w:after="0"/>
              <w:rPr>
                <w:b/>
                <w:bCs/>
                <w:sz w:val="24"/>
                <w:szCs w:val="24"/>
              </w:rPr>
            </w:pPr>
            <w:r w:rsidRPr="00E4233F">
              <w:rPr>
                <w:rFonts w:ascii="Times New Roman" w:hAnsi="Times New Roman"/>
                <w:sz w:val="24"/>
                <w:szCs w:val="24"/>
              </w:rPr>
              <w:t>Finance</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40" w:type="dxa"/>
            <w:gridSpan w:val="4"/>
          </w:tcPr>
          <w:p w:rsidR="00C12AFB" w:rsidRPr="00E4233F" w:rsidRDefault="00C12AFB" w:rsidP="00985192">
            <w:pPr>
              <w:spacing w:after="0"/>
              <w:rPr>
                <w:b/>
                <w:bCs/>
                <w:sz w:val="24"/>
                <w:szCs w:val="24"/>
              </w:rPr>
            </w:pPr>
            <w:r w:rsidRPr="00E4233F">
              <w:rPr>
                <w:rFonts w:ascii="Times New Roman" w:hAnsi="Times New Roman"/>
                <w:sz w:val="24"/>
                <w:szCs w:val="24"/>
              </w:rPr>
              <w:t xml:space="preserve">An indication of whether the school has </w:t>
            </w:r>
            <w:r w:rsidRPr="00E4233F">
              <w:rPr>
                <w:rFonts w:ascii="Times New Roman" w:hAnsi="Times New Roman"/>
                <w:bCs/>
                <w:sz w:val="24"/>
                <w:szCs w:val="24"/>
              </w:rPr>
              <w:t xml:space="preserve">a </w:t>
            </w:r>
            <w:proofErr w:type="spellStart"/>
            <w:r w:rsidRPr="00E4233F">
              <w:rPr>
                <w:rFonts w:ascii="Times New Roman" w:hAnsi="Times New Roman"/>
                <w:sz w:val="24"/>
                <w:szCs w:val="24"/>
              </w:rPr>
              <w:t>schoolwide</w:t>
            </w:r>
            <w:proofErr w:type="spellEnd"/>
            <w:r w:rsidRPr="00E4233F">
              <w:rPr>
                <w:rFonts w:ascii="Times New Roman" w:hAnsi="Times New Roman"/>
                <w:sz w:val="24"/>
                <w:szCs w:val="24"/>
              </w:rPr>
              <w:t xml:space="preserve"> program, as defined by Title I of ESEA </w:t>
            </w:r>
            <w:r w:rsidRPr="00E4233F">
              <w:rPr>
                <w:rFonts w:ascii="Times New Roman" w:hAnsi="Times New Roman"/>
                <w:bCs/>
                <w:sz w:val="24"/>
                <w:szCs w:val="24"/>
              </w:rPr>
              <w:t xml:space="preserve">as </w:t>
            </w:r>
            <w:r w:rsidRPr="00E4233F">
              <w:rPr>
                <w:rFonts w:ascii="Times New Roman" w:hAnsi="Times New Roman"/>
                <w:sz w:val="24"/>
                <w:szCs w:val="24"/>
              </w:rPr>
              <w:t xml:space="preserve">amended, in which federal Migrant Education Program (MEP) funds are consolidated </w:t>
            </w:r>
            <w:r w:rsidRPr="00E4233F">
              <w:rPr>
                <w:rFonts w:ascii="Times New Roman" w:hAnsi="Times New Roman"/>
                <w:bCs/>
                <w:sz w:val="24"/>
                <w:szCs w:val="24"/>
              </w:rPr>
              <w:t xml:space="preserve">as </w:t>
            </w:r>
            <w:r w:rsidRPr="00E4233F">
              <w:rPr>
                <w:rFonts w:ascii="Times New Roman" w:hAnsi="Times New Roman"/>
                <w:sz w:val="24"/>
                <w:szCs w:val="24"/>
              </w:rPr>
              <w:t>authorized under 34 CFR Section 200.29.</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40" w:type="dxa"/>
            <w:gridSpan w:val="4"/>
          </w:tcPr>
          <w:p w:rsidR="00C12AFB" w:rsidRPr="00E4233F" w:rsidRDefault="00C12AFB" w:rsidP="00E4457D">
            <w:pPr>
              <w:numPr>
                <w:ilvl w:val="0"/>
                <w:numId w:val="33"/>
              </w:numPr>
              <w:spacing w:after="0"/>
              <w:rPr>
                <w:b/>
                <w:bCs/>
                <w:sz w:val="24"/>
                <w:szCs w:val="24"/>
              </w:rPr>
            </w:pPr>
            <w:r w:rsidRPr="00E4233F">
              <w:rPr>
                <w:rFonts w:ascii="Times New Roman" w:hAnsi="Times New Roman"/>
                <w:sz w:val="24"/>
                <w:szCs w:val="24"/>
              </w:rPr>
              <w:t>Yes</w:t>
            </w:r>
          </w:p>
          <w:p w:rsidR="00C12AFB" w:rsidRPr="00E4233F" w:rsidRDefault="00C12AFB" w:rsidP="00E4457D">
            <w:pPr>
              <w:numPr>
                <w:ilvl w:val="0"/>
                <w:numId w:val="33"/>
              </w:numPr>
              <w:spacing w:after="0"/>
              <w:rPr>
                <w:b/>
                <w:bCs/>
                <w:sz w:val="24"/>
                <w:szCs w:val="24"/>
              </w:rPr>
            </w:pPr>
            <w:r w:rsidRPr="00E4233F">
              <w:rPr>
                <w:rFonts w:ascii="Times New Roman" w:hAnsi="Times New Roman"/>
                <w:sz w:val="24"/>
                <w:szCs w:val="24"/>
              </w:rPr>
              <w:t>No</w:t>
            </w:r>
          </w:p>
          <w:p w:rsidR="00C12AFB" w:rsidRPr="00E4233F" w:rsidRDefault="00C12AFB" w:rsidP="00E4457D">
            <w:pPr>
              <w:numPr>
                <w:ilvl w:val="0"/>
                <w:numId w:val="33"/>
              </w:numPr>
              <w:spacing w:after="0"/>
              <w:rPr>
                <w:b/>
                <w:bCs/>
                <w:sz w:val="24"/>
                <w:szCs w:val="24"/>
              </w:rPr>
            </w:pPr>
            <w:r w:rsidRPr="00E4233F">
              <w:rPr>
                <w:rFonts w:ascii="Times New Roman" w:hAnsi="Times New Roman"/>
                <w:sz w:val="24"/>
                <w:szCs w:val="24"/>
              </w:rPr>
              <w:t>NA</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40"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1775"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Wingdings 2" w:hAnsi="Wingdings 2"/>
                <w:bCs/>
                <w:sz w:val="24"/>
                <w:szCs w:val="24"/>
              </w:rPr>
              <w:t></w:t>
            </w:r>
          </w:p>
        </w:tc>
        <w:tc>
          <w:tcPr>
            <w:tcW w:w="2181"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LEA</w:t>
            </w:r>
            <w:r w:rsidRPr="00E4233F">
              <w:rPr>
                <w:bCs/>
                <w:sz w:val="24"/>
                <w:szCs w:val="24"/>
              </w:rPr>
              <w:t xml:space="preserve">  </w:t>
            </w:r>
            <w:r w:rsidRPr="00E4233F">
              <w:rPr>
                <w:rFonts w:ascii="Wingdings 2" w:hAnsi="Wingdings 2"/>
                <w:bCs/>
                <w:sz w:val="24"/>
                <w:szCs w:val="24"/>
              </w:rPr>
              <w:sym w:font="Wingdings 2" w:char="F0A3"/>
            </w:r>
          </w:p>
        </w:tc>
        <w:tc>
          <w:tcPr>
            <w:tcW w:w="288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40"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40"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sz w:val="24"/>
                <w:szCs w:val="24"/>
              </w:rPr>
              <w:t xml:space="preserve">Use ‘NA’ when a school does not have a </w:t>
            </w:r>
            <w:proofErr w:type="spellStart"/>
            <w:r w:rsidRPr="00E4233F">
              <w:rPr>
                <w:rFonts w:ascii="Times New Roman" w:hAnsi="Times New Roman"/>
                <w:sz w:val="24"/>
                <w:szCs w:val="24"/>
              </w:rPr>
              <w:t>schoolwide</w:t>
            </w:r>
            <w:proofErr w:type="spellEnd"/>
            <w:r w:rsidRPr="00E4233F">
              <w:rPr>
                <w:rFonts w:ascii="Times New Roman" w:hAnsi="Times New Roman"/>
                <w:sz w:val="24"/>
                <w:szCs w:val="24"/>
              </w:rPr>
              <w:t xml:space="preserve"> program and/or does not receive federal migrant education funds under ESEA Title I, Part C. </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40" w:type="dxa"/>
            <w:gridSpan w:val="4"/>
          </w:tcPr>
          <w:p w:rsidR="00C12AFB" w:rsidRPr="00E4233F" w:rsidRDefault="00C12AFB" w:rsidP="00985192">
            <w:pPr>
              <w:spacing w:after="0"/>
              <w:rPr>
                <w:b/>
                <w:bCs/>
                <w:sz w:val="24"/>
                <w:szCs w:val="24"/>
              </w:rPr>
            </w:pPr>
            <w:r>
              <w:rPr>
                <w:rFonts w:ascii="Times New Roman" w:hAnsi="Times New Roman"/>
                <w:iCs/>
                <w:sz w:val="24"/>
                <w:szCs w:val="24"/>
              </w:rPr>
              <w:t>X/N132</w:t>
            </w:r>
          </w:p>
        </w:tc>
      </w:tr>
      <w:tr w:rsidR="00C12AFB" w:rsidRPr="00E4233F" w:rsidTr="00482631">
        <w:tc>
          <w:tcPr>
            <w:tcW w:w="2718" w:type="dxa"/>
          </w:tcPr>
          <w:p w:rsidR="00C12AFB" w:rsidRPr="00E4233F" w:rsidRDefault="00C12AFB" w:rsidP="00985192">
            <w:pPr>
              <w:spacing w:after="0"/>
              <w:rPr>
                <w:b/>
                <w:bCs/>
                <w:sz w:val="24"/>
                <w:szCs w:val="24"/>
              </w:rPr>
            </w:pPr>
          </w:p>
        </w:tc>
        <w:tc>
          <w:tcPr>
            <w:tcW w:w="6840" w:type="dxa"/>
            <w:gridSpan w:val="4"/>
          </w:tcPr>
          <w:p w:rsidR="00C12AFB" w:rsidRPr="00E4233F" w:rsidRDefault="00C12AFB" w:rsidP="00985192">
            <w:pPr>
              <w:spacing w:after="0"/>
              <w:rPr>
                <w:b/>
                <w:bCs/>
                <w:sz w:val="24"/>
                <w:szCs w:val="24"/>
              </w:rPr>
            </w:pPr>
          </w:p>
        </w:tc>
      </w:tr>
      <w:tr w:rsidR="00C12AFB" w:rsidRPr="00E4233F" w:rsidTr="00482631">
        <w:tc>
          <w:tcPr>
            <w:tcW w:w="9558" w:type="dxa"/>
            <w:gridSpan w:val="5"/>
            <w:tcBorders>
              <w:bottom w:val="single" w:sz="4" w:space="0" w:color="auto"/>
            </w:tcBorders>
            <w:shd w:val="clear" w:color="auto" w:fill="4F81BD"/>
          </w:tcPr>
          <w:p w:rsidR="00C12AFB" w:rsidRPr="00E4233F" w:rsidRDefault="00C12AFB" w:rsidP="00985192">
            <w:pPr>
              <w:spacing w:after="0"/>
              <w:ind w:left="720" w:hanging="712"/>
              <w:rPr>
                <w:rFonts w:ascii="Times New Roman" w:hAnsi="Times New Roman"/>
                <w:b/>
                <w:color w:val="FFFFFF"/>
                <w:sz w:val="24"/>
                <w:szCs w:val="24"/>
              </w:rPr>
            </w:pPr>
            <w:r w:rsidRPr="00E4233F">
              <w:rPr>
                <w:rFonts w:ascii="Times New Roman" w:hAnsi="Times New Roman"/>
                <w:b/>
                <w:bCs/>
                <w:color w:val="FFFFFF"/>
                <w:sz w:val="24"/>
                <w:szCs w:val="24"/>
              </w:rPr>
              <w:t xml:space="preserve">STEWARD: </w:t>
            </w:r>
            <w:r w:rsidRPr="00E4233F">
              <w:rPr>
                <w:rFonts w:ascii="Times New Roman" w:hAnsi="Times New Roman"/>
                <w:b/>
                <w:color w:val="FFFFFF"/>
                <w:sz w:val="24"/>
                <w:szCs w:val="24"/>
              </w:rPr>
              <w:t>OESE/OME</w:t>
            </w:r>
          </w:p>
        </w:tc>
      </w:tr>
    </w:tbl>
    <w:p w:rsidR="00C12AFB" w:rsidRPr="00E4233F" w:rsidRDefault="00C12AFB" w:rsidP="00985192">
      <w:pPr>
        <w:spacing w:after="0"/>
        <w:rPr>
          <w:rFonts w:ascii="Times New Roman" w:hAnsi="Times New Roman"/>
          <w:sz w:val="24"/>
          <w:szCs w:val="24"/>
        </w:rPr>
      </w:pPr>
    </w:p>
    <w:p w:rsidR="00C12AFB" w:rsidRPr="00E4233F"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MEP personnel (FTE)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515</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Staff</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The number of full-time equivalent (FTE) staff whose salaries are paid by the Title I, Part C Migrant Education Program (MEP) of ESEA as amended.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Decimal (to 2 places)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 xml:space="preserve">Do not include staff employed in </w:t>
            </w:r>
            <w:proofErr w:type="spellStart"/>
            <w:r w:rsidRPr="00E4233F">
              <w:rPr>
                <w:rFonts w:ascii="Times New Roman" w:hAnsi="Times New Roman"/>
                <w:iCs/>
                <w:sz w:val="24"/>
                <w:szCs w:val="24"/>
              </w:rPr>
              <w:t>schoolwide</w:t>
            </w:r>
            <w:proofErr w:type="spellEnd"/>
            <w:r w:rsidRPr="00E4233F">
              <w:rPr>
                <w:rFonts w:ascii="Times New Roman" w:hAnsi="Times New Roman"/>
                <w:iCs/>
                <w:sz w:val="24"/>
                <w:szCs w:val="24"/>
              </w:rPr>
              <w:t xml:space="preserve"> programs that consolidate MEP funds.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X/N065</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Staff Category (MEP)</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MEP Session Type</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b/>
          <w:bCs/>
          <w:sz w:val="24"/>
          <w:szCs w:val="24"/>
        </w:rPr>
      </w:pPr>
    </w:p>
    <w:p w:rsidR="00C12AFB" w:rsidRPr="00E4233F" w:rsidRDefault="00C12AFB">
      <w:pPr>
        <w:rPr>
          <w:rFonts w:ascii="Times New Roman" w:hAnsi="Times New Roman"/>
          <w:b/>
          <w:bCs/>
          <w:sz w:val="24"/>
          <w:szCs w:val="24"/>
        </w:rPr>
      </w:pPr>
      <w:r w:rsidRPr="00E4233F">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 xml:space="preserve">Group Name:    MEP </w:t>
            </w:r>
            <w:r w:rsidRPr="00E4233F">
              <w:rPr>
                <w:rFonts w:ascii="Times New Roman" w:hAnsi="Times New Roman"/>
                <w:b/>
                <w:color w:val="FFFFFF"/>
                <w:sz w:val="24"/>
                <w:szCs w:val="24"/>
              </w:rPr>
              <w:t>personnel (headcount)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625</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Staff</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The unduplicated headcount of staff whose salaries are paid by the Title I, Part C Migrant Education Program (MEP) of ESEA as amended.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 xml:space="preserve">Do not include staff employed in </w:t>
            </w:r>
            <w:proofErr w:type="spellStart"/>
            <w:r w:rsidRPr="00E4233F">
              <w:rPr>
                <w:rFonts w:ascii="Times New Roman" w:hAnsi="Times New Roman"/>
                <w:iCs/>
                <w:sz w:val="24"/>
                <w:szCs w:val="24"/>
              </w:rPr>
              <w:t>schoolwide</w:t>
            </w:r>
            <w:proofErr w:type="spellEnd"/>
            <w:r w:rsidRPr="00E4233F">
              <w:rPr>
                <w:rFonts w:ascii="Times New Roman" w:hAnsi="Times New Roman"/>
                <w:iCs/>
                <w:sz w:val="24"/>
                <w:szCs w:val="24"/>
              </w:rPr>
              <w:t xml:space="preserve"> programs that consolidate MEP funds.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X/N065</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Staff Category (MEP)</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MEP Session Type</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b/>
          <w:bCs/>
          <w:sz w:val="24"/>
          <w:szCs w:val="24"/>
        </w:rPr>
      </w:pPr>
    </w:p>
    <w:p w:rsidR="00C12AFB" w:rsidRPr="00E4233F"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MEP services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684</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The number of participating migrant children who receive services funded by MEP.</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X/N145</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Age/Grade (All)</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MEP Services</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MEP Session Type</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b/>
          <w:bCs/>
          <w:sz w:val="24"/>
          <w:szCs w:val="24"/>
        </w:rPr>
      </w:pPr>
    </w:p>
    <w:p w:rsidR="00C12AFB" w:rsidRPr="00E4233F" w:rsidRDefault="00C12AFB">
      <w:pPr>
        <w:rPr>
          <w:rFonts w:ascii="Times New Roman" w:hAnsi="Times New Roman"/>
          <w:b/>
          <w:bCs/>
          <w:sz w:val="24"/>
          <w:szCs w:val="24"/>
        </w:rPr>
      </w:pPr>
      <w:r w:rsidRPr="00E4233F">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 xml:space="preserve">Group Name:    MEP </w:t>
            </w:r>
            <w:r w:rsidRPr="00E4233F">
              <w:rPr>
                <w:rFonts w:ascii="Times New Roman" w:hAnsi="Times New Roman"/>
                <w:b/>
                <w:color w:val="FFFFFF"/>
                <w:sz w:val="24"/>
                <w:szCs w:val="24"/>
              </w:rPr>
              <w:t xml:space="preserve">students eligible and served </w:t>
            </w:r>
            <w:r w:rsidRPr="00E4233F">
              <w:rPr>
                <w:rFonts w:ascii="Times New Roman" w:hAnsi="Times New Roman"/>
                <w:b/>
                <w:color w:val="FFFFFF"/>
                <w:sz w:val="24"/>
                <w:szCs w:val="24"/>
              </w:rPr>
              <w:br/>
              <w:t>summer/intersession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635</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cumulative unduplicated number of eligible migrant students served by </w:t>
            </w:r>
            <w:r w:rsidRPr="00E4233F">
              <w:rPr>
                <w:rFonts w:ascii="Times New Roman" w:hAnsi="Times New Roman"/>
                <w:bCs/>
                <w:sz w:val="24"/>
                <w:szCs w:val="24"/>
              </w:rPr>
              <w:t>a</w:t>
            </w:r>
            <w:r w:rsidRPr="00E4233F">
              <w:rPr>
                <w:rFonts w:ascii="Times New Roman" w:hAnsi="Times New Roman"/>
                <w:b/>
                <w:bCs/>
                <w:sz w:val="24"/>
                <w:szCs w:val="24"/>
              </w:rPr>
              <w:t xml:space="preserve"> </w:t>
            </w:r>
            <w:r w:rsidRPr="00E4233F">
              <w:rPr>
                <w:rFonts w:ascii="Times New Roman" w:hAnsi="Times New Roman"/>
                <w:sz w:val="24"/>
                <w:szCs w:val="24"/>
              </w:rPr>
              <w:t>Migrant Education Program (MEP) during the summer/intersession term.</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B72E52">
            <w:pPr>
              <w:spacing w:after="0"/>
              <w:rPr>
                <w:rFonts w:ascii="Times New Roman" w:hAnsi="Times New Roman"/>
                <w:sz w:val="24"/>
                <w:szCs w:val="24"/>
              </w:rPr>
            </w:pPr>
            <w:r>
              <w:rPr>
                <w:rFonts w:ascii="Times New Roman" w:hAnsi="Times New Roman"/>
                <w:sz w:val="24"/>
                <w:szCs w:val="24"/>
              </w:rPr>
              <w:t xml:space="preserve">Summer and Intersession Terms during the </w:t>
            </w: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 xml:space="preserve">This is the category 2 count. </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X/N122</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Age/Grade (w/o under 3) </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b/>
          <w:bCs/>
          <w:sz w:val="24"/>
          <w:szCs w:val="24"/>
        </w:rPr>
      </w:pPr>
    </w:p>
    <w:p w:rsidR="00C12AFB" w:rsidRPr="00E4233F"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MEP students served 12-month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102</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cumulative unduplicated number of participating migrant students who received instructional or support services in </w:t>
            </w:r>
            <w:r w:rsidRPr="00E4233F">
              <w:rPr>
                <w:rFonts w:ascii="Times New Roman" w:hAnsi="Times New Roman"/>
                <w:bCs/>
                <w:sz w:val="24"/>
                <w:szCs w:val="24"/>
              </w:rPr>
              <w:t xml:space="preserve">a </w:t>
            </w:r>
            <w:r w:rsidRPr="00E4233F">
              <w:rPr>
                <w:rFonts w:ascii="Times New Roman" w:hAnsi="Times New Roman"/>
                <w:sz w:val="24"/>
                <w:szCs w:val="24"/>
              </w:rPr>
              <w:t>Migrant Education Program (MEP).</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 xml:space="preserve">Do not include students in </w:t>
            </w:r>
            <w:proofErr w:type="spellStart"/>
            <w:r w:rsidRPr="00E4233F">
              <w:rPr>
                <w:rFonts w:ascii="Times New Roman" w:hAnsi="Times New Roman"/>
                <w:iCs/>
                <w:sz w:val="24"/>
                <w:szCs w:val="24"/>
              </w:rPr>
              <w:t>schoolwide</w:t>
            </w:r>
            <w:proofErr w:type="spellEnd"/>
            <w:r w:rsidRPr="00E4233F">
              <w:rPr>
                <w:rFonts w:ascii="Times New Roman" w:hAnsi="Times New Roman"/>
                <w:iCs/>
                <w:sz w:val="24"/>
                <w:szCs w:val="24"/>
              </w:rPr>
              <w:t xml:space="preserve"> programs that consolidate MEP funds.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X/N054</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Age/Grade (All)</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sz w:val="24"/>
          <w:szCs w:val="24"/>
        </w:rPr>
      </w:pPr>
    </w:p>
    <w:p w:rsidR="00C12AFB" w:rsidRPr="00E4233F" w:rsidRDefault="00C12AFB">
      <w:pPr>
        <w:rPr>
          <w:rFonts w:ascii="Times New Roman" w:hAnsi="Times New Roman"/>
          <w:sz w:val="24"/>
          <w:szCs w:val="24"/>
        </w:rPr>
      </w:pPr>
      <w:r w:rsidRPr="00E4233F">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MEP students served regular school year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636</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cumulative unduplicated number of participating migrant students who received instructional or supporting services in </w:t>
            </w:r>
            <w:r w:rsidRPr="00E4233F">
              <w:rPr>
                <w:rFonts w:ascii="Times New Roman" w:hAnsi="Times New Roman"/>
                <w:bCs/>
                <w:sz w:val="24"/>
                <w:szCs w:val="24"/>
              </w:rPr>
              <w:t>a</w:t>
            </w:r>
            <w:r w:rsidRPr="00E4233F">
              <w:rPr>
                <w:rFonts w:ascii="Times New Roman" w:hAnsi="Times New Roman"/>
                <w:b/>
                <w:bCs/>
                <w:sz w:val="24"/>
                <w:szCs w:val="24"/>
              </w:rPr>
              <w:t xml:space="preserve"> </w:t>
            </w:r>
            <w:r w:rsidRPr="00E4233F">
              <w:rPr>
                <w:rFonts w:ascii="Times New Roman" w:hAnsi="Times New Roman"/>
                <w:sz w:val="24"/>
                <w:szCs w:val="24"/>
              </w:rPr>
              <w:t>Migrant Education Program (MEP).</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B72E52">
            <w:pPr>
              <w:spacing w:after="0"/>
              <w:rPr>
                <w:rFonts w:ascii="Times New Roman" w:hAnsi="Times New Roman"/>
                <w:sz w:val="24"/>
                <w:szCs w:val="24"/>
              </w:rPr>
            </w:pPr>
            <w:r>
              <w:rPr>
                <w:rFonts w:ascii="Times New Roman" w:hAnsi="Times New Roman"/>
                <w:sz w:val="24"/>
                <w:szCs w:val="24"/>
              </w:rPr>
              <w:t xml:space="preserve">Regular </w:t>
            </w:r>
            <w:r w:rsidRPr="00E4233F">
              <w:rPr>
                <w:rFonts w:ascii="Times New Roman" w:hAnsi="Times New Roman"/>
                <w:sz w:val="24"/>
                <w:szCs w:val="24"/>
              </w:rPr>
              <w:t>School Year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 xml:space="preserve">Do not include students served by </w:t>
            </w:r>
            <w:proofErr w:type="spellStart"/>
            <w:r w:rsidRPr="00E4233F">
              <w:rPr>
                <w:rFonts w:ascii="Times New Roman" w:hAnsi="Times New Roman"/>
                <w:iCs/>
                <w:sz w:val="24"/>
                <w:szCs w:val="24"/>
              </w:rPr>
              <w:t>schoolwide</w:t>
            </w:r>
            <w:proofErr w:type="spellEnd"/>
            <w:r w:rsidRPr="00E4233F">
              <w:rPr>
                <w:rFonts w:ascii="Times New Roman" w:hAnsi="Times New Roman"/>
                <w:iCs/>
                <w:sz w:val="24"/>
                <w:szCs w:val="24"/>
              </w:rPr>
              <w:t xml:space="preserve"> programs that consolidate MEP funds.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X/N123</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Age/Grade (All)</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(w/o under 3)</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Migrant Priority for Services (Only)</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(w/o under 3)</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Continuation (Only)</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E4233F"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sz w:val="24"/>
                <w:szCs w:val="24"/>
              </w:rPr>
              <w:br w:type="page"/>
            </w:r>
            <w:r w:rsidRPr="00E4233F">
              <w:rPr>
                <w:rFonts w:ascii="Times New Roman" w:hAnsi="Times New Roman"/>
                <w:b/>
                <w:bCs/>
                <w:color w:val="FFFFFF"/>
                <w:sz w:val="24"/>
                <w:szCs w:val="24"/>
              </w:rPr>
              <w:t>Group Name:    MEP students served summer/intersession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637</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cumulative unduplicated number of participating migrant students who received instructional or support services in </w:t>
            </w:r>
            <w:r w:rsidRPr="00E4233F">
              <w:rPr>
                <w:rFonts w:ascii="Times New Roman" w:hAnsi="Times New Roman"/>
                <w:bCs/>
                <w:sz w:val="24"/>
                <w:szCs w:val="24"/>
              </w:rPr>
              <w:t>a</w:t>
            </w:r>
            <w:r w:rsidRPr="00E4233F">
              <w:rPr>
                <w:rFonts w:ascii="Times New Roman" w:hAnsi="Times New Roman"/>
                <w:b/>
                <w:bCs/>
                <w:sz w:val="24"/>
                <w:szCs w:val="24"/>
              </w:rPr>
              <w:t xml:space="preserve"> </w:t>
            </w:r>
            <w:r w:rsidRPr="00E4233F">
              <w:rPr>
                <w:rFonts w:ascii="Times New Roman" w:hAnsi="Times New Roman"/>
                <w:sz w:val="24"/>
                <w:szCs w:val="24"/>
              </w:rPr>
              <w:t>Migrant Education Program (MEP) during the summer/intersession term.</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 xml:space="preserve">Do not include students served by </w:t>
            </w:r>
            <w:proofErr w:type="spellStart"/>
            <w:r w:rsidRPr="00E4233F">
              <w:rPr>
                <w:rFonts w:ascii="Times New Roman" w:hAnsi="Times New Roman"/>
                <w:iCs/>
                <w:sz w:val="24"/>
                <w:szCs w:val="24"/>
              </w:rPr>
              <w:t>schoolwide</w:t>
            </w:r>
            <w:proofErr w:type="spellEnd"/>
            <w:r w:rsidRPr="00E4233F">
              <w:rPr>
                <w:rFonts w:ascii="Times New Roman" w:hAnsi="Times New Roman"/>
                <w:iCs/>
                <w:sz w:val="24"/>
                <w:szCs w:val="24"/>
              </w:rPr>
              <w:t xml:space="preserve"> programs that consolidate MEP funds.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X/N124</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Age/Grade (All)</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(w/o under 3)</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Migrant Priority for Services (Only)</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(w/o under 3)</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Continuation (Only)</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E4233F"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Migrant students eligible 12-month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634</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The cumulative unduplicated number of eligible migrant students.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Includes migrant students regardless of whether they participated in MEP services. Children from ages 3 through 21 will be used for the category 1 count.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X/N121</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Age/Grade (All)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Racial Ethnic </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Age/Grade (w/o under 3) </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Migrant Priority for Services (Only)</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Age/Grade (w/o under 3) </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LEP Status (Only</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D</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(All)</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Disability Status (Only)</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E</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(All)</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Mobility Status (Qualifying Moves)</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F</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(All)</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Mobility Status (Regular School Year)</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SUBTOTALS</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Subtotals 1</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(All)</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b/>
          <w:bCs/>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E4233F" w:rsidRDefault="00C12AFB">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E4233F" w:rsidTr="0048263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w:t>
            </w:r>
            <w:r w:rsidRPr="00E4233F">
              <w:rPr>
                <w:b/>
                <w:bCs/>
                <w:color w:val="FFFFFF"/>
                <w:sz w:val="24"/>
                <w:szCs w:val="24"/>
              </w:rPr>
              <w:t>:</w:t>
            </w:r>
            <w:r w:rsidRPr="00E4233F">
              <w:rPr>
                <w:rFonts w:ascii="Times New Roman" w:hAnsi="Times New Roman"/>
                <w:b/>
                <w:bCs/>
                <w:color w:val="FFFFFF"/>
                <w:sz w:val="24"/>
                <w:szCs w:val="24"/>
              </w:rPr>
              <w:t xml:space="preserve">    Migrant students eligible regular school year </w:t>
            </w:r>
          </w:p>
        </w:tc>
        <w:tc>
          <w:tcPr>
            <w:tcW w:w="1530"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110</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40" w:type="dxa"/>
            <w:gridSpan w:val="4"/>
          </w:tcPr>
          <w:p w:rsidR="00C12AFB" w:rsidRPr="00E4233F" w:rsidRDefault="00C12AFB" w:rsidP="00985192">
            <w:pPr>
              <w:spacing w:after="0"/>
              <w:rPr>
                <w:b/>
                <w:bCs/>
                <w:sz w:val="24"/>
                <w:szCs w:val="24"/>
              </w:rPr>
            </w:pPr>
            <w:r w:rsidRPr="00E4233F">
              <w:rPr>
                <w:rFonts w:ascii="Times New Roman" w:hAnsi="Times New Roman"/>
                <w:sz w:val="24"/>
                <w:szCs w:val="24"/>
              </w:rPr>
              <w:t>Student</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40" w:type="dxa"/>
            <w:gridSpan w:val="4"/>
          </w:tcPr>
          <w:p w:rsidR="00C12AFB" w:rsidRPr="00E4233F" w:rsidRDefault="00C12AFB" w:rsidP="00985192">
            <w:pPr>
              <w:spacing w:after="0"/>
              <w:rPr>
                <w:b/>
                <w:bCs/>
                <w:sz w:val="24"/>
                <w:szCs w:val="24"/>
              </w:rPr>
            </w:pPr>
            <w:r w:rsidRPr="00E4233F">
              <w:rPr>
                <w:rFonts w:ascii="Times New Roman" w:hAnsi="Times New Roman"/>
                <w:sz w:val="24"/>
                <w:szCs w:val="24"/>
              </w:rPr>
              <w:t xml:space="preserve">The cumulative unduplicated number of eligible migrant students enrolled in a public school during the regular school year. </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40" w:type="dxa"/>
            <w:gridSpan w:val="4"/>
          </w:tcPr>
          <w:p w:rsidR="00C12AFB" w:rsidRPr="00E4233F" w:rsidRDefault="00C12AFB" w:rsidP="00E4457D">
            <w:pPr>
              <w:numPr>
                <w:ilvl w:val="0"/>
                <w:numId w:val="34"/>
              </w:numPr>
              <w:spacing w:after="0"/>
              <w:rPr>
                <w:b/>
                <w:bCs/>
                <w:sz w:val="24"/>
                <w:szCs w:val="24"/>
              </w:rPr>
            </w:pPr>
            <w:r w:rsidRPr="00E4233F">
              <w:rPr>
                <w:rFonts w:ascii="Times New Roman" w:hAnsi="Times New Roman"/>
                <w:sz w:val="24"/>
                <w:szCs w:val="24"/>
              </w:rPr>
              <w:t xml:space="preserve">Integer </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40" w:type="dxa"/>
            <w:gridSpan w:val="4"/>
          </w:tcPr>
          <w:p w:rsidR="00C12AFB" w:rsidRPr="00E4233F" w:rsidRDefault="00C12AFB" w:rsidP="00985192">
            <w:pPr>
              <w:spacing w:after="0"/>
              <w:rPr>
                <w:bCs/>
                <w:sz w:val="24"/>
                <w:szCs w:val="24"/>
              </w:rPr>
            </w:pPr>
            <w:r w:rsidRPr="00E4233F">
              <w:rPr>
                <w:rFonts w:ascii="Times New Roman" w:hAnsi="Times New Roman"/>
                <w:sz w:val="24"/>
                <w:szCs w:val="24"/>
              </w:rPr>
              <w:t>Regular School Year</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1775"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Wingdings 2" w:hAnsi="Wingdings 2"/>
                <w:bCs/>
                <w:sz w:val="24"/>
                <w:szCs w:val="24"/>
              </w:rPr>
              <w:t></w:t>
            </w:r>
          </w:p>
        </w:tc>
        <w:tc>
          <w:tcPr>
            <w:tcW w:w="2181"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LEA</w:t>
            </w:r>
            <w:r w:rsidRPr="00E4233F">
              <w:rPr>
                <w:bCs/>
                <w:sz w:val="24"/>
                <w:szCs w:val="24"/>
              </w:rPr>
              <w:t xml:space="preserve">  </w:t>
            </w:r>
            <w:r w:rsidRPr="00E4233F">
              <w:rPr>
                <w:rFonts w:ascii="Wingdings 2" w:hAnsi="Wingdings 2"/>
                <w:bCs/>
                <w:sz w:val="24"/>
                <w:szCs w:val="24"/>
              </w:rPr>
              <w:sym w:font="Wingdings 2" w:char="F0A3"/>
            </w:r>
          </w:p>
        </w:tc>
        <w:tc>
          <w:tcPr>
            <w:tcW w:w="288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40"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40"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sz w:val="24"/>
                <w:szCs w:val="24"/>
              </w:rPr>
              <w:t>Regardless of whether school received MEP funds and regardless of whether the students participated in MEP programs.</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40" w:type="dxa"/>
            <w:gridSpan w:val="4"/>
          </w:tcPr>
          <w:p w:rsidR="00C12AFB" w:rsidRPr="00E4233F" w:rsidRDefault="00C12AFB" w:rsidP="00985192">
            <w:pPr>
              <w:spacing w:after="0"/>
              <w:rPr>
                <w:b/>
                <w:bCs/>
                <w:sz w:val="24"/>
                <w:szCs w:val="24"/>
              </w:rPr>
            </w:pPr>
            <w:r>
              <w:rPr>
                <w:rFonts w:ascii="Times New Roman" w:hAnsi="Times New Roman"/>
                <w:iCs/>
                <w:sz w:val="24"/>
                <w:szCs w:val="24"/>
              </w:rPr>
              <w:t>X/N132</w:t>
            </w:r>
          </w:p>
        </w:tc>
      </w:tr>
      <w:tr w:rsidR="00C12AFB" w:rsidRPr="00E4233F" w:rsidTr="00482631">
        <w:tc>
          <w:tcPr>
            <w:tcW w:w="2718" w:type="dxa"/>
          </w:tcPr>
          <w:p w:rsidR="00C12AFB" w:rsidRPr="00E4233F" w:rsidRDefault="00C12AFB" w:rsidP="00985192">
            <w:pPr>
              <w:spacing w:after="0"/>
              <w:rPr>
                <w:b/>
                <w:bCs/>
                <w:sz w:val="24"/>
                <w:szCs w:val="24"/>
              </w:rPr>
            </w:pPr>
          </w:p>
        </w:tc>
        <w:tc>
          <w:tcPr>
            <w:tcW w:w="6840" w:type="dxa"/>
            <w:gridSpan w:val="4"/>
          </w:tcPr>
          <w:p w:rsidR="00C12AFB" w:rsidRPr="00E4233F" w:rsidRDefault="00C12AFB" w:rsidP="00985192">
            <w:pPr>
              <w:spacing w:after="0"/>
              <w:rPr>
                <w:b/>
                <w:bCs/>
                <w:sz w:val="24"/>
                <w:szCs w:val="24"/>
              </w:rPr>
            </w:pPr>
          </w:p>
        </w:tc>
      </w:tr>
      <w:tr w:rsidR="00C12AFB" w:rsidRPr="00E4233F" w:rsidTr="00482631">
        <w:tc>
          <w:tcPr>
            <w:tcW w:w="9558" w:type="dxa"/>
            <w:gridSpan w:val="5"/>
            <w:tcBorders>
              <w:bottom w:val="single" w:sz="4" w:space="0" w:color="auto"/>
            </w:tcBorders>
            <w:shd w:val="clear" w:color="auto" w:fill="4F81BD"/>
          </w:tcPr>
          <w:p w:rsidR="00C12AFB" w:rsidRPr="00E4233F" w:rsidRDefault="00C12AFB" w:rsidP="00985192">
            <w:pPr>
              <w:spacing w:after="0"/>
              <w:ind w:left="720" w:hanging="712"/>
              <w:rPr>
                <w:rFonts w:ascii="Times New Roman" w:hAnsi="Times New Roman"/>
                <w:b/>
                <w:color w:val="FFFFFF"/>
                <w:sz w:val="24"/>
                <w:szCs w:val="24"/>
              </w:rPr>
            </w:pPr>
            <w:r w:rsidRPr="00E4233F">
              <w:rPr>
                <w:rFonts w:ascii="Times New Roman" w:hAnsi="Times New Roman"/>
                <w:b/>
                <w:bCs/>
                <w:color w:val="FFFFFF"/>
                <w:sz w:val="24"/>
                <w:szCs w:val="24"/>
              </w:rPr>
              <w:t xml:space="preserve">STEWARD: </w:t>
            </w:r>
            <w:r w:rsidRPr="00E4233F">
              <w:rPr>
                <w:rFonts w:ascii="Times New Roman" w:hAnsi="Times New Roman"/>
                <w:b/>
                <w:color w:val="FFFFFF"/>
                <w:sz w:val="24"/>
                <w:szCs w:val="24"/>
              </w:rPr>
              <w:t>OESE/OME</w:t>
            </w:r>
          </w:p>
        </w:tc>
      </w:tr>
    </w:tbl>
    <w:p w:rsidR="00F300E2" w:rsidRDefault="00F300E2" w:rsidP="00985192">
      <w:pPr>
        <w:spacing w:after="0"/>
        <w:rPr>
          <w:rFonts w:ascii="Times New Roman" w:hAnsi="Times New Roman"/>
          <w:sz w:val="24"/>
          <w:szCs w:val="24"/>
        </w:rPr>
      </w:pPr>
    </w:p>
    <w:p w:rsidR="00C12AFB" w:rsidRPr="00F300E2" w:rsidRDefault="00C12AFB" w:rsidP="00F300E2">
      <w:pPr>
        <w:pStyle w:val="Heading1"/>
        <w:rPr>
          <w:rFonts w:ascii="Times New Roman" w:hAnsi="Times New Roman"/>
          <w:b/>
        </w:rPr>
      </w:pPr>
      <w:r w:rsidRPr="00E4233F">
        <w:rPr>
          <w:sz w:val="24"/>
          <w:szCs w:val="24"/>
        </w:rPr>
        <w:br w:type="page"/>
      </w:r>
      <w:r w:rsidRPr="00F300E2">
        <w:rPr>
          <w:rFonts w:ascii="Times New Roman" w:hAnsi="Times New Roman"/>
          <w:b/>
          <w:sz w:val="32"/>
        </w:rPr>
        <w:t>Technology</w:t>
      </w:r>
    </w:p>
    <w:p w:rsidR="00C12AFB" w:rsidRPr="00E4233F" w:rsidRDefault="00C12AFB" w:rsidP="00CE0CF3">
      <w:pPr>
        <w:rPr>
          <w:rFonts w:ascii="Times New Roman" w:hAnsi="Times New Roman"/>
          <w:sz w:val="24"/>
          <w:szCs w:val="24"/>
        </w:rPr>
      </w:pPr>
      <w:r w:rsidRPr="00E4233F">
        <w:rPr>
          <w:rFonts w:ascii="Times New Roman" w:hAnsi="Times New Roman"/>
          <w:sz w:val="24"/>
          <w:szCs w:val="24"/>
        </w:rPr>
        <w:t xml:space="preserve">The data groups in this section support ESEA, Title II, Part D (Enhancing Education </w:t>
      </w:r>
      <w:r>
        <w:rPr>
          <w:rFonts w:ascii="Times New Roman" w:hAnsi="Times New Roman"/>
          <w:sz w:val="24"/>
          <w:szCs w:val="24"/>
        </w:rPr>
        <w:t>t</w:t>
      </w:r>
      <w:r w:rsidRPr="00E4233F">
        <w:rPr>
          <w:rFonts w:ascii="Times New Roman" w:hAnsi="Times New Roman"/>
          <w:sz w:val="24"/>
          <w:szCs w:val="24"/>
        </w:rPr>
        <w:t xml:space="preserve">hrough Technology) education technology program, a formula grant program aimed at having all students technologically literate by grade 8 and improving student achievement through technology.  The data steward for these data groups is the Office of School Support and Technology </w:t>
      </w:r>
      <w:r>
        <w:rPr>
          <w:rFonts w:ascii="Times New Roman" w:hAnsi="Times New Roman"/>
          <w:sz w:val="24"/>
          <w:szCs w:val="24"/>
        </w:rPr>
        <w:t>with</w:t>
      </w:r>
      <w:r w:rsidRPr="00E4233F">
        <w:rPr>
          <w:rFonts w:ascii="Times New Roman" w:hAnsi="Times New Roman"/>
          <w:sz w:val="24"/>
          <w:szCs w:val="24"/>
        </w:rPr>
        <w:t xml:space="preserve">in OESE (OESE/SST). </w:t>
      </w:r>
      <w:r>
        <w:rPr>
          <w:rFonts w:ascii="Times New Roman" w:hAnsi="Times New Roman"/>
          <w:sz w:val="24"/>
          <w:szCs w:val="24"/>
        </w:rPr>
        <w:t xml:space="preserve"> ED</w:t>
      </w:r>
      <w:r w:rsidRPr="006364BC">
        <w:rPr>
          <w:rFonts w:ascii="Times New Roman" w:hAnsi="Times New Roman"/>
          <w:sz w:val="24"/>
          <w:szCs w:val="24"/>
        </w:rPr>
        <w:t xml:space="preserve"> anticipates that these data groups will evolve through further changes in response to the reauthorization of ESEA.  However, the core data collection burden of these data groups should not change.</w:t>
      </w:r>
    </w:p>
    <w:p w:rsidR="00C12AFB" w:rsidRPr="00E4233F" w:rsidRDefault="00C12AFB" w:rsidP="002E0003">
      <w:pPr>
        <w:spacing w:after="0" w:line="240" w:lineRule="auto"/>
        <w:rPr>
          <w:rFonts w:ascii="Times New Roman" w:hAnsi="Times New Roman"/>
          <w:sz w:val="24"/>
          <w:szCs w:val="24"/>
        </w:rPr>
      </w:pPr>
      <w:r w:rsidRPr="00E4233F">
        <w:rPr>
          <w:rFonts w:ascii="Times New Roman" w:hAnsi="Times New Roman"/>
          <w:sz w:val="24"/>
          <w:szCs w:val="24"/>
        </w:rPr>
        <w:t>The table below lists the data groups in this section:</w:t>
      </w:r>
    </w:p>
    <w:p w:rsidR="00C12AFB" w:rsidRPr="00E4233F" w:rsidRDefault="00C12AFB" w:rsidP="002E0003">
      <w:pPr>
        <w:spacing w:after="0" w:line="240" w:lineRule="auto"/>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0"/>
        <w:gridCol w:w="1235"/>
        <w:gridCol w:w="1620"/>
      </w:tblGrid>
      <w:tr w:rsidR="00C12AFB" w:rsidRPr="00E4233F" w:rsidTr="00E4233F">
        <w:trPr>
          <w:trHeight w:val="255"/>
        </w:trPr>
        <w:tc>
          <w:tcPr>
            <w:tcW w:w="652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Data Group Name</w:t>
            </w:r>
          </w:p>
        </w:tc>
        <w:tc>
          <w:tcPr>
            <w:tcW w:w="1235" w:type="dxa"/>
            <w:vAlign w:val="bottom"/>
          </w:tcPr>
          <w:p w:rsidR="00C12AFB" w:rsidRPr="00E4233F" w:rsidRDefault="00C12AFB" w:rsidP="0076108A">
            <w:pPr>
              <w:spacing w:after="0" w:line="240" w:lineRule="auto"/>
              <w:jc w:val="center"/>
              <w:rPr>
                <w:rFonts w:ascii="Times New Roman" w:hAnsi="Times New Roman"/>
                <w:b/>
                <w:color w:val="000000"/>
                <w:sz w:val="24"/>
                <w:szCs w:val="24"/>
              </w:rPr>
            </w:pPr>
            <w:r w:rsidRPr="00E4233F">
              <w:rPr>
                <w:rFonts w:ascii="Times New Roman" w:hAnsi="Times New Roman"/>
                <w:b/>
                <w:color w:val="000000"/>
                <w:sz w:val="24"/>
                <w:szCs w:val="24"/>
              </w:rPr>
              <w:t>DG ID</w:t>
            </w:r>
          </w:p>
        </w:tc>
        <w:tc>
          <w:tcPr>
            <w:tcW w:w="162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File</w:t>
            </w:r>
          </w:p>
        </w:tc>
      </w:tr>
      <w:tr w:rsidR="00C12AFB" w:rsidRPr="00E4233F" w:rsidTr="00E4233F">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8th grade technology literacy table</w:t>
            </w:r>
          </w:p>
        </w:tc>
        <w:tc>
          <w:tcPr>
            <w:tcW w:w="12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650</w:t>
            </w:r>
          </w:p>
        </w:tc>
        <w:tc>
          <w:tcPr>
            <w:tcW w:w="16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X/N117</w:t>
            </w:r>
          </w:p>
        </w:tc>
      </w:tr>
      <w:tr w:rsidR="00C12AFB" w:rsidRPr="00E4233F" w:rsidTr="00E4233F">
        <w:trPr>
          <w:trHeight w:val="255"/>
        </w:trPr>
        <w:tc>
          <w:tcPr>
            <w:tcW w:w="6520" w:type="dxa"/>
            <w:vAlign w:val="bottom"/>
          </w:tcPr>
          <w:p w:rsidR="00C12AFB" w:rsidRPr="00E4233F" w:rsidRDefault="00DC0C26" w:rsidP="008F07CA">
            <w:pPr>
              <w:spacing w:after="0" w:line="240" w:lineRule="auto"/>
              <w:rPr>
                <w:rFonts w:ascii="Times New Roman" w:hAnsi="Times New Roman"/>
                <w:color w:val="000000"/>
                <w:sz w:val="24"/>
                <w:szCs w:val="24"/>
              </w:rPr>
            </w:pPr>
            <w:r>
              <w:rPr>
                <w:rFonts w:ascii="Times New Roman" w:hAnsi="Times New Roman"/>
                <w:color w:val="000000"/>
                <w:sz w:val="24"/>
                <w:szCs w:val="24"/>
              </w:rPr>
              <w:t>Internet access</w:t>
            </w:r>
            <w:r w:rsidR="00C12AFB">
              <w:rPr>
                <w:rFonts w:ascii="Times New Roman" w:hAnsi="Times New Roman"/>
                <w:color w:val="000000"/>
                <w:sz w:val="24"/>
                <w:szCs w:val="24"/>
              </w:rPr>
              <w:t xml:space="preserve"> </w:t>
            </w:r>
            <w:r w:rsidR="00C12AFB" w:rsidRPr="00E4233F">
              <w:rPr>
                <w:rFonts w:ascii="Times New Roman" w:hAnsi="Times New Roman"/>
                <w:color w:val="000000"/>
                <w:sz w:val="24"/>
                <w:szCs w:val="24"/>
              </w:rPr>
              <w:t>table</w:t>
            </w:r>
          </w:p>
        </w:tc>
        <w:tc>
          <w:tcPr>
            <w:tcW w:w="12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744</w:t>
            </w:r>
          </w:p>
        </w:tc>
        <w:tc>
          <w:tcPr>
            <w:tcW w:w="1620" w:type="dxa"/>
            <w:vAlign w:val="bottom"/>
          </w:tcPr>
          <w:p w:rsidR="00C12AFB" w:rsidRPr="00E4233F" w:rsidRDefault="00C12AFB" w:rsidP="00DC0C26">
            <w:pPr>
              <w:spacing w:after="0" w:line="240" w:lineRule="auto"/>
              <w:rPr>
                <w:rFonts w:ascii="Times New Roman" w:hAnsi="Times New Roman"/>
                <w:color w:val="000000"/>
                <w:sz w:val="24"/>
                <w:szCs w:val="24"/>
              </w:rPr>
            </w:pPr>
            <w:r>
              <w:rPr>
                <w:rFonts w:ascii="Times New Roman" w:hAnsi="Times New Roman"/>
                <w:color w:val="000000"/>
                <w:sz w:val="24"/>
                <w:szCs w:val="24"/>
              </w:rPr>
              <w:t>N</w:t>
            </w:r>
            <w:r w:rsidR="00DC0C26">
              <w:rPr>
                <w:rFonts w:ascii="Times New Roman" w:hAnsi="Times New Roman"/>
                <w:color w:val="000000"/>
                <w:sz w:val="24"/>
                <w:szCs w:val="24"/>
              </w:rPr>
              <w:t>/X162</w:t>
            </w:r>
          </w:p>
        </w:tc>
      </w:tr>
      <w:tr w:rsidR="00C12AFB" w:rsidRPr="00E4233F" w:rsidTr="00E4233F">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Integrated technology status</w:t>
            </w:r>
          </w:p>
        </w:tc>
        <w:tc>
          <w:tcPr>
            <w:tcW w:w="12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524</w:t>
            </w:r>
          </w:p>
        </w:tc>
        <w:tc>
          <w:tcPr>
            <w:tcW w:w="16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X/N131</w:t>
            </w:r>
          </w:p>
        </w:tc>
      </w:tr>
      <w:tr w:rsidR="00C12AFB" w:rsidRPr="00E4233F" w:rsidTr="00E4233F">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Personnel skilled in technology (headcount) table</w:t>
            </w:r>
          </w:p>
        </w:tc>
        <w:tc>
          <w:tcPr>
            <w:tcW w:w="12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526</w:t>
            </w:r>
          </w:p>
        </w:tc>
        <w:tc>
          <w:tcPr>
            <w:tcW w:w="16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X/N071</w:t>
            </w:r>
          </w:p>
        </w:tc>
      </w:tr>
    </w:tbl>
    <w:p w:rsidR="00C12AFB" w:rsidRPr="00E4233F" w:rsidRDefault="00C12AFB" w:rsidP="00CE0CF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8</w:t>
            </w:r>
            <w:r w:rsidRPr="00E4233F">
              <w:rPr>
                <w:rFonts w:ascii="Times New Roman" w:hAnsi="Times New Roman"/>
                <w:b/>
                <w:bCs/>
                <w:color w:val="FFFFFF"/>
                <w:sz w:val="24"/>
                <w:szCs w:val="24"/>
                <w:vertAlign w:val="superscript"/>
              </w:rPr>
              <w:t>th</w:t>
            </w:r>
            <w:r w:rsidRPr="00E4233F">
              <w:rPr>
                <w:rFonts w:ascii="Times New Roman" w:hAnsi="Times New Roman"/>
                <w:b/>
                <w:bCs/>
                <w:color w:val="FFFFFF"/>
                <w:sz w:val="24"/>
                <w:szCs w:val="24"/>
              </w:rPr>
              <w:t xml:space="preserve"> grade technology literacy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650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unduplicated number of 8th graders in each local education agency (LEA) evaluated for technology literacy under the LEA’s methodology as defined by the state at the end of 8th grade (according to Title II, Part D, </w:t>
            </w:r>
            <w:proofErr w:type="gramStart"/>
            <w:r w:rsidRPr="00E4233F">
              <w:rPr>
                <w:rFonts w:ascii="Times New Roman" w:hAnsi="Times New Roman"/>
                <w:sz w:val="24"/>
                <w:szCs w:val="24"/>
              </w:rPr>
              <w:t>Section</w:t>
            </w:r>
            <w:proofErr w:type="gramEnd"/>
            <w:r w:rsidRPr="00E4233F">
              <w:rPr>
                <w:rFonts w:ascii="Times New Roman" w:hAnsi="Times New Roman"/>
                <w:sz w:val="24"/>
                <w:szCs w:val="24"/>
              </w:rPr>
              <w:t xml:space="preserve"> 2402 of ESEA as amended</w:t>
            </w:r>
            <w:r>
              <w:rPr>
                <w:rFonts w:ascii="Times New Roman" w:hAnsi="Times New Roman"/>
                <w:sz w:val="24"/>
                <w:szCs w:val="24"/>
              </w:rPr>
              <w:t>)</w:t>
            </w:r>
            <w:r w:rsidRPr="00E4233F">
              <w:rPr>
                <w:rFonts w:ascii="Times New Roman" w:hAnsi="Times New Roman"/>
                <w:sz w:val="24"/>
                <w:szCs w:val="24"/>
              </w:rPr>
              <w: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8F07CA">
            <w:pPr>
              <w:spacing w:after="0"/>
              <w:rPr>
                <w:rFonts w:ascii="Times New Roman" w:hAnsi="Times New Roman"/>
                <w:sz w:val="24"/>
                <w:szCs w:val="24"/>
              </w:rPr>
            </w:pPr>
            <w:r w:rsidRPr="00E4233F">
              <w:rPr>
                <w:rFonts w:ascii="Times New Roman" w:hAnsi="Times New Roman"/>
                <w:sz w:val="24"/>
                <w:szCs w:val="24"/>
              </w:rPr>
              <w:t xml:space="preserve"> </w:t>
            </w:r>
            <w:r>
              <w:rPr>
                <w:rFonts w:ascii="Times New Roman" w:hAnsi="Times New Roman"/>
                <w:sz w:val="24"/>
                <w:szCs w:val="24"/>
              </w:rPr>
              <w:t xml:space="preserve">Regular </w:t>
            </w:r>
            <w:r w:rsidRPr="00E4233F">
              <w:rPr>
                <w:rFonts w:ascii="Times New Roman" w:hAnsi="Times New Roman"/>
                <w:sz w:val="24"/>
                <w:szCs w:val="24"/>
              </w:rPr>
              <w:t>School Year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States determine the evaluation method. Examples of evaluation methods are teacher assessment through direct observation and statewide technology assessments.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X/N117</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Technology Literacy Status</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SST</w:t>
            </w:r>
          </w:p>
        </w:tc>
      </w:tr>
    </w:tbl>
    <w:p w:rsidR="00C12AFB" w:rsidRPr="00E4233F"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C60D04">
            <w:pPr>
              <w:spacing w:after="0"/>
              <w:rPr>
                <w:b/>
                <w:bCs/>
                <w:color w:val="FFFFFF"/>
                <w:sz w:val="24"/>
                <w:szCs w:val="24"/>
              </w:rPr>
            </w:pPr>
            <w:r w:rsidRPr="00E4233F">
              <w:rPr>
                <w:rFonts w:ascii="Times New Roman" w:hAnsi="Times New Roman"/>
                <w:b/>
                <w:bCs/>
                <w:color w:val="FFFFFF"/>
                <w:sz w:val="24"/>
                <w:szCs w:val="24"/>
              </w:rPr>
              <w:t xml:space="preserve">Group Name:    </w:t>
            </w:r>
            <w:r>
              <w:rPr>
                <w:rFonts w:ascii="Times New Roman" w:hAnsi="Times New Roman"/>
                <w:b/>
                <w:bCs/>
                <w:color w:val="FFFFFF"/>
                <w:sz w:val="24"/>
                <w:szCs w:val="24"/>
              </w:rPr>
              <w:t xml:space="preserve">Internet access </w:t>
            </w:r>
            <w:r w:rsidRPr="00E4233F">
              <w:rPr>
                <w:rFonts w:ascii="Times New Roman" w:hAnsi="Times New Roman"/>
                <w:b/>
                <w:bCs/>
                <w:color w:val="FFFFFF"/>
                <w:sz w:val="24"/>
                <w:szCs w:val="24"/>
              </w:rPr>
              <w:t>table</w:t>
            </w:r>
          </w:p>
        </w:tc>
        <w:tc>
          <w:tcPr>
            <w:tcW w:w="1548" w:type="dxa"/>
            <w:tcBorders>
              <w:top w:val="single" w:sz="4" w:space="0" w:color="auto"/>
            </w:tcBorders>
            <w:shd w:val="clear" w:color="auto" w:fill="4F81BD"/>
          </w:tcPr>
          <w:p w:rsidR="00C12AFB" w:rsidRPr="00E4233F" w:rsidRDefault="00C12AFB" w:rsidP="002B040A">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w:t>
            </w:r>
            <w:r>
              <w:rPr>
                <w:rFonts w:ascii="Times New Roman" w:hAnsi="Times New Roman"/>
                <w:b/>
                <w:bCs/>
                <w:color w:val="FFFFFF"/>
                <w:sz w:val="24"/>
                <w:szCs w:val="24"/>
              </w:rPr>
              <w:t>744</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Education Unit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C60D04">
            <w:pPr>
              <w:spacing w:after="0"/>
              <w:rPr>
                <w:bCs/>
                <w:sz w:val="24"/>
                <w:szCs w:val="24"/>
              </w:rPr>
            </w:pPr>
            <w:r w:rsidRPr="002B040A">
              <w:rPr>
                <w:rFonts w:ascii="Times New Roman" w:hAnsi="Times New Roman"/>
                <w:sz w:val="24"/>
                <w:szCs w:val="24"/>
              </w:rPr>
              <w:t xml:space="preserve">The unduplicated number of computers and other devices </w:t>
            </w:r>
            <w:r>
              <w:rPr>
                <w:rFonts w:ascii="Times New Roman" w:hAnsi="Times New Roman"/>
                <w:sz w:val="24"/>
                <w:szCs w:val="24"/>
              </w:rPr>
              <w:t>(i</w:t>
            </w:r>
            <w:r w:rsidRPr="007027A5">
              <w:rPr>
                <w:rFonts w:ascii="Times New Roman" w:hAnsi="Times New Roman"/>
                <w:sz w:val="24"/>
                <w:szCs w:val="24"/>
              </w:rPr>
              <w:t xml:space="preserve">nternet mobile devices, portable media players, interactive tablets, interactive whiteboards, </w:t>
            </w:r>
            <w:proofErr w:type="spellStart"/>
            <w:r w:rsidRPr="007027A5">
              <w:rPr>
                <w:rFonts w:ascii="Times New Roman" w:hAnsi="Times New Roman"/>
                <w:sz w:val="24"/>
                <w:szCs w:val="24"/>
              </w:rPr>
              <w:t>netbooks</w:t>
            </w:r>
            <w:proofErr w:type="spellEnd"/>
            <w:r w:rsidRPr="007027A5">
              <w:rPr>
                <w:rFonts w:ascii="Times New Roman" w:hAnsi="Times New Roman"/>
                <w:sz w:val="24"/>
                <w:szCs w:val="24"/>
              </w:rPr>
              <w:t xml:space="preserve">, e-book tools, and all other devices that can connect to the </w:t>
            </w:r>
            <w:r>
              <w:rPr>
                <w:rFonts w:ascii="Times New Roman" w:hAnsi="Times New Roman"/>
                <w:sz w:val="24"/>
                <w:szCs w:val="24"/>
              </w:rPr>
              <w:t>i</w:t>
            </w:r>
            <w:r w:rsidRPr="007027A5">
              <w:rPr>
                <w:rFonts w:ascii="Times New Roman" w:hAnsi="Times New Roman"/>
                <w:sz w:val="24"/>
                <w:szCs w:val="24"/>
              </w:rPr>
              <w:t>nternet</w:t>
            </w:r>
            <w:r>
              <w:rPr>
                <w:rFonts w:ascii="Times New Roman" w:hAnsi="Times New Roman"/>
                <w:sz w:val="24"/>
                <w:szCs w:val="24"/>
              </w:rPr>
              <w:t>)</w:t>
            </w:r>
            <w:r w:rsidRPr="002B040A">
              <w:rPr>
                <w:rFonts w:ascii="Times New Roman" w:hAnsi="Times New Roman"/>
                <w:sz w:val="24"/>
                <w:szCs w:val="24"/>
              </w:rPr>
              <w:t xml:space="preserve"> connected to the internet and used primarily by students for instructional purposes that are provided by the school or LEA.</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Pr>
                <w:rFonts w:ascii="Times New Roman" w:hAnsi="Times New Roman"/>
                <w:sz w:val="24"/>
                <w:szCs w:val="24"/>
              </w:rPr>
              <w:t>October 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t></w:t>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sym w:font="Wingdings 2" w:char="F0A3"/>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7027A5">
              <w:rPr>
                <w:rFonts w:ascii="Times New Roman" w:hAnsi="Times New Roman"/>
                <w:sz w:val="24"/>
                <w:szCs w:val="24"/>
              </w:rPr>
              <w:t>Do not include computers used primarily for testing or administrative purposes.</w:t>
            </w:r>
            <w:r w:rsidRPr="007027A5">
              <w:rPr>
                <w:rFonts w:ascii="Times New Roman" w:hAnsi="Times New Roman"/>
                <w:b/>
                <w:sz w:val="24"/>
                <w:szCs w:val="24"/>
              </w:rPr>
              <w:t xml:space="preserve">  </w:t>
            </w:r>
            <w:r w:rsidRPr="007027A5">
              <w:rPr>
                <w:rFonts w:ascii="Times New Roman" w:hAnsi="Times New Roman"/>
                <w:sz w:val="24"/>
                <w:szCs w:val="24"/>
              </w:rPr>
              <w:t xml:space="preserve">Do not include peripherals, such as printers.  </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Pr>
                <w:rFonts w:ascii="Times New Roman" w:hAnsi="Times New Roman"/>
                <w:iCs/>
                <w:sz w:val="24"/>
                <w:szCs w:val="24"/>
              </w:rPr>
              <w:t>X/N162</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C12AFB" w:rsidRDefault="00C12AFB" w:rsidP="00985192">
            <w:pPr>
              <w:numPr>
                <w:ilvl w:val="0"/>
                <w:numId w:val="1"/>
              </w:numPr>
              <w:spacing w:after="0"/>
              <w:rPr>
                <w:rFonts w:ascii="Times New Roman" w:hAnsi="Times New Roman"/>
                <w:b/>
                <w:bCs/>
                <w:sz w:val="24"/>
                <w:szCs w:val="24"/>
              </w:rPr>
            </w:pPr>
            <w:r>
              <w:rPr>
                <w:rFonts w:ascii="Times New Roman" w:hAnsi="Times New Roman"/>
                <w:sz w:val="24"/>
                <w:szCs w:val="24"/>
              </w:rPr>
              <w:t>Equipment</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Internet Access</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SST</w:t>
            </w:r>
          </w:p>
        </w:tc>
      </w:tr>
    </w:tbl>
    <w:p w:rsidR="00C12AFB" w:rsidRDefault="00C12AFB" w:rsidP="00985192">
      <w:pPr>
        <w:spacing w:after="0"/>
        <w:rPr>
          <w:rFonts w:ascii="Times New Roman" w:hAnsi="Times New Roman"/>
          <w:sz w:val="24"/>
          <w:szCs w:val="24"/>
        </w:rPr>
      </w:pPr>
      <w:r w:rsidRPr="00E4233F">
        <w:rPr>
          <w:rFonts w:ascii="Times New Roman" w:hAnsi="Times New Roman"/>
          <w:b/>
          <w:bCs/>
          <w:sz w:val="24"/>
          <w:szCs w:val="24"/>
        </w:rPr>
        <w:br/>
      </w: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E4233F" w:rsidTr="0048263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w:t>
            </w:r>
            <w:r w:rsidRPr="00E4233F">
              <w:rPr>
                <w:b/>
                <w:bCs/>
                <w:color w:val="FFFFFF"/>
                <w:sz w:val="24"/>
                <w:szCs w:val="24"/>
              </w:rPr>
              <w:t>:</w:t>
            </w:r>
            <w:r w:rsidRPr="00E4233F">
              <w:rPr>
                <w:rFonts w:ascii="Times New Roman" w:hAnsi="Times New Roman"/>
                <w:b/>
                <w:bCs/>
                <w:color w:val="FFFFFF"/>
                <w:sz w:val="24"/>
                <w:szCs w:val="24"/>
              </w:rPr>
              <w:t xml:space="preserve">    Integrated technology status</w:t>
            </w:r>
          </w:p>
        </w:tc>
        <w:tc>
          <w:tcPr>
            <w:tcW w:w="1530"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524</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40" w:type="dxa"/>
            <w:gridSpan w:val="4"/>
          </w:tcPr>
          <w:p w:rsidR="00C12AFB" w:rsidRPr="00E4233F" w:rsidRDefault="00C12AFB" w:rsidP="00985192">
            <w:pPr>
              <w:spacing w:after="0"/>
              <w:rPr>
                <w:b/>
                <w:bCs/>
                <w:sz w:val="24"/>
                <w:szCs w:val="24"/>
              </w:rPr>
            </w:pPr>
            <w:r w:rsidRPr="00E4233F">
              <w:rPr>
                <w:rFonts w:ascii="Times New Roman" w:hAnsi="Times New Roman"/>
                <w:sz w:val="24"/>
                <w:szCs w:val="24"/>
              </w:rPr>
              <w:t>Education Unit</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40" w:type="dxa"/>
            <w:gridSpan w:val="4"/>
          </w:tcPr>
          <w:p w:rsidR="00C12AFB" w:rsidRPr="00E4233F" w:rsidRDefault="00C12AFB" w:rsidP="00985192">
            <w:pPr>
              <w:spacing w:after="0"/>
              <w:rPr>
                <w:b/>
                <w:bCs/>
                <w:sz w:val="24"/>
                <w:szCs w:val="24"/>
              </w:rPr>
            </w:pPr>
            <w:r w:rsidRPr="00E4233F">
              <w:rPr>
                <w:rFonts w:ascii="Times New Roman" w:hAnsi="Times New Roman"/>
                <w:sz w:val="24"/>
                <w:szCs w:val="24"/>
              </w:rPr>
              <w:t>An indication of whether the district has effectively and fully integrated technology, as defined by the state.</w:t>
            </w:r>
          </w:p>
        </w:tc>
      </w:tr>
      <w:tr w:rsidR="00C12AFB" w:rsidRPr="00E4233F" w:rsidTr="00482631">
        <w:tc>
          <w:tcPr>
            <w:tcW w:w="2718" w:type="dxa"/>
          </w:tcPr>
          <w:p w:rsidR="00C12AFB" w:rsidRDefault="00C12AFB" w:rsidP="00985192">
            <w:pPr>
              <w:spacing w:after="0"/>
              <w:rPr>
                <w:rFonts w:ascii="Times New Roman" w:hAnsi="Times New Roman"/>
                <w:b/>
                <w:bCs/>
                <w:sz w:val="24"/>
                <w:szCs w:val="24"/>
              </w:rPr>
            </w:pPr>
            <w:r w:rsidRPr="00E4233F">
              <w:rPr>
                <w:rFonts w:ascii="Times New Roman" w:hAnsi="Times New Roman"/>
                <w:b/>
                <w:bCs/>
                <w:sz w:val="24"/>
                <w:szCs w:val="24"/>
              </w:rPr>
              <w:t>Permitted Values</w:t>
            </w:r>
          </w:p>
          <w:p w:rsidR="00C12AFB" w:rsidRPr="007E2A96" w:rsidRDefault="00C12AFB" w:rsidP="00985192">
            <w:pPr>
              <w:spacing w:after="0"/>
              <w:rPr>
                <w:b/>
                <w:bCs/>
                <w:color w:val="FF0000"/>
                <w:sz w:val="24"/>
                <w:szCs w:val="24"/>
              </w:rPr>
            </w:pPr>
          </w:p>
        </w:tc>
        <w:tc>
          <w:tcPr>
            <w:tcW w:w="6840" w:type="dxa"/>
            <w:gridSpan w:val="4"/>
          </w:tcPr>
          <w:p w:rsidR="00C12AFB" w:rsidRPr="00C12AFB" w:rsidRDefault="00C12AFB" w:rsidP="003B57AA">
            <w:pPr>
              <w:numPr>
                <w:ilvl w:val="0"/>
                <w:numId w:val="34"/>
              </w:numPr>
              <w:spacing w:after="0"/>
              <w:rPr>
                <w:b/>
                <w:bCs/>
                <w:sz w:val="24"/>
                <w:szCs w:val="24"/>
              </w:rPr>
            </w:pPr>
            <w:r>
              <w:rPr>
                <w:rFonts w:ascii="Times New Roman" w:hAnsi="Times New Roman"/>
                <w:sz w:val="24"/>
                <w:szCs w:val="24"/>
              </w:rPr>
              <w:t>Developing</w:t>
            </w:r>
          </w:p>
          <w:p w:rsidR="00C12AFB" w:rsidRPr="00C12AFB" w:rsidRDefault="00C12AFB" w:rsidP="003B57AA">
            <w:pPr>
              <w:numPr>
                <w:ilvl w:val="0"/>
                <w:numId w:val="34"/>
              </w:numPr>
              <w:spacing w:after="0"/>
              <w:rPr>
                <w:b/>
                <w:bCs/>
                <w:sz w:val="24"/>
                <w:szCs w:val="24"/>
              </w:rPr>
            </w:pPr>
            <w:r>
              <w:rPr>
                <w:rFonts w:ascii="Times New Roman" w:hAnsi="Times New Roman"/>
                <w:sz w:val="24"/>
                <w:szCs w:val="24"/>
              </w:rPr>
              <w:t>Approaching</w:t>
            </w:r>
          </w:p>
          <w:p w:rsidR="00C12AFB" w:rsidRPr="00C12AFB" w:rsidRDefault="00C12AFB" w:rsidP="003B57AA">
            <w:pPr>
              <w:numPr>
                <w:ilvl w:val="0"/>
                <w:numId w:val="34"/>
              </w:numPr>
              <w:spacing w:after="0"/>
              <w:rPr>
                <w:b/>
                <w:bCs/>
                <w:sz w:val="24"/>
                <w:szCs w:val="24"/>
              </w:rPr>
            </w:pPr>
            <w:r>
              <w:rPr>
                <w:rFonts w:ascii="Times New Roman" w:hAnsi="Times New Roman"/>
                <w:sz w:val="24"/>
                <w:szCs w:val="24"/>
              </w:rPr>
              <w:t>Meets</w:t>
            </w:r>
          </w:p>
          <w:p w:rsidR="00C12AFB" w:rsidRPr="00C12AFB" w:rsidRDefault="00C12AFB" w:rsidP="003B57AA">
            <w:pPr>
              <w:numPr>
                <w:ilvl w:val="0"/>
                <w:numId w:val="34"/>
              </w:numPr>
              <w:spacing w:after="0"/>
              <w:rPr>
                <w:b/>
                <w:bCs/>
                <w:sz w:val="24"/>
                <w:szCs w:val="24"/>
              </w:rPr>
            </w:pPr>
            <w:r>
              <w:rPr>
                <w:rFonts w:ascii="Times New Roman" w:hAnsi="Times New Roman"/>
                <w:sz w:val="24"/>
                <w:szCs w:val="24"/>
              </w:rPr>
              <w:t>Fully integrated</w:t>
            </w:r>
          </w:p>
          <w:p w:rsidR="00C12AFB" w:rsidRDefault="00C12AFB" w:rsidP="003B57AA">
            <w:pPr>
              <w:numPr>
                <w:ilvl w:val="0"/>
                <w:numId w:val="34"/>
              </w:numPr>
              <w:spacing w:after="0"/>
              <w:rPr>
                <w:b/>
                <w:bCs/>
                <w:sz w:val="24"/>
                <w:szCs w:val="24"/>
              </w:rPr>
            </w:pPr>
            <w:r w:rsidRPr="00E4233F">
              <w:rPr>
                <w:rFonts w:ascii="Times New Roman" w:hAnsi="Times New Roman"/>
                <w:sz w:val="24"/>
                <w:szCs w:val="24"/>
              </w:rPr>
              <w:t xml:space="preserve">Not </w:t>
            </w:r>
            <w:r>
              <w:rPr>
                <w:rFonts w:ascii="Times New Roman" w:hAnsi="Times New Roman"/>
                <w:sz w:val="24"/>
                <w:szCs w:val="24"/>
              </w:rPr>
              <w:t>r</w:t>
            </w:r>
            <w:r w:rsidRPr="00E4233F">
              <w:rPr>
                <w:rFonts w:ascii="Times New Roman" w:hAnsi="Times New Roman"/>
                <w:sz w:val="24"/>
                <w:szCs w:val="24"/>
              </w:rPr>
              <w:t xml:space="preserve">equired to </w:t>
            </w:r>
            <w:r>
              <w:rPr>
                <w:rFonts w:ascii="Times New Roman" w:hAnsi="Times New Roman"/>
                <w:sz w:val="24"/>
                <w:szCs w:val="24"/>
              </w:rPr>
              <w:t>r</w:t>
            </w:r>
            <w:r w:rsidRPr="00E4233F">
              <w:rPr>
                <w:rFonts w:ascii="Times New Roman" w:hAnsi="Times New Roman"/>
                <w:sz w:val="24"/>
                <w:szCs w:val="24"/>
              </w:rPr>
              <w:t>eport</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40" w:type="dxa"/>
            <w:gridSpan w:val="4"/>
          </w:tcPr>
          <w:p w:rsidR="00C12AFB" w:rsidRPr="00E4233F" w:rsidRDefault="00C12AFB" w:rsidP="00985192">
            <w:pPr>
              <w:spacing w:after="0"/>
              <w:rPr>
                <w:bCs/>
                <w:sz w:val="24"/>
                <w:szCs w:val="24"/>
              </w:rPr>
            </w:pPr>
            <w:r w:rsidRPr="00E4233F">
              <w:rPr>
                <w:rFonts w:ascii="Times New Roman" w:hAnsi="Times New Roman"/>
                <w:sz w:val="24"/>
                <w:szCs w:val="24"/>
              </w:rPr>
              <w:t>Beginning of School Year</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1775"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Wingdings 2" w:hAnsi="Wingdings 2"/>
                <w:bCs/>
                <w:sz w:val="24"/>
                <w:szCs w:val="24"/>
              </w:rPr>
              <w:sym w:font="Wingdings 2" w:char="F0A3"/>
            </w:r>
          </w:p>
        </w:tc>
        <w:tc>
          <w:tcPr>
            <w:tcW w:w="2181"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LEA</w:t>
            </w:r>
            <w:r w:rsidRPr="00E4233F">
              <w:rPr>
                <w:bCs/>
                <w:sz w:val="24"/>
                <w:szCs w:val="24"/>
              </w:rPr>
              <w:t xml:space="preserve">  </w:t>
            </w:r>
            <w:r w:rsidRPr="00E4233F">
              <w:rPr>
                <w:rFonts w:ascii="Wingdings 2" w:hAnsi="Wingdings 2"/>
                <w:bCs/>
                <w:sz w:val="24"/>
                <w:szCs w:val="24"/>
              </w:rPr>
              <w:t></w:t>
            </w:r>
          </w:p>
        </w:tc>
        <w:tc>
          <w:tcPr>
            <w:tcW w:w="288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40"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40" w:type="dxa"/>
            <w:gridSpan w:val="4"/>
          </w:tcPr>
          <w:p w:rsidR="00C12AFB" w:rsidRPr="00E4233F" w:rsidRDefault="00C12AFB" w:rsidP="008F07CA">
            <w:pPr>
              <w:spacing w:after="0"/>
              <w:rPr>
                <w:rFonts w:ascii="Times New Roman" w:hAnsi="Times New Roman"/>
                <w:iCs/>
                <w:sz w:val="24"/>
                <w:szCs w:val="24"/>
              </w:rPr>
            </w:pPr>
            <w:r w:rsidRPr="00E4233F">
              <w:rPr>
                <w:rFonts w:ascii="Times New Roman" w:hAnsi="Times New Roman"/>
                <w:sz w:val="24"/>
                <w:szCs w:val="24"/>
              </w:rPr>
              <w:t xml:space="preserve">Report for LEAs that receive </w:t>
            </w:r>
            <w:r>
              <w:rPr>
                <w:rFonts w:ascii="Times New Roman" w:hAnsi="Times New Roman"/>
                <w:sz w:val="24"/>
                <w:szCs w:val="24"/>
              </w:rPr>
              <w:t xml:space="preserve">at least $25,000 in </w:t>
            </w:r>
            <w:r w:rsidRPr="00E4233F">
              <w:rPr>
                <w:rFonts w:ascii="Times New Roman" w:hAnsi="Times New Roman"/>
                <w:sz w:val="24"/>
                <w:szCs w:val="24"/>
              </w:rPr>
              <w:t xml:space="preserve">funds under Title IID Catalog of Federal Domestic Assistance (CFDA 84.318, Enhancing Education through Technology). </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40"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X/N131</w:t>
            </w:r>
          </w:p>
        </w:tc>
      </w:tr>
      <w:tr w:rsidR="00C12AFB" w:rsidRPr="00E4233F" w:rsidTr="00482631">
        <w:tc>
          <w:tcPr>
            <w:tcW w:w="2718" w:type="dxa"/>
          </w:tcPr>
          <w:p w:rsidR="00C12AFB" w:rsidRPr="00E4233F" w:rsidRDefault="00C12AFB" w:rsidP="00985192">
            <w:pPr>
              <w:spacing w:after="0"/>
              <w:rPr>
                <w:b/>
                <w:bCs/>
                <w:sz w:val="24"/>
                <w:szCs w:val="24"/>
              </w:rPr>
            </w:pPr>
            <w:r>
              <w:rPr>
                <w:b/>
                <w:bCs/>
                <w:sz w:val="24"/>
                <w:szCs w:val="24"/>
              </w:rPr>
              <w:t>Developing</w:t>
            </w:r>
          </w:p>
        </w:tc>
        <w:tc>
          <w:tcPr>
            <w:tcW w:w="6840" w:type="dxa"/>
            <w:gridSpan w:val="4"/>
          </w:tcPr>
          <w:p w:rsidR="00C12AFB" w:rsidRPr="00E4233F" w:rsidRDefault="00C12AFB" w:rsidP="00985192">
            <w:pPr>
              <w:spacing w:after="0"/>
              <w:rPr>
                <w:b/>
                <w:bCs/>
                <w:sz w:val="24"/>
                <w:szCs w:val="24"/>
              </w:rPr>
            </w:pPr>
            <w:r w:rsidRPr="00D346AC">
              <w:rPr>
                <w:rFonts w:ascii="Times New Roman" w:hAnsi="Times New Roman"/>
                <w:sz w:val="24"/>
                <w:szCs w:val="24"/>
              </w:rPr>
              <w:t>Limited use of technology; a few applications are used by staff and students; those who do use technology are experimenting and using it mostly for automation; student technology integration elements and or district goals for technology integration are largely unmet.</w:t>
            </w:r>
          </w:p>
        </w:tc>
      </w:tr>
      <w:tr w:rsidR="00C12AFB" w:rsidRPr="00E4233F" w:rsidTr="00482631">
        <w:tc>
          <w:tcPr>
            <w:tcW w:w="2718" w:type="dxa"/>
          </w:tcPr>
          <w:p w:rsidR="00C12AFB" w:rsidRPr="00E4233F" w:rsidRDefault="00C12AFB" w:rsidP="00985192">
            <w:pPr>
              <w:spacing w:after="0"/>
              <w:rPr>
                <w:b/>
                <w:bCs/>
                <w:sz w:val="24"/>
                <w:szCs w:val="24"/>
              </w:rPr>
            </w:pPr>
            <w:r>
              <w:rPr>
                <w:b/>
                <w:bCs/>
                <w:sz w:val="24"/>
                <w:szCs w:val="24"/>
              </w:rPr>
              <w:t>Approaching</w:t>
            </w:r>
          </w:p>
        </w:tc>
        <w:tc>
          <w:tcPr>
            <w:tcW w:w="6840" w:type="dxa"/>
            <w:gridSpan w:val="4"/>
          </w:tcPr>
          <w:p w:rsidR="00C12AFB" w:rsidRPr="00E4233F" w:rsidRDefault="00C12AFB" w:rsidP="00985192">
            <w:pPr>
              <w:spacing w:after="0"/>
              <w:rPr>
                <w:b/>
                <w:bCs/>
                <w:sz w:val="24"/>
                <w:szCs w:val="24"/>
              </w:rPr>
            </w:pPr>
            <w:r w:rsidRPr="00D346AC">
              <w:rPr>
                <w:rFonts w:ascii="Times New Roman" w:hAnsi="Times New Roman"/>
                <w:sz w:val="24"/>
                <w:szCs w:val="24"/>
              </w:rPr>
              <w:t>Moderate use of technology by a fair number of staff and students; most teachers and students are learning how to integrate technology and a few staff and students are at a high level of practice and integration; some technology integration elements and/or district goals for technology are being met.</w:t>
            </w:r>
          </w:p>
        </w:tc>
      </w:tr>
      <w:tr w:rsidR="00C12AFB" w:rsidRPr="00E4233F" w:rsidTr="00482631">
        <w:tc>
          <w:tcPr>
            <w:tcW w:w="2718" w:type="dxa"/>
          </w:tcPr>
          <w:p w:rsidR="00C12AFB" w:rsidRPr="00E4233F" w:rsidRDefault="00C12AFB" w:rsidP="00985192">
            <w:pPr>
              <w:spacing w:after="0"/>
              <w:rPr>
                <w:b/>
                <w:bCs/>
                <w:sz w:val="24"/>
                <w:szCs w:val="24"/>
              </w:rPr>
            </w:pPr>
            <w:r>
              <w:rPr>
                <w:b/>
                <w:bCs/>
                <w:sz w:val="24"/>
                <w:szCs w:val="24"/>
              </w:rPr>
              <w:t>Meets</w:t>
            </w:r>
          </w:p>
        </w:tc>
        <w:tc>
          <w:tcPr>
            <w:tcW w:w="6840" w:type="dxa"/>
            <w:gridSpan w:val="4"/>
          </w:tcPr>
          <w:p w:rsidR="00C12AFB" w:rsidRPr="00E4233F" w:rsidRDefault="00C12AFB" w:rsidP="00985192">
            <w:pPr>
              <w:spacing w:after="0"/>
              <w:rPr>
                <w:b/>
                <w:bCs/>
                <w:sz w:val="24"/>
                <w:szCs w:val="24"/>
              </w:rPr>
            </w:pPr>
            <w:r w:rsidRPr="00D346AC">
              <w:rPr>
                <w:rFonts w:ascii="Times New Roman" w:hAnsi="Times New Roman"/>
                <w:sz w:val="24"/>
                <w:szCs w:val="24"/>
              </w:rPr>
              <w:t>Many staff and students make use of a number of different technologies and applications and some are at a high level of integration; the minimum elements of integration and minimum goals for curricular integration and staff development are being met.</w:t>
            </w:r>
          </w:p>
        </w:tc>
      </w:tr>
      <w:tr w:rsidR="00C12AFB" w:rsidRPr="00E4233F" w:rsidTr="00482631">
        <w:tc>
          <w:tcPr>
            <w:tcW w:w="2718" w:type="dxa"/>
          </w:tcPr>
          <w:p w:rsidR="00C12AFB" w:rsidRPr="00E4233F" w:rsidRDefault="00C12AFB" w:rsidP="00985192">
            <w:pPr>
              <w:spacing w:after="0"/>
              <w:rPr>
                <w:b/>
                <w:bCs/>
                <w:sz w:val="24"/>
                <w:szCs w:val="24"/>
              </w:rPr>
            </w:pPr>
            <w:r>
              <w:rPr>
                <w:b/>
                <w:bCs/>
                <w:sz w:val="24"/>
                <w:szCs w:val="24"/>
              </w:rPr>
              <w:t>Fully integrated</w:t>
            </w:r>
          </w:p>
        </w:tc>
        <w:tc>
          <w:tcPr>
            <w:tcW w:w="6840" w:type="dxa"/>
            <w:gridSpan w:val="4"/>
          </w:tcPr>
          <w:p w:rsidR="00C12AFB" w:rsidRPr="00E4233F" w:rsidRDefault="00C12AFB" w:rsidP="00985192">
            <w:pPr>
              <w:spacing w:after="0"/>
              <w:rPr>
                <w:b/>
                <w:bCs/>
                <w:sz w:val="24"/>
                <w:szCs w:val="24"/>
              </w:rPr>
            </w:pPr>
            <w:r w:rsidRPr="00D346AC">
              <w:rPr>
                <w:rFonts w:ascii="Times New Roman" w:hAnsi="Times New Roman"/>
                <w:sz w:val="24"/>
                <w:szCs w:val="24"/>
              </w:rPr>
              <w:t>Most staff and students are at a high level of understanding and practice; most of the goals for curricular integration and most elements for student integration are being exceeded.</w:t>
            </w:r>
          </w:p>
        </w:tc>
      </w:tr>
      <w:tr w:rsidR="00C12AFB" w:rsidRPr="00E4233F" w:rsidTr="00482631">
        <w:tc>
          <w:tcPr>
            <w:tcW w:w="9558" w:type="dxa"/>
            <w:gridSpan w:val="5"/>
            <w:tcBorders>
              <w:bottom w:val="single" w:sz="4" w:space="0" w:color="auto"/>
            </w:tcBorders>
            <w:shd w:val="clear" w:color="auto" w:fill="4F81BD"/>
          </w:tcPr>
          <w:p w:rsidR="00C12AFB" w:rsidRPr="00E4233F" w:rsidRDefault="00C12AFB" w:rsidP="00985192">
            <w:pPr>
              <w:spacing w:after="0"/>
              <w:ind w:left="720" w:hanging="712"/>
              <w:rPr>
                <w:rFonts w:ascii="Times New Roman" w:hAnsi="Times New Roman"/>
                <w:b/>
                <w:color w:val="FFFFFF"/>
                <w:sz w:val="24"/>
                <w:szCs w:val="24"/>
              </w:rPr>
            </w:pPr>
            <w:r w:rsidRPr="00E4233F">
              <w:rPr>
                <w:rFonts w:ascii="Times New Roman" w:hAnsi="Times New Roman"/>
                <w:b/>
                <w:bCs/>
                <w:color w:val="FFFFFF"/>
                <w:sz w:val="24"/>
                <w:szCs w:val="24"/>
              </w:rPr>
              <w:t xml:space="preserve">STEWARD: </w:t>
            </w:r>
            <w:r w:rsidRPr="00E4233F">
              <w:rPr>
                <w:rFonts w:ascii="Times New Roman" w:hAnsi="Times New Roman"/>
                <w:b/>
                <w:color w:val="FFFFFF"/>
                <w:sz w:val="24"/>
                <w:szCs w:val="24"/>
              </w:rPr>
              <w:t>OESE/SST</w:t>
            </w:r>
          </w:p>
        </w:tc>
      </w:tr>
    </w:tbl>
    <w:p w:rsidR="00C12AFB" w:rsidRPr="00E4233F"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E4233F"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Personnel skilled in technology (headcount)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526</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Staff</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The unduplicated headcount of school personnel assessed against the standards-based performance profiles of technology user skills as defined by the state.</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5"/>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Beginning of School Year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8F07CA">
            <w:pPr>
              <w:spacing w:after="0"/>
              <w:rPr>
                <w:rFonts w:ascii="Times New Roman" w:hAnsi="Times New Roman"/>
                <w:iCs/>
                <w:sz w:val="24"/>
                <w:szCs w:val="24"/>
              </w:rPr>
            </w:pPr>
            <w:r w:rsidRPr="00E4233F">
              <w:rPr>
                <w:rFonts w:ascii="Times New Roman" w:hAnsi="Times New Roman"/>
                <w:sz w:val="24"/>
                <w:szCs w:val="24"/>
              </w:rPr>
              <w:t xml:space="preserve">Report for LEAs that receive </w:t>
            </w:r>
            <w:r>
              <w:rPr>
                <w:rFonts w:ascii="Times New Roman" w:hAnsi="Times New Roman"/>
                <w:sz w:val="24"/>
                <w:szCs w:val="24"/>
              </w:rPr>
              <w:t xml:space="preserve">at least $25,000 in </w:t>
            </w:r>
            <w:r w:rsidRPr="00E4233F">
              <w:rPr>
                <w:rFonts w:ascii="Times New Roman" w:hAnsi="Times New Roman"/>
                <w:sz w:val="24"/>
                <w:szCs w:val="24"/>
              </w:rPr>
              <w:t xml:space="preserve">funds under Title IID Catalog of Federal Domestic Assistance (CFDA 84.318, Enhancing Education through Technology). </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X/N071</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Technology Skills</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Staff Category (Technology)</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SST</w:t>
            </w:r>
          </w:p>
        </w:tc>
      </w:tr>
    </w:tbl>
    <w:p w:rsidR="00C12AFB" w:rsidRPr="00E4233F" w:rsidRDefault="00C12AFB" w:rsidP="00985192">
      <w:pPr>
        <w:spacing w:after="0"/>
        <w:rPr>
          <w:rFonts w:ascii="Times New Roman" w:hAnsi="Times New Roman"/>
          <w:b/>
          <w:sz w:val="24"/>
          <w:szCs w:val="24"/>
        </w:rPr>
      </w:pPr>
    </w:p>
    <w:p w:rsidR="00C12AFB" w:rsidRPr="00F300E2" w:rsidRDefault="00C12AFB" w:rsidP="00F300E2">
      <w:pPr>
        <w:pStyle w:val="Heading1"/>
        <w:rPr>
          <w:rFonts w:ascii="Times New Roman" w:hAnsi="Times New Roman"/>
          <w:b/>
          <w:sz w:val="32"/>
          <w:szCs w:val="32"/>
        </w:rPr>
      </w:pPr>
      <w:r>
        <w:rPr>
          <w:sz w:val="24"/>
          <w:szCs w:val="24"/>
        </w:rPr>
        <w:br w:type="page"/>
      </w:r>
      <w:r w:rsidRPr="00F300E2">
        <w:rPr>
          <w:rFonts w:ascii="Times New Roman" w:hAnsi="Times New Roman"/>
          <w:b/>
          <w:sz w:val="32"/>
          <w:szCs w:val="32"/>
        </w:rPr>
        <w:t>Funding flexibility (reap)</w:t>
      </w:r>
    </w:p>
    <w:p w:rsidR="00C12AFB" w:rsidRPr="00E4233F" w:rsidRDefault="00C12AFB" w:rsidP="00CE0CF3">
      <w:pPr>
        <w:rPr>
          <w:rFonts w:ascii="Times New Roman" w:hAnsi="Times New Roman"/>
          <w:sz w:val="24"/>
          <w:szCs w:val="24"/>
        </w:rPr>
      </w:pPr>
      <w:r w:rsidRPr="00E4233F">
        <w:rPr>
          <w:rFonts w:ascii="Times New Roman" w:hAnsi="Times New Roman"/>
          <w:sz w:val="24"/>
          <w:szCs w:val="24"/>
        </w:rPr>
        <w:t>The data group in this section support</w:t>
      </w:r>
      <w:r>
        <w:rPr>
          <w:rFonts w:ascii="Times New Roman" w:hAnsi="Times New Roman"/>
          <w:sz w:val="24"/>
          <w:szCs w:val="24"/>
        </w:rPr>
        <w:t>s</w:t>
      </w:r>
      <w:r w:rsidRPr="00E4233F">
        <w:rPr>
          <w:rFonts w:ascii="Times New Roman" w:hAnsi="Times New Roman"/>
          <w:sz w:val="24"/>
          <w:szCs w:val="24"/>
        </w:rPr>
        <w:t xml:space="preserve"> the provisions of ESEA as amended that provide LEAs or SEAs flexibility in how they use federal education funding.  The data steward for th</w:t>
      </w:r>
      <w:r>
        <w:rPr>
          <w:rFonts w:ascii="Times New Roman" w:hAnsi="Times New Roman"/>
          <w:sz w:val="24"/>
          <w:szCs w:val="24"/>
        </w:rPr>
        <w:t>i</w:t>
      </w:r>
      <w:r w:rsidRPr="00E4233F">
        <w:rPr>
          <w:rFonts w:ascii="Times New Roman" w:hAnsi="Times New Roman"/>
          <w:sz w:val="24"/>
          <w:szCs w:val="24"/>
        </w:rPr>
        <w:t xml:space="preserve">s data group is the Office of School Support and Technology </w:t>
      </w:r>
      <w:r>
        <w:rPr>
          <w:rFonts w:ascii="Times New Roman" w:hAnsi="Times New Roman"/>
          <w:sz w:val="24"/>
          <w:szCs w:val="24"/>
        </w:rPr>
        <w:t>with</w:t>
      </w:r>
      <w:r w:rsidRPr="00E4233F">
        <w:rPr>
          <w:rFonts w:ascii="Times New Roman" w:hAnsi="Times New Roman"/>
          <w:sz w:val="24"/>
          <w:szCs w:val="24"/>
        </w:rPr>
        <w:t>in OESE</w:t>
      </w:r>
      <w:r>
        <w:rPr>
          <w:rFonts w:ascii="Times New Roman" w:hAnsi="Times New Roman"/>
          <w:sz w:val="24"/>
          <w:szCs w:val="24"/>
        </w:rPr>
        <w:t xml:space="preserve"> (OESE/SST)</w:t>
      </w:r>
      <w:r w:rsidRPr="00E4233F">
        <w:rPr>
          <w:rFonts w:ascii="Times New Roman" w:hAnsi="Times New Roman"/>
          <w:sz w:val="24"/>
          <w:szCs w:val="24"/>
        </w:rPr>
        <w:t>.</w:t>
      </w:r>
    </w:p>
    <w:p w:rsidR="00C12AFB" w:rsidRPr="00E4233F" w:rsidRDefault="00C12AFB" w:rsidP="0004771B">
      <w:pPr>
        <w:tabs>
          <w:tab w:val="left" w:pos="5670"/>
        </w:tabs>
        <w:spacing w:after="0" w:line="240" w:lineRule="auto"/>
        <w:rPr>
          <w:rFonts w:ascii="Times New Roman" w:hAnsi="Times New Roman"/>
          <w:sz w:val="24"/>
          <w:szCs w:val="24"/>
        </w:rPr>
      </w:pPr>
      <w:r w:rsidRPr="00E4233F">
        <w:rPr>
          <w:rFonts w:ascii="Times New Roman" w:hAnsi="Times New Roman"/>
          <w:sz w:val="24"/>
          <w:szCs w:val="24"/>
        </w:rPr>
        <w:t>The table below lists the data group in this section:</w:t>
      </w:r>
    </w:p>
    <w:p w:rsidR="00C12AFB" w:rsidRPr="00E4233F" w:rsidRDefault="00C12AFB" w:rsidP="002E0003">
      <w:pPr>
        <w:spacing w:after="0" w:line="240" w:lineRule="auto"/>
        <w:rPr>
          <w:rFonts w:ascii="Times New Roman" w:hAnsi="Times New Roman"/>
          <w:sz w:val="24"/>
          <w:szCs w:val="24"/>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0"/>
        <w:gridCol w:w="1235"/>
        <w:gridCol w:w="1710"/>
      </w:tblGrid>
      <w:tr w:rsidR="00C12AFB" w:rsidRPr="00E4233F" w:rsidTr="00E4233F">
        <w:trPr>
          <w:trHeight w:val="255"/>
        </w:trPr>
        <w:tc>
          <w:tcPr>
            <w:tcW w:w="652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Data Group Name</w:t>
            </w:r>
          </w:p>
        </w:tc>
        <w:tc>
          <w:tcPr>
            <w:tcW w:w="1235" w:type="dxa"/>
            <w:vAlign w:val="bottom"/>
          </w:tcPr>
          <w:p w:rsidR="00C12AFB" w:rsidRPr="00E4233F" w:rsidRDefault="00C12AFB" w:rsidP="0076108A">
            <w:pPr>
              <w:spacing w:after="0" w:line="240" w:lineRule="auto"/>
              <w:jc w:val="center"/>
              <w:rPr>
                <w:rFonts w:ascii="Times New Roman" w:hAnsi="Times New Roman"/>
                <w:b/>
                <w:color w:val="000000"/>
                <w:sz w:val="24"/>
                <w:szCs w:val="24"/>
              </w:rPr>
            </w:pPr>
            <w:r w:rsidRPr="00E4233F">
              <w:rPr>
                <w:rFonts w:ascii="Times New Roman" w:hAnsi="Times New Roman"/>
                <w:b/>
                <w:color w:val="000000"/>
                <w:sz w:val="24"/>
                <w:szCs w:val="24"/>
              </w:rPr>
              <w:t>DG ID</w:t>
            </w:r>
          </w:p>
        </w:tc>
        <w:tc>
          <w:tcPr>
            <w:tcW w:w="171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File</w:t>
            </w:r>
          </w:p>
        </w:tc>
      </w:tr>
      <w:tr w:rsidR="00C12AFB" w:rsidRPr="00E4233F" w:rsidTr="00E4233F">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REAP alternative funding status</w:t>
            </w:r>
          </w:p>
        </w:tc>
        <w:tc>
          <w:tcPr>
            <w:tcW w:w="12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614</w:t>
            </w:r>
          </w:p>
        </w:tc>
        <w:tc>
          <w:tcPr>
            <w:tcW w:w="171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X/N131</w:t>
            </w:r>
          </w:p>
        </w:tc>
      </w:tr>
    </w:tbl>
    <w:p w:rsidR="00C12AFB" w:rsidRPr="00E4233F" w:rsidRDefault="00C12AFB" w:rsidP="00985192">
      <w:pPr>
        <w:spacing w:after="0"/>
        <w:rPr>
          <w:rFonts w:ascii="Times New Roman" w:hAnsi="Times New Roman"/>
          <w:b/>
          <w:sz w:val="24"/>
          <w:szCs w:val="24"/>
        </w:rPr>
      </w:pPr>
    </w:p>
    <w:p w:rsidR="00C12AFB" w:rsidRPr="00E4233F" w:rsidRDefault="00C12AFB" w:rsidP="00985192">
      <w:pPr>
        <w:spacing w:after="0"/>
        <w:rPr>
          <w:rFonts w:ascii="Times New Roman" w:hAnsi="Times New Roman"/>
          <w:b/>
          <w:sz w:val="24"/>
          <w:szCs w:val="24"/>
        </w:rPr>
      </w:pPr>
    </w:p>
    <w:p w:rsidR="00C12AFB"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E4233F" w:rsidTr="00482631">
        <w:tc>
          <w:tcPr>
            <w:tcW w:w="8028" w:type="dxa"/>
            <w:gridSpan w:val="4"/>
            <w:tcBorders>
              <w:top w:val="single" w:sz="4" w:space="0" w:color="auto"/>
            </w:tcBorders>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Group Name:    REAP alternative funding status</w:t>
            </w:r>
          </w:p>
        </w:tc>
        <w:tc>
          <w:tcPr>
            <w:tcW w:w="1530" w:type="dxa"/>
            <w:tcBorders>
              <w:top w:val="single" w:sz="4" w:space="0" w:color="auto"/>
            </w:tcBorders>
            <w:shd w:val="clear" w:color="auto" w:fill="4F81BD"/>
          </w:tcPr>
          <w:p w:rsidR="00C12AFB" w:rsidRPr="00E4233F" w:rsidRDefault="00C12AFB" w:rsidP="00985192">
            <w:pPr>
              <w:spacing w:after="0"/>
              <w:jc w:val="right"/>
              <w:rPr>
                <w:rFonts w:ascii="Times New Roman" w:hAnsi="Times New Roman"/>
                <w:b/>
                <w:bCs/>
                <w:color w:val="FFFFFF"/>
                <w:sz w:val="24"/>
                <w:szCs w:val="24"/>
              </w:rPr>
            </w:pPr>
            <w:r w:rsidRPr="00E4233F">
              <w:rPr>
                <w:rFonts w:ascii="Times New Roman" w:hAnsi="Times New Roman"/>
                <w:b/>
                <w:bCs/>
                <w:color w:val="FFFFFF"/>
                <w:sz w:val="24"/>
                <w:szCs w:val="24"/>
              </w:rPr>
              <w:t>ID: 614</w:t>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 xml:space="preserve">Section </w:t>
            </w:r>
          </w:p>
        </w:tc>
        <w:tc>
          <w:tcPr>
            <w:tcW w:w="6840" w:type="dxa"/>
            <w:gridSpan w:val="4"/>
          </w:tcPr>
          <w:p w:rsidR="00C12AFB" w:rsidRPr="00E4233F" w:rsidRDefault="00C12AFB" w:rsidP="00985192">
            <w:pPr>
              <w:spacing w:after="0"/>
              <w:rPr>
                <w:rFonts w:ascii="Times New Roman" w:hAnsi="Times New Roman"/>
                <w:b/>
                <w:bCs/>
                <w:sz w:val="24"/>
                <w:szCs w:val="24"/>
              </w:rPr>
            </w:pPr>
            <w:r w:rsidRPr="00E4233F">
              <w:rPr>
                <w:rFonts w:ascii="Times New Roman" w:hAnsi="Times New Roman"/>
                <w:sz w:val="24"/>
                <w:szCs w:val="24"/>
              </w:rPr>
              <w:t xml:space="preserve">Program </w:t>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Definition</w:t>
            </w:r>
          </w:p>
        </w:tc>
        <w:tc>
          <w:tcPr>
            <w:tcW w:w="6840" w:type="dxa"/>
            <w:gridSpan w:val="4"/>
          </w:tcPr>
          <w:p w:rsidR="00C12AFB" w:rsidRPr="00E4233F" w:rsidRDefault="00C12AFB" w:rsidP="00985192">
            <w:pPr>
              <w:spacing w:after="0"/>
              <w:rPr>
                <w:rFonts w:ascii="Times New Roman" w:hAnsi="Times New Roman"/>
                <w:b/>
                <w:bCs/>
                <w:sz w:val="24"/>
                <w:szCs w:val="24"/>
              </w:rPr>
            </w:pPr>
            <w:r w:rsidRPr="00E4233F">
              <w:rPr>
                <w:rFonts w:ascii="Times New Roman" w:hAnsi="Times New Roman"/>
                <w:sz w:val="24"/>
                <w:szCs w:val="24"/>
              </w:rPr>
              <w:t xml:space="preserve">An indication that the local education agency (LEA) notified the state of the LEA’s intention to use REAP-Flex Alternative Uses of Funding Authority during the school year as specified in the Title VI, Section 6211 of ESEA as amended. </w:t>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Permitted Values</w:t>
            </w:r>
          </w:p>
        </w:tc>
        <w:tc>
          <w:tcPr>
            <w:tcW w:w="6840" w:type="dxa"/>
            <w:gridSpan w:val="4"/>
          </w:tcPr>
          <w:p w:rsidR="00C12AFB" w:rsidRPr="00E4233F" w:rsidRDefault="00C12AFB" w:rsidP="005956BC">
            <w:pPr>
              <w:numPr>
                <w:ilvl w:val="0"/>
                <w:numId w:val="35"/>
              </w:numPr>
              <w:spacing w:after="0"/>
              <w:rPr>
                <w:rFonts w:ascii="Times New Roman" w:hAnsi="Times New Roman"/>
                <w:b/>
                <w:bCs/>
                <w:sz w:val="24"/>
                <w:szCs w:val="24"/>
              </w:rPr>
            </w:pPr>
            <w:r w:rsidRPr="00E4233F">
              <w:rPr>
                <w:rFonts w:ascii="Times New Roman" w:hAnsi="Times New Roman"/>
                <w:sz w:val="24"/>
                <w:szCs w:val="24"/>
              </w:rPr>
              <w:t>Yes</w:t>
            </w:r>
          </w:p>
          <w:p w:rsidR="00C12AFB" w:rsidRPr="00E4233F" w:rsidRDefault="00C12AFB" w:rsidP="005956BC">
            <w:pPr>
              <w:numPr>
                <w:ilvl w:val="0"/>
                <w:numId w:val="35"/>
              </w:numPr>
              <w:spacing w:after="0"/>
              <w:rPr>
                <w:rFonts w:ascii="Times New Roman" w:hAnsi="Times New Roman"/>
                <w:b/>
                <w:bCs/>
                <w:sz w:val="24"/>
                <w:szCs w:val="24"/>
              </w:rPr>
            </w:pPr>
            <w:r w:rsidRPr="00E4233F">
              <w:rPr>
                <w:rFonts w:ascii="Times New Roman" w:hAnsi="Times New Roman"/>
                <w:sz w:val="24"/>
                <w:szCs w:val="24"/>
              </w:rPr>
              <w:t>No</w:t>
            </w:r>
          </w:p>
          <w:p w:rsidR="00C12AFB" w:rsidRPr="00E4233F" w:rsidRDefault="00C12AFB" w:rsidP="005956BC">
            <w:pPr>
              <w:numPr>
                <w:ilvl w:val="0"/>
                <w:numId w:val="35"/>
              </w:numPr>
              <w:spacing w:after="0"/>
              <w:rPr>
                <w:rFonts w:ascii="Times New Roman" w:hAnsi="Times New Roman"/>
                <w:b/>
                <w:bCs/>
                <w:sz w:val="24"/>
                <w:szCs w:val="24"/>
              </w:rPr>
            </w:pPr>
            <w:r w:rsidRPr="00E4233F">
              <w:rPr>
                <w:rFonts w:ascii="Times New Roman" w:hAnsi="Times New Roman"/>
                <w:sz w:val="24"/>
                <w:szCs w:val="24"/>
              </w:rPr>
              <w:t>NA</w:t>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sz w:val="24"/>
                <w:szCs w:val="24"/>
              </w:rPr>
              <w:t xml:space="preserve">Reporting Period </w:t>
            </w:r>
          </w:p>
        </w:tc>
        <w:tc>
          <w:tcPr>
            <w:tcW w:w="6840" w:type="dxa"/>
            <w:gridSpan w:val="4"/>
          </w:tcPr>
          <w:p w:rsidR="00C12AFB" w:rsidRPr="00E4233F" w:rsidRDefault="00C12AFB" w:rsidP="00985192">
            <w:pPr>
              <w:spacing w:after="0"/>
              <w:rPr>
                <w:rFonts w:ascii="Times New Roman" w:hAnsi="Times New Roman"/>
                <w:bCs/>
                <w:sz w:val="24"/>
                <w:szCs w:val="24"/>
              </w:rPr>
            </w:pPr>
            <w:r w:rsidRPr="00E4233F">
              <w:rPr>
                <w:rFonts w:ascii="Times New Roman" w:hAnsi="Times New Roman"/>
                <w:sz w:val="24"/>
                <w:szCs w:val="24"/>
              </w:rPr>
              <w:t>School Year</w:t>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sz w:val="24"/>
                <w:szCs w:val="24"/>
              </w:rPr>
              <w:t>Reporting Levels</w:t>
            </w:r>
          </w:p>
        </w:tc>
        <w:tc>
          <w:tcPr>
            <w:tcW w:w="1775" w:type="dxa"/>
          </w:tcPr>
          <w:p w:rsidR="00C12AFB" w:rsidRPr="00E4233F" w:rsidRDefault="00C12AFB" w:rsidP="00985192">
            <w:pPr>
              <w:spacing w:after="0"/>
              <w:jc w:val="center"/>
              <w:rPr>
                <w:rFonts w:ascii="Times New Roman" w:hAnsi="Times New Roman"/>
                <w:bCs/>
                <w:sz w:val="24"/>
                <w:szCs w:val="24"/>
              </w:rPr>
            </w:pPr>
            <w:r w:rsidRPr="00E4233F">
              <w:rPr>
                <w:rFonts w:ascii="Times New Roman" w:hAnsi="Times New Roman"/>
                <w:bCs/>
                <w:sz w:val="24"/>
                <w:szCs w:val="24"/>
              </w:rPr>
              <w:t xml:space="preserve">School  </w:t>
            </w:r>
            <w:r w:rsidRPr="00E4233F">
              <w:rPr>
                <w:rFonts w:ascii="Times New Roman" w:hAnsi="Times New Roman"/>
                <w:bCs/>
                <w:sz w:val="24"/>
                <w:szCs w:val="24"/>
              </w:rPr>
              <w:sym w:font="Wingdings 2" w:char="F0A3"/>
            </w:r>
          </w:p>
        </w:tc>
        <w:tc>
          <w:tcPr>
            <w:tcW w:w="2181" w:type="dxa"/>
          </w:tcPr>
          <w:p w:rsidR="00C12AFB" w:rsidRPr="00E4233F" w:rsidRDefault="00C12AFB" w:rsidP="00985192">
            <w:pPr>
              <w:spacing w:after="0"/>
              <w:jc w:val="center"/>
              <w:rPr>
                <w:rFonts w:ascii="Times New Roman" w:hAnsi="Times New Roman"/>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884" w:type="dxa"/>
            <w:gridSpan w:val="2"/>
          </w:tcPr>
          <w:p w:rsidR="00C12AFB" w:rsidRPr="00E4233F" w:rsidRDefault="00C12AFB" w:rsidP="00985192">
            <w:pPr>
              <w:spacing w:after="0"/>
              <w:jc w:val="center"/>
              <w:rPr>
                <w:rFonts w:ascii="Times New Roman" w:hAnsi="Times New Roman"/>
                <w:bCs/>
                <w:sz w:val="24"/>
                <w:szCs w:val="24"/>
              </w:rPr>
            </w:pPr>
            <w:r w:rsidRPr="00E4233F">
              <w:rPr>
                <w:rFonts w:ascii="Times New Roman" w:hAnsi="Times New Roman"/>
                <w:bCs/>
                <w:sz w:val="24"/>
                <w:szCs w:val="24"/>
              </w:rPr>
              <w:t xml:space="preserve">State  </w:t>
            </w:r>
            <w:r w:rsidRPr="00E4233F">
              <w:rPr>
                <w:rFonts w:ascii="Times New Roman" w:hAnsi="Times New Roman"/>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40" w:type="dxa"/>
            <w:gridSpan w:val="4"/>
          </w:tcPr>
          <w:p w:rsidR="00C12AFB" w:rsidRPr="00E4233F" w:rsidRDefault="00C12AFB" w:rsidP="00985192">
            <w:pPr>
              <w:spacing w:after="0"/>
              <w:rPr>
                <w:rFonts w:ascii="Times New Roman" w:hAnsi="Times New Roman"/>
                <w:b/>
                <w:bCs/>
                <w:sz w:val="24"/>
                <w:szCs w:val="24"/>
              </w:rPr>
            </w:pPr>
            <w:r w:rsidRPr="00E4233F">
              <w:rPr>
                <w:rFonts w:ascii="Times New Roman" w:hAnsi="Times New Roman"/>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40" w:type="dxa"/>
            <w:gridSpan w:val="4"/>
          </w:tcPr>
          <w:p w:rsidR="00C12AFB" w:rsidRPr="00E4233F" w:rsidRDefault="00C12AFB" w:rsidP="00985192">
            <w:pPr>
              <w:spacing w:after="0"/>
              <w:rPr>
                <w:rFonts w:ascii="Times New Roman" w:hAnsi="Times New Roman"/>
                <w:iCs/>
                <w:sz w:val="24"/>
                <w:szCs w:val="24"/>
              </w:rPr>
            </w:pP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File Specification #</w:t>
            </w:r>
          </w:p>
        </w:tc>
        <w:tc>
          <w:tcPr>
            <w:tcW w:w="6840" w:type="dxa"/>
            <w:gridSpan w:val="4"/>
          </w:tcPr>
          <w:p w:rsidR="00C12AFB" w:rsidRPr="00E4233F" w:rsidRDefault="00C12AFB" w:rsidP="00985192">
            <w:pPr>
              <w:spacing w:after="0"/>
              <w:rPr>
                <w:rFonts w:ascii="Times New Roman" w:hAnsi="Times New Roman"/>
                <w:b/>
                <w:bCs/>
                <w:sz w:val="24"/>
                <w:szCs w:val="24"/>
              </w:rPr>
            </w:pPr>
            <w:r w:rsidRPr="00E4233F">
              <w:rPr>
                <w:rFonts w:ascii="Times New Roman" w:hAnsi="Times New Roman"/>
                <w:sz w:val="24"/>
                <w:szCs w:val="24"/>
              </w:rPr>
              <w:t>X/N131</w:t>
            </w:r>
          </w:p>
        </w:tc>
      </w:tr>
      <w:tr w:rsidR="00C12AFB" w:rsidRPr="00E4233F" w:rsidTr="00482631">
        <w:tc>
          <w:tcPr>
            <w:tcW w:w="9558" w:type="dxa"/>
            <w:gridSpan w:val="5"/>
            <w:tcBorders>
              <w:bottom w:val="single" w:sz="4" w:space="0" w:color="auto"/>
            </w:tcBorders>
            <w:shd w:val="clear" w:color="auto" w:fill="4F81BD"/>
          </w:tcPr>
          <w:p w:rsidR="00C12AFB" w:rsidRPr="00E4233F" w:rsidRDefault="00C12AFB" w:rsidP="00985192">
            <w:pPr>
              <w:spacing w:after="0"/>
              <w:ind w:left="720" w:hanging="712"/>
              <w:rPr>
                <w:rFonts w:ascii="Times New Roman" w:hAnsi="Times New Roman"/>
                <w:b/>
                <w:color w:val="FFFFFF"/>
                <w:sz w:val="24"/>
                <w:szCs w:val="24"/>
              </w:rPr>
            </w:pPr>
            <w:r w:rsidRPr="00E4233F">
              <w:rPr>
                <w:rFonts w:ascii="Times New Roman" w:hAnsi="Times New Roman"/>
                <w:b/>
                <w:bCs/>
                <w:color w:val="FFFFFF"/>
                <w:sz w:val="24"/>
                <w:szCs w:val="24"/>
              </w:rPr>
              <w:t xml:space="preserve">STEWARD: </w:t>
            </w:r>
            <w:r w:rsidRPr="00E4233F">
              <w:rPr>
                <w:rFonts w:ascii="Times New Roman" w:hAnsi="Times New Roman"/>
                <w:b/>
                <w:color w:val="FFFFFF"/>
                <w:sz w:val="24"/>
                <w:szCs w:val="24"/>
              </w:rPr>
              <w:t>OESE/SST</w:t>
            </w:r>
          </w:p>
        </w:tc>
      </w:tr>
    </w:tbl>
    <w:p w:rsidR="00C12AFB" w:rsidRDefault="00C12AFB" w:rsidP="002B4F63">
      <w:pPr>
        <w:pStyle w:val="Heading1"/>
        <w:spacing w:before="0" w:after="0"/>
        <w:rPr>
          <w:rFonts w:ascii="Times New Roman" w:hAnsi="Times New Roman"/>
          <w:b/>
          <w:sz w:val="32"/>
          <w:szCs w:val="32"/>
        </w:rPr>
      </w:pPr>
      <w:r>
        <w:rPr>
          <w:b/>
          <w:sz w:val="32"/>
          <w:szCs w:val="32"/>
        </w:rPr>
        <w:br w:type="page"/>
      </w:r>
      <w:r w:rsidRPr="00E4233F">
        <w:rPr>
          <w:rFonts w:ascii="Times New Roman" w:hAnsi="Times New Roman"/>
          <w:b/>
          <w:sz w:val="32"/>
          <w:szCs w:val="32"/>
        </w:rPr>
        <w:t>Title I Program</w:t>
      </w:r>
    </w:p>
    <w:p w:rsidR="00C12AFB" w:rsidRPr="00E4233F" w:rsidRDefault="00C12AFB" w:rsidP="002B4F63">
      <w:pPr>
        <w:pStyle w:val="Heading1"/>
        <w:spacing w:before="0" w:after="0"/>
        <w:rPr>
          <w:rFonts w:ascii="Times New Roman" w:hAnsi="Times New Roman"/>
          <w:b/>
          <w:sz w:val="32"/>
          <w:szCs w:val="32"/>
        </w:rPr>
      </w:pPr>
      <w:r w:rsidRPr="00E4233F">
        <w:rPr>
          <w:rFonts w:ascii="Times New Roman" w:hAnsi="Times New Roman"/>
          <w:b/>
          <w:sz w:val="32"/>
          <w:szCs w:val="32"/>
        </w:rPr>
        <w:t>(Non-Accountability Provisions)</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The data groups in this section support oversight and reporting of the Title I Program excluding the accountability and reporting, public school choice, and supplemental educational services provisions which are in separate sections in this attachment. The data steward for these groups is the division of OESE that administers the Title I Program (OESE / Title I).</w:t>
      </w:r>
    </w:p>
    <w:p w:rsidR="00C12AFB" w:rsidRPr="002B4F63" w:rsidRDefault="00C12AFB" w:rsidP="00EA698C">
      <w:pPr>
        <w:rPr>
          <w:rFonts w:ascii="Times New Roman" w:hAnsi="Times New Roman"/>
          <w:sz w:val="24"/>
          <w:szCs w:val="24"/>
        </w:rPr>
      </w:pPr>
      <w:r w:rsidRPr="002B4F63">
        <w:rPr>
          <w:rFonts w:ascii="Times New Roman" w:hAnsi="Times New Roman"/>
          <w:sz w:val="24"/>
          <w:szCs w:val="24"/>
        </w:rPr>
        <w:t xml:space="preserve">As part of the CSPR, ED collects data on participants and staff in Title I, Part </w:t>
      </w:r>
      <w:proofErr w:type="gramStart"/>
      <w:r w:rsidRPr="002B4F63">
        <w:rPr>
          <w:rFonts w:ascii="Times New Roman" w:hAnsi="Times New Roman"/>
          <w:sz w:val="24"/>
          <w:szCs w:val="24"/>
        </w:rPr>
        <w:t>A</w:t>
      </w:r>
      <w:proofErr w:type="gramEnd"/>
      <w:r w:rsidRPr="002B4F63">
        <w:rPr>
          <w:rFonts w:ascii="Times New Roman" w:hAnsi="Times New Roman"/>
          <w:sz w:val="24"/>
          <w:szCs w:val="24"/>
        </w:rPr>
        <w:t xml:space="preserve"> </w:t>
      </w:r>
      <w:r w:rsidRPr="00BC034B">
        <w:rPr>
          <w:rFonts w:ascii="Times New Roman" w:hAnsi="Times New Roman"/>
          <w:sz w:val="24"/>
          <w:szCs w:val="24"/>
        </w:rPr>
        <w:t>of ESEA.</w:t>
      </w:r>
      <w:r w:rsidRPr="002B4F63">
        <w:rPr>
          <w:rFonts w:ascii="Times New Roman" w:hAnsi="Times New Roman"/>
          <w:sz w:val="24"/>
          <w:szCs w:val="24"/>
        </w:rPr>
        <w:t xml:space="preserve"> Title I, Part A programs can be classified into four types: Public </w:t>
      </w:r>
      <w:proofErr w:type="spellStart"/>
      <w:r w:rsidRPr="002B4F63">
        <w:rPr>
          <w:rFonts w:ascii="Times New Roman" w:hAnsi="Times New Roman"/>
          <w:sz w:val="24"/>
          <w:szCs w:val="24"/>
        </w:rPr>
        <w:t>Schoolwide</w:t>
      </w:r>
      <w:proofErr w:type="spellEnd"/>
      <w:r w:rsidRPr="002B4F63">
        <w:rPr>
          <w:rFonts w:ascii="Times New Roman" w:hAnsi="Times New Roman"/>
          <w:sz w:val="24"/>
          <w:szCs w:val="24"/>
        </w:rPr>
        <w:t xml:space="preserve"> Programs (Public SWP), Public Targeted Assistance Programs (Public TAS), Neglected or Delinquent Programs (N or D) funded by Title I Part A</w:t>
      </w:r>
      <w:r w:rsidRPr="002B4F63">
        <w:rPr>
          <w:rStyle w:val="FootnoteReference"/>
          <w:rFonts w:ascii="Times New Roman" w:hAnsi="Times New Roman"/>
          <w:sz w:val="24"/>
          <w:szCs w:val="24"/>
        </w:rPr>
        <w:footnoteReference w:id="1"/>
      </w:r>
      <w:r w:rsidRPr="002B4F63">
        <w:rPr>
          <w:rFonts w:ascii="Times New Roman" w:hAnsi="Times New Roman"/>
          <w:sz w:val="24"/>
          <w:szCs w:val="24"/>
        </w:rPr>
        <w:t xml:space="preserve"> and Services to Children in Private Schools (Private). The matrix below illustrates the relationship between the ED</w:t>
      </w:r>
      <w:r w:rsidRPr="002B4F63">
        <w:rPr>
          <w:rFonts w:ascii="Times New Roman" w:hAnsi="Times New Roman"/>
          <w:i/>
          <w:sz w:val="24"/>
          <w:szCs w:val="24"/>
        </w:rPr>
        <w:t>Facts</w:t>
      </w:r>
      <w:r w:rsidRPr="002B4F63">
        <w:rPr>
          <w:rFonts w:ascii="Times New Roman" w:hAnsi="Times New Roman"/>
          <w:sz w:val="24"/>
          <w:szCs w:val="24"/>
        </w:rPr>
        <w:t xml:space="preserve"> data groups and files and the data collected on participants and staff in Title I, Part A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9"/>
        <w:gridCol w:w="1189"/>
        <w:gridCol w:w="2800"/>
        <w:gridCol w:w="1051"/>
        <w:gridCol w:w="953"/>
        <w:gridCol w:w="1136"/>
        <w:gridCol w:w="963"/>
      </w:tblGrid>
      <w:tr w:rsidR="00C12AFB" w:rsidRPr="002B4F63" w:rsidTr="00A26B02">
        <w:tc>
          <w:tcPr>
            <w:tcW w:w="1079" w:type="dxa"/>
            <w:vAlign w:val="bottom"/>
          </w:tcPr>
          <w:p w:rsidR="00C12AFB" w:rsidRPr="002B4F63" w:rsidRDefault="00C12AFB" w:rsidP="00420C0F">
            <w:pPr>
              <w:jc w:val="center"/>
              <w:rPr>
                <w:rFonts w:ascii="Times New Roman" w:hAnsi="Times New Roman"/>
                <w:b/>
                <w:sz w:val="24"/>
                <w:szCs w:val="24"/>
              </w:rPr>
            </w:pPr>
            <w:r w:rsidRPr="002B4F63">
              <w:rPr>
                <w:rFonts w:ascii="Times New Roman" w:hAnsi="Times New Roman"/>
                <w:b/>
                <w:sz w:val="24"/>
                <w:szCs w:val="24"/>
              </w:rPr>
              <w:t>File #</w:t>
            </w:r>
          </w:p>
        </w:tc>
        <w:tc>
          <w:tcPr>
            <w:tcW w:w="1189" w:type="dxa"/>
            <w:vAlign w:val="bottom"/>
          </w:tcPr>
          <w:p w:rsidR="00C12AFB" w:rsidRPr="002B4F63" w:rsidRDefault="00C12AFB" w:rsidP="00420C0F">
            <w:pPr>
              <w:jc w:val="center"/>
              <w:rPr>
                <w:rFonts w:ascii="Times New Roman" w:hAnsi="Times New Roman"/>
                <w:b/>
                <w:sz w:val="24"/>
                <w:szCs w:val="24"/>
              </w:rPr>
            </w:pPr>
            <w:r>
              <w:rPr>
                <w:rFonts w:ascii="Times New Roman" w:hAnsi="Times New Roman"/>
                <w:b/>
                <w:sz w:val="24"/>
                <w:szCs w:val="24"/>
              </w:rPr>
              <w:t>DG</w:t>
            </w:r>
            <w:r w:rsidRPr="002B4F63">
              <w:rPr>
                <w:rFonts w:ascii="Times New Roman" w:hAnsi="Times New Roman"/>
                <w:b/>
                <w:sz w:val="24"/>
                <w:szCs w:val="24"/>
              </w:rPr>
              <w:t xml:space="preserve"> ID</w:t>
            </w:r>
          </w:p>
        </w:tc>
        <w:tc>
          <w:tcPr>
            <w:tcW w:w="2800" w:type="dxa"/>
            <w:vAlign w:val="bottom"/>
          </w:tcPr>
          <w:p w:rsidR="00C12AFB" w:rsidRPr="002B4F63" w:rsidRDefault="00C12AFB" w:rsidP="00420C0F">
            <w:pPr>
              <w:jc w:val="center"/>
              <w:rPr>
                <w:rFonts w:ascii="Times New Roman" w:hAnsi="Times New Roman"/>
                <w:b/>
                <w:sz w:val="24"/>
                <w:szCs w:val="24"/>
              </w:rPr>
            </w:pPr>
            <w:r w:rsidRPr="002B4F63">
              <w:rPr>
                <w:rFonts w:ascii="Times New Roman" w:hAnsi="Times New Roman"/>
                <w:b/>
                <w:sz w:val="24"/>
                <w:szCs w:val="24"/>
              </w:rPr>
              <w:t>Data group name</w:t>
            </w:r>
          </w:p>
        </w:tc>
        <w:tc>
          <w:tcPr>
            <w:tcW w:w="1051" w:type="dxa"/>
            <w:vAlign w:val="bottom"/>
          </w:tcPr>
          <w:p w:rsidR="00C12AFB" w:rsidRPr="002B4F63" w:rsidRDefault="00C12AFB" w:rsidP="00420C0F">
            <w:pPr>
              <w:jc w:val="center"/>
              <w:rPr>
                <w:rFonts w:ascii="Times New Roman" w:hAnsi="Times New Roman"/>
                <w:b/>
                <w:sz w:val="24"/>
                <w:szCs w:val="24"/>
              </w:rPr>
            </w:pPr>
            <w:r w:rsidRPr="002B4F63">
              <w:rPr>
                <w:rFonts w:ascii="Times New Roman" w:hAnsi="Times New Roman"/>
                <w:b/>
                <w:sz w:val="24"/>
                <w:szCs w:val="24"/>
              </w:rPr>
              <w:t>Public SWP</w:t>
            </w:r>
          </w:p>
        </w:tc>
        <w:tc>
          <w:tcPr>
            <w:tcW w:w="953" w:type="dxa"/>
            <w:vAlign w:val="bottom"/>
          </w:tcPr>
          <w:p w:rsidR="00C12AFB" w:rsidRPr="002B4F63" w:rsidRDefault="00C12AFB" w:rsidP="00BC034B">
            <w:pPr>
              <w:jc w:val="center"/>
              <w:rPr>
                <w:rFonts w:ascii="Times New Roman" w:hAnsi="Times New Roman"/>
                <w:b/>
                <w:sz w:val="24"/>
                <w:szCs w:val="24"/>
              </w:rPr>
            </w:pPr>
            <w:r w:rsidRPr="002B4F63">
              <w:rPr>
                <w:rFonts w:ascii="Times New Roman" w:hAnsi="Times New Roman"/>
                <w:b/>
                <w:sz w:val="24"/>
                <w:szCs w:val="24"/>
              </w:rPr>
              <w:t>Public</w:t>
            </w:r>
            <w:r>
              <w:rPr>
                <w:rFonts w:ascii="Times New Roman" w:hAnsi="Times New Roman"/>
                <w:b/>
                <w:sz w:val="24"/>
                <w:szCs w:val="24"/>
              </w:rPr>
              <w:t xml:space="preserve"> </w:t>
            </w:r>
            <w:r w:rsidRPr="002B4F63">
              <w:rPr>
                <w:rFonts w:ascii="Times New Roman" w:hAnsi="Times New Roman"/>
                <w:b/>
                <w:sz w:val="24"/>
                <w:szCs w:val="24"/>
              </w:rPr>
              <w:t>TAS</w:t>
            </w:r>
          </w:p>
        </w:tc>
        <w:tc>
          <w:tcPr>
            <w:tcW w:w="1136" w:type="dxa"/>
            <w:vAlign w:val="bottom"/>
          </w:tcPr>
          <w:p w:rsidR="00C12AFB" w:rsidRPr="002B4F63" w:rsidRDefault="00C12AFB" w:rsidP="00420C0F">
            <w:pPr>
              <w:jc w:val="center"/>
              <w:rPr>
                <w:rFonts w:ascii="Times New Roman" w:hAnsi="Times New Roman"/>
                <w:b/>
                <w:sz w:val="24"/>
                <w:szCs w:val="24"/>
              </w:rPr>
            </w:pPr>
            <w:r w:rsidRPr="002B4F63">
              <w:rPr>
                <w:rFonts w:ascii="Times New Roman" w:hAnsi="Times New Roman"/>
                <w:b/>
                <w:sz w:val="24"/>
                <w:szCs w:val="24"/>
              </w:rPr>
              <w:t>N and D</w:t>
            </w:r>
          </w:p>
        </w:tc>
        <w:tc>
          <w:tcPr>
            <w:tcW w:w="963" w:type="dxa"/>
            <w:vAlign w:val="bottom"/>
          </w:tcPr>
          <w:p w:rsidR="00C12AFB" w:rsidRPr="002B4F63" w:rsidRDefault="00C12AFB" w:rsidP="00420C0F">
            <w:pPr>
              <w:jc w:val="center"/>
              <w:rPr>
                <w:rFonts w:ascii="Times New Roman" w:hAnsi="Times New Roman"/>
                <w:b/>
                <w:sz w:val="24"/>
                <w:szCs w:val="24"/>
              </w:rPr>
            </w:pPr>
            <w:r w:rsidRPr="002B4F63">
              <w:rPr>
                <w:rFonts w:ascii="Times New Roman" w:hAnsi="Times New Roman"/>
                <w:b/>
                <w:sz w:val="24"/>
                <w:szCs w:val="24"/>
              </w:rPr>
              <w:t>Private</w:t>
            </w:r>
          </w:p>
        </w:tc>
      </w:tr>
      <w:tr w:rsidR="00C12AFB" w:rsidRPr="002B4F63" w:rsidTr="00A26B02">
        <w:tc>
          <w:tcPr>
            <w:tcW w:w="1079" w:type="dxa"/>
            <w:tcBorders>
              <w:bottom w:val="dotted" w:sz="4" w:space="0" w:color="auto"/>
              <w:right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N/X134</w:t>
            </w:r>
          </w:p>
        </w:tc>
        <w:tc>
          <w:tcPr>
            <w:tcW w:w="1189" w:type="dxa"/>
            <w:tcBorders>
              <w:bottom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670</w:t>
            </w:r>
          </w:p>
        </w:tc>
        <w:tc>
          <w:tcPr>
            <w:tcW w:w="2800" w:type="dxa"/>
            <w:tcBorders>
              <w:bottom w:val="dotted" w:sz="4" w:space="0" w:color="auto"/>
              <w:right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Title I Participation Table</w:t>
            </w:r>
          </w:p>
        </w:tc>
        <w:tc>
          <w:tcPr>
            <w:tcW w:w="1051" w:type="dxa"/>
            <w:tcBorders>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953" w:type="dxa"/>
            <w:tcBorders>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1136" w:type="dxa"/>
            <w:tcBorders>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963" w:type="dxa"/>
            <w:tcBorders>
              <w:left w:val="dotted" w:sz="4" w:space="0" w:color="auto"/>
              <w:bottom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r>
      <w:tr w:rsidR="00C12AFB" w:rsidRPr="002B4F63" w:rsidTr="00A26B02">
        <w:tc>
          <w:tcPr>
            <w:tcW w:w="1079" w:type="dxa"/>
            <w:tcBorders>
              <w:top w:val="dotted" w:sz="4" w:space="0" w:color="auto"/>
              <w:bottom w:val="dotted" w:sz="4" w:space="0" w:color="auto"/>
              <w:right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N/X036</w:t>
            </w:r>
          </w:p>
        </w:tc>
        <w:tc>
          <w:tcPr>
            <w:tcW w:w="1189" w:type="dxa"/>
            <w:tcBorders>
              <w:top w:val="dotted" w:sz="4" w:space="0" w:color="auto"/>
              <w:bottom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549</w:t>
            </w:r>
          </w:p>
        </w:tc>
        <w:tc>
          <w:tcPr>
            <w:tcW w:w="2800" w:type="dxa"/>
            <w:tcBorders>
              <w:top w:val="dotted" w:sz="4" w:space="0" w:color="auto"/>
              <w:bottom w:val="dotted" w:sz="4" w:space="0" w:color="auto"/>
              <w:right w:val="dotted" w:sz="4" w:space="0" w:color="auto"/>
            </w:tcBorders>
          </w:tcPr>
          <w:p w:rsidR="00C12AFB" w:rsidRPr="002B4F63" w:rsidRDefault="00C12AFB" w:rsidP="00390CC7">
            <w:pPr>
              <w:rPr>
                <w:rFonts w:ascii="Times New Roman" w:hAnsi="Times New Roman"/>
                <w:sz w:val="24"/>
                <w:szCs w:val="24"/>
              </w:rPr>
            </w:pPr>
            <w:r w:rsidRPr="002B4F63">
              <w:rPr>
                <w:rFonts w:ascii="Times New Roman" w:hAnsi="Times New Roman"/>
                <w:sz w:val="24"/>
                <w:szCs w:val="24"/>
              </w:rPr>
              <w:t>Title I TAS Services Table</w:t>
            </w:r>
          </w:p>
        </w:tc>
        <w:tc>
          <w:tcPr>
            <w:tcW w:w="1051" w:type="dxa"/>
            <w:tcBorders>
              <w:top w:val="dotted" w:sz="4" w:space="0" w:color="auto"/>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p>
        </w:tc>
        <w:tc>
          <w:tcPr>
            <w:tcW w:w="953" w:type="dxa"/>
            <w:tcBorders>
              <w:top w:val="dotted" w:sz="4" w:space="0" w:color="auto"/>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1136" w:type="dxa"/>
            <w:tcBorders>
              <w:top w:val="dotted" w:sz="4" w:space="0" w:color="auto"/>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p>
        </w:tc>
        <w:tc>
          <w:tcPr>
            <w:tcW w:w="963" w:type="dxa"/>
            <w:tcBorders>
              <w:top w:val="dotted" w:sz="4" w:space="0" w:color="auto"/>
              <w:left w:val="dotted" w:sz="4" w:space="0" w:color="auto"/>
              <w:bottom w:val="dotted" w:sz="4" w:space="0" w:color="auto"/>
            </w:tcBorders>
          </w:tcPr>
          <w:p w:rsidR="00C12AFB" w:rsidRPr="002B4F63" w:rsidRDefault="00C12AFB" w:rsidP="00420C0F">
            <w:pPr>
              <w:jc w:val="center"/>
              <w:rPr>
                <w:rFonts w:ascii="Times New Roman" w:hAnsi="Times New Roman"/>
                <w:sz w:val="24"/>
                <w:szCs w:val="24"/>
              </w:rPr>
            </w:pPr>
          </w:p>
        </w:tc>
      </w:tr>
      <w:tr w:rsidR="00C12AFB" w:rsidRPr="002B4F63" w:rsidTr="00A26B02">
        <w:tc>
          <w:tcPr>
            <w:tcW w:w="1079" w:type="dxa"/>
            <w:tcBorders>
              <w:top w:val="dotted" w:sz="4" w:space="0" w:color="auto"/>
              <w:bottom w:val="dotted" w:sz="4" w:space="0" w:color="auto"/>
              <w:right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N/X037</w:t>
            </w:r>
          </w:p>
        </w:tc>
        <w:tc>
          <w:tcPr>
            <w:tcW w:w="1189" w:type="dxa"/>
            <w:tcBorders>
              <w:top w:val="dotted" w:sz="4" w:space="0" w:color="auto"/>
              <w:bottom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548</w:t>
            </w:r>
          </w:p>
        </w:tc>
        <w:tc>
          <w:tcPr>
            <w:tcW w:w="2800" w:type="dxa"/>
            <w:tcBorders>
              <w:top w:val="dotted" w:sz="4" w:space="0" w:color="auto"/>
              <w:bottom w:val="dotted" w:sz="4" w:space="0" w:color="auto"/>
              <w:right w:val="dotted" w:sz="4" w:space="0" w:color="auto"/>
            </w:tcBorders>
          </w:tcPr>
          <w:p w:rsidR="00C12AFB" w:rsidRPr="002B4F63" w:rsidRDefault="00C12AFB" w:rsidP="00390CC7">
            <w:pPr>
              <w:rPr>
                <w:rFonts w:ascii="Times New Roman" w:hAnsi="Times New Roman"/>
                <w:sz w:val="24"/>
                <w:szCs w:val="24"/>
              </w:rPr>
            </w:pPr>
            <w:r w:rsidRPr="002B4F63">
              <w:rPr>
                <w:rFonts w:ascii="Times New Roman" w:hAnsi="Times New Roman"/>
                <w:sz w:val="24"/>
                <w:szCs w:val="24"/>
              </w:rPr>
              <w:t>Title I SWP/TAS Participation Table</w:t>
            </w:r>
          </w:p>
        </w:tc>
        <w:tc>
          <w:tcPr>
            <w:tcW w:w="1051" w:type="dxa"/>
            <w:tcBorders>
              <w:top w:val="dotted" w:sz="4" w:space="0" w:color="auto"/>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953" w:type="dxa"/>
            <w:tcBorders>
              <w:top w:val="dotted" w:sz="4" w:space="0" w:color="auto"/>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1136" w:type="dxa"/>
            <w:tcBorders>
              <w:top w:val="dotted" w:sz="4" w:space="0" w:color="auto"/>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p>
        </w:tc>
        <w:tc>
          <w:tcPr>
            <w:tcW w:w="963" w:type="dxa"/>
            <w:tcBorders>
              <w:top w:val="dotted" w:sz="4" w:space="0" w:color="auto"/>
              <w:left w:val="dotted" w:sz="4" w:space="0" w:color="auto"/>
              <w:bottom w:val="dotted" w:sz="4" w:space="0" w:color="auto"/>
            </w:tcBorders>
          </w:tcPr>
          <w:p w:rsidR="00C12AFB" w:rsidRPr="002B4F63" w:rsidRDefault="00C12AFB" w:rsidP="00420C0F">
            <w:pPr>
              <w:jc w:val="center"/>
              <w:rPr>
                <w:rFonts w:ascii="Times New Roman" w:hAnsi="Times New Roman"/>
                <w:sz w:val="24"/>
                <w:szCs w:val="24"/>
              </w:rPr>
            </w:pPr>
          </w:p>
        </w:tc>
      </w:tr>
      <w:tr w:rsidR="00C12AFB" w:rsidRPr="002B4F63" w:rsidTr="00A26B02">
        <w:tc>
          <w:tcPr>
            <w:tcW w:w="1079" w:type="dxa"/>
            <w:tcBorders>
              <w:top w:val="dotted" w:sz="4" w:space="0" w:color="auto"/>
              <w:right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N/X065</w:t>
            </w:r>
          </w:p>
        </w:tc>
        <w:tc>
          <w:tcPr>
            <w:tcW w:w="1189" w:type="dxa"/>
            <w:tcBorders>
              <w:top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550</w:t>
            </w:r>
          </w:p>
        </w:tc>
        <w:tc>
          <w:tcPr>
            <w:tcW w:w="2800" w:type="dxa"/>
            <w:tcBorders>
              <w:top w:val="dotted" w:sz="4" w:space="0" w:color="auto"/>
              <w:right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Title I TAS Staff Funded (FTE) Table</w:t>
            </w:r>
          </w:p>
        </w:tc>
        <w:tc>
          <w:tcPr>
            <w:tcW w:w="1051" w:type="dxa"/>
            <w:tcBorders>
              <w:top w:val="dotted" w:sz="4" w:space="0" w:color="auto"/>
              <w:left w:val="dotted" w:sz="4" w:space="0" w:color="auto"/>
              <w:right w:val="dotted" w:sz="4" w:space="0" w:color="auto"/>
            </w:tcBorders>
          </w:tcPr>
          <w:p w:rsidR="00C12AFB" w:rsidRPr="002B4F63" w:rsidRDefault="00C12AFB" w:rsidP="00420C0F">
            <w:pPr>
              <w:jc w:val="center"/>
              <w:rPr>
                <w:rFonts w:ascii="Times New Roman" w:hAnsi="Times New Roman"/>
                <w:sz w:val="24"/>
                <w:szCs w:val="24"/>
              </w:rPr>
            </w:pPr>
          </w:p>
        </w:tc>
        <w:tc>
          <w:tcPr>
            <w:tcW w:w="953" w:type="dxa"/>
            <w:tcBorders>
              <w:top w:val="dotted" w:sz="4" w:space="0" w:color="auto"/>
              <w:left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1136" w:type="dxa"/>
            <w:tcBorders>
              <w:top w:val="dotted" w:sz="4" w:space="0" w:color="auto"/>
              <w:left w:val="dotted" w:sz="4" w:space="0" w:color="auto"/>
              <w:right w:val="dotted" w:sz="4" w:space="0" w:color="auto"/>
            </w:tcBorders>
          </w:tcPr>
          <w:p w:rsidR="00C12AFB" w:rsidRPr="002B4F63" w:rsidRDefault="00C12AFB" w:rsidP="00420C0F">
            <w:pPr>
              <w:jc w:val="center"/>
              <w:rPr>
                <w:rFonts w:ascii="Times New Roman" w:hAnsi="Times New Roman"/>
                <w:sz w:val="24"/>
                <w:szCs w:val="24"/>
              </w:rPr>
            </w:pPr>
          </w:p>
        </w:tc>
        <w:tc>
          <w:tcPr>
            <w:tcW w:w="963" w:type="dxa"/>
            <w:tcBorders>
              <w:top w:val="dotted" w:sz="4" w:space="0" w:color="auto"/>
              <w:left w:val="dotted" w:sz="4" w:space="0" w:color="auto"/>
            </w:tcBorders>
          </w:tcPr>
          <w:p w:rsidR="00C12AFB" w:rsidRPr="002B4F63" w:rsidRDefault="00C12AFB" w:rsidP="00420C0F">
            <w:pPr>
              <w:jc w:val="center"/>
              <w:rPr>
                <w:rFonts w:ascii="Times New Roman" w:hAnsi="Times New Roman"/>
                <w:sz w:val="24"/>
                <w:szCs w:val="24"/>
              </w:rPr>
            </w:pPr>
          </w:p>
        </w:tc>
      </w:tr>
    </w:tbl>
    <w:p w:rsidR="00C12AFB" w:rsidRPr="002B4F63" w:rsidRDefault="00C12AFB" w:rsidP="00EA698C">
      <w:pPr>
        <w:rPr>
          <w:rFonts w:ascii="Times New Roman" w:hAnsi="Times New Roman"/>
          <w:sz w:val="24"/>
          <w:szCs w:val="24"/>
        </w:rPr>
      </w:pPr>
    </w:p>
    <w:p w:rsidR="00C12AFB" w:rsidRPr="002B4F63" w:rsidRDefault="00C12AFB" w:rsidP="00EA698C">
      <w:pPr>
        <w:rPr>
          <w:rFonts w:ascii="Times New Roman" w:hAnsi="Times New Roman"/>
          <w:sz w:val="24"/>
          <w:szCs w:val="24"/>
        </w:rPr>
      </w:pPr>
      <w:r w:rsidRPr="002B4F63">
        <w:rPr>
          <w:rFonts w:ascii="Times New Roman" w:hAnsi="Times New Roman"/>
          <w:sz w:val="24"/>
          <w:szCs w:val="24"/>
        </w:rPr>
        <w:t xml:space="preserve">In addition, the status of a school as Title I (DG22) is reported in N/X129 CCD file. </w:t>
      </w:r>
      <w:r>
        <w:rPr>
          <w:rFonts w:ascii="Times New Roman" w:hAnsi="Times New Roman"/>
          <w:sz w:val="24"/>
          <w:szCs w:val="24"/>
        </w:rPr>
        <w:t xml:space="preserve"> </w:t>
      </w:r>
      <w:r w:rsidRPr="002B4F63">
        <w:rPr>
          <w:rFonts w:ascii="Times New Roman" w:hAnsi="Times New Roman"/>
          <w:sz w:val="24"/>
          <w:szCs w:val="24"/>
        </w:rPr>
        <w:t>The status of an LEA (school district) as a district that received Title I funds is confirmed by the states for purposes of the CSPR.  The data group for the status of a district is included in the directory data groups and is discussed in attachment B-1.</w:t>
      </w:r>
    </w:p>
    <w:p w:rsidR="00C12AFB" w:rsidRPr="002B4F63" w:rsidRDefault="00C12AFB" w:rsidP="002E0003">
      <w:pPr>
        <w:spacing w:after="0" w:line="240" w:lineRule="auto"/>
        <w:rPr>
          <w:rFonts w:ascii="Times New Roman" w:hAnsi="Times New Roman"/>
          <w:sz w:val="24"/>
          <w:szCs w:val="24"/>
        </w:rPr>
      </w:pPr>
      <w:r w:rsidRPr="002B4F63">
        <w:rPr>
          <w:rFonts w:ascii="Times New Roman" w:hAnsi="Times New Roman"/>
          <w:sz w:val="24"/>
          <w:szCs w:val="24"/>
        </w:rPr>
        <w:t>The table below lists the data groups in this section:</w:t>
      </w:r>
    </w:p>
    <w:p w:rsidR="00C12AFB" w:rsidRPr="002B4F63" w:rsidRDefault="00C12AFB" w:rsidP="002E0003">
      <w:pPr>
        <w:spacing w:after="0" w:line="240" w:lineRule="auto"/>
        <w:rPr>
          <w:rFonts w:ascii="Times New Roman" w:hAnsi="Times New Roman"/>
          <w:sz w:val="24"/>
          <w:szCs w:val="24"/>
        </w:rPr>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0"/>
        <w:gridCol w:w="1145"/>
        <w:gridCol w:w="1440"/>
      </w:tblGrid>
      <w:tr w:rsidR="00C12AFB" w:rsidRPr="002B4F63" w:rsidTr="002B4F63">
        <w:trPr>
          <w:trHeight w:val="255"/>
        </w:trPr>
        <w:tc>
          <w:tcPr>
            <w:tcW w:w="652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145" w:type="dxa"/>
            <w:vAlign w:val="bottom"/>
          </w:tcPr>
          <w:p w:rsidR="00C12AFB" w:rsidRPr="002B4F63" w:rsidRDefault="00C12AFB"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144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Title I participation table</w:t>
            </w:r>
          </w:p>
        </w:tc>
        <w:tc>
          <w:tcPr>
            <w:tcW w:w="114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670</w:t>
            </w:r>
          </w:p>
        </w:tc>
        <w:tc>
          <w:tcPr>
            <w:tcW w:w="14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X/N134</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Title I school status</w:t>
            </w:r>
          </w:p>
        </w:tc>
        <w:tc>
          <w:tcPr>
            <w:tcW w:w="114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22</w:t>
            </w:r>
          </w:p>
        </w:tc>
        <w:tc>
          <w:tcPr>
            <w:tcW w:w="14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X/N129</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Title I SWP/TAS participation table</w:t>
            </w:r>
          </w:p>
        </w:tc>
        <w:tc>
          <w:tcPr>
            <w:tcW w:w="114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548</w:t>
            </w:r>
          </w:p>
        </w:tc>
        <w:tc>
          <w:tcPr>
            <w:tcW w:w="14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X/N037</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Title I TAS services table</w:t>
            </w:r>
          </w:p>
        </w:tc>
        <w:tc>
          <w:tcPr>
            <w:tcW w:w="114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549</w:t>
            </w:r>
          </w:p>
        </w:tc>
        <w:tc>
          <w:tcPr>
            <w:tcW w:w="14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X/N036</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Title I TAS staff funded (FTE) table</w:t>
            </w:r>
          </w:p>
        </w:tc>
        <w:tc>
          <w:tcPr>
            <w:tcW w:w="114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550</w:t>
            </w:r>
          </w:p>
        </w:tc>
        <w:tc>
          <w:tcPr>
            <w:tcW w:w="14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X/N065</w:t>
            </w:r>
          </w:p>
        </w:tc>
      </w:tr>
    </w:tbl>
    <w:p w:rsidR="00C12AFB" w:rsidRPr="00E4233F" w:rsidRDefault="00C12AFB" w:rsidP="00EA698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    Title I participation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670</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 xml:space="preserve">The cumulative unduplicated number of students participating in and served by programs under Title I, Part </w:t>
            </w:r>
            <w:r w:rsidRPr="002B4F63">
              <w:rPr>
                <w:rFonts w:ascii="Times New Roman" w:hAnsi="Times New Roman"/>
                <w:bCs/>
                <w:sz w:val="24"/>
                <w:szCs w:val="24"/>
              </w:rPr>
              <w:t>A of ESEA as amended</w:t>
            </w:r>
            <w:r w:rsidRPr="002B4F63">
              <w:rPr>
                <w:rFonts w:ascii="Times New Roman" w:hAnsi="Times New Roman"/>
                <w:sz w:val="24"/>
                <w:szCs w:val="24"/>
              </w:rPr>
              <w:t xml:space="preserve">.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5956BC">
            <w:pPr>
              <w:numPr>
                <w:ilvl w:val="0"/>
                <w:numId w:val="36"/>
              </w:num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 xml:space="preserve"> 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20E37"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Report only for LEAs with Title I programs.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X/N134</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Title I Program Type</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Age/Grade (w/o Out of School)</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OESE / TITLE I</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48263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Title I school status </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22</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Education Unit</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An indication that a school is designated under state and federal regulations as being eligible for participation in programs authorized by Title I of ESEA as amended and whether it has a Title I program. </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6"/>
              </w:numPr>
              <w:spacing w:after="0"/>
              <w:rPr>
                <w:b/>
                <w:bCs/>
                <w:sz w:val="24"/>
                <w:szCs w:val="24"/>
              </w:rPr>
            </w:pPr>
            <w:r w:rsidRPr="002B4F63">
              <w:rPr>
                <w:rFonts w:ascii="Times New Roman" w:hAnsi="Times New Roman"/>
                <w:sz w:val="24"/>
                <w:szCs w:val="24"/>
              </w:rPr>
              <w:t>Title I Targeted Assistance Eligible School- No Program</w:t>
            </w:r>
          </w:p>
          <w:p w:rsidR="00C12AFB" w:rsidRPr="002B4F63" w:rsidRDefault="00C12AFB" w:rsidP="005956BC">
            <w:pPr>
              <w:numPr>
                <w:ilvl w:val="0"/>
                <w:numId w:val="36"/>
              </w:numPr>
              <w:spacing w:after="0"/>
              <w:rPr>
                <w:b/>
                <w:bCs/>
                <w:sz w:val="24"/>
                <w:szCs w:val="24"/>
              </w:rPr>
            </w:pPr>
            <w:r w:rsidRPr="002B4F63">
              <w:rPr>
                <w:rFonts w:ascii="Times New Roman" w:hAnsi="Times New Roman"/>
                <w:sz w:val="24"/>
                <w:szCs w:val="24"/>
              </w:rPr>
              <w:t>Title I Targeted Assistance School</w:t>
            </w:r>
          </w:p>
          <w:p w:rsidR="00C12AFB" w:rsidRPr="002B4F63" w:rsidRDefault="00C12AFB" w:rsidP="005956BC">
            <w:pPr>
              <w:numPr>
                <w:ilvl w:val="0"/>
                <w:numId w:val="36"/>
              </w:numPr>
              <w:spacing w:after="0"/>
              <w:rPr>
                <w:b/>
                <w:bCs/>
                <w:sz w:val="24"/>
                <w:szCs w:val="24"/>
              </w:rPr>
            </w:pPr>
            <w:r w:rsidRPr="002B4F63">
              <w:rPr>
                <w:rFonts w:ascii="Times New Roman" w:hAnsi="Times New Roman"/>
                <w:sz w:val="24"/>
                <w:szCs w:val="24"/>
              </w:rPr>
              <w:t xml:space="preserve">Title I </w:t>
            </w:r>
            <w:proofErr w:type="spellStart"/>
            <w:r w:rsidRPr="002B4F63">
              <w:rPr>
                <w:rFonts w:ascii="Times New Roman" w:hAnsi="Times New Roman"/>
                <w:sz w:val="24"/>
                <w:szCs w:val="24"/>
              </w:rPr>
              <w:t>Schoolwide</w:t>
            </w:r>
            <w:proofErr w:type="spellEnd"/>
            <w:r w:rsidRPr="002B4F63">
              <w:rPr>
                <w:rFonts w:ascii="Times New Roman" w:hAnsi="Times New Roman"/>
                <w:sz w:val="24"/>
                <w:szCs w:val="24"/>
              </w:rPr>
              <w:t xml:space="preserve"> Eligible-Title I Targeted Assistance Program</w:t>
            </w:r>
          </w:p>
          <w:p w:rsidR="00C12AFB" w:rsidRPr="002B4F63" w:rsidRDefault="00C12AFB" w:rsidP="005956BC">
            <w:pPr>
              <w:numPr>
                <w:ilvl w:val="0"/>
                <w:numId w:val="36"/>
              </w:numPr>
              <w:spacing w:after="0"/>
              <w:rPr>
                <w:b/>
                <w:bCs/>
                <w:sz w:val="24"/>
                <w:szCs w:val="24"/>
              </w:rPr>
            </w:pPr>
            <w:r w:rsidRPr="002B4F63">
              <w:rPr>
                <w:rFonts w:ascii="Times New Roman" w:hAnsi="Times New Roman"/>
                <w:sz w:val="24"/>
                <w:szCs w:val="24"/>
              </w:rPr>
              <w:t xml:space="preserve">Title I </w:t>
            </w:r>
            <w:proofErr w:type="spellStart"/>
            <w:r w:rsidRPr="002B4F63">
              <w:rPr>
                <w:rFonts w:ascii="Times New Roman" w:hAnsi="Times New Roman"/>
                <w:sz w:val="24"/>
                <w:szCs w:val="24"/>
              </w:rPr>
              <w:t>Schoolwide</w:t>
            </w:r>
            <w:proofErr w:type="spellEnd"/>
            <w:r w:rsidRPr="002B4F63">
              <w:rPr>
                <w:rFonts w:ascii="Times New Roman" w:hAnsi="Times New Roman"/>
                <w:sz w:val="24"/>
                <w:szCs w:val="24"/>
              </w:rPr>
              <w:t xml:space="preserve"> Eligible School- No Program</w:t>
            </w:r>
          </w:p>
          <w:p w:rsidR="00C12AFB" w:rsidRPr="002B4F63" w:rsidRDefault="00C12AFB" w:rsidP="005956BC">
            <w:pPr>
              <w:numPr>
                <w:ilvl w:val="0"/>
                <w:numId w:val="36"/>
              </w:numPr>
              <w:spacing w:after="0"/>
              <w:rPr>
                <w:b/>
                <w:bCs/>
                <w:sz w:val="24"/>
                <w:szCs w:val="24"/>
              </w:rPr>
            </w:pPr>
            <w:r w:rsidRPr="002B4F63">
              <w:rPr>
                <w:rFonts w:ascii="Times New Roman" w:hAnsi="Times New Roman"/>
                <w:sz w:val="24"/>
                <w:szCs w:val="24"/>
              </w:rPr>
              <w:t xml:space="preserve">Title I </w:t>
            </w:r>
            <w:proofErr w:type="spellStart"/>
            <w:r w:rsidRPr="002B4F63">
              <w:rPr>
                <w:rFonts w:ascii="Times New Roman" w:hAnsi="Times New Roman"/>
                <w:sz w:val="24"/>
                <w:szCs w:val="24"/>
              </w:rPr>
              <w:t>Schoolwide</w:t>
            </w:r>
            <w:proofErr w:type="spellEnd"/>
            <w:r w:rsidRPr="002B4F63">
              <w:rPr>
                <w:rFonts w:ascii="Times New Roman" w:hAnsi="Times New Roman"/>
                <w:sz w:val="24"/>
                <w:szCs w:val="24"/>
              </w:rPr>
              <w:t xml:space="preserve"> School</w:t>
            </w:r>
          </w:p>
          <w:p w:rsidR="00C12AFB" w:rsidRPr="002B4F63" w:rsidRDefault="00C12AFB" w:rsidP="005956BC">
            <w:pPr>
              <w:numPr>
                <w:ilvl w:val="0"/>
                <w:numId w:val="36"/>
              </w:numPr>
              <w:spacing w:after="0"/>
              <w:rPr>
                <w:b/>
                <w:bCs/>
                <w:sz w:val="24"/>
                <w:szCs w:val="24"/>
              </w:rPr>
            </w:pPr>
            <w:r w:rsidRPr="002B4F63">
              <w:rPr>
                <w:rFonts w:ascii="Times New Roman" w:hAnsi="Times New Roman"/>
                <w:sz w:val="24"/>
                <w:szCs w:val="24"/>
              </w:rPr>
              <w:t xml:space="preserve">Not a Title I School </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Beginning of School Year</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482631">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482631">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 xml:space="preserve">X/N129 </w:t>
            </w:r>
          </w:p>
        </w:tc>
      </w:tr>
      <w:tr w:rsidR="00C12AFB" w:rsidRPr="002B4F63" w:rsidTr="00482631">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482631">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OESE/Title I</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line="240" w:lineRule="auto"/>
        <w:rPr>
          <w:rFonts w:ascii="Times New Roman" w:hAnsi="Times New Roman"/>
          <w:sz w:val="24"/>
          <w:szCs w:val="24"/>
        </w:rPr>
      </w:pPr>
    </w:p>
    <w:p w:rsidR="00C12AFB" w:rsidRPr="002B4F63" w:rsidRDefault="00C12AFB">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    Title I SWP/TAS participation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548</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 xml:space="preserve">The cumulative unduplicated number of students participating in and served by Title I of ESEA, Part A, Sections </w:t>
            </w:r>
            <w:r w:rsidRPr="002B4F63">
              <w:rPr>
                <w:rFonts w:ascii="Times New Roman" w:hAnsi="Times New Roman"/>
                <w:iCs/>
                <w:sz w:val="24"/>
                <w:szCs w:val="24"/>
              </w:rPr>
              <w:t xml:space="preserve">1114 </w:t>
            </w:r>
            <w:r w:rsidRPr="002B4F63">
              <w:rPr>
                <w:rFonts w:ascii="Times New Roman" w:hAnsi="Times New Roman"/>
                <w:sz w:val="24"/>
                <w:szCs w:val="24"/>
              </w:rPr>
              <w:t>(</w:t>
            </w:r>
            <w:proofErr w:type="spellStart"/>
            <w:r w:rsidRPr="002B4F63">
              <w:rPr>
                <w:rFonts w:ascii="Times New Roman" w:hAnsi="Times New Roman"/>
                <w:sz w:val="24"/>
                <w:szCs w:val="24"/>
              </w:rPr>
              <w:t>Schoolwide</w:t>
            </w:r>
            <w:proofErr w:type="spellEnd"/>
            <w:r w:rsidRPr="002B4F63">
              <w:rPr>
                <w:rFonts w:ascii="Times New Roman" w:hAnsi="Times New Roman"/>
                <w:sz w:val="24"/>
                <w:szCs w:val="24"/>
              </w:rPr>
              <w:t xml:space="preserve"> Programs</w:t>
            </w:r>
            <w:r>
              <w:rPr>
                <w:rFonts w:ascii="Times New Roman" w:hAnsi="Times New Roman"/>
                <w:sz w:val="24"/>
                <w:szCs w:val="24"/>
              </w:rPr>
              <w:t xml:space="preserve"> (SWP)</w:t>
            </w:r>
            <w:r w:rsidRPr="002B4F63">
              <w:rPr>
                <w:rFonts w:ascii="Times New Roman" w:hAnsi="Times New Roman"/>
                <w:sz w:val="24"/>
                <w:szCs w:val="24"/>
              </w:rPr>
              <w:t>) and 1115 (targeted assistance (TAS) programs).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5956BC">
            <w:pPr>
              <w:numPr>
                <w:ilvl w:val="0"/>
                <w:numId w:val="37"/>
              </w:num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X/N037</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Disability Status (Only)</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LEP Status (Only)</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Migrant Status</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E</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Homeless Status (Only)</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OESE / TITLE I</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sz w:val="24"/>
                <w:szCs w:val="24"/>
              </w:rPr>
              <w:br w:type="page"/>
            </w:r>
            <w:r w:rsidRPr="002B4F63">
              <w:rPr>
                <w:rFonts w:ascii="Times New Roman" w:hAnsi="Times New Roman"/>
                <w:b/>
                <w:bCs/>
                <w:color w:val="FFFFFF"/>
                <w:sz w:val="24"/>
                <w:szCs w:val="24"/>
              </w:rPr>
              <w:t>Group Name:    Title I TAS services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549</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students participating in and served by targeted assistance (TAS) programs under Title I, Part A, Section 1115 of ESEA.</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5956BC">
            <w:pPr>
              <w:numPr>
                <w:ilvl w:val="0"/>
                <w:numId w:val="37"/>
              </w:num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Report only for LEAs with ESEA Title I, Part A TAS programs.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X/N036</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Title I Instructional Services</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Title I Support Services</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OESE / TITLE I</w:t>
            </w:r>
          </w:p>
        </w:tc>
      </w:tr>
    </w:tbl>
    <w:p w:rsidR="00C12AFB" w:rsidRPr="002B4F63" w:rsidRDefault="00C12AFB" w:rsidP="00985192">
      <w:pPr>
        <w:spacing w:after="0"/>
        <w:rPr>
          <w:rFonts w:ascii="Times New Roman" w:hAnsi="Times New Roman"/>
          <w:sz w:val="24"/>
          <w:szCs w:val="24"/>
        </w:rPr>
      </w:pPr>
    </w:p>
    <w:p w:rsidR="00C12AFB" w:rsidRPr="002B4F63" w:rsidRDefault="00C12AFB">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    Title I TAS staff funded (FTE)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550</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Staff</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full-time equivalent (FTE) targeted assistance (TAS) program staff funded by Title I, Part A, Section 1115 of ESEA as amended.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5956BC">
            <w:pPr>
              <w:numPr>
                <w:ilvl w:val="0"/>
                <w:numId w:val="37"/>
              </w:numPr>
              <w:spacing w:after="0"/>
              <w:rPr>
                <w:rFonts w:ascii="Times New Roman" w:hAnsi="Times New Roman"/>
                <w:bCs/>
                <w:sz w:val="24"/>
                <w:szCs w:val="24"/>
              </w:rPr>
            </w:pPr>
            <w:r w:rsidRPr="002B4F63">
              <w:rPr>
                <w:rFonts w:ascii="Times New Roman" w:hAnsi="Times New Roman"/>
                <w:sz w:val="24"/>
                <w:szCs w:val="24"/>
              </w:rPr>
              <w:t>Decimal (to 2 places)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Report only for LEAs with ESEA Title I, Part A TAS programs. Report only FTEs attributable to TAS programs.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X/N065</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Staff Category (Title I)</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OESE / TITLE I</w:t>
            </w:r>
          </w:p>
        </w:tc>
      </w:tr>
    </w:tbl>
    <w:p w:rsidR="00C12AFB" w:rsidRPr="002B4F63"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rPr>
      </w:pPr>
      <w:r w:rsidRPr="002B4F63">
        <w:rPr>
          <w:rFonts w:ascii="Times New Roman" w:hAnsi="Times New Roman"/>
          <w:sz w:val="24"/>
          <w:szCs w:val="24"/>
        </w:rPr>
        <w:br w:type="page"/>
      </w:r>
    </w:p>
    <w:p w:rsidR="00C12AFB" w:rsidRPr="002B4F63" w:rsidRDefault="00C12AFB" w:rsidP="00EE409A">
      <w:pPr>
        <w:pStyle w:val="Heading1"/>
        <w:spacing w:before="0" w:after="0" w:line="240" w:lineRule="auto"/>
        <w:rPr>
          <w:rFonts w:ascii="Times New Roman" w:hAnsi="Times New Roman"/>
          <w:b/>
          <w:sz w:val="32"/>
          <w:szCs w:val="32"/>
        </w:rPr>
      </w:pPr>
      <w:r w:rsidRPr="002B4F63">
        <w:rPr>
          <w:rFonts w:ascii="Times New Roman" w:hAnsi="Times New Roman"/>
          <w:b/>
          <w:sz w:val="32"/>
          <w:szCs w:val="32"/>
        </w:rPr>
        <w:t>Public School Choice and</w:t>
      </w:r>
    </w:p>
    <w:p w:rsidR="00C12AFB" w:rsidRPr="002B4F63" w:rsidRDefault="00C12AFB" w:rsidP="00204EC3">
      <w:pPr>
        <w:pStyle w:val="Heading1"/>
        <w:spacing w:before="0" w:line="240" w:lineRule="auto"/>
        <w:rPr>
          <w:rFonts w:ascii="Times New Roman" w:hAnsi="Times New Roman"/>
          <w:b/>
          <w:sz w:val="32"/>
          <w:szCs w:val="32"/>
        </w:rPr>
      </w:pPr>
      <w:r w:rsidRPr="002B4F63">
        <w:rPr>
          <w:rFonts w:ascii="Times New Roman" w:hAnsi="Times New Roman"/>
          <w:b/>
          <w:sz w:val="32"/>
          <w:szCs w:val="32"/>
        </w:rPr>
        <w:t>Supplemental EducationAl Services</w:t>
      </w:r>
    </w:p>
    <w:p w:rsidR="00C12AFB" w:rsidRPr="002B4F63" w:rsidRDefault="00C12AFB" w:rsidP="00460B2D">
      <w:pPr>
        <w:rPr>
          <w:rFonts w:ascii="Times New Roman" w:hAnsi="Times New Roman"/>
          <w:sz w:val="24"/>
          <w:szCs w:val="24"/>
        </w:rPr>
      </w:pPr>
      <w:r w:rsidRPr="002B4F63">
        <w:rPr>
          <w:rFonts w:ascii="Times New Roman" w:hAnsi="Times New Roman"/>
          <w:sz w:val="24"/>
          <w:szCs w:val="24"/>
        </w:rPr>
        <w:t>The data groups in this section support oversight and reporting on the public school choice and supplemental educational services (SES) provisions of the ESEA as amended. These provisions provide educational options—transferring to another public school in the district or receiving additional academic instruction such as tutoring — to eligible students who attend a school that has not made AYP for multiple years. The data steward for these data groups is the Office of Innovation and Improvement (OII).</w:t>
      </w:r>
    </w:p>
    <w:p w:rsidR="00C12AFB" w:rsidRPr="002B4F63" w:rsidRDefault="00C12AFB" w:rsidP="002E0003">
      <w:pPr>
        <w:spacing w:after="0" w:line="240" w:lineRule="auto"/>
        <w:rPr>
          <w:rFonts w:ascii="Times New Roman" w:hAnsi="Times New Roman"/>
          <w:sz w:val="24"/>
          <w:szCs w:val="24"/>
        </w:rPr>
      </w:pPr>
      <w:r w:rsidRPr="002B4F63">
        <w:rPr>
          <w:rFonts w:ascii="Times New Roman" w:hAnsi="Times New Roman"/>
          <w:sz w:val="24"/>
          <w:szCs w:val="24"/>
        </w:rPr>
        <w:t>The table below lists the data groups in this section:</w:t>
      </w:r>
    </w:p>
    <w:p w:rsidR="00C12AFB" w:rsidRPr="002B4F63" w:rsidRDefault="00C12AFB" w:rsidP="002E0003">
      <w:pPr>
        <w:spacing w:after="0" w:line="240" w:lineRule="auto"/>
        <w:rPr>
          <w:rFonts w:ascii="Times New Roman" w:hAnsi="Times New Roman"/>
          <w:sz w:val="24"/>
          <w:szCs w:val="24"/>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0"/>
        <w:gridCol w:w="1415"/>
        <w:gridCol w:w="1530"/>
      </w:tblGrid>
      <w:tr w:rsidR="00C12AFB" w:rsidRPr="002B4F63" w:rsidTr="002B4F63">
        <w:trPr>
          <w:trHeight w:val="255"/>
        </w:trPr>
        <w:tc>
          <w:tcPr>
            <w:tcW w:w="652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415" w:type="dxa"/>
            <w:vAlign w:val="bottom"/>
          </w:tcPr>
          <w:p w:rsidR="00C12AFB" w:rsidRPr="002B4F63" w:rsidRDefault="00C12AFB"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153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 - applied for transfer</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574</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X/N010</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 – eligible</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700</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X/N010</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 - transferred</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544</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X/N010</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 funds spent</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652</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X/N131</w:t>
            </w:r>
          </w:p>
        </w:tc>
      </w:tr>
      <w:tr w:rsidR="00C12AFB" w:rsidRPr="002B4F63" w:rsidTr="002B4F63">
        <w:trPr>
          <w:trHeight w:val="255"/>
        </w:trPr>
        <w:tc>
          <w:tcPr>
            <w:tcW w:w="6520" w:type="dxa"/>
            <w:vAlign w:val="bottom"/>
          </w:tcPr>
          <w:p w:rsidR="00C12AFB" w:rsidRPr="002B4F63" w:rsidRDefault="00C12AFB" w:rsidP="00843B9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 implement</w:t>
            </w:r>
            <w:r>
              <w:rPr>
                <w:rFonts w:ascii="Times New Roman" w:hAnsi="Times New Roman"/>
                <w:color w:val="000000"/>
                <w:sz w:val="24"/>
                <w:szCs w:val="24"/>
              </w:rPr>
              <w:t>ation</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701</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X/N131</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choice/SES 20 percent obligation</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679</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X/N131</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SES - applied to receive services</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575</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X/N128</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SES - eligible to receive services</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578</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X/N128</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SES - received services</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546</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X/N128</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SES funds spent</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651</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X/N131</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SES per pupil expenditure</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680</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X/N131</w:t>
            </w:r>
          </w:p>
        </w:tc>
      </w:tr>
    </w:tbl>
    <w:p w:rsidR="00C12AFB" w:rsidRDefault="00C12AFB" w:rsidP="00204EC3">
      <w:pPr>
        <w:spacing w:after="0" w:line="240" w:lineRule="auto"/>
      </w:pPr>
    </w:p>
    <w:p w:rsidR="00C12AFB" w:rsidRDefault="00C12AFB" w:rsidP="00204EC3">
      <w:pPr>
        <w:spacing w:after="0" w:line="240" w:lineRule="auto"/>
      </w:pPr>
    </w:p>
    <w:p w:rsidR="00C12AFB" w:rsidRDefault="00C12AFB" w:rsidP="00204EC3">
      <w:pPr>
        <w:spacing w:after="0" w:line="240" w:lineRule="auto"/>
      </w:pPr>
    </w:p>
    <w:p w:rsidR="00C12AFB" w:rsidRDefault="00C12AFB" w:rsidP="00204EC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407"/>
        <w:gridCol w:w="2477"/>
      </w:tblGrid>
      <w:tr w:rsidR="00C12AFB" w:rsidRPr="002B4F63" w:rsidTr="00965ADA">
        <w:tc>
          <w:tcPr>
            <w:tcW w:w="7081"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Public school choice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applied for transfer</w:t>
            </w:r>
          </w:p>
        </w:tc>
        <w:tc>
          <w:tcPr>
            <w:tcW w:w="2477"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574</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Student</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cumulative unduplicated number of eligible students who applied/requested to transfer to another public school under the provisions for public school choice in accordance with Title I, Part A, </w:t>
            </w:r>
            <w:proofErr w:type="gramStart"/>
            <w:r w:rsidRPr="002B4F63">
              <w:rPr>
                <w:rFonts w:ascii="Times New Roman" w:hAnsi="Times New Roman"/>
                <w:sz w:val="24"/>
                <w:szCs w:val="24"/>
              </w:rPr>
              <w:t>Section</w:t>
            </w:r>
            <w:proofErr w:type="gramEnd"/>
            <w:r w:rsidRPr="002B4F63">
              <w:rPr>
                <w:rFonts w:ascii="Times New Roman" w:hAnsi="Times New Roman"/>
                <w:sz w:val="24"/>
                <w:szCs w:val="24"/>
              </w:rPr>
              <w:t xml:space="preserve"> </w:t>
            </w:r>
            <w:r w:rsidRPr="002B4F63">
              <w:rPr>
                <w:rFonts w:ascii="Times New Roman" w:hAnsi="Times New Roman"/>
                <w:iCs/>
                <w:sz w:val="24"/>
                <w:szCs w:val="24"/>
              </w:rPr>
              <w:t xml:space="preserve">1116 </w:t>
            </w:r>
            <w:r w:rsidRPr="002B4F63">
              <w:rPr>
                <w:rFonts w:ascii="Times New Roman" w:hAnsi="Times New Roman"/>
                <w:sz w:val="24"/>
                <w:szCs w:val="24"/>
              </w:rPr>
              <w:t xml:space="preserve">of ESEA as amended. </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7"/>
              </w:numPr>
              <w:spacing w:after="0"/>
              <w:rPr>
                <w:b/>
                <w:bCs/>
                <w:sz w:val="24"/>
                <w:szCs w:val="24"/>
              </w:rPr>
            </w:pPr>
            <w:r w:rsidRPr="002B4F63">
              <w:rPr>
                <w:rFonts w:ascii="Times New Roman" w:hAnsi="Times New Roman"/>
                <w:sz w:val="24"/>
                <w:szCs w:val="24"/>
              </w:rPr>
              <w:t xml:space="preserve">Integer </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482631">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482631">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X/N010</w:t>
            </w: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Public school choice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eligible</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700</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Student</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cumulative unduplicated number of students eligible to transfer to another public school under the provisions for public school choice in accordance with Title I, Part A, Section </w:t>
            </w:r>
            <w:r w:rsidRPr="002B4F63">
              <w:rPr>
                <w:rFonts w:ascii="Times New Roman" w:hAnsi="Times New Roman"/>
                <w:iCs/>
                <w:sz w:val="24"/>
                <w:szCs w:val="24"/>
              </w:rPr>
              <w:t xml:space="preserve">1116 </w:t>
            </w:r>
            <w:r w:rsidRPr="002B4F63">
              <w:rPr>
                <w:rFonts w:ascii="Times New Roman" w:hAnsi="Times New Roman"/>
                <w:sz w:val="24"/>
                <w:szCs w:val="24"/>
              </w:rPr>
              <w:t>of ESEA, as amended.</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7"/>
              </w:numPr>
              <w:spacing w:after="0"/>
              <w:rPr>
                <w:b/>
                <w:bCs/>
                <w:sz w:val="24"/>
                <w:szCs w:val="24"/>
              </w:rPr>
            </w:pPr>
            <w:r w:rsidRPr="002B4F63">
              <w:rPr>
                <w:rFonts w:ascii="Times New Roman" w:hAnsi="Times New Roman"/>
                <w:sz w:val="24"/>
                <w:szCs w:val="24"/>
              </w:rPr>
              <w:t xml:space="preserve">Integer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X/N010</w:t>
            </w: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C12AFB" w:rsidRPr="002B4F63" w:rsidRDefault="00C12AFB" w:rsidP="00985192">
      <w:pPr>
        <w:spacing w:after="0"/>
        <w:rPr>
          <w:rFonts w:ascii="Times New Roman" w:hAnsi="Times New Roman"/>
          <w:b/>
          <w:sz w:val="24"/>
          <w:szCs w:val="24"/>
        </w:rPr>
      </w:pPr>
    </w:p>
    <w:p w:rsidR="00C12AFB" w:rsidRPr="002B4F63" w:rsidRDefault="00C12AFB" w:rsidP="000E2A79">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0E2A79">
        <w:tc>
          <w:tcPr>
            <w:tcW w:w="8028" w:type="dxa"/>
            <w:gridSpan w:val="4"/>
            <w:tcBorders>
              <w:top w:val="single" w:sz="4" w:space="0" w:color="auto"/>
            </w:tcBorders>
            <w:shd w:val="clear" w:color="auto" w:fill="4F81BD"/>
          </w:tcPr>
          <w:p w:rsidR="00C12AFB" w:rsidRPr="002B4F63" w:rsidRDefault="00C12AFB" w:rsidP="000E2A79">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Public school choice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transferred</w:t>
            </w:r>
          </w:p>
        </w:tc>
        <w:tc>
          <w:tcPr>
            <w:tcW w:w="1530" w:type="dxa"/>
            <w:tcBorders>
              <w:top w:val="single" w:sz="4" w:space="0" w:color="auto"/>
            </w:tcBorders>
            <w:shd w:val="clear" w:color="auto" w:fill="4F81BD"/>
          </w:tcPr>
          <w:p w:rsidR="00C12AFB" w:rsidRPr="002B4F63" w:rsidRDefault="00C12AFB" w:rsidP="000E2A79">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544</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Student</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 xml:space="preserve">The cumulative unduplicated number of eligible students who transferred to another school under the provisions for public school choice in accordance with Title I, Part A, </w:t>
            </w:r>
            <w:proofErr w:type="gramStart"/>
            <w:r w:rsidRPr="002B4F63">
              <w:rPr>
                <w:rFonts w:ascii="Times New Roman" w:hAnsi="Times New Roman"/>
                <w:sz w:val="24"/>
                <w:szCs w:val="24"/>
              </w:rPr>
              <w:t>Section</w:t>
            </w:r>
            <w:proofErr w:type="gramEnd"/>
            <w:r w:rsidRPr="002B4F63">
              <w:rPr>
                <w:rFonts w:ascii="Times New Roman" w:hAnsi="Times New Roman"/>
                <w:sz w:val="24"/>
                <w:szCs w:val="24"/>
              </w:rPr>
              <w:t xml:space="preserve"> </w:t>
            </w:r>
            <w:r w:rsidRPr="002B4F63">
              <w:rPr>
                <w:rFonts w:ascii="Times New Roman" w:hAnsi="Times New Roman"/>
                <w:iCs/>
                <w:sz w:val="24"/>
                <w:szCs w:val="24"/>
              </w:rPr>
              <w:t xml:space="preserve">1116 </w:t>
            </w:r>
            <w:r w:rsidRPr="002B4F63">
              <w:rPr>
                <w:rFonts w:ascii="Times New Roman" w:hAnsi="Times New Roman"/>
                <w:sz w:val="24"/>
                <w:szCs w:val="24"/>
              </w:rPr>
              <w:t xml:space="preserve">of ESEA as amended.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7"/>
              </w:numPr>
              <w:spacing w:after="0"/>
              <w:rPr>
                <w:b/>
                <w:bCs/>
                <w:sz w:val="24"/>
                <w:szCs w:val="24"/>
              </w:rPr>
            </w:pPr>
            <w:r w:rsidRPr="002B4F63">
              <w:rPr>
                <w:rFonts w:ascii="Times New Roman" w:hAnsi="Times New Roman"/>
                <w:sz w:val="24"/>
                <w:szCs w:val="24"/>
              </w:rPr>
              <w:t xml:space="preserve">Integer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0E2A79">
            <w:pPr>
              <w:spacing w:after="0"/>
              <w:rPr>
                <w:bCs/>
                <w:sz w:val="24"/>
                <w:szCs w:val="24"/>
              </w:rPr>
            </w:pPr>
            <w:r w:rsidRPr="002B4F63">
              <w:rPr>
                <w:rFonts w:ascii="Times New Roman" w:hAnsi="Times New Roman"/>
                <w:sz w:val="24"/>
                <w:szCs w:val="24"/>
              </w:rPr>
              <w:t>School Year</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0E2A79">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0E2A79">
            <w:pPr>
              <w:spacing w:after="0"/>
              <w:rPr>
                <w:b/>
                <w:bCs/>
                <w:sz w:val="24"/>
                <w:szCs w:val="24"/>
              </w:rPr>
            </w:pPr>
            <w:r w:rsidRPr="002B4F63">
              <w:rPr>
                <w:rFonts w:ascii="Wingdings 2" w:hAnsi="Wingdings 2"/>
                <w:bCs/>
                <w:sz w:val="24"/>
                <w:szCs w:val="24"/>
              </w:rPr>
              <w:sym w:font="Wingdings 2" w:char="F0A3"/>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0E2A79">
            <w:pPr>
              <w:spacing w:after="0"/>
              <w:rPr>
                <w:rFonts w:ascii="Times New Roman" w:hAnsi="Times New Roman"/>
                <w:iCs/>
                <w:sz w:val="24"/>
                <w:szCs w:val="24"/>
              </w:rPr>
            </w:pP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iCs/>
                <w:sz w:val="24"/>
                <w:szCs w:val="24"/>
              </w:rPr>
              <w:t>X/N010</w:t>
            </w:r>
          </w:p>
        </w:tc>
      </w:tr>
      <w:tr w:rsidR="00C12AFB" w:rsidRPr="002B4F63" w:rsidTr="000E2A79">
        <w:tc>
          <w:tcPr>
            <w:tcW w:w="2718" w:type="dxa"/>
          </w:tcPr>
          <w:p w:rsidR="00C12AFB" w:rsidRPr="002B4F63" w:rsidRDefault="00C12AFB" w:rsidP="000E2A79">
            <w:pPr>
              <w:spacing w:after="0"/>
              <w:rPr>
                <w:b/>
                <w:bCs/>
                <w:sz w:val="24"/>
                <w:szCs w:val="24"/>
              </w:rPr>
            </w:pPr>
          </w:p>
        </w:tc>
        <w:tc>
          <w:tcPr>
            <w:tcW w:w="6840" w:type="dxa"/>
            <w:gridSpan w:val="4"/>
          </w:tcPr>
          <w:p w:rsidR="00C12AFB" w:rsidRPr="002B4F63" w:rsidRDefault="00C12AFB" w:rsidP="000E2A79">
            <w:pPr>
              <w:spacing w:after="0"/>
              <w:rPr>
                <w:b/>
                <w:bCs/>
                <w:sz w:val="24"/>
                <w:szCs w:val="24"/>
              </w:rPr>
            </w:pPr>
          </w:p>
        </w:tc>
      </w:tr>
      <w:tr w:rsidR="00C12AFB" w:rsidRPr="002B4F63" w:rsidTr="000E2A79">
        <w:tc>
          <w:tcPr>
            <w:tcW w:w="9558" w:type="dxa"/>
            <w:gridSpan w:val="5"/>
            <w:tcBorders>
              <w:bottom w:val="single" w:sz="4" w:space="0" w:color="auto"/>
            </w:tcBorders>
            <w:shd w:val="clear" w:color="auto" w:fill="4F81BD"/>
          </w:tcPr>
          <w:p w:rsidR="00C12AFB" w:rsidRPr="002B4F63" w:rsidRDefault="00C12AFB" w:rsidP="000E2A79">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C12AFB" w:rsidRPr="002B4F63" w:rsidRDefault="00C12AFB" w:rsidP="000E2A79">
      <w:pPr>
        <w:spacing w:after="0"/>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2B4F63" w:rsidRDefault="00C12AFB" w:rsidP="000E2A79">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Public school choice funds spent</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652</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Finance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dollar amount spent on transportation for public school choice during the school year under Title I of ESEA as amended, Part A, </w:t>
            </w:r>
            <w:proofErr w:type="gramStart"/>
            <w:r w:rsidRPr="002B4F63">
              <w:rPr>
                <w:rFonts w:ascii="Times New Roman" w:hAnsi="Times New Roman"/>
                <w:sz w:val="24"/>
                <w:szCs w:val="24"/>
              </w:rPr>
              <w:t>Section</w:t>
            </w:r>
            <w:proofErr w:type="gramEnd"/>
            <w:r w:rsidRPr="002B4F63">
              <w:rPr>
                <w:rFonts w:ascii="Times New Roman" w:hAnsi="Times New Roman"/>
                <w:sz w:val="24"/>
                <w:szCs w:val="24"/>
              </w:rPr>
              <w:t xml:space="preserve"> </w:t>
            </w:r>
            <w:r w:rsidRPr="002B4F63">
              <w:rPr>
                <w:rFonts w:ascii="Times New Roman" w:hAnsi="Times New Roman"/>
                <w:iCs/>
                <w:sz w:val="24"/>
                <w:szCs w:val="24"/>
              </w:rPr>
              <w:t xml:space="preserve">1116.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7"/>
              </w:numPr>
              <w:spacing w:after="0"/>
              <w:rPr>
                <w:b/>
                <w:bCs/>
                <w:sz w:val="24"/>
                <w:szCs w:val="24"/>
              </w:rPr>
            </w:pPr>
            <w:r w:rsidRPr="002B4F63">
              <w:rPr>
                <w:rFonts w:ascii="Times New Roman" w:hAnsi="Times New Roman"/>
                <w:bCs/>
                <w:sz w:val="24"/>
                <w:szCs w:val="24"/>
              </w:rPr>
              <w:t xml:space="preserve">Dollars (to nearest dollar)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Pr>
                <w:rFonts w:ascii="Times New Roman" w:hAnsi="Times New Roman"/>
                <w:iCs/>
                <w:sz w:val="24"/>
                <w:szCs w:val="24"/>
              </w:rPr>
              <w:t>X/N164</w:t>
            </w: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C12AFB" w:rsidRPr="002B4F63" w:rsidRDefault="00C12AFB" w:rsidP="00985192">
      <w:pPr>
        <w:spacing w:after="0"/>
        <w:rPr>
          <w:rFonts w:ascii="Times New Roman" w:hAnsi="Times New Roman"/>
          <w:b/>
          <w:sz w:val="24"/>
          <w:szCs w:val="24"/>
        </w:rPr>
      </w:pPr>
    </w:p>
    <w:p w:rsidR="00C12AFB" w:rsidRPr="002B4F63" w:rsidRDefault="00C12AFB" w:rsidP="000E2A79">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0E2A79">
        <w:tc>
          <w:tcPr>
            <w:tcW w:w="8028" w:type="dxa"/>
            <w:gridSpan w:val="4"/>
            <w:tcBorders>
              <w:top w:val="single" w:sz="4" w:space="0" w:color="auto"/>
            </w:tcBorders>
            <w:shd w:val="clear" w:color="auto" w:fill="4F81BD"/>
          </w:tcPr>
          <w:p w:rsidR="00C12AFB" w:rsidRPr="002B4F63" w:rsidRDefault="00C12AFB" w:rsidP="00843B9C">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Public school choice </w:t>
            </w:r>
            <w:r w:rsidRPr="002B4F63">
              <w:rPr>
                <w:rFonts w:ascii="Times New Roman" w:hAnsi="Times New Roman"/>
                <w:b/>
                <w:color w:val="FFFFFF"/>
                <w:sz w:val="24"/>
                <w:szCs w:val="24"/>
              </w:rPr>
              <w:t>implement</w:t>
            </w:r>
            <w:r>
              <w:rPr>
                <w:rFonts w:ascii="Times New Roman" w:hAnsi="Times New Roman"/>
                <w:b/>
                <w:color w:val="FFFFFF"/>
                <w:sz w:val="24"/>
                <w:szCs w:val="24"/>
              </w:rPr>
              <w:t>ation</w:t>
            </w:r>
          </w:p>
        </w:tc>
        <w:tc>
          <w:tcPr>
            <w:tcW w:w="1530" w:type="dxa"/>
            <w:tcBorders>
              <w:top w:val="single" w:sz="4" w:space="0" w:color="auto"/>
            </w:tcBorders>
            <w:shd w:val="clear" w:color="auto" w:fill="4F81BD"/>
          </w:tcPr>
          <w:p w:rsidR="00C12AFB" w:rsidRPr="002B4F63" w:rsidRDefault="00C12AFB" w:rsidP="000E2A79">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701</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Education Unit</w:t>
            </w:r>
          </w:p>
        </w:tc>
      </w:tr>
      <w:tr w:rsidR="00C12AFB" w:rsidRPr="002B4F63" w:rsidTr="000E2A79">
        <w:tc>
          <w:tcPr>
            <w:tcW w:w="2718" w:type="dxa"/>
          </w:tcPr>
          <w:p w:rsidR="00C12AFB" w:rsidRDefault="00C12AFB" w:rsidP="000E2A79">
            <w:pPr>
              <w:spacing w:after="0"/>
              <w:rPr>
                <w:rFonts w:ascii="Times New Roman" w:hAnsi="Times New Roman"/>
                <w:b/>
                <w:bCs/>
                <w:sz w:val="24"/>
                <w:szCs w:val="24"/>
              </w:rPr>
            </w:pPr>
            <w:r w:rsidRPr="002B4F63">
              <w:rPr>
                <w:rFonts w:ascii="Times New Roman" w:hAnsi="Times New Roman"/>
                <w:b/>
                <w:bCs/>
                <w:sz w:val="24"/>
                <w:szCs w:val="24"/>
              </w:rPr>
              <w:t>Definition</w:t>
            </w:r>
          </w:p>
          <w:p w:rsidR="00C12AFB" w:rsidRPr="007A1B59" w:rsidRDefault="00C12AFB" w:rsidP="000E2A79">
            <w:pPr>
              <w:spacing w:after="0"/>
              <w:rPr>
                <w:b/>
                <w:bCs/>
                <w:color w:val="FF0000"/>
                <w:sz w:val="24"/>
                <w:szCs w:val="24"/>
              </w:rPr>
            </w:pPr>
          </w:p>
        </w:tc>
        <w:tc>
          <w:tcPr>
            <w:tcW w:w="6840" w:type="dxa"/>
            <w:gridSpan w:val="4"/>
          </w:tcPr>
          <w:p w:rsidR="00C12AFB" w:rsidRPr="002B4F63" w:rsidRDefault="00C12AFB" w:rsidP="007A1B59">
            <w:pPr>
              <w:spacing w:after="0"/>
              <w:rPr>
                <w:b/>
                <w:bCs/>
                <w:sz w:val="24"/>
                <w:szCs w:val="24"/>
              </w:rPr>
            </w:pPr>
            <w:r w:rsidRPr="007A1B59">
              <w:rPr>
                <w:rFonts w:ascii="Times New Roman" w:hAnsi="Times New Roman"/>
                <w:sz w:val="24"/>
                <w:szCs w:val="24"/>
              </w:rPr>
              <w:t>An indication of whether the LEA was able to implement</w:t>
            </w:r>
            <w:r w:rsidRPr="002B4F63">
              <w:rPr>
                <w:rFonts w:ascii="Times New Roman" w:hAnsi="Times New Roman"/>
                <w:sz w:val="24"/>
                <w:szCs w:val="24"/>
              </w:rPr>
              <w:t xml:space="preserve"> the provisions for public school choice under Title I, Part A, </w:t>
            </w:r>
            <w:proofErr w:type="gramStart"/>
            <w:r w:rsidRPr="002B4F63">
              <w:rPr>
                <w:rFonts w:ascii="Times New Roman" w:hAnsi="Times New Roman"/>
                <w:sz w:val="24"/>
                <w:szCs w:val="24"/>
              </w:rPr>
              <w:t>Section</w:t>
            </w:r>
            <w:proofErr w:type="gramEnd"/>
            <w:r w:rsidRPr="002B4F63">
              <w:rPr>
                <w:rFonts w:ascii="Times New Roman" w:hAnsi="Times New Roman"/>
                <w:sz w:val="24"/>
                <w:szCs w:val="24"/>
              </w:rPr>
              <w:t xml:space="preserve"> 1116 of ESEA as amended.</w:t>
            </w:r>
          </w:p>
        </w:tc>
      </w:tr>
      <w:tr w:rsidR="00C12AFB" w:rsidRPr="002B4F63" w:rsidTr="000E2A79">
        <w:tc>
          <w:tcPr>
            <w:tcW w:w="2718" w:type="dxa"/>
          </w:tcPr>
          <w:p w:rsidR="00C12AFB" w:rsidRPr="002B4F63" w:rsidRDefault="00C12AFB" w:rsidP="00843B9C">
            <w:pPr>
              <w:spacing w:after="0"/>
              <w:rPr>
                <w:b/>
                <w:bCs/>
                <w:sz w:val="24"/>
                <w:szCs w:val="24"/>
              </w:rPr>
            </w:pPr>
            <w:r w:rsidRPr="002B4F63">
              <w:rPr>
                <w:rFonts w:ascii="Times New Roman" w:hAnsi="Times New Roman"/>
                <w:b/>
                <w:bCs/>
                <w:sz w:val="24"/>
                <w:szCs w:val="24"/>
              </w:rPr>
              <w:t>Permitted Values</w:t>
            </w:r>
            <w:r>
              <w:rPr>
                <w:rFonts w:ascii="Times New Roman" w:hAnsi="Times New Roman"/>
                <w:b/>
                <w:bCs/>
                <w:sz w:val="24"/>
                <w:szCs w:val="24"/>
              </w:rPr>
              <w:t xml:space="preserve"> </w:t>
            </w:r>
          </w:p>
        </w:tc>
        <w:tc>
          <w:tcPr>
            <w:tcW w:w="6840" w:type="dxa"/>
            <w:gridSpan w:val="4"/>
          </w:tcPr>
          <w:p w:rsidR="00C12AFB" w:rsidRPr="007A1B59" w:rsidRDefault="00C12AFB" w:rsidP="005956BC">
            <w:pPr>
              <w:numPr>
                <w:ilvl w:val="0"/>
                <w:numId w:val="37"/>
              </w:numPr>
              <w:spacing w:after="0"/>
              <w:rPr>
                <w:b/>
                <w:bCs/>
                <w:sz w:val="24"/>
                <w:szCs w:val="24"/>
              </w:rPr>
            </w:pPr>
            <w:r>
              <w:rPr>
                <w:rFonts w:ascii="Times New Roman" w:hAnsi="Times New Roman"/>
                <w:sz w:val="24"/>
                <w:szCs w:val="24"/>
              </w:rPr>
              <w:t>Implemented at all grade levels</w:t>
            </w:r>
          </w:p>
          <w:p w:rsidR="00C12AFB" w:rsidRPr="007A1B59" w:rsidRDefault="00C12AFB" w:rsidP="007A1B59">
            <w:pPr>
              <w:numPr>
                <w:ilvl w:val="0"/>
                <w:numId w:val="37"/>
              </w:numPr>
              <w:spacing w:after="0"/>
              <w:rPr>
                <w:b/>
                <w:bCs/>
                <w:sz w:val="24"/>
                <w:szCs w:val="24"/>
              </w:rPr>
            </w:pPr>
            <w:r>
              <w:rPr>
                <w:rFonts w:ascii="Times New Roman" w:hAnsi="Times New Roman"/>
                <w:sz w:val="24"/>
                <w:szCs w:val="24"/>
              </w:rPr>
              <w:t>Implemented at some but not all grade levels</w:t>
            </w:r>
          </w:p>
          <w:p w:rsidR="00C12AFB" w:rsidRPr="007A1B59" w:rsidRDefault="00C12AFB" w:rsidP="007A1B59">
            <w:pPr>
              <w:numPr>
                <w:ilvl w:val="0"/>
                <w:numId w:val="37"/>
              </w:numPr>
              <w:spacing w:after="0"/>
              <w:rPr>
                <w:b/>
                <w:bCs/>
                <w:sz w:val="24"/>
                <w:szCs w:val="24"/>
              </w:rPr>
            </w:pPr>
            <w:r>
              <w:rPr>
                <w:rFonts w:ascii="Times New Roman" w:hAnsi="Times New Roman"/>
                <w:sz w:val="24"/>
                <w:szCs w:val="24"/>
              </w:rPr>
              <w:t>Unable to implement at any grade levels</w:t>
            </w:r>
          </w:p>
          <w:p w:rsidR="00C12AFB" w:rsidRPr="002B4F63" w:rsidRDefault="00C12AFB" w:rsidP="007A1B59">
            <w:pPr>
              <w:numPr>
                <w:ilvl w:val="0"/>
                <w:numId w:val="37"/>
              </w:numPr>
              <w:spacing w:after="0"/>
              <w:rPr>
                <w:b/>
                <w:bCs/>
                <w:sz w:val="24"/>
                <w:szCs w:val="24"/>
              </w:rPr>
            </w:pPr>
            <w:r>
              <w:rPr>
                <w:rFonts w:ascii="Times New Roman" w:hAnsi="Times New Roman"/>
                <w:sz w:val="24"/>
                <w:szCs w:val="24"/>
              </w:rPr>
              <w:t>Not required to implement public school choice</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0E2A79">
            <w:pPr>
              <w:spacing w:after="0"/>
              <w:rPr>
                <w:bCs/>
                <w:sz w:val="24"/>
                <w:szCs w:val="24"/>
              </w:rPr>
            </w:pPr>
            <w:r w:rsidRPr="002B4F63">
              <w:rPr>
                <w:rFonts w:ascii="Times New Roman" w:hAnsi="Times New Roman"/>
                <w:sz w:val="24"/>
                <w:szCs w:val="24"/>
              </w:rPr>
              <w:t>School Year</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0E2A79">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0E2A79">
            <w:pPr>
              <w:spacing w:after="0"/>
              <w:rPr>
                <w:b/>
                <w:bCs/>
                <w:sz w:val="24"/>
                <w:szCs w:val="24"/>
              </w:rPr>
            </w:pPr>
            <w:r w:rsidRPr="002B4F63">
              <w:rPr>
                <w:rFonts w:ascii="Wingdings 2" w:hAnsi="Wingdings 2"/>
                <w:bCs/>
                <w:sz w:val="24"/>
                <w:szCs w:val="24"/>
              </w:rPr>
              <w:sym w:font="Wingdings 2" w:char="F0A3"/>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0E2A79">
            <w:pPr>
              <w:spacing w:after="0"/>
              <w:rPr>
                <w:rFonts w:ascii="Times New Roman" w:hAnsi="Times New Roman"/>
                <w:iCs/>
                <w:sz w:val="24"/>
                <w:szCs w:val="24"/>
              </w:rPr>
            </w:pP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0E2A79">
            <w:pPr>
              <w:spacing w:after="0"/>
              <w:rPr>
                <w:b/>
                <w:bCs/>
                <w:sz w:val="24"/>
                <w:szCs w:val="24"/>
              </w:rPr>
            </w:pPr>
            <w:r>
              <w:rPr>
                <w:rFonts w:ascii="Times New Roman" w:hAnsi="Times New Roman"/>
                <w:iCs/>
                <w:sz w:val="24"/>
                <w:szCs w:val="24"/>
              </w:rPr>
              <w:t>X/N164</w:t>
            </w:r>
          </w:p>
        </w:tc>
      </w:tr>
      <w:tr w:rsidR="00C12AFB" w:rsidRPr="002B4F63" w:rsidTr="000E2A79">
        <w:tc>
          <w:tcPr>
            <w:tcW w:w="2718" w:type="dxa"/>
          </w:tcPr>
          <w:p w:rsidR="00C12AFB" w:rsidRPr="002B4F63" w:rsidRDefault="00C12AFB" w:rsidP="000E2A79">
            <w:pPr>
              <w:spacing w:after="0"/>
              <w:rPr>
                <w:b/>
                <w:bCs/>
                <w:sz w:val="24"/>
                <w:szCs w:val="24"/>
              </w:rPr>
            </w:pPr>
          </w:p>
        </w:tc>
        <w:tc>
          <w:tcPr>
            <w:tcW w:w="6840" w:type="dxa"/>
            <w:gridSpan w:val="4"/>
          </w:tcPr>
          <w:p w:rsidR="00C12AFB" w:rsidRPr="002B4F63" w:rsidRDefault="00C12AFB" w:rsidP="000E2A79">
            <w:pPr>
              <w:spacing w:after="0"/>
              <w:rPr>
                <w:b/>
                <w:bCs/>
                <w:sz w:val="24"/>
                <w:szCs w:val="24"/>
              </w:rPr>
            </w:pPr>
          </w:p>
        </w:tc>
      </w:tr>
      <w:tr w:rsidR="00C12AFB" w:rsidRPr="002B4F63" w:rsidTr="000E2A79">
        <w:tc>
          <w:tcPr>
            <w:tcW w:w="9558" w:type="dxa"/>
            <w:gridSpan w:val="5"/>
            <w:tcBorders>
              <w:bottom w:val="single" w:sz="4" w:space="0" w:color="auto"/>
            </w:tcBorders>
            <w:shd w:val="clear" w:color="auto" w:fill="4F81BD"/>
          </w:tcPr>
          <w:p w:rsidR="00C12AFB" w:rsidRPr="002B4F63" w:rsidRDefault="00C12AFB" w:rsidP="000E2A79">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C12AFB" w:rsidRPr="002B4F63" w:rsidRDefault="00C12AFB" w:rsidP="000E2A79">
      <w:pPr>
        <w:spacing w:after="0"/>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Public school choice/SES 20 percent obligation</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679</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Finance</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The dollar amount of the 20 percent reservation for supplemental educational services and choice-related transportation</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Dollars (to nearest dollar)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Pr>
                <w:rFonts w:ascii="Times New Roman" w:hAnsi="Times New Roman"/>
                <w:iCs/>
                <w:sz w:val="24"/>
                <w:szCs w:val="24"/>
              </w:rPr>
              <w:t>X/N164</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SES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applied to receive services</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575</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Student</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cumulative unduplicated number of eligible students who applied/requested to receive supplemental educational services under Title </w:t>
            </w:r>
            <w:r w:rsidRPr="002B4F63">
              <w:rPr>
                <w:rFonts w:ascii="Times New Roman" w:hAnsi="Times New Roman"/>
                <w:iCs/>
                <w:sz w:val="24"/>
                <w:szCs w:val="24"/>
              </w:rPr>
              <w:t xml:space="preserve">1 </w:t>
            </w:r>
            <w:r w:rsidRPr="002B4F63">
              <w:rPr>
                <w:rFonts w:ascii="Times New Roman" w:hAnsi="Times New Roman"/>
                <w:sz w:val="24"/>
                <w:szCs w:val="24"/>
              </w:rPr>
              <w:t xml:space="preserve">of ESEA, Part A, Section </w:t>
            </w:r>
            <w:r w:rsidRPr="002B4F63">
              <w:rPr>
                <w:rFonts w:ascii="Times New Roman" w:hAnsi="Times New Roman"/>
                <w:iCs/>
                <w:sz w:val="24"/>
                <w:szCs w:val="24"/>
              </w:rPr>
              <w:t xml:space="preserve">1116 </w:t>
            </w:r>
            <w:r w:rsidRPr="002B4F63">
              <w:rPr>
                <w:rFonts w:ascii="Times New Roman" w:hAnsi="Times New Roman"/>
                <w:sz w:val="24"/>
                <w:szCs w:val="24"/>
              </w:rPr>
              <w:t xml:space="preserve">during the school year.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Integer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Report only for LEAs required to provide supplemental education</w:t>
            </w:r>
            <w:r>
              <w:rPr>
                <w:rFonts w:ascii="Times New Roman" w:hAnsi="Times New Roman"/>
                <w:sz w:val="24"/>
                <w:szCs w:val="24"/>
              </w:rPr>
              <w:t>al</w:t>
            </w:r>
            <w:r w:rsidRPr="002B4F63">
              <w:rPr>
                <w:rFonts w:ascii="Times New Roman" w:hAnsi="Times New Roman"/>
                <w:sz w:val="24"/>
                <w:szCs w:val="24"/>
              </w:rPr>
              <w:t xml:space="preserve"> </w:t>
            </w:r>
            <w:r w:rsidRPr="002B4F63">
              <w:rPr>
                <w:rFonts w:ascii="Times New Roman" w:hAnsi="Times New Roman"/>
                <w:sz w:val="24"/>
                <w:szCs w:val="24"/>
              </w:rPr>
              <w:br/>
              <w:t xml:space="preserve">services.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bCs/>
                <w:sz w:val="24"/>
                <w:szCs w:val="24"/>
              </w:rPr>
              <w:t>X/N128</w:t>
            </w:r>
            <w:r w:rsidRPr="002B4F63">
              <w:rPr>
                <w:rFonts w:ascii="Times New Roman" w:hAnsi="Times New Roman"/>
                <w:iCs/>
                <w:sz w:val="24"/>
                <w:szCs w:val="24"/>
              </w:rPr>
              <w:t xml:space="preserve"> </w:t>
            </w: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C12AFB" w:rsidRPr="002B4F63" w:rsidRDefault="00C12AFB" w:rsidP="00985192">
      <w:pPr>
        <w:spacing w:after="0" w:line="240" w:lineRule="auto"/>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SES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eligible to receive services</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578</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Student</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cumulative unduplicated number of students who were eligible to receive supplemental educational services during the school year under Section </w:t>
            </w:r>
            <w:r w:rsidRPr="002B4F63">
              <w:rPr>
                <w:rFonts w:ascii="Times New Roman" w:hAnsi="Times New Roman"/>
                <w:iCs/>
                <w:sz w:val="24"/>
                <w:szCs w:val="24"/>
              </w:rPr>
              <w:t xml:space="preserve">1116 </w:t>
            </w:r>
            <w:r w:rsidRPr="002B4F63">
              <w:rPr>
                <w:rFonts w:ascii="Times New Roman" w:hAnsi="Times New Roman"/>
                <w:sz w:val="24"/>
                <w:szCs w:val="24"/>
              </w:rPr>
              <w:t>of Title I, Part A of ESEA as amended.</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Integer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Report only for LEAs required to provide supplemental education</w:t>
            </w:r>
            <w:r>
              <w:rPr>
                <w:rFonts w:ascii="Times New Roman" w:hAnsi="Times New Roman"/>
                <w:sz w:val="24"/>
                <w:szCs w:val="24"/>
              </w:rPr>
              <w:t>al</w:t>
            </w:r>
            <w:r w:rsidRPr="002B4F63">
              <w:rPr>
                <w:rFonts w:ascii="Times New Roman" w:hAnsi="Times New Roman"/>
                <w:sz w:val="24"/>
                <w:szCs w:val="24"/>
              </w:rPr>
              <w:t xml:space="preserve"> services.</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X/N128</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C12AFB" w:rsidRPr="002B4F63" w:rsidRDefault="00C12AFB" w:rsidP="00985192">
      <w:pPr>
        <w:spacing w:after="0"/>
        <w:rPr>
          <w:rFonts w:ascii="Times New Roman" w:hAnsi="Times New Roman"/>
          <w:b/>
          <w:sz w:val="24"/>
          <w:szCs w:val="24"/>
        </w:rPr>
      </w:pPr>
    </w:p>
    <w:p w:rsidR="00C12AFB" w:rsidRPr="002B4F63" w:rsidRDefault="00C12AFB" w:rsidP="000E2A79">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0E2A79">
        <w:tc>
          <w:tcPr>
            <w:tcW w:w="8028" w:type="dxa"/>
            <w:gridSpan w:val="4"/>
            <w:tcBorders>
              <w:top w:val="single" w:sz="4" w:space="0" w:color="auto"/>
            </w:tcBorders>
            <w:shd w:val="clear" w:color="auto" w:fill="4F81BD"/>
          </w:tcPr>
          <w:p w:rsidR="00C12AFB" w:rsidRPr="002B4F63" w:rsidRDefault="00C12AFB" w:rsidP="000E2A79">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SES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received services</w:t>
            </w:r>
          </w:p>
        </w:tc>
        <w:tc>
          <w:tcPr>
            <w:tcW w:w="1530" w:type="dxa"/>
            <w:tcBorders>
              <w:top w:val="single" w:sz="4" w:space="0" w:color="auto"/>
            </w:tcBorders>
            <w:shd w:val="clear" w:color="auto" w:fill="4F81BD"/>
          </w:tcPr>
          <w:p w:rsidR="00C12AFB" w:rsidRPr="002B4F63" w:rsidRDefault="00C12AFB" w:rsidP="000E2A79">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546</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Student</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 xml:space="preserve">The cumulative unduplicated number of eligible students who received supplemental educational services during the school year in accordance with Title I, Part A, </w:t>
            </w:r>
            <w:proofErr w:type="gramStart"/>
            <w:r w:rsidRPr="002B4F63">
              <w:rPr>
                <w:rFonts w:ascii="Times New Roman" w:hAnsi="Times New Roman"/>
                <w:sz w:val="24"/>
                <w:szCs w:val="24"/>
              </w:rPr>
              <w:t>Section</w:t>
            </w:r>
            <w:proofErr w:type="gramEnd"/>
            <w:r w:rsidRPr="002B4F63">
              <w:rPr>
                <w:rFonts w:ascii="Times New Roman" w:hAnsi="Times New Roman"/>
                <w:sz w:val="24"/>
                <w:szCs w:val="24"/>
              </w:rPr>
              <w:t xml:space="preserve"> </w:t>
            </w:r>
            <w:r w:rsidRPr="002B4F63">
              <w:rPr>
                <w:rFonts w:ascii="Times New Roman" w:hAnsi="Times New Roman"/>
                <w:iCs/>
                <w:sz w:val="24"/>
                <w:szCs w:val="24"/>
              </w:rPr>
              <w:t xml:space="preserve">1116 </w:t>
            </w:r>
            <w:r w:rsidRPr="002B4F63">
              <w:rPr>
                <w:rFonts w:ascii="Times New Roman" w:hAnsi="Times New Roman"/>
                <w:sz w:val="24"/>
                <w:szCs w:val="24"/>
              </w:rPr>
              <w:t xml:space="preserve">of ESEA as amended.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Integer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0E2A79">
            <w:pPr>
              <w:spacing w:after="0"/>
              <w:rPr>
                <w:bCs/>
                <w:sz w:val="24"/>
                <w:szCs w:val="24"/>
              </w:rPr>
            </w:pPr>
            <w:r w:rsidRPr="002B4F63">
              <w:rPr>
                <w:rFonts w:ascii="Times New Roman" w:hAnsi="Times New Roman"/>
                <w:sz w:val="24"/>
                <w:szCs w:val="24"/>
              </w:rPr>
              <w:t>School Year</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0E2A79">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0E2A79">
            <w:pPr>
              <w:spacing w:after="0"/>
              <w:rPr>
                <w:b/>
                <w:bCs/>
                <w:sz w:val="24"/>
                <w:szCs w:val="24"/>
              </w:rPr>
            </w:pPr>
            <w:r w:rsidRPr="002B4F63">
              <w:rPr>
                <w:rFonts w:ascii="Wingdings 2" w:hAnsi="Wingdings 2"/>
                <w:bCs/>
                <w:sz w:val="24"/>
                <w:szCs w:val="24"/>
              </w:rPr>
              <w:sym w:font="Wingdings 2" w:char="F0A3"/>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0E2A79">
            <w:pPr>
              <w:spacing w:after="0"/>
              <w:rPr>
                <w:rFonts w:ascii="Times New Roman" w:hAnsi="Times New Roman"/>
                <w:iCs/>
                <w:sz w:val="24"/>
                <w:szCs w:val="24"/>
              </w:rPr>
            </w:pPr>
            <w:r w:rsidRPr="002B4F63">
              <w:rPr>
                <w:rFonts w:ascii="Times New Roman" w:hAnsi="Times New Roman"/>
                <w:sz w:val="24"/>
                <w:szCs w:val="24"/>
              </w:rPr>
              <w:t>Report only for LEAs required to provide supplemental education</w:t>
            </w:r>
            <w:r>
              <w:rPr>
                <w:rFonts w:ascii="Times New Roman" w:hAnsi="Times New Roman"/>
                <w:sz w:val="24"/>
                <w:szCs w:val="24"/>
              </w:rPr>
              <w:t>al</w:t>
            </w:r>
            <w:r w:rsidRPr="002B4F63">
              <w:rPr>
                <w:rFonts w:ascii="Times New Roman" w:hAnsi="Times New Roman"/>
                <w:sz w:val="24"/>
                <w:szCs w:val="24"/>
              </w:rPr>
              <w:t xml:space="preserve"> services.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iCs/>
                <w:sz w:val="24"/>
                <w:szCs w:val="24"/>
              </w:rPr>
              <w:t>X/N128</w:t>
            </w:r>
          </w:p>
        </w:tc>
      </w:tr>
      <w:tr w:rsidR="00C12AFB" w:rsidRPr="002B4F63" w:rsidTr="000E2A79">
        <w:tc>
          <w:tcPr>
            <w:tcW w:w="2718" w:type="dxa"/>
            <w:tcBorders>
              <w:bottom w:val="single" w:sz="4" w:space="0" w:color="auto"/>
            </w:tcBorders>
          </w:tcPr>
          <w:p w:rsidR="00C12AFB" w:rsidRPr="002B4F63" w:rsidRDefault="00C12AFB" w:rsidP="000E2A79">
            <w:pPr>
              <w:spacing w:after="0"/>
              <w:rPr>
                <w:b/>
                <w:bCs/>
                <w:sz w:val="24"/>
                <w:szCs w:val="24"/>
              </w:rPr>
            </w:pPr>
          </w:p>
        </w:tc>
        <w:tc>
          <w:tcPr>
            <w:tcW w:w="6840" w:type="dxa"/>
            <w:gridSpan w:val="4"/>
            <w:tcBorders>
              <w:bottom w:val="single" w:sz="4" w:space="0" w:color="auto"/>
            </w:tcBorders>
          </w:tcPr>
          <w:p w:rsidR="00C12AFB" w:rsidRPr="002B4F63" w:rsidRDefault="00C12AFB" w:rsidP="000E2A79">
            <w:pPr>
              <w:spacing w:after="0"/>
              <w:ind w:left="360"/>
              <w:rPr>
                <w:b/>
                <w:bCs/>
                <w:sz w:val="24"/>
                <w:szCs w:val="24"/>
              </w:rPr>
            </w:pPr>
          </w:p>
        </w:tc>
      </w:tr>
      <w:tr w:rsidR="00C12AFB" w:rsidRPr="002B4F63" w:rsidTr="000E2A79">
        <w:tc>
          <w:tcPr>
            <w:tcW w:w="9558" w:type="dxa"/>
            <w:gridSpan w:val="5"/>
            <w:tcBorders>
              <w:bottom w:val="single" w:sz="4" w:space="0" w:color="auto"/>
            </w:tcBorders>
            <w:shd w:val="clear" w:color="auto" w:fill="4F81BD"/>
          </w:tcPr>
          <w:p w:rsidR="00C12AFB" w:rsidRPr="002B4F63" w:rsidRDefault="00C12AFB" w:rsidP="000E2A79">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C12AFB" w:rsidRPr="002B4F63" w:rsidRDefault="00C12AFB" w:rsidP="000E2A79">
      <w:pPr>
        <w:spacing w:after="0"/>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SES funds spent</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651</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Finance</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dollar amount spent on supplemental educational services during the school year under Title I, Part </w:t>
            </w:r>
            <w:r w:rsidRPr="002B4F63">
              <w:rPr>
                <w:rFonts w:ascii="Times New Roman" w:hAnsi="Times New Roman"/>
                <w:bCs/>
                <w:sz w:val="24"/>
                <w:szCs w:val="24"/>
              </w:rPr>
              <w:t xml:space="preserve">A, </w:t>
            </w:r>
            <w:proofErr w:type="gramStart"/>
            <w:r w:rsidRPr="002B4F63">
              <w:rPr>
                <w:rFonts w:ascii="Times New Roman" w:hAnsi="Times New Roman"/>
                <w:sz w:val="24"/>
                <w:szCs w:val="24"/>
              </w:rPr>
              <w:t>Section</w:t>
            </w:r>
            <w:proofErr w:type="gramEnd"/>
            <w:r w:rsidRPr="002B4F63">
              <w:rPr>
                <w:rFonts w:ascii="Times New Roman" w:hAnsi="Times New Roman"/>
                <w:sz w:val="24"/>
                <w:szCs w:val="24"/>
              </w:rPr>
              <w:t xml:space="preserve"> </w:t>
            </w:r>
            <w:r w:rsidRPr="002B4F63">
              <w:rPr>
                <w:rFonts w:ascii="Times New Roman" w:hAnsi="Times New Roman"/>
                <w:iCs/>
                <w:sz w:val="24"/>
                <w:szCs w:val="24"/>
              </w:rPr>
              <w:t xml:space="preserve">1116 </w:t>
            </w:r>
            <w:r w:rsidRPr="002B4F63">
              <w:rPr>
                <w:rFonts w:ascii="Times New Roman" w:hAnsi="Times New Roman"/>
                <w:sz w:val="24"/>
                <w:szCs w:val="24"/>
              </w:rPr>
              <w:t xml:space="preserve">of </w:t>
            </w:r>
            <w:r w:rsidRPr="002B4F63">
              <w:rPr>
                <w:rFonts w:ascii="Times New Roman" w:hAnsi="Times New Roman"/>
                <w:bCs/>
                <w:sz w:val="24"/>
                <w:szCs w:val="24"/>
              </w:rPr>
              <w:t xml:space="preserve">ESEA as </w:t>
            </w:r>
            <w:r w:rsidRPr="002B4F63">
              <w:rPr>
                <w:rFonts w:ascii="Times New Roman" w:hAnsi="Times New Roman"/>
                <w:sz w:val="24"/>
                <w:szCs w:val="24"/>
              </w:rPr>
              <w:t xml:space="preserve">amended.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bCs/>
                <w:sz w:val="24"/>
                <w:szCs w:val="24"/>
              </w:rPr>
              <w:t>Dollars (to nearest dollar)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Report only for LEAs required to provide supplemental education</w:t>
            </w:r>
            <w:r>
              <w:rPr>
                <w:rFonts w:ascii="Times New Roman" w:hAnsi="Times New Roman"/>
                <w:sz w:val="24"/>
                <w:szCs w:val="24"/>
              </w:rPr>
              <w:t>al</w:t>
            </w:r>
            <w:r w:rsidRPr="002B4F63">
              <w:rPr>
                <w:rFonts w:ascii="Times New Roman" w:hAnsi="Times New Roman"/>
                <w:sz w:val="24"/>
                <w:szCs w:val="24"/>
              </w:rPr>
              <w:t xml:space="preserve"> services.</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Pr>
                <w:rFonts w:ascii="Times New Roman" w:hAnsi="Times New Roman"/>
                <w:iCs/>
                <w:sz w:val="24"/>
                <w:szCs w:val="24"/>
              </w:rPr>
              <w:t>X/N164</w:t>
            </w: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C12AFB" w:rsidRDefault="00C12AFB" w:rsidP="00A26B02">
      <w:pPr>
        <w:spacing w:after="0"/>
        <w:rPr>
          <w:sz w:val="24"/>
          <w:szCs w:val="24"/>
        </w:rPr>
      </w:pPr>
    </w:p>
    <w:p w:rsidR="00C12AFB" w:rsidRPr="002B4F63" w:rsidRDefault="00C12AFB" w:rsidP="00A26B02">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SES </w:t>
            </w:r>
            <w:r w:rsidRPr="002B4F63">
              <w:rPr>
                <w:rFonts w:ascii="Times New Roman" w:hAnsi="Times New Roman"/>
                <w:b/>
                <w:color w:val="FFFFFF"/>
                <w:sz w:val="24"/>
                <w:szCs w:val="24"/>
              </w:rPr>
              <w:t>per pupil expenditure</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680</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Finance</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maximum dollar amount that may be spent per child for expenditures related to supplemental educational services under Title I of the ESEA.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Dollars (to nearest dollar)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Pr>
                <w:rFonts w:ascii="Times New Roman" w:hAnsi="Times New Roman"/>
                <w:iCs/>
                <w:sz w:val="24"/>
                <w:szCs w:val="24"/>
              </w:rPr>
              <w:t>X/N164</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p w:rsidR="00C12AFB" w:rsidRPr="00F300E2" w:rsidRDefault="00C12AFB" w:rsidP="00F300E2">
      <w:pPr>
        <w:pStyle w:val="Heading1"/>
        <w:rPr>
          <w:rFonts w:ascii="Times New Roman" w:hAnsi="Times New Roman"/>
          <w:b/>
          <w:sz w:val="32"/>
          <w:szCs w:val="32"/>
        </w:rPr>
      </w:pPr>
      <w:r w:rsidRPr="002B4F63">
        <w:rPr>
          <w:sz w:val="24"/>
          <w:szCs w:val="24"/>
        </w:rPr>
        <w:br w:type="page"/>
      </w:r>
      <w:r w:rsidRPr="00F300E2">
        <w:rPr>
          <w:rFonts w:ascii="Times New Roman" w:hAnsi="Times New Roman"/>
          <w:b/>
          <w:sz w:val="32"/>
          <w:szCs w:val="32"/>
        </w:rPr>
        <w:t>Charter Schools and districts</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The data groups in this section support oversight and reporting of charter schools.  These data groups will only be collected for charter schools. The steward for these data groups is the division of OII that administers the Charter School Program (OII-Charter).</w:t>
      </w:r>
    </w:p>
    <w:p w:rsidR="00C12AFB" w:rsidRPr="002B4F63" w:rsidRDefault="00C12AFB" w:rsidP="002E0003">
      <w:pPr>
        <w:spacing w:after="0" w:line="240" w:lineRule="auto"/>
        <w:rPr>
          <w:rFonts w:ascii="Times New Roman" w:hAnsi="Times New Roman"/>
          <w:sz w:val="24"/>
          <w:szCs w:val="24"/>
        </w:rPr>
      </w:pPr>
    </w:p>
    <w:p w:rsidR="00C12AFB" w:rsidRPr="002B4F63" w:rsidRDefault="00C12AFB" w:rsidP="00D050C0">
      <w:pPr>
        <w:tabs>
          <w:tab w:val="left" w:pos="5415"/>
        </w:tabs>
        <w:spacing w:after="0" w:line="240" w:lineRule="auto"/>
        <w:rPr>
          <w:rFonts w:ascii="Times New Roman" w:hAnsi="Times New Roman"/>
          <w:sz w:val="24"/>
          <w:szCs w:val="24"/>
        </w:rPr>
      </w:pPr>
      <w:r w:rsidRPr="002B4F63">
        <w:rPr>
          <w:rFonts w:ascii="Times New Roman" w:hAnsi="Times New Roman"/>
          <w:sz w:val="24"/>
          <w:szCs w:val="24"/>
        </w:rPr>
        <w:t>The table below lists the data groups in this section:</w:t>
      </w:r>
    </w:p>
    <w:p w:rsidR="00C12AFB" w:rsidRPr="002B4F63" w:rsidRDefault="00C12AFB" w:rsidP="002E0003">
      <w:pPr>
        <w:spacing w:after="0" w:line="240" w:lineRule="auto"/>
        <w:rPr>
          <w:rFonts w:ascii="Times New Roman" w:hAnsi="Times New Roman"/>
          <w:sz w:val="24"/>
          <w:szCs w:val="24"/>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0"/>
        <w:gridCol w:w="1415"/>
        <w:gridCol w:w="1530"/>
      </w:tblGrid>
      <w:tr w:rsidR="00C12AFB" w:rsidRPr="002B4F63" w:rsidTr="002B4F63">
        <w:trPr>
          <w:trHeight w:val="255"/>
        </w:trPr>
        <w:tc>
          <w:tcPr>
            <w:tcW w:w="652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415" w:type="dxa"/>
            <w:vAlign w:val="bottom"/>
          </w:tcPr>
          <w:p w:rsidR="00C12AFB" w:rsidRPr="002B4F63" w:rsidRDefault="00C12AFB"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153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Charter - approval agency type</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594</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Pr>
                <w:rFonts w:ascii="Times New Roman" w:hAnsi="Times New Roman"/>
                <w:color w:val="000000"/>
                <w:sz w:val="24"/>
                <w:szCs w:val="24"/>
              </w:rPr>
              <w:t>TBD</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Charter - school year approved</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605</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Pr>
                <w:rFonts w:ascii="Times New Roman" w:hAnsi="Times New Roman"/>
                <w:color w:val="000000"/>
                <w:sz w:val="24"/>
                <w:szCs w:val="24"/>
              </w:rPr>
              <w:t>TBD</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Charter - school year closed</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654</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Pr>
                <w:rFonts w:ascii="Times New Roman" w:hAnsi="Times New Roman"/>
                <w:color w:val="000000"/>
                <w:sz w:val="24"/>
                <w:szCs w:val="24"/>
              </w:rPr>
              <w:t>TBD</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Charter - school year school opened</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606</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Pr>
                <w:rFonts w:ascii="Times New Roman" w:hAnsi="Times New Roman"/>
                <w:color w:val="000000"/>
                <w:sz w:val="24"/>
                <w:szCs w:val="24"/>
              </w:rPr>
              <w:t>TBD</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Charter school LEA status</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653</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Pr>
                <w:rFonts w:ascii="Times New Roman" w:hAnsi="Times New Roman"/>
                <w:color w:val="000000"/>
                <w:sz w:val="24"/>
                <w:szCs w:val="24"/>
              </w:rPr>
              <w:t>TBD</w:t>
            </w:r>
          </w:p>
        </w:tc>
      </w:tr>
    </w:tbl>
    <w:p w:rsidR="00C12AFB" w:rsidRPr="002B4F63" w:rsidRDefault="00C12AFB" w:rsidP="00BB215B">
      <w:pPr>
        <w:spacing w:after="0" w:line="240" w:lineRule="auto"/>
        <w:rPr>
          <w:rFonts w:ascii="Times New Roman" w:hAnsi="Times New Roman"/>
          <w:sz w:val="24"/>
          <w:szCs w:val="24"/>
        </w:rPr>
      </w:pPr>
    </w:p>
    <w:p w:rsidR="00C12AFB" w:rsidRPr="002B4F63" w:rsidRDefault="00C12AFB" w:rsidP="00BB215B">
      <w:pPr>
        <w:spacing w:after="0" w:line="240" w:lineRule="auto"/>
        <w:rPr>
          <w:rFonts w:ascii="Times New Roman" w:hAnsi="Times New Roman"/>
          <w:sz w:val="24"/>
          <w:szCs w:val="24"/>
        </w:rPr>
      </w:pPr>
      <w:r w:rsidRPr="002B4F63">
        <w:rPr>
          <w:rFonts w:ascii="Times New Roman" w:hAnsi="Times New Roman"/>
          <w:sz w:val="24"/>
          <w:szCs w:val="24"/>
        </w:rPr>
        <w:t>In addition, the following data group is collected.</w:t>
      </w:r>
    </w:p>
    <w:p w:rsidR="00C12AFB" w:rsidRPr="002B4F63" w:rsidRDefault="00C12AFB" w:rsidP="00BB215B">
      <w:pPr>
        <w:spacing w:after="0" w:line="240" w:lineRule="auto"/>
        <w:rPr>
          <w:rFonts w:ascii="Times New Roman" w:hAnsi="Times New Roman"/>
          <w:sz w:val="24"/>
          <w:szCs w:val="24"/>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8"/>
        <w:gridCol w:w="1332"/>
        <w:gridCol w:w="4320"/>
      </w:tblGrid>
      <w:tr w:rsidR="00C12AFB" w:rsidRPr="002B4F63" w:rsidTr="002B4F63">
        <w:tc>
          <w:tcPr>
            <w:tcW w:w="3798" w:type="dxa"/>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Data Group Name</w:t>
            </w:r>
          </w:p>
        </w:tc>
        <w:tc>
          <w:tcPr>
            <w:tcW w:w="1332" w:type="dxa"/>
          </w:tcPr>
          <w:p w:rsidR="00C12AFB" w:rsidRPr="002B4F63" w:rsidRDefault="00C12AFB" w:rsidP="002B4F63">
            <w:pPr>
              <w:spacing w:after="0" w:line="240" w:lineRule="auto"/>
              <w:jc w:val="center"/>
              <w:rPr>
                <w:rFonts w:ascii="Times New Roman" w:hAnsi="Times New Roman"/>
                <w:b/>
                <w:sz w:val="24"/>
                <w:szCs w:val="24"/>
              </w:rPr>
            </w:pPr>
            <w:r w:rsidRPr="002B4F63">
              <w:rPr>
                <w:rFonts w:ascii="Times New Roman" w:hAnsi="Times New Roman"/>
                <w:b/>
                <w:sz w:val="24"/>
                <w:szCs w:val="24"/>
              </w:rPr>
              <w:t>DG ID</w:t>
            </w:r>
          </w:p>
        </w:tc>
        <w:tc>
          <w:tcPr>
            <w:tcW w:w="4320" w:type="dxa"/>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Where the data group is listed</w:t>
            </w:r>
          </w:p>
        </w:tc>
      </w:tr>
      <w:tr w:rsidR="00C12AFB" w:rsidRPr="002B4F63" w:rsidTr="002B4F63">
        <w:tc>
          <w:tcPr>
            <w:tcW w:w="379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Charter status</w:t>
            </w:r>
          </w:p>
        </w:tc>
        <w:tc>
          <w:tcPr>
            <w:tcW w:w="1332" w:type="dxa"/>
          </w:tcPr>
          <w:p w:rsidR="00C12AFB" w:rsidRPr="002B4F63" w:rsidRDefault="00C12AFB" w:rsidP="002B4F63">
            <w:pPr>
              <w:spacing w:after="0" w:line="240" w:lineRule="auto"/>
              <w:jc w:val="center"/>
              <w:rPr>
                <w:rFonts w:ascii="Times New Roman" w:hAnsi="Times New Roman"/>
                <w:sz w:val="24"/>
                <w:szCs w:val="24"/>
              </w:rPr>
            </w:pPr>
            <w:r w:rsidRPr="002B4F63">
              <w:rPr>
                <w:rFonts w:ascii="Times New Roman" w:hAnsi="Times New Roman"/>
                <w:sz w:val="24"/>
                <w:szCs w:val="24"/>
              </w:rPr>
              <w:t>29</w:t>
            </w:r>
          </w:p>
        </w:tc>
        <w:tc>
          <w:tcPr>
            <w:tcW w:w="4320"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Attachment B-1 under Directory</w:t>
            </w:r>
          </w:p>
        </w:tc>
      </w:tr>
    </w:tbl>
    <w:p w:rsidR="00C12AFB" w:rsidRPr="002B4F63" w:rsidRDefault="00C12AFB" w:rsidP="00BB215B">
      <w:pPr>
        <w:spacing w:after="0" w:line="240" w:lineRule="auto"/>
        <w:rPr>
          <w:rFonts w:ascii="Times New Roman" w:hAnsi="Times New Roman"/>
          <w:sz w:val="24"/>
          <w:szCs w:val="24"/>
        </w:rPr>
      </w:pPr>
    </w:p>
    <w:p w:rsidR="00C12AFB" w:rsidRPr="002B4F63" w:rsidRDefault="00C12AF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Charter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approval agency type</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594</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Education Unit</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C55F6">
            <w:pPr>
              <w:spacing w:after="0"/>
              <w:rPr>
                <w:b/>
                <w:bCs/>
                <w:sz w:val="24"/>
                <w:szCs w:val="24"/>
              </w:rPr>
            </w:pPr>
            <w:r w:rsidRPr="002B4F63">
              <w:rPr>
                <w:rFonts w:ascii="Times New Roman" w:hAnsi="Times New Roman"/>
                <w:sz w:val="24"/>
                <w:szCs w:val="24"/>
              </w:rPr>
              <w:t xml:space="preserve">The type of agency that approved the establishment </w:t>
            </w:r>
            <w:r>
              <w:rPr>
                <w:rFonts w:ascii="Times New Roman" w:hAnsi="Times New Roman"/>
                <w:sz w:val="24"/>
                <w:szCs w:val="24"/>
              </w:rPr>
              <w:t xml:space="preserve">or continuation </w:t>
            </w:r>
            <w:r w:rsidRPr="002B4F63">
              <w:rPr>
                <w:rFonts w:ascii="Times New Roman" w:hAnsi="Times New Roman"/>
                <w:sz w:val="24"/>
                <w:szCs w:val="24"/>
              </w:rPr>
              <w:t xml:space="preserve">of a charter school.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State </w:t>
            </w:r>
            <w:r>
              <w:rPr>
                <w:rFonts w:ascii="Times New Roman" w:hAnsi="Times New Roman"/>
                <w:sz w:val="24"/>
                <w:szCs w:val="24"/>
              </w:rPr>
              <w:t>b</w:t>
            </w:r>
            <w:r w:rsidRPr="002B4F63">
              <w:rPr>
                <w:rFonts w:ascii="Times New Roman" w:hAnsi="Times New Roman"/>
                <w:sz w:val="24"/>
                <w:szCs w:val="24"/>
              </w:rPr>
              <w:t xml:space="preserve">oard of </w:t>
            </w:r>
            <w:r>
              <w:rPr>
                <w:rFonts w:ascii="Times New Roman" w:hAnsi="Times New Roman"/>
                <w:sz w:val="24"/>
                <w:szCs w:val="24"/>
              </w:rPr>
              <w:t>e</w:t>
            </w:r>
            <w:r w:rsidRPr="002B4F63">
              <w:rPr>
                <w:rFonts w:ascii="Times New Roman" w:hAnsi="Times New Roman"/>
                <w:sz w:val="24"/>
                <w:szCs w:val="24"/>
              </w:rPr>
              <w:t>ducation</w:t>
            </w:r>
          </w:p>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Public </w:t>
            </w:r>
            <w:r>
              <w:rPr>
                <w:rFonts w:ascii="Times New Roman" w:hAnsi="Times New Roman"/>
                <w:sz w:val="24"/>
                <w:szCs w:val="24"/>
              </w:rPr>
              <w:t>c</w:t>
            </w:r>
            <w:r w:rsidRPr="002B4F63">
              <w:rPr>
                <w:rFonts w:ascii="Times New Roman" w:hAnsi="Times New Roman"/>
                <w:sz w:val="24"/>
                <w:szCs w:val="24"/>
              </w:rPr>
              <w:t xml:space="preserve">harter </w:t>
            </w:r>
            <w:r>
              <w:rPr>
                <w:rFonts w:ascii="Times New Roman" w:hAnsi="Times New Roman"/>
                <w:sz w:val="24"/>
                <w:szCs w:val="24"/>
              </w:rPr>
              <w:t>s</w:t>
            </w:r>
            <w:r w:rsidRPr="002B4F63">
              <w:rPr>
                <w:rFonts w:ascii="Times New Roman" w:hAnsi="Times New Roman"/>
                <w:sz w:val="24"/>
                <w:szCs w:val="24"/>
              </w:rPr>
              <w:t xml:space="preserve">chool </w:t>
            </w:r>
            <w:r>
              <w:rPr>
                <w:rFonts w:ascii="Times New Roman" w:hAnsi="Times New Roman"/>
                <w:sz w:val="24"/>
                <w:szCs w:val="24"/>
              </w:rPr>
              <w:t>b</w:t>
            </w:r>
            <w:r w:rsidRPr="002B4F63">
              <w:rPr>
                <w:rFonts w:ascii="Times New Roman" w:hAnsi="Times New Roman"/>
                <w:sz w:val="24"/>
                <w:szCs w:val="24"/>
              </w:rPr>
              <w:t>oard</w:t>
            </w:r>
          </w:p>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University</w:t>
            </w:r>
          </w:p>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Other</w:t>
            </w:r>
          </w:p>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State </w:t>
            </w:r>
            <w:r>
              <w:rPr>
                <w:rFonts w:ascii="Times New Roman" w:hAnsi="Times New Roman"/>
                <w:sz w:val="24"/>
                <w:szCs w:val="24"/>
              </w:rPr>
              <w:t>d</w:t>
            </w:r>
            <w:r w:rsidRPr="002B4F63">
              <w:rPr>
                <w:rFonts w:ascii="Times New Roman" w:hAnsi="Times New Roman"/>
                <w:sz w:val="24"/>
                <w:szCs w:val="24"/>
              </w:rPr>
              <w:t xml:space="preserve">epartment of </w:t>
            </w:r>
            <w:r>
              <w:rPr>
                <w:rFonts w:ascii="Times New Roman" w:hAnsi="Times New Roman"/>
                <w:sz w:val="24"/>
                <w:szCs w:val="24"/>
              </w:rPr>
              <w:t>e</w:t>
            </w:r>
            <w:r w:rsidRPr="002B4F63">
              <w:rPr>
                <w:rFonts w:ascii="Times New Roman" w:hAnsi="Times New Roman"/>
                <w:sz w:val="24"/>
                <w:szCs w:val="24"/>
              </w:rPr>
              <w:t>ducation</w:t>
            </w:r>
          </w:p>
          <w:p w:rsidR="00C12AFB" w:rsidRPr="007A1B59" w:rsidRDefault="00C12AFB" w:rsidP="005956BC">
            <w:pPr>
              <w:numPr>
                <w:ilvl w:val="0"/>
                <w:numId w:val="38"/>
              </w:numPr>
              <w:spacing w:after="0"/>
              <w:rPr>
                <w:b/>
                <w:bCs/>
                <w:sz w:val="24"/>
                <w:szCs w:val="24"/>
              </w:rPr>
            </w:pPr>
            <w:r w:rsidRPr="002B4F63">
              <w:rPr>
                <w:rFonts w:ascii="Times New Roman" w:hAnsi="Times New Roman"/>
                <w:sz w:val="24"/>
                <w:szCs w:val="24"/>
              </w:rPr>
              <w:t xml:space="preserve">Local </w:t>
            </w:r>
            <w:r>
              <w:rPr>
                <w:rFonts w:ascii="Times New Roman" w:hAnsi="Times New Roman"/>
                <w:sz w:val="24"/>
                <w:szCs w:val="24"/>
              </w:rPr>
              <w:t>e</w:t>
            </w:r>
            <w:r w:rsidRPr="002B4F63">
              <w:rPr>
                <w:rFonts w:ascii="Times New Roman" w:hAnsi="Times New Roman"/>
                <w:sz w:val="24"/>
                <w:szCs w:val="24"/>
              </w:rPr>
              <w:t xml:space="preserve">ducation </w:t>
            </w:r>
            <w:r>
              <w:rPr>
                <w:rFonts w:ascii="Times New Roman" w:hAnsi="Times New Roman"/>
                <w:sz w:val="24"/>
                <w:szCs w:val="24"/>
              </w:rPr>
              <w:t>a</w:t>
            </w:r>
            <w:r w:rsidRPr="002B4F63">
              <w:rPr>
                <w:rFonts w:ascii="Times New Roman" w:hAnsi="Times New Roman"/>
                <w:sz w:val="24"/>
                <w:szCs w:val="24"/>
              </w:rPr>
              <w:t>gency</w:t>
            </w:r>
          </w:p>
          <w:p w:rsidR="00C12AFB" w:rsidRPr="002B4F63" w:rsidRDefault="00C12AFB" w:rsidP="009C55F6">
            <w:pPr>
              <w:numPr>
                <w:ilvl w:val="0"/>
                <w:numId w:val="38"/>
              </w:numPr>
              <w:spacing w:after="0"/>
              <w:rPr>
                <w:b/>
                <w:bCs/>
                <w:sz w:val="24"/>
                <w:szCs w:val="24"/>
              </w:rPr>
            </w:pPr>
            <w:r>
              <w:rPr>
                <w:rFonts w:ascii="Times New Roman" w:hAnsi="Times New Roman"/>
                <w:sz w:val="24"/>
                <w:szCs w:val="24"/>
              </w:rPr>
              <w:t>Community college</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C55F6">
            <w:pPr>
              <w:spacing w:after="0"/>
              <w:rPr>
                <w:bCs/>
                <w:sz w:val="24"/>
                <w:szCs w:val="24"/>
              </w:rPr>
            </w:pPr>
            <w:r>
              <w:rPr>
                <w:rFonts w:ascii="Times New Roman" w:hAnsi="Times New Roman"/>
                <w:sz w:val="24"/>
                <w:szCs w:val="24"/>
              </w:rPr>
              <w:t>October 1</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 xml:space="preserve">Reported only for </w:t>
            </w:r>
            <w:r>
              <w:rPr>
                <w:rFonts w:ascii="Times New Roman" w:hAnsi="Times New Roman"/>
                <w:bCs/>
                <w:sz w:val="24"/>
                <w:szCs w:val="24"/>
              </w:rPr>
              <w:t>c</w:t>
            </w:r>
            <w:r w:rsidRPr="002B4F63">
              <w:rPr>
                <w:rFonts w:ascii="Times New Roman" w:hAnsi="Times New Roman"/>
                <w:bCs/>
                <w:sz w:val="24"/>
                <w:szCs w:val="24"/>
              </w:rPr>
              <w:t xml:space="preserve">harter </w:t>
            </w:r>
            <w:r>
              <w:rPr>
                <w:rFonts w:ascii="Times New Roman" w:hAnsi="Times New Roman"/>
                <w:sz w:val="24"/>
                <w:szCs w:val="24"/>
              </w:rPr>
              <w:t>s</w:t>
            </w:r>
            <w:r w:rsidRPr="002B4F63">
              <w:rPr>
                <w:rFonts w:ascii="Times New Roman" w:hAnsi="Times New Roman"/>
                <w:sz w:val="24"/>
                <w:szCs w:val="24"/>
              </w:rPr>
              <w:t>chools.</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Pr>
                <w:rFonts w:ascii="Times New Roman" w:hAnsi="Times New Roman"/>
                <w:iCs/>
                <w:sz w:val="24"/>
                <w:szCs w:val="24"/>
              </w:rPr>
              <w:t>X/N168</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OII-Charter</w:t>
            </w:r>
          </w:p>
        </w:tc>
      </w:tr>
    </w:tbl>
    <w:p w:rsidR="00C12AFB" w:rsidRPr="002B4F63" w:rsidRDefault="00C12AFB" w:rsidP="00985192">
      <w:pPr>
        <w:spacing w:after="0"/>
        <w:rPr>
          <w:rFonts w:ascii="Times New Roman" w:hAnsi="Times New Roman"/>
          <w:b/>
          <w:sz w:val="24"/>
          <w:szCs w:val="24"/>
        </w:rPr>
      </w:pPr>
    </w:p>
    <w:p w:rsidR="00C12AFB"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sz w:val="24"/>
                <w:szCs w:val="24"/>
              </w:rPr>
              <w:br w:type="page"/>
            </w: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Charter - school year approved</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605</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bCs/>
                <w:sz w:val="24"/>
                <w:szCs w:val="24"/>
              </w:rPr>
              <w:t xml:space="preserve">Education Unit </w:t>
            </w:r>
            <w:r w:rsidRPr="002B4F63">
              <w:rPr>
                <w:rFonts w:ascii="Times New Roman" w:hAnsi="Times New Roman"/>
                <w:bCs/>
                <w:sz w:val="24"/>
                <w:szCs w:val="24"/>
              </w:rPr>
              <w:br/>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bCs/>
                <w:sz w:val="24"/>
                <w:szCs w:val="24"/>
              </w:rPr>
              <w:t xml:space="preserve">The school year in which a </w:t>
            </w:r>
            <w:r w:rsidRPr="002B4F63">
              <w:rPr>
                <w:rFonts w:ascii="Times New Roman" w:hAnsi="Times New Roman"/>
                <w:sz w:val="24"/>
                <w:szCs w:val="24"/>
              </w:rPr>
              <w:t xml:space="preserve">charter school was initially approved.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9"/>
              </w:numPr>
              <w:spacing w:after="0"/>
              <w:rPr>
                <w:b/>
                <w:bCs/>
                <w:sz w:val="24"/>
                <w:szCs w:val="24"/>
              </w:rPr>
            </w:pPr>
            <w:r w:rsidRPr="002B4F63">
              <w:rPr>
                <w:rFonts w:ascii="Times New Roman" w:hAnsi="Times New Roman"/>
                <w:sz w:val="24"/>
                <w:szCs w:val="24"/>
              </w:rPr>
              <w:t>YYYY-YYYY</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C55F6">
            <w:pPr>
              <w:spacing w:after="0"/>
              <w:rPr>
                <w:bCs/>
                <w:sz w:val="24"/>
                <w:szCs w:val="24"/>
              </w:rPr>
            </w:pPr>
            <w:r>
              <w:rPr>
                <w:rFonts w:ascii="Times New Roman" w:hAnsi="Times New Roman"/>
                <w:sz w:val="24"/>
                <w:szCs w:val="24"/>
              </w:rPr>
              <w:t>October 1</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 xml:space="preserve">Reported only for charter schools.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Pr>
                <w:rFonts w:ascii="Times New Roman" w:hAnsi="Times New Roman"/>
                <w:iCs/>
                <w:sz w:val="24"/>
                <w:szCs w:val="24"/>
              </w:rPr>
              <w:t>X/N168</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OII-Charter</w:t>
            </w:r>
          </w:p>
        </w:tc>
      </w:tr>
    </w:tbl>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Charter - school year closed</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654</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bCs/>
                <w:sz w:val="24"/>
                <w:szCs w:val="24"/>
              </w:rPr>
              <w:t>Education Unit</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C55F6">
            <w:pPr>
              <w:spacing w:after="0"/>
              <w:rPr>
                <w:b/>
                <w:bCs/>
                <w:sz w:val="24"/>
                <w:szCs w:val="24"/>
              </w:rPr>
            </w:pPr>
            <w:r w:rsidRPr="002B4F63">
              <w:rPr>
                <w:rFonts w:ascii="Times New Roman" w:hAnsi="Times New Roman"/>
                <w:bCs/>
                <w:sz w:val="24"/>
                <w:szCs w:val="24"/>
              </w:rPr>
              <w:t xml:space="preserve">The school year in which a </w:t>
            </w:r>
            <w:r w:rsidRPr="002B4F63">
              <w:rPr>
                <w:rFonts w:ascii="Times New Roman" w:hAnsi="Times New Roman"/>
                <w:sz w:val="24"/>
                <w:szCs w:val="24"/>
              </w:rPr>
              <w:t xml:space="preserve">charter school </w:t>
            </w:r>
            <w:r>
              <w:rPr>
                <w:rFonts w:ascii="Times New Roman" w:hAnsi="Times New Roman"/>
                <w:sz w:val="24"/>
                <w:szCs w:val="24"/>
              </w:rPr>
              <w:t xml:space="preserve">was legally </w:t>
            </w:r>
            <w:r w:rsidRPr="002B4F63">
              <w:rPr>
                <w:rFonts w:ascii="Times New Roman" w:hAnsi="Times New Roman"/>
                <w:sz w:val="24"/>
                <w:szCs w:val="24"/>
              </w:rPr>
              <w:t>closed.</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39"/>
              </w:numPr>
              <w:spacing w:after="0"/>
              <w:rPr>
                <w:b/>
                <w:bCs/>
                <w:sz w:val="24"/>
                <w:szCs w:val="24"/>
              </w:rPr>
            </w:pPr>
            <w:r w:rsidRPr="002B4F63">
              <w:rPr>
                <w:rFonts w:ascii="Times New Roman" w:hAnsi="Times New Roman"/>
                <w:sz w:val="24"/>
                <w:szCs w:val="24"/>
              </w:rPr>
              <w:t>YYYY-YYYY</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Pr>
                <w:rFonts w:ascii="Times New Roman" w:hAnsi="Times New Roman"/>
                <w:sz w:val="24"/>
                <w:szCs w:val="24"/>
              </w:rPr>
              <w:t>October 1</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 xml:space="preserve">Reported only for charter schools. Include schools that revert to </w:t>
            </w:r>
            <w:r w:rsidRPr="002B4F63">
              <w:rPr>
                <w:rFonts w:ascii="Times New Roman" w:hAnsi="Times New Roman"/>
                <w:sz w:val="24"/>
                <w:szCs w:val="24"/>
              </w:rPr>
              <w:br/>
              <w:t xml:space="preserve">being non-charter schools.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F27B07">
            <w:pPr>
              <w:spacing w:after="0"/>
              <w:rPr>
                <w:b/>
                <w:bCs/>
                <w:sz w:val="24"/>
                <w:szCs w:val="24"/>
              </w:rPr>
            </w:pPr>
            <w:r>
              <w:rPr>
                <w:rFonts w:ascii="Times New Roman" w:hAnsi="Times New Roman"/>
                <w:iCs/>
                <w:sz w:val="24"/>
                <w:szCs w:val="24"/>
              </w:rPr>
              <w:t>X/N168</w:t>
            </w:r>
            <w:r w:rsidRPr="002B4F63">
              <w:rPr>
                <w:rFonts w:ascii="Times New Roman" w:hAnsi="Times New Roman"/>
                <w:iCs/>
                <w:sz w:val="24"/>
                <w:szCs w:val="24"/>
              </w:rPr>
              <w:t xml:space="preserve"> </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OII-Charter</w:t>
            </w:r>
          </w:p>
        </w:tc>
      </w:tr>
    </w:tbl>
    <w:p w:rsidR="00C12AFB" w:rsidRPr="002B4F63" w:rsidRDefault="00C12AFB" w:rsidP="00985192">
      <w:pPr>
        <w:spacing w:after="0"/>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407"/>
        <w:gridCol w:w="2477"/>
      </w:tblGrid>
      <w:tr w:rsidR="00C12AFB" w:rsidRPr="002B4F63" w:rsidTr="00965ADA">
        <w:tc>
          <w:tcPr>
            <w:tcW w:w="7081"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Charter - school year school opened</w:t>
            </w:r>
          </w:p>
        </w:tc>
        <w:tc>
          <w:tcPr>
            <w:tcW w:w="2477"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606</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bCs/>
                <w:sz w:val="24"/>
                <w:szCs w:val="24"/>
              </w:rPr>
              <w:t>Education Unit</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bCs/>
                <w:sz w:val="24"/>
                <w:szCs w:val="24"/>
              </w:rPr>
              <w:t xml:space="preserve">The school year that a </w:t>
            </w:r>
            <w:r w:rsidRPr="002B4F63">
              <w:rPr>
                <w:rFonts w:ascii="Times New Roman" w:hAnsi="Times New Roman"/>
                <w:sz w:val="24"/>
                <w:szCs w:val="24"/>
              </w:rPr>
              <w:t xml:space="preserve">school initially began providing educational instruction to students.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39"/>
              </w:numPr>
              <w:spacing w:after="0"/>
              <w:rPr>
                <w:b/>
                <w:bCs/>
                <w:sz w:val="24"/>
                <w:szCs w:val="24"/>
              </w:rPr>
            </w:pPr>
            <w:r w:rsidRPr="002B4F63">
              <w:rPr>
                <w:rFonts w:ascii="Times New Roman" w:hAnsi="Times New Roman"/>
                <w:sz w:val="24"/>
                <w:szCs w:val="24"/>
              </w:rPr>
              <w:t>YYYY-YYYY</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C55F6">
            <w:pPr>
              <w:spacing w:after="0"/>
              <w:rPr>
                <w:bCs/>
                <w:sz w:val="24"/>
                <w:szCs w:val="24"/>
              </w:rPr>
            </w:pPr>
            <w:r>
              <w:rPr>
                <w:rFonts w:ascii="Times New Roman" w:hAnsi="Times New Roman"/>
                <w:sz w:val="24"/>
                <w:szCs w:val="24"/>
              </w:rPr>
              <w:t>October 1</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 xml:space="preserve">Reported only for charter schools.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F27B07">
            <w:pPr>
              <w:spacing w:after="0"/>
              <w:rPr>
                <w:b/>
                <w:bCs/>
                <w:sz w:val="24"/>
                <w:szCs w:val="24"/>
              </w:rPr>
            </w:pPr>
            <w:r>
              <w:rPr>
                <w:rFonts w:ascii="Times New Roman" w:hAnsi="Times New Roman"/>
                <w:iCs/>
                <w:sz w:val="24"/>
                <w:szCs w:val="24"/>
              </w:rPr>
              <w:t>X/N168</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OII-Charter</w:t>
            </w:r>
          </w:p>
        </w:tc>
      </w:tr>
    </w:tbl>
    <w:p w:rsidR="00C12AFB" w:rsidRPr="002B4F63" w:rsidRDefault="00C12AFB" w:rsidP="000E2A79">
      <w:pPr>
        <w:spacing w:after="0"/>
        <w:rPr>
          <w:rFonts w:ascii="Times New Roman" w:hAnsi="Times New Roman"/>
          <w:b/>
          <w:sz w:val="24"/>
          <w:szCs w:val="24"/>
        </w:rPr>
      </w:pPr>
    </w:p>
    <w:p w:rsidR="00C12AFB" w:rsidRPr="002B4F63" w:rsidRDefault="00C12AFB" w:rsidP="000E2A79">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0E2A79">
        <w:tc>
          <w:tcPr>
            <w:tcW w:w="8028" w:type="dxa"/>
            <w:gridSpan w:val="4"/>
            <w:tcBorders>
              <w:top w:val="single" w:sz="4" w:space="0" w:color="auto"/>
            </w:tcBorders>
            <w:shd w:val="clear" w:color="auto" w:fill="4F81BD"/>
          </w:tcPr>
          <w:p w:rsidR="00C12AFB" w:rsidRPr="002B4F63" w:rsidRDefault="00C12AFB" w:rsidP="000E2A79">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Charter school LEA status</w:t>
            </w:r>
          </w:p>
        </w:tc>
        <w:tc>
          <w:tcPr>
            <w:tcW w:w="1530" w:type="dxa"/>
            <w:tcBorders>
              <w:top w:val="single" w:sz="4" w:space="0" w:color="auto"/>
            </w:tcBorders>
            <w:shd w:val="clear" w:color="auto" w:fill="4F81BD"/>
          </w:tcPr>
          <w:p w:rsidR="00C12AFB" w:rsidRPr="002B4F63" w:rsidRDefault="00C12AFB" w:rsidP="000E2A79">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653</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Education Unit</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 xml:space="preserve">The status of </w:t>
            </w:r>
            <w:r w:rsidRPr="002B4F63">
              <w:rPr>
                <w:rFonts w:ascii="Times New Roman" w:hAnsi="Times New Roman"/>
                <w:bCs/>
                <w:sz w:val="24"/>
                <w:szCs w:val="24"/>
              </w:rPr>
              <w:t xml:space="preserve">a </w:t>
            </w:r>
            <w:r w:rsidRPr="002B4F63">
              <w:rPr>
                <w:rFonts w:ascii="Times New Roman" w:hAnsi="Times New Roman"/>
                <w:sz w:val="24"/>
                <w:szCs w:val="24"/>
              </w:rPr>
              <w:t xml:space="preserve">charter school </w:t>
            </w:r>
            <w:r w:rsidRPr="002B4F63">
              <w:rPr>
                <w:rFonts w:ascii="Times New Roman" w:hAnsi="Times New Roman"/>
                <w:bCs/>
                <w:sz w:val="24"/>
                <w:szCs w:val="24"/>
              </w:rPr>
              <w:t xml:space="preserve">as </w:t>
            </w:r>
            <w:r w:rsidRPr="002B4F63">
              <w:rPr>
                <w:rFonts w:ascii="Times New Roman" w:hAnsi="Times New Roman"/>
                <w:sz w:val="24"/>
                <w:szCs w:val="24"/>
              </w:rPr>
              <w:t xml:space="preserve">an LEA for purposes of federal programs.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39"/>
              </w:numPr>
              <w:spacing w:after="0"/>
              <w:rPr>
                <w:b/>
                <w:bCs/>
                <w:sz w:val="24"/>
                <w:szCs w:val="24"/>
              </w:rPr>
            </w:pPr>
            <w:r w:rsidRPr="002B4F63">
              <w:rPr>
                <w:rFonts w:ascii="Times New Roman" w:hAnsi="Times New Roman"/>
                <w:sz w:val="24"/>
                <w:szCs w:val="24"/>
              </w:rPr>
              <w:t>Not an LEA for any federal program</w:t>
            </w:r>
          </w:p>
          <w:p w:rsidR="00C12AFB" w:rsidRPr="002B4F63" w:rsidRDefault="00C12AFB" w:rsidP="00034992">
            <w:pPr>
              <w:numPr>
                <w:ilvl w:val="0"/>
                <w:numId w:val="39"/>
              </w:numPr>
              <w:spacing w:after="0"/>
              <w:rPr>
                <w:b/>
                <w:bCs/>
                <w:sz w:val="24"/>
                <w:szCs w:val="24"/>
              </w:rPr>
            </w:pPr>
            <w:r w:rsidRPr="002B4F63">
              <w:rPr>
                <w:rFonts w:ascii="Times New Roman" w:hAnsi="Times New Roman"/>
                <w:sz w:val="24"/>
                <w:szCs w:val="24"/>
              </w:rPr>
              <w:t>An LEA for programs authorized under IDEA but not under ESEA and Perkins</w:t>
            </w:r>
          </w:p>
          <w:p w:rsidR="00C12AFB" w:rsidRPr="002B4F63" w:rsidRDefault="00C12AFB" w:rsidP="00034992">
            <w:pPr>
              <w:numPr>
                <w:ilvl w:val="0"/>
                <w:numId w:val="39"/>
              </w:numPr>
              <w:spacing w:after="0"/>
              <w:rPr>
                <w:b/>
                <w:bCs/>
                <w:sz w:val="24"/>
                <w:szCs w:val="24"/>
              </w:rPr>
            </w:pPr>
            <w:r w:rsidRPr="002B4F63">
              <w:rPr>
                <w:rFonts w:ascii="Times New Roman" w:hAnsi="Times New Roman"/>
                <w:sz w:val="24"/>
                <w:szCs w:val="24"/>
              </w:rPr>
              <w:t>An LEA for programs authorized under ESEA and Perkins but not under IDEA</w:t>
            </w:r>
          </w:p>
          <w:p w:rsidR="00C12AFB" w:rsidRPr="002B4F63" w:rsidRDefault="00C12AFB" w:rsidP="00034992">
            <w:pPr>
              <w:numPr>
                <w:ilvl w:val="0"/>
                <w:numId w:val="39"/>
              </w:numPr>
              <w:spacing w:after="0"/>
              <w:rPr>
                <w:b/>
                <w:bCs/>
                <w:sz w:val="24"/>
                <w:szCs w:val="24"/>
              </w:rPr>
            </w:pPr>
            <w:r w:rsidRPr="002B4F63">
              <w:rPr>
                <w:rFonts w:ascii="Times New Roman" w:hAnsi="Times New Roman"/>
                <w:sz w:val="24"/>
                <w:szCs w:val="24"/>
              </w:rPr>
              <w:t>An LEA for programs authorized under IDEA, ESEA, and Perkins</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0E2A79">
            <w:pPr>
              <w:spacing w:after="0"/>
              <w:rPr>
                <w:bCs/>
                <w:sz w:val="24"/>
                <w:szCs w:val="24"/>
              </w:rPr>
            </w:pPr>
            <w:r w:rsidRPr="002B4F63">
              <w:rPr>
                <w:rFonts w:ascii="Times New Roman" w:hAnsi="Times New Roman"/>
                <w:sz w:val="24"/>
                <w:szCs w:val="24"/>
              </w:rPr>
              <w:t xml:space="preserve">October </w:t>
            </w:r>
            <w:r w:rsidRPr="002B4F63">
              <w:rPr>
                <w:rFonts w:ascii="Times New Roman" w:hAnsi="Times New Roman"/>
                <w:iCs/>
                <w:sz w:val="24"/>
                <w:szCs w:val="24"/>
              </w:rPr>
              <w:t xml:space="preserve">1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0E2A79">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0E2A79">
            <w:pPr>
              <w:spacing w:after="0"/>
              <w:rPr>
                <w:b/>
                <w:bCs/>
                <w:sz w:val="24"/>
                <w:szCs w:val="24"/>
              </w:rPr>
            </w:pPr>
            <w:r w:rsidRPr="002B4F63">
              <w:rPr>
                <w:rFonts w:ascii="Wingdings 2" w:hAnsi="Wingdings 2"/>
                <w:bCs/>
                <w:sz w:val="24"/>
                <w:szCs w:val="24"/>
              </w:rPr>
              <w:sym w:font="Wingdings 2" w:char="F0A3"/>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0E2A79">
            <w:pPr>
              <w:spacing w:after="0"/>
              <w:rPr>
                <w:rFonts w:ascii="Times New Roman" w:hAnsi="Times New Roman"/>
                <w:iCs/>
                <w:sz w:val="24"/>
                <w:szCs w:val="24"/>
              </w:rPr>
            </w:pPr>
            <w:r w:rsidRPr="002B4F63">
              <w:rPr>
                <w:rFonts w:ascii="Times New Roman" w:hAnsi="Times New Roman"/>
                <w:sz w:val="24"/>
                <w:szCs w:val="24"/>
              </w:rPr>
              <w:t>Reported only for charter schools.</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F27B07">
            <w:pPr>
              <w:spacing w:after="0"/>
              <w:rPr>
                <w:b/>
                <w:bCs/>
                <w:sz w:val="24"/>
                <w:szCs w:val="24"/>
              </w:rPr>
            </w:pPr>
            <w:r>
              <w:rPr>
                <w:rFonts w:ascii="Times New Roman" w:hAnsi="Times New Roman"/>
                <w:iCs/>
                <w:sz w:val="24"/>
                <w:szCs w:val="24"/>
              </w:rPr>
              <w:t>X/N168</w:t>
            </w:r>
            <w:r w:rsidRPr="002B4F63">
              <w:rPr>
                <w:rFonts w:ascii="Times New Roman" w:hAnsi="Times New Roman"/>
                <w:iCs/>
                <w:sz w:val="24"/>
                <w:szCs w:val="24"/>
              </w:rPr>
              <w:t xml:space="preserve">  </w:t>
            </w:r>
          </w:p>
        </w:tc>
      </w:tr>
      <w:tr w:rsidR="00C12AFB" w:rsidRPr="002B4F63" w:rsidTr="000E2A79">
        <w:tc>
          <w:tcPr>
            <w:tcW w:w="2718" w:type="dxa"/>
          </w:tcPr>
          <w:p w:rsidR="00C12AFB" w:rsidRPr="002B4F63" w:rsidRDefault="00C12AFB" w:rsidP="000E2A79">
            <w:pPr>
              <w:spacing w:after="0"/>
              <w:rPr>
                <w:b/>
                <w:bCs/>
                <w:sz w:val="24"/>
                <w:szCs w:val="24"/>
              </w:rPr>
            </w:pPr>
          </w:p>
        </w:tc>
        <w:tc>
          <w:tcPr>
            <w:tcW w:w="6840" w:type="dxa"/>
            <w:gridSpan w:val="4"/>
          </w:tcPr>
          <w:p w:rsidR="00C12AFB" w:rsidRPr="002B4F63" w:rsidRDefault="00C12AFB" w:rsidP="000E2A79">
            <w:pPr>
              <w:spacing w:after="0"/>
              <w:rPr>
                <w:b/>
                <w:bCs/>
                <w:sz w:val="24"/>
                <w:szCs w:val="24"/>
              </w:rPr>
            </w:pPr>
          </w:p>
        </w:tc>
      </w:tr>
      <w:tr w:rsidR="00C12AFB" w:rsidRPr="002B4F63" w:rsidTr="000E2A79">
        <w:tc>
          <w:tcPr>
            <w:tcW w:w="9558" w:type="dxa"/>
            <w:gridSpan w:val="5"/>
            <w:tcBorders>
              <w:bottom w:val="single" w:sz="4" w:space="0" w:color="auto"/>
            </w:tcBorders>
            <w:shd w:val="clear" w:color="auto" w:fill="4F81BD"/>
          </w:tcPr>
          <w:p w:rsidR="00C12AFB" w:rsidRPr="002B4F63" w:rsidRDefault="00C12AFB" w:rsidP="000E2A79">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OII-Charter</w:t>
            </w:r>
          </w:p>
        </w:tc>
      </w:tr>
    </w:tbl>
    <w:p w:rsidR="00C12AFB" w:rsidRPr="002B4F63" w:rsidRDefault="00C12AFB" w:rsidP="000E2A79">
      <w:pPr>
        <w:spacing w:after="0"/>
        <w:rPr>
          <w:rFonts w:ascii="Times New Roman" w:hAnsi="Times New Roman"/>
          <w:b/>
          <w:sz w:val="24"/>
          <w:szCs w:val="24"/>
        </w:rPr>
      </w:pPr>
    </w:p>
    <w:p w:rsidR="00C12AFB" w:rsidRPr="002B4F63" w:rsidRDefault="00C12AFB" w:rsidP="00985192">
      <w:pPr>
        <w:spacing w:after="0"/>
        <w:rPr>
          <w:b/>
          <w:sz w:val="24"/>
          <w:szCs w:val="24"/>
        </w:rPr>
      </w:pPr>
    </w:p>
    <w:p w:rsidR="00C12AFB" w:rsidRPr="002B4F63" w:rsidRDefault="00C12AFB" w:rsidP="00985192">
      <w:pPr>
        <w:spacing w:after="0"/>
        <w:rPr>
          <w:b/>
          <w:sz w:val="24"/>
          <w:szCs w:val="24"/>
        </w:rPr>
      </w:pPr>
    </w:p>
    <w:p w:rsidR="00C12AFB" w:rsidRPr="002B4F63" w:rsidRDefault="00C12AFB" w:rsidP="00E552CD">
      <w:pPr>
        <w:spacing w:after="0" w:line="240" w:lineRule="auto"/>
        <w:rPr>
          <w:b/>
          <w:sz w:val="24"/>
          <w:szCs w:val="24"/>
        </w:rPr>
      </w:pPr>
    </w:p>
    <w:p w:rsidR="00C12AFB" w:rsidRPr="002B4F63" w:rsidRDefault="00C12AFB" w:rsidP="00CE0CF3">
      <w:pPr>
        <w:pStyle w:val="Heading1"/>
        <w:rPr>
          <w:rFonts w:ascii="Times New Roman" w:hAnsi="Times New Roman"/>
          <w:b/>
          <w:sz w:val="32"/>
          <w:szCs w:val="32"/>
        </w:rPr>
      </w:pPr>
      <w:r w:rsidRPr="002B4F63">
        <w:rPr>
          <w:b/>
          <w:sz w:val="24"/>
          <w:szCs w:val="24"/>
        </w:rPr>
        <w:br w:type="page"/>
      </w:r>
      <w:r w:rsidRPr="002B4F63">
        <w:rPr>
          <w:rFonts w:ascii="Times New Roman" w:hAnsi="Times New Roman"/>
          <w:b/>
          <w:sz w:val="32"/>
          <w:szCs w:val="32"/>
        </w:rPr>
        <w:t>Safe, drug-free and gun-free Schools</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 xml:space="preserve">The data groups in this section support oversight and reporting of the </w:t>
      </w:r>
      <w:r w:rsidRPr="002B4F63">
        <w:rPr>
          <w:rFonts w:ascii="Times New Roman" w:hAnsi="Times New Roman"/>
          <w:i/>
          <w:sz w:val="24"/>
          <w:szCs w:val="24"/>
        </w:rPr>
        <w:t>Safe and Drug Free Schools and Communities Act</w:t>
      </w:r>
      <w:r w:rsidRPr="002B4F63">
        <w:rPr>
          <w:rFonts w:ascii="Times New Roman" w:hAnsi="Times New Roman"/>
          <w:sz w:val="24"/>
          <w:szCs w:val="24"/>
        </w:rPr>
        <w:t xml:space="preserve"> and the </w:t>
      </w:r>
      <w:r w:rsidRPr="002B4F63">
        <w:rPr>
          <w:rFonts w:ascii="Times New Roman" w:hAnsi="Times New Roman"/>
          <w:i/>
          <w:sz w:val="24"/>
          <w:szCs w:val="24"/>
        </w:rPr>
        <w:t>Gun-Free Schools Act</w:t>
      </w:r>
      <w:r w:rsidRPr="002B4F63">
        <w:rPr>
          <w:rFonts w:ascii="Times New Roman" w:hAnsi="Times New Roman"/>
          <w:sz w:val="24"/>
          <w:szCs w:val="24"/>
        </w:rPr>
        <w:t>.</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Two data groups will be collected through a web-based survey using E</w:t>
      </w:r>
      <w:r w:rsidRPr="002B4F63">
        <w:rPr>
          <w:rFonts w:ascii="Times New Roman" w:hAnsi="Times New Roman"/>
          <w:i/>
          <w:sz w:val="24"/>
          <w:szCs w:val="24"/>
        </w:rPr>
        <w:t xml:space="preserve">MAPS </w:t>
      </w:r>
      <w:r w:rsidRPr="002B4F63">
        <w:rPr>
          <w:rFonts w:ascii="Times New Roman" w:hAnsi="Times New Roman"/>
          <w:sz w:val="24"/>
          <w:szCs w:val="24"/>
        </w:rPr>
        <w:t>instead of the</w:t>
      </w:r>
      <w:r w:rsidRPr="002B4F63">
        <w:rPr>
          <w:rFonts w:ascii="Times New Roman" w:hAnsi="Times New Roman"/>
          <w:i/>
          <w:sz w:val="24"/>
          <w:szCs w:val="24"/>
        </w:rPr>
        <w:t xml:space="preserve"> </w:t>
      </w:r>
      <w:r w:rsidRPr="002B4F63">
        <w:rPr>
          <w:rFonts w:ascii="Times New Roman" w:hAnsi="Times New Roman"/>
          <w:sz w:val="24"/>
          <w:szCs w:val="24"/>
        </w:rPr>
        <w:t>EDEN Submission System (ESS):</w:t>
      </w:r>
    </w:p>
    <w:p w:rsidR="00C12AFB" w:rsidRPr="002B4F63" w:rsidRDefault="00C12AFB" w:rsidP="00C25DC8">
      <w:pPr>
        <w:pStyle w:val="ListParagraph"/>
        <w:numPr>
          <w:ilvl w:val="0"/>
          <w:numId w:val="8"/>
        </w:numPr>
        <w:rPr>
          <w:rFonts w:ascii="Times New Roman" w:hAnsi="Times New Roman"/>
          <w:sz w:val="24"/>
          <w:szCs w:val="24"/>
        </w:rPr>
      </w:pPr>
      <w:r w:rsidRPr="002B4F63">
        <w:rPr>
          <w:rFonts w:ascii="Times New Roman" w:hAnsi="Times New Roman"/>
          <w:bCs/>
          <w:sz w:val="24"/>
          <w:szCs w:val="24"/>
        </w:rPr>
        <w:t xml:space="preserve">Unsafe school choice </w:t>
      </w:r>
      <w:r w:rsidRPr="002B4F63">
        <w:rPr>
          <w:rFonts w:ascii="Times New Roman" w:hAnsi="Times New Roman"/>
          <w:sz w:val="24"/>
          <w:szCs w:val="24"/>
        </w:rPr>
        <w:t xml:space="preserve">– </w:t>
      </w:r>
      <w:r w:rsidRPr="002B4F63">
        <w:rPr>
          <w:rFonts w:ascii="Times New Roman" w:hAnsi="Times New Roman"/>
          <w:bCs/>
          <w:sz w:val="24"/>
          <w:szCs w:val="24"/>
        </w:rPr>
        <w:t>offered (DG646)</w:t>
      </w:r>
    </w:p>
    <w:p w:rsidR="00C12AFB" w:rsidRPr="002B4F63" w:rsidRDefault="00C12AFB" w:rsidP="00C25DC8">
      <w:pPr>
        <w:pStyle w:val="ListParagraph"/>
        <w:numPr>
          <w:ilvl w:val="0"/>
          <w:numId w:val="8"/>
        </w:numPr>
        <w:rPr>
          <w:rFonts w:ascii="Times New Roman" w:hAnsi="Times New Roman"/>
          <w:sz w:val="24"/>
          <w:szCs w:val="24"/>
        </w:rPr>
      </w:pPr>
      <w:r w:rsidRPr="002B4F63">
        <w:rPr>
          <w:rFonts w:ascii="Times New Roman" w:hAnsi="Times New Roman"/>
          <w:sz w:val="24"/>
          <w:szCs w:val="24"/>
        </w:rPr>
        <w:t>Unsafe school choice – transferred (DG645)</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In addition to these data groups, ED will conduct a web-based survey using E</w:t>
      </w:r>
      <w:r w:rsidRPr="002B4F63">
        <w:rPr>
          <w:rFonts w:ascii="Times New Roman" w:hAnsi="Times New Roman"/>
          <w:i/>
          <w:sz w:val="24"/>
          <w:szCs w:val="24"/>
        </w:rPr>
        <w:t xml:space="preserve">MAPS </w:t>
      </w:r>
      <w:r w:rsidRPr="002B4F63">
        <w:rPr>
          <w:rFonts w:ascii="Times New Roman" w:hAnsi="Times New Roman"/>
          <w:sz w:val="24"/>
          <w:szCs w:val="24"/>
        </w:rPr>
        <w:t>on the Gun-Free Schools Act.  That survey will include questions similar to the following:</w:t>
      </w:r>
    </w:p>
    <w:p w:rsidR="00C12AFB" w:rsidRPr="002B4F63" w:rsidRDefault="00C12AFB" w:rsidP="00C25DC8">
      <w:pPr>
        <w:pStyle w:val="ListParagraph"/>
        <w:numPr>
          <w:ilvl w:val="0"/>
          <w:numId w:val="9"/>
        </w:numPr>
        <w:rPr>
          <w:rFonts w:ascii="Times New Roman" w:hAnsi="Times New Roman"/>
          <w:sz w:val="24"/>
          <w:szCs w:val="24"/>
        </w:rPr>
      </w:pPr>
      <w:r w:rsidRPr="002B4F63">
        <w:rPr>
          <w:rFonts w:ascii="Times New Roman" w:hAnsi="Times New Roman"/>
          <w:sz w:val="24"/>
          <w:szCs w:val="24"/>
        </w:rPr>
        <w:t>List the name and address of each LEA that has not provided an assurance that it is compliant with the state law that requires a student who brings a firearm to school, or possesses a firearm at school, be expelled for a year.</w:t>
      </w:r>
    </w:p>
    <w:p w:rsidR="00C12AFB" w:rsidRPr="002B4F63" w:rsidRDefault="00C12AFB" w:rsidP="00C25DC8">
      <w:pPr>
        <w:pStyle w:val="ListParagraph"/>
        <w:numPr>
          <w:ilvl w:val="0"/>
          <w:numId w:val="9"/>
        </w:numPr>
        <w:rPr>
          <w:rFonts w:ascii="Times New Roman" w:hAnsi="Times New Roman"/>
          <w:sz w:val="24"/>
          <w:szCs w:val="24"/>
        </w:rPr>
      </w:pPr>
      <w:r w:rsidRPr="002B4F63">
        <w:rPr>
          <w:rFonts w:ascii="Times New Roman" w:hAnsi="Times New Roman"/>
          <w:sz w:val="24"/>
          <w:szCs w:val="24"/>
        </w:rPr>
        <w:t>List the name and address of each LEA that has not provided an assurance that it is in compliance with the requirement in Section 4141(h) that an LEA receiving ESEA funds have in place a policy requiring referral to the criminal justice or juvenile delinquency system of any student who brings a firearm to a school, or possesses a firearm at school.</w:t>
      </w:r>
    </w:p>
    <w:p w:rsidR="00C12AFB" w:rsidRPr="002B4F63" w:rsidRDefault="00C12AFB" w:rsidP="00C25DC8">
      <w:pPr>
        <w:pStyle w:val="ListParagraph"/>
        <w:numPr>
          <w:ilvl w:val="0"/>
          <w:numId w:val="9"/>
        </w:numPr>
        <w:rPr>
          <w:rFonts w:ascii="Times New Roman" w:hAnsi="Times New Roman"/>
          <w:sz w:val="24"/>
          <w:szCs w:val="24"/>
        </w:rPr>
      </w:pPr>
      <w:r w:rsidRPr="002B4F63">
        <w:rPr>
          <w:rFonts w:ascii="Times New Roman" w:hAnsi="Times New Roman"/>
          <w:sz w:val="24"/>
          <w:szCs w:val="24"/>
        </w:rPr>
        <w:t>Indicate whether the state law related to the Gun-Free Schools Act has changed in the past 12 months.  If the law changed, provide a brief description of the change or a copy of the new/revised statute.</w:t>
      </w:r>
    </w:p>
    <w:p w:rsidR="00C12AFB" w:rsidRPr="002B4F63" w:rsidRDefault="00C12AFB" w:rsidP="00C25DC8">
      <w:pPr>
        <w:pStyle w:val="ListParagraph"/>
        <w:numPr>
          <w:ilvl w:val="0"/>
          <w:numId w:val="9"/>
        </w:numPr>
        <w:rPr>
          <w:rFonts w:ascii="Times New Roman" w:hAnsi="Times New Roman"/>
          <w:sz w:val="24"/>
          <w:szCs w:val="24"/>
        </w:rPr>
      </w:pPr>
      <w:r w:rsidRPr="002B4F63">
        <w:rPr>
          <w:rFonts w:ascii="Times New Roman" w:hAnsi="Times New Roman"/>
          <w:sz w:val="24"/>
          <w:szCs w:val="24"/>
        </w:rPr>
        <w:t>Explain how the state law addresses the need for providing educational services in an alternative setting to students expelled from their regular school setting.  For example, does the state law:</w:t>
      </w:r>
    </w:p>
    <w:p w:rsidR="00C12AFB" w:rsidRPr="002B4F63" w:rsidRDefault="00C12AFB" w:rsidP="00C25DC8">
      <w:pPr>
        <w:pStyle w:val="ListParagraph"/>
        <w:numPr>
          <w:ilvl w:val="1"/>
          <w:numId w:val="9"/>
        </w:numPr>
        <w:rPr>
          <w:rFonts w:ascii="Times New Roman" w:hAnsi="Times New Roman"/>
          <w:sz w:val="24"/>
          <w:szCs w:val="24"/>
        </w:rPr>
      </w:pPr>
      <w:r w:rsidRPr="002B4F63">
        <w:rPr>
          <w:rFonts w:ascii="Times New Roman" w:hAnsi="Times New Roman"/>
          <w:sz w:val="24"/>
          <w:szCs w:val="24"/>
        </w:rPr>
        <w:t>Encourage LEAs to provide educational services to expelled students in an alternative setting</w:t>
      </w:r>
    </w:p>
    <w:p w:rsidR="00C12AFB" w:rsidRPr="002B4F63" w:rsidRDefault="00C12AFB" w:rsidP="00C25DC8">
      <w:pPr>
        <w:pStyle w:val="ListParagraph"/>
        <w:numPr>
          <w:ilvl w:val="1"/>
          <w:numId w:val="9"/>
        </w:numPr>
        <w:rPr>
          <w:rFonts w:ascii="Times New Roman" w:hAnsi="Times New Roman"/>
          <w:sz w:val="24"/>
          <w:szCs w:val="24"/>
        </w:rPr>
      </w:pPr>
      <w:r w:rsidRPr="002B4F63">
        <w:rPr>
          <w:rFonts w:ascii="Times New Roman" w:hAnsi="Times New Roman"/>
          <w:sz w:val="24"/>
          <w:szCs w:val="24"/>
        </w:rPr>
        <w:t>Require LEAs to provide educational services to expelled students in an alternative setting</w:t>
      </w:r>
    </w:p>
    <w:p w:rsidR="00C12AFB" w:rsidRPr="002B4F63" w:rsidRDefault="00C12AFB" w:rsidP="00C25DC8">
      <w:pPr>
        <w:pStyle w:val="ListParagraph"/>
        <w:numPr>
          <w:ilvl w:val="1"/>
          <w:numId w:val="9"/>
        </w:numPr>
        <w:rPr>
          <w:rFonts w:ascii="Times New Roman" w:hAnsi="Times New Roman"/>
          <w:sz w:val="24"/>
          <w:szCs w:val="24"/>
        </w:rPr>
      </w:pPr>
      <w:r w:rsidRPr="002B4F63">
        <w:rPr>
          <w:rFonts w:ascii="Times New Roman" w:hAnsi="Times New Roman"/>
          <w:sz w:val="24"/>
          <w:szCs w:val="24"/>
        </w:rPr>
        <w:t>Not address the need for educational services in an alternative setting.</w:t>
      </w:r>
    </w:p>
    <w:p w:rsidR="00C12AFB" w:rsidRPr="002B4F63" w:rsidRDefault="00C12AFB" w:rsidP="00C25DC8">
      <w:pPr>
        <w:pStyle w:val="ListParagraph"/>
        <w:numPr>
          <w:ilvl w:val="0"/>
          <w:numId w:val="9"/>
        </w:numPr>
        <w:rPr>
          <w:rFonts w:ascii="Times New Roman" w:hAnsi="Times New Roman"/>
          <w:sz w:val="24"/>
          <w:szCs w:val="24"/>
        </w:rPr>
      </w:pPr>
      <w:r w:rsidRPr="002B4F63">
        <w:rPr>
          <w:rFonts w:ascii="Times New Roman" w:hAnsi="Times New Roman"/>
          <w:sz w:val="24"/>
          <w:szCs w:val="24"/>
        </w:rPr>
        <w:t>Indicate whether any state funds are used to support the implementation of educational services in alternative settings as it relates to students who have been expelled under the Gun-Free Schools Act.</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The data steward for the data groups in this section is the Office of Safe and Drug Free Schools (OSDFS).</w:t>
      </w:r>
    </w:p>
    <w:p w:rsidR="00C12AFB" w:rsidRPr="002B4F63" w:rsidRDefault="00C12AFB" w:rsidP="00CE0CF3">
      <w:pPr>
        <w:rPr>
          <w:rFonts w:ascii="Times New Roman" w:hAnsi="Times New Roman"/>
          <w:sz w:val="24"/>
          <w:szCs w:val="24"/>
        </w:rPr>
      </w:pPr>
    </w:p>
    <w:p w:rsidR="00C12AFB" w:rsidRPr="002B4F63" w:rsidRDefault="00C12AFB" w:rsidP="002E0003">
      <w:pPr>
        <w:spacing w:after="0" w:line="240" w:lineRule="auto"/>
        <w:rPr>
          <w:rFonts w:ascii="Times New Roman" w:hAnsi="Times New Roman"/>
          <w:sz w:val="24"/>
          <w:szCs w:val="24"/>
        </w:rPr>
      </w:pPr>
      <w:r w:rsidRPr="002B4F63">
        <w:rPr>
          <w:rFonts w:ascii="Times New Roman" w:hAnsi="Times New Roman"/>
          <w:sz w:val="24"/>
          <w:szCs w:val="24"/>
        </w:rPr>
        <w:br w:type="page"/>
        <w:t>The table below lists the data groups in this section:</w:t>
      </w:r>
    </w:p>
    <w:p w:rsidR="00C12AFB" w:rsidRPr="002B4F63" w:rsidRDefault="00C12AFB" w:rsidP="002E0003">
      <w:pPr>
        <w:spacing w:after="0" w:line="240" w:lineRule="auto"/>
        <w:rPr>
          <w:rFonts w:ascii="Times New Roman" w:hAnsi="Times New Roman"/>
          <w:sz w:val="24"/>
          <w:szCs w:val="24"/>
        </w:rPr>
      </w:pPr>
    </w:p>
    <w:tbl>
      <w:tblPr>
        <w:tblW w:w="934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0"/>
        <w:gridCol w:w="1380"/>
        <w:gridCol w:w="2340"/>
      </w:tblGrid>
      <w:tr w:rsidR="00C12AFB" w:rsidRPr="002B4F63" w:rsidTr="002B4F63">
        <w:trPr>
          <w:trHeight w:val="255"/>
        </w:trPr>
        <w:tc>
          <w:tcPr>
            <w:tcW w:w="562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380" w:type="dxa"/>
            <w:vAlign w:val="bottom"/>
          </w:tcPr>
          <w:p w:rsidR="00C12AFB" w:rsidRPr="002B4F63" w:rsidRDefault="00C12AFB"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234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Discipline incidents table</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523</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X/N030</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Firearm incidents table</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601</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X/N094</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GFSA reporting status</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603</w:t>
            </w:r>
          </w:p>
        </w:tc>
        <w:tc>
          <w:tcPr>
            <w:tcW w:w="2340" w:type="dxa"/>
            <w:vAlign w:val="bottom"/>
          </w:tcPr>
          <w:p w:rsidR="00C12AFB" w:rsidRPr="002B4F63" w:rsidRDefault="00C76935" w:rsidP="000E2A79">
            <w:pPr>
              <w:spacing w:after="0" w:line="240" w:lineRule="auto"/>
              <w:rPr>
                <w:rFonts w:ascii="Times New Roman" w:hAnsi="Times New Roman"/>
                <w:color w:val="000000"/>
                <w:sz w:val="24"/>
                <w:szCs w:val="24"/>
              </w:rPr>
            </w:pPr>
            <w:r>
              <w:rPr>
                <w:rFonts w:ascii="Times New Roman" w:hAnsi="Times New Roman"/>
                <w:color w:val="000000"/>
                <w:sz w:val="24"/>
                <w:szCs w:val="24"/>
              </w:rPr>
              <w:t>X/N163</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Persistently dangerous status</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36</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X/N130</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Students disciplined table</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673</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X/N136</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Students involved with firearms table</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596</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X/N086</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Truants</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664</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X/N131</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Unsafe school choice – offered</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646</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NA</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 xml:space="preserve">Unsafe school choice </w:t>
            </w:r>
            <w:r>
              <w:rPr>
                <w:rFonts w:ascii="Times New Roman" w:hAnsi="Times New Roman"/>
                <w:color w:val="000000"/>
                <w:sz w:val="24"/>
                <w:szCs w:val="24"/>
              </w:rPr>
              <w:t>–</w:t>
            </w:r>
            <w:r w:rsidRPr="002B4F63">
              <w:rPr>
                <w:rFonts w:ascii="Times New Roman" w:hAnsi="Times New Roman"/>
                <w:color w:val="000000"/>
                <w:sz w:val="24"/>
                <w:szCs w:val="24"/>
              </w:rPr>
              <w:t xml:space="preserve"> transferred</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645</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NA</w:t>
            </w:r>
          </w:p>
        </w:tc>
      </w:tr>
    </w:tbl>
    <w:p w:rsidR="00C12AFB" w:rsidRDefault="00C12AFB"/>
    <w:p w:rsidR="00C12AFB" w:rsidRDefault="00C12AFB"/>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    Discipline incidents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523</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cumulative number of times that students were removed from their regular education program for at least an entire school day for discipline.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40"/>
              </w:num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t></w:t>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X/N030</w:t>
            </w: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Discipline Reason (Safe and Drug-Free) </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OSDFS</w:t>
            </w:r>
          </w:p>
        </w:tc>
      </w:tr>
    </w:tbl>
    <w:p w:rsidR="00C12AFB" w:rsidRPr="002B4F63"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 xml:space="preserve">Group Name:    </w:t>
            </w:r>
            <w:r w:rsidRPr="002B4F63">
              <w:rPr>
                <w:rFonts w:ascii="Times New Roman" w:hAnsi="Times New Roman"/>
                <w:b/>
                <w:color w:val="FFFFFF"/>
                <w:sz w:val="24"/>
                <w:szCs w:val="24"/>
              </w:rPr>
              <w:t>Firearm incidents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601</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Education Unit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incidents involving students who brought or possessed firearms at school.</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40"/>
              </w:num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X/N094</w:t>
            </w: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Weapon</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OSDFS</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A82DDD">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GFSA reporting status</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603</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Program</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An indication of whether the school or local education agency (LEA) submitted a Gun-Free Schools Act (GFSA) of </w:t>
            </w:r>
            <w:r w:rsidRPr="002B4F63">
              <w:rPr>
                <w:rFonts w:ascii="Times New Roman" w:hAnsi="Times New Roman"/>
                <w:iCs/>
                <w:sz w:val="24"/>
                <w:szCs w:val="24"/>
              </w:rPr>
              <w:t>1994</w:t>
            </w:r>
            <w:r w:rsidRPr="002B4F63">
              <w:rPr>
                <w:rFonts w:ascii="Times New Roman" w:hAnsi="Times New Roman"/>
                <w:i/>
                <w:iCs/>
                <w:sz w:val="24"/>
                <w:szCs w:val="24"/>
              </w:rPr>
              <w:t xml:space="preserve"> </w:t>
            </w:r>
            <w:r w:rsidRPr="002B4F63">
              <w:rPr>
                <w:rFonts w:ascii="Times New Roman" w:hAnsi="Times New Roman"/>
                <w:sz w:val="24"/>
                <w:szCs w:val="24"/>
              </w:rPr>
              <w:t>report to the state, as defined by Title 18, Section 921.</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C12AFB" w:rsidRDefault="00C12AFB" w:rsidP="00004402">
            <w:pPr>
              <w:numPr>
                <w:ilvl w:val="0"/>
                <w:numId w:val="40"/>
              </w:numPr>
              <w:spacing w:after="0"/>
              <w:rPr>
                <w:bCs/>
                <w:sz w:val="24"/>
                <w:szCs w:val="24"/>
              </w:rPr>
            </w:pPr>
            <w:r w:rsidRPr="00004402">
              <w:rPr>
                <w:rFonts w:ascii="Times New Roman" w:hAnsi="Times New Roman"/>
                <w:sz w:val="24"/>
                <w:szCs w:val="24"/>
              </w:rPr>
              <w:t>Yes</w:t>
            </w:r>
            <w:r w:rsidR="00C30D29" w:rsidRPr="00C30D29">
              <w:rPr>
                <w:bCs/>
                <w:sz w:val="24"/>
                <w:szCs w:val="24"/>
              </w:rPr>
              <w:t>, with reporting of one or more students for an offense</w:t>
            </w:r>
          </w:p>
          <w:p w:rsidR="00C12AFB" w:rsidRPr="00C12AFB" w:rsidRDefault="00C12AFB" w:rsidP="00004402">
            <w:pPr>
              <w:numPr>
                <w:ilvl w:val="0"/>
                <w:numId w:val="40"/>
              </w:numPr>
              <w:spacing w:after="0"/>
              <w:rPr>
                <w:bCs/>
                <w:sz w:val="24"/>
                <w:szCs w:val="24"/>
              </w:rPr>
            </w:pPr>
            <w:r>
              <w:rPr>
                <w:rFonts w:ascii="Times New Roman" w:hAnsi="Times New Roman"/>
                <w:sz w:val="24"/>
                <w:szCs w:val="24"/>
              </w:rPr>
              <w:t>Yes, with no reported offenses</w:t>
            </w:r>
          </w:p>
          <w:p w:rsidR="00C12AFB" w:rsidRPr="00C12AFB" w:rsidRDefault="00C12AFB" w:rsidP="00004402">
            <w:pPr>
              <w:numPr>
                <w:ilvl w:val="0"/>
                <w:numId w:val="40"/>
              </w:numPr>
              <w:spacing w:after="0"/>
              <w:rPr>
                <w:bCs/>
                <w:sz w:val="24"/>
                <w:szCs w:val="24"/>
              </w:rPr>
            </w:pPr>
            <w:r>
              <w:rPr>
                <w:rFonts w:ascii="Times New Roman" w:hAnsi="Times New Roman"/>
                <w:sz w:val="24"/>
                <w:szCs w:val="24"/>
              </w:rPr>
              <w:t>No</w:t>
            </w:r>
          </w:p>
          <w:p w:rsidR="00C12AFB" w:rsidRPr="00C12AFB" w:rsidRDefault="00C12AFB" w:rsidP="00004402">
            <w:pPr>
              <w:numPr>
                <w:ilvl w:val="0"/>
                <w:numId w:val="40"/>
              </w:numPr>
              <w:spacing w:after="0"/>
              <w:rPr>
                <w:bCs/>
                <w:sz w:val="24"/>
                <w:szCs w:val="24"/>
              </w:rPr>
            </w:pPr>
            <w:r>
              <w:rPr>
                <w:rFonts w:ascii="Times New Roman" w:hAnsi="Times New Roman"/>
                <w:sz w:val="24"/>
                <w:szCs w:val="24"/>
              </w:rPr>
              <w:t>NA</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004402" w:rsidRDefault="00C12AFB" w:rsidP="00985192">
            <w:pPr>
              <w:spacing w:after="0"/>
              <w:rPr>
                <w:bCs/>
                <w:sz w:val="24"/>
                <w:szCs w:val="24"/>
              </w:rPr>
            </w:pPr>
            <w:r w:rsidRPr="00004402">
              <w:rPr>
                <w:rFonts w:ascii="Times New Roman" w:hAnsi="Times New Roman"/>
                <w:sz w:val="24"/>
                <w:szCs w:val="24"/>
              </w:rPr>
              <w:t xml:space="preserve">October </w:t>
            </w:r>
            <w:r w:rsidRPr="00004402">
              <w:rPr>
                <w:rFonts w:ascii="Times New Roman" w:hAnsi="Times New Roman"/>
                <w:iCs/>
                <w:sz w:val="24"/>
                <w:szCs w:val="24"/>
              </w:rPr>
              <w:t xml:space="preserve">1 </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color w:val="000000"/>
                <w:sz w:val="24"/>
                <w:szCs w:val="24"/>
              </w:rPr>
              <w:t>X/N1</w:t>
            </w:r>
            <w:r>
              <w:rPr>
                <w:rFonts w:ascii="Times New Roman" w:hAnsi="Times New Roman"/>
                <w:color w:val="000000"/>
                <w:sz w:val="24"/>
                <w:szCs w:val="24"/>
              </w:rPr>
              <w:t>63</w:t>
            </w:r>
          </w:p>
        </w:tc>
      </w:tr>
      <w:tr w:rsidR="00C12AFB" w:rsidRPr="002B4F63" w:rsidTr="00A82DDD">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OSDFS</w:t>
            </w:r>
          </w:p>
        </w:tc>
      </w:tr>
    </w:tbl>
    <w:p w:rsidR="00C12AFB" w:rsidRPr="002B4F63"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A82DDD">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Persistently dangerous status</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36</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Education Unit</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An indication of whether the school is identified as persistently dangerous in accordance with state definition.</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40"/>
              </w:numPr>
              <w:spacing w:after="0"/>
              <w:rPr>
                <w:b/>
                <w:bCs/>
                <w:sz w:val="24"/>
                <w:szCs w:val="24"/>
              </w:rPr>
            </w:pPr>
            <w:r w:rsidRPr="002B4F63">
              <w:rPr>
                <w:rFonts w:ascii="Times New Roman" w:hAnsi="Times New Roman"/>
                <w:sz w:val="24"/>
                <w:szCs w:val="24"/>
              </w:rPr>
              <w:t>Yes</w:t>
            </w:r>
          </w:p>
          <w:p w:rsidR="00C12AFB" w:rsidRPr="002B4F63" w:rsidRDefault="00C12AFB" w:rsidP="00034992">
            <w:pPr>
              <w:numPr>
                <w:ilvl w:val="0"/>
                <w:numId w:val="40"/>
              </w:numPr>
              <w:spacing w:after="0"/>
              <w:rPr>
                <w:b/>
                <w:bCs/>
                <w:sz w:val="24"/>
                <w:szCs w:val="24"/>
              </w:rPr>
            </w:pPr>
            <w:r w:rsidRPr="002B4F63">
              <w:rPr>
                <w:rFonts w:ascii="Times New Roman" w:hAnsi="Times New Roman"/>
                <w:sz w:val="24"/>
                <w:szCs w:val="24"/>
              </w:rPr>
              <w:t>No</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Beginning of School Year</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X/N130</w:t>
            </w:r>
          </w:p>
        </w:tc>
      </w:tr>
      <w:tr w:rsidR="00C12AFB" w:rsidRPr="002B4F63" w:rsidTr="00A82DDD">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A82DDD">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OSDFS</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p w:rsidR="00C12AFB" w:rsidRPr="002B4F63" w:rsidRDefault="00C12AF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    Students disciplined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673</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students removed from their regular education program for at least an entire school day for discipline.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985192">
            <w:p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 xml:space="preserve"> 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For each discipline reason, the data should be unduplicated.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X/N136</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Grade Level (Basic)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Discipline Reason (Safe and Drug-Free)</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OSDFS</w:t>
            </w:r>
          </w:p>
        </w:tc>
      </w:tr>
    </w:tbl>
    <w:p w:rsidR="00C12AFB" w:rsidRPr="002B4F63" w:rsidRDefault="00C12AFB" w:rsidP="00985192">
      <w:pPr>
        <w:spacing w:after="0"/>
        <w:rPr>
          <w:rFonts w:ascii="Times New Roman" w:hAnsi="Times New Roman"/>
          <w:sz w:val="24"/>
          <w:szCs w:val="24"/>
        </w:rPr>
      </w:pPr>
    </w:p>
    <w:p w:rsidR="00C12AFB" w:rsidRPr="002B4F63" w:rsidRDefault="00C12AFB">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    Students involved with firearms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596</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unduplicated number of students who were involved in an incident involving a firearm.</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41"/>
              </w:num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 xml:space="preserve">Students reported in </w:t>
            </w:r>
            <w:r>
              <w:rPr>
                <w:rFonts w:ascii="Times New Roman" w:hAnsi="Times New Roman"/>
                <w:iCs/>
                <w:sz w:val="24"/>
                <w:szCs w:val="24"/>
              </w:rPr>
              <w:t>c</w:t>
            </w:r>
            <w:r w:rsidRPr="002B4F63">
              <w:rPr>
                <w:rFonts w:ascii="Times New Roman" w:hAnsi="Times New Roman"/>
                <w:iCs/>
                <w:sz w:val="24"/>
                <w:szCs w:val="24"/>
              </w:rPr>
              <w:t xml:space="preserve">ategory </w:t>
            </w:r>
            <w:r>
              <w:rPr>
                <w:rFonts w:ascii="Times New Roman" w:hAnsi="Times New Roman"/>
                <w:iCs/>
                <w:sz w:val="24"/>
                <w:szCs w:val="24"/>
              </w:rPr>
              <w:t>s</w:t>
            </w:r>
            <w:r w:rsidRPr="002B4F63">
              <w:rPr>
                <w:rFonts w:ascii="Times New Roman" w:hAnsi="Times New Roman"/>
                <w:iCs/>
                <w:sz w:val="24"/>
                <w:szCs w:val="24"/>
              </w:rPr>
              <w:t xml:space="preserve">et </w:t>
            </w:r>
            <w:proofErr w:type="gramStart"/>
            <w:r w:rsidRPr="002B4F63">
              <w:rPr>
                <w:rFonts w:ascii="Times New Roman" w:hAnsi="Times New Roman"/>
                <w:iCs/>
                <w:sz w:val="24"/>
                <w:szCs w:val="24"/>
              </w:rPr>
              <w:t>A</w:t>
            </w:r>
            <w:proofErr w:type="gramEnd"/>
            <w:r w:rsidRPr="002B4F63">
              <w:rPr>
                <w:rFonts w:ascii="Times New Roman" w:hAnsi="Times New Roman"/>
                <w:iCs/>
                <w:sz w:val="24"/>
                <w:szCs w:val="24"/>
              </w:rPr>
              <w:t xml:space="preserve"> are also reported in either </w:t>
            </w:r>
            <w:r>
              <w:rPr>
                <w:rFonts w:ascii="Times New Roman" w:hAnsi="Times New Roman"/>
                <w:iCs/>
                <w:sz w:val="24"/>
                <w:szCs w:val="24"/>
              </w:rPr>
              <w:t>c</w:t>
            </w:r>
            <w:r w:rsidRPr="002B4F63">
              <w:rPr>
                <w:rFonts w:ascii="Times New Roman" w:hAnsi="Times New Roman"/>
                <w:iCs/>
                <w:sz w:val="24"/>
                <w:szCs w:val="24"/>
              </w:rPr>
              <w:t xml:space="preserve">ategory </w:t>
            </w:r>
            <w:r>
              <w:rPr>
                <w:rFonts w:ascii="Times New Roman" w:hAnsi="Times New Roman"/>
                <w:iCs/>
                <w:sz w:val="24"/>
                <w:szCs w:val="24"/>
              </w:rPr>
              <w:t>s</w:t>
            </w:r>
            <w:r w:rsidRPr="002B4F63">
              <w:rPr>
                <w:rFonts w:ascii="Times New Roman" w:hAnsi="Times New Roman"/>
                <w:iCs/>
                <w:sz w:val="24"/>
                <w:szCs w:val="24"/>
              </w:rPr>
              <w:t>et B or C depending on whether the students are children with disabilities (IDEA).</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X/N086</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Grade Level (Basic)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Weapon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Discipline Method (Firearms-Not IDEA)</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Discipline Method (Firearms-IDEA)</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OSDFS</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A82DDD">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sz w:val="24"/>
                <w:szCs w:val="24"/>
              </w:rPr>
              <w:br w:type="page"/>
            </w: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Truants</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664</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Student</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The unduplicated number of truants as defined by state, using threshold definition.</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41"/>
              </w:numPr>
              <w:spacing w:after="0"/>
              <w:rPr>
                <w:b/>
                <w:bCs/>
                <w:sz w:val="24"/>
                <w:szCs w:val="24"/>
              </w:rPr>
            </w:pPr>
            <w:r w:rsidRPr="002B4F63">
              <w:rPr>
                <w:rFonts w:ascii="Times New Roman" w:hAnsi="Times New Roman"/>
                <w:sz w:val="24"/>
                <w:szCs w:val="24"/>
              </w:rPr>
              <w:t xml:space="preserve">Integer </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Default="00C12AFB" w:rsidP="00985192">
            <w:pPr>
              <w:spacing w:after="0"/>
              <w:rPr>
                <w:rFonts w:ascii="Times New Roman" w:hAnsi="Times New Roman"/>
                <w:sz w:val="24"/>
                <w:szCs w:val="24"/>
              </w:rPr>
            </w:pPr>
            <w:r w:rsidRPr="002B4F63">
              <w:rPr>
                <w:rFonts w:ascii="Times New Roman" w:hAnsi="Times New Roman"/>
                <w:sz w:val="24"/>
                <w:szCs w:val="24"/>
              </w:rPr>
              <w:t xml:space="preserve">Threshold means the number of unexcused absences that the state </w:t>
            </w:r>
            <w:r w:rsidRPr="002B4F63">
              <w:rPr>
                <w:rFonts w:ascii="Times New Roman" w:hAnsi="Times New Roman"/>
                <w:sz w:val="24"/>
                <w:szCs w:val="24"/>
              </w:rPr>
              <w:br/>
              <w:t>determines make</w:t>
            </w:r>
            <w:r>
              <w:rPr>
                <w:rFonts w:ascii="Times New Roman" w:hAnsi="Times New Roman"/>
                <w:sz w:val="24"/>
                <w:szCs w:val="24"/>
              </w:rPr>
              <w:t>s</w:t>
            </w:r>
            <w:r w:rsidRPr="002B4F63">
              <w:rPr>
                <w:rFonts w:ascii="Times New Roman" w:hAnsi="Times New Roman"/>
                <w:sz w:val="24"/>
                <w:szCs w:val="24"/>
              </w:rPr>
              <w:t xml:space="preserve"> a student a truant.</w:t>
            </w:r>
          </w:p>
          <w:p w:rsidR="00C12AFB" w:rsidRDefault="00C12AFB" w:rsidP="00985192">
            <w:pPr>
              <w:spacing w:after="0"/>
              <w:rPr>
                <w:rFonts w:ascii="Times New Roman" w:hAnsi="Times New Roman"/>
                <w:sz w:val="24"/>
                <w:szCs w:val="24"/>
              </w:rPr>
            </w:pPr>
          </w:p>
          <w:p w:rsidR="00C12AFB" w:rsidRPr="002B4F63" w:rsidRDefault="00C12AFB" w:rsidP="00DA63F0">
            <w:pPr>
              <w:spacing w:after="0"/>
              <w:rPr>
                <w:rFonts w:ascii="Times New Roman" w:hAnsi="Times New Roman"/>
                <w:iCs/>
                <w:sz w:val="24"/>
                <w:szCs w:val="24"/>
              </w:rPr>
            </w:pPr>
            <w:r w:rsidRPr="00862D3A">
              <w:rPr>
                <w:rFonts w:ascii="Times New Roman" w:hAnsi="Times New Roman"/>
                <w:sz w:val="24"/>
                <w:szCs w:val="24"/>
              </w:rPr>
              <w:t xml:space="preserve">This data group is collected at the school level for tier </w:t>
            </w:r>
            <w:r>
              <w:rPr>
                <w:rFonts w:ascii="Times New Roman" w:hAnsi="Times New Roman"/>
                <w:sz w:val="24"/>
                <w:szCs w:val="24"/>
              </w:rPr>
              <w:t xml:space="preserve">I </w:t>
            </w:r>
            <w:r w:rsidRPr="00862D3A">
              <w:rPr>
                <w:rFonts w:ascii="Times New Roman" w:hAnsi="Times New Roman"/>
                <w:sz w:val="24"/>
                <w:szCs w:val="24"/>
              </w:rPr>
              <w:t xml:space="preserve">and tier </w:t>
            </w:r>
            <w:r>
              <w:rPr>
                <w:rFonts w:ascii="Times New Roman" w:hAnsi="Times New Roman"/>
                <w:sz w:val="24"/>
                <w:szCs w:val="24"/>
              </w:rPr>
              <w:t>II</w:t>
            </w:r>
            <w:r w:rsidRPr="00862D3A">
              <w:rPr>
                <w:rFonts w:ascii="Times New Roman" w:hAnsi="Times New Roman"/>
                <w:sz w:val="24"/>
                <w:szCs w:val="24"/>
              </w:rPr>
              <w:t xml:space="preserve"> schools that received School Improvement Grants.</w:t>
            </w:r>
            <w:r>
              <w:rPr>
                <w:rFonts w:ascii="Times New Roman" w:hAnsi="Times New Roman"/>
                <w:sz w:val="24"/>
                <w:szCs w:val="24"/>
              </w:rPr>
              <w:t xml:space="preserve">  See Attachment B-6 metric 16 for more information.</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color w:val="000000"/>
                <w:sz w:val="24"/>
                <w:szCs w:val="24"/>
              </w:rPr>
              <w:t>X/N1</w:t>
            </w:r>
            <w:r>
              <w:rPr>
                <w:rFonts w:ascii="Times New Roman" w:hAnsi="Times New Roman"/>
                <w:color w:val="000000"/>
                <w:sz w:val="24"/>
                <w:szCs w:val="24"/>
              </w:rPr>
              <w:t>63</w:t>
            </w:r>
          </w:p>
        </w:tc>
      </w:tr>
      <w:tr w:rsidR="00C12AFB" w:rsidRPr="002B4F63" w:rsidTr="00A82DDD">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A82DDD">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OSDFS</w:t>
            </w:r>
          </w:p>
        </w:tc>
      </w:tr>
    </w:tbl>
    <w:p w:rsidR="00C12AFB" w:rsidRPr="002B4F63" w:rsidRDefault="00C12AFB" w:rsidP="00985192">
      <w:pPr>
        <w:spacing w:after="0"/>
        <w:rPr>
          <w:rFonts w:ascii="Times New Roman" w:hAnsi="Times New Roman"/>
          <w:sz w:val="24"/>
          <w:szCs w:val="24"/>
        </w:rPr>
      </w:pPr>
    </w:p>
    <w:p w:rsidR="00C12AFB" w:rsidRPr="002B4F63" w:rsidRDefault="00C12AFB">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A82DDD">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Unsafe school choice </w:t>
            </w:r>
            <w:r>
              <w:rPr>
                <w:rFonts w:ascii="Times New Roman" w:hAnsi="Times New Roman"/>
                <w:b/>
                <w:color w:val="FFFFFF"/>
                <w:sz w:val="24"/>
                <w:szCs w:val="24"/>
              </w:rPr>
              <w:t>–</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offered</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646</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On-line Data Collection</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unduplicated number of students offered the opportunity to transfer to another school after they were a victim of violence in accordance with Title IX, Part E, Subpart 2, </w:t>
            </w:r>
            <w:proofErr w:type="gramStart"/>
            <w:r w:rsidRPr="002B4F63">
              <w:rPr>
                <w:rFonts w:ascii="Times New Roman" w:hAnsi="Times New Roman"/>
                <w:sz w:val="24"/>
                <w:szCs w:val="24"/>
              </w:rPr>
              <w:t>Section</w:t>
            </w:r>
            <w:proofErr w:type="gramEnd"/>
            <w:r w:rsidRPr="002B4F63">
              <w:rPr>
                <w:rFonts w:ascii="Times New Roman" w:hAnsi="Times New Roman"/>
                <w:sz w:val="24"/>
                <w:szCs w:val="24"/>
              </w:rPr>
              <w:t xml:space="preserve"> 9532 of ESEA as amended. </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41"/>
              </w:numPr>
              <w:spacing w:after="0"/>
              <w:rPr>
                <w:b/>
                <w:bCs/>
                <w:sz w:val="24"/>
                <w:szCs w:val="24"/>
              </w:rPr>
            </w:pPr>
            <w:r w:rsidRPr="002B4F63">
              <w:rPr>
                <w:rFonts w:ascii="Times New Roman" w:hAnsi="Times New Roman"/>
                <w:sz w:val="24"/>
                <w:szCs w:val="24"/>
              </w:rPr>
              <w:t xml:space="preserve">Integer </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 xml:space="preserve">NA  </w:t>
            </w:r>
          </w:p>
        </w:tc>
      </w:tr>
      <w:tr w:rsidR="00C12AFB" w:rsidRPr="002B4F63" w:rsidTr="00A82DDD">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A82DDD">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OSDFS</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A82DDD">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 xml:space="preserve">Unsafe school choice </w:t>
            </w:r>
            <w:r>
              <w:rPr>
                <w:rFonts w:ascii="Times New Roman" w:hAnsi="Times New Roman"/>
                <w:b/>
                <w:color w:val="FFFFFF"/>
                <w:sz w:val="24"/>
                <w:szCs w:val="24"/>
              </w:rPr>
              <w:t>–</w:t>
            </w:r>
            <w:r w:rsidRPr="002B4F63">
              <w:rPr>
                <w:rFonts w:ascii="Times New Roman" w:hAnsi="Times New Roman"/>
                <w:b/>
                <w:color w:val="FFFFFF"/>
                <w:sz w:val="24"/>
                <w:szCs w:val="24"/>
              </w:rPr>
              <w:t xml:space="preserve"> transferred</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645</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On-line Data Collection</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unduplicated number of students who transferred to another school after they were a victim of violence in accordance with Title IX, Part E, Subpart 2, </w:t>
            </w:r>
            <w:proofErr w:type="gramStart"/>
            <w:r w:rsidRPr="002B4F63">
              <w:rPr>
                <w:rFonts w:ascii="Times New Roman" w:hAnsi="Times New Roman"/>
                <w:sz w:val="24"/>
                <w:szCs w:val="24"/>
              </w:rPr>
              <w:t>Section</w:t>
            </w:r>
            <w:proofErr w:type="gramEnd"/>
            <w:r w:rsidRPr="002B4F63">
              <w:rPr>
                <w:rFonts w:ascii="Times New Roman" w:hAnsi="Times New Roman"/>
                <w:sz w:val="24"/>
                <w:szCs w:val="24"/>
              </w:rPr>
              <w:t xml:space="preserve"> 9532 of ESEA as amended. </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41"/>
              </w:numPr>
              <w:spacing w:after="0"/>
              <w:rPr>
                <w:b/>
                <w:bCs/>
                <w:sz w:val="24"/>
                <w:szCs w:val="24"/>
              </w:rPr>
            </w:pPr>
            <w:r w:rsidRPr="002B4F63">
              <w:rPr>
                <w:rFonts w:ascii="Times New Roman" w:hAnsi="Times New Roman"/>
                <w:sz w:val="24"/>
                <w:szCs w:val="24"/>
              </w:rPr>
              <w:t xml:space="preserve">Integer </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 xml:space="preserve">NA  </w:t>
            </w:r>
          </w:p>
        </w:tc>
      </w:tr>
      <w:tr w:rsidR="00C12AFB" w:rsidRPr="002B4F63" w:rsidTr="00A82DDD">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A82DDD">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OSDFS</w:t>
            </w:r>
          </w:p>
        </w:tc>
      </w:tr>
    </w:tbl>
    <w:p w:rsidR="00C12AFB" w:rsidRPr="006E2CAB" w:rsidRDefault="00C12AFB" w:rsidP="00985192">
      <w:pPr>
        <w:spacing w:after="0"/>
        <w:rPr>
          <w:rFonts w:ascii="Times New Roman" w:hAnsi="Times New Roman"/>
        </w:rPr>
      </w:pPr>
      <w:r w:rsidRPr="006E2CAB">
        <w:rPr>
          <w:rFonts w:ascii="Times New Roman" w:hAnsi="Times New Roman"/>
        </w:rPr>
        <w:br/>
      </w:r>
    </w:p>
    <w:p w:rsidR="00C12AFB" w:rsidRPr="00F300E2" w:rsidRDefault="00C12AFB" w:rsidP="00F300E2">
      <w:pPr>
        <w:pStyle w:val="Heading1"/>
        <w:rPr>
          <w:rFonts w:ascii="Times New Roman" w:hAnsi="Times New Roman"/>
          <w:b/>
          <w:sz w:val="32"/>
          <w:szCs w:val="32"/>
        </w:rPr>
      </w:pPr>
      <w:r>
        <w:br w:type="page"/>
      </w:r>
      <w:r w:rsidRPr="00F300E2">
        <w:rPr>
          <w:rFonts w:ascii="Times New Roman" w:hAnsi="Times New Roman"/>
          <w:b/>
          <w:sz w:val="32"/>
          <w:szCs w:val="32"/>
        </w:rPr>
        <w:t>Individuals with Disabilities Education Act</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The data groups in this section support oversight and reporting of the Individuals with Disabilities Education Act (IDEA).  Data in this section are used for the Office of Special Education Program</w:t>
      </w:r>
      <w:r>
        <w:rPr>
          <w:rFonts w:ascii="Times New Roman" w:hAnsi="Times New Roman"/>
          <w:sz w:val="24"/>
          <w:szCs w:val="24"/>
        </w:rPr>
        <w:t>’s</w:t>
      </w:r>
      <w:r w:rsidRPr="002B4F63">
        <w:rPr>
          <w:rFonts w:ascii="Times New Roman" w:hAnsi="Times New Roman"/>
          <w:sz w:val="24"/>
          <w:szCs w:val="24"/>
        </w:rPr>
        <w:t xml:space="preserve"> (OSEP) Annual Report to Congress and for IDEA State accountability purposes.  Data are published for public use on www.idea.org.</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The following table crosswalks these data groups to the legacy Section 618 tables.</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0"/>
        <w:gridCol w:w="2340"/>
        <w:gridCol w:w="1838"/>
        <w:gridCol w:w="1440"/>
      </w:tblGrid>
      <w:tr w:rsidR="00C12AFB" w:rsidRPr="002B4F63" w:rsidTr="002C1B8F">
        <w:tc>
          <w:tcPr>
            <w:tcW w:w="2950" w:type="dxa"/>
          </w:tcPr>
          <w:p w:rsidR="00C12AFB" w:rsidRPr="002B4F63" w:rsidRDefault="00C12AFB" w:rsidP="00EA698C">
            <w:pPr>
              <w:spacing w:after="0" w:line="240" w:lineRule="auto"/>
              <w:rPr>
                <w:rFonts w:ascii="Times New Roman" w:hAnsi="Times New Roman"/>
                <w:b/>
                <w:sz w:val="24"/>
                <w:szCs w:val="24"/>
              </w:rPr>
            </w:pPr>
            <w:r w:rsidRPr="002B4F63">
              <w:rPr>
                <w:rFonts w:ascii="Times New Roman" w:hAnsi="Times New Roman"/>
                <w:b/>
                <w:i/>
                <w:sz w:val="24"/>
                <w:szCs w:val="24"/>
              </w:rPr>
              <w:t>IDEA</w:t>
            </w:r>
            <w:r w:rsidRPr="002B4F63">
              <w:rPr>
                <w:rFonts w:ascii="Times New Roman" w:hAnsi="Times New Roman"/>
                <w:b/>
                <w:sz w:val="24"/>
                <w:szCs w:val="24"/>
              </w:rPr>
              <w:t xml:space="preserve"> data collection</w:t>
            </w:r>
          </w:p>
        </w:tc>
        <w:tc>
          <w:tcPr>
            <w:tcW w:w="2340" w:type="dxa"/>
          </w:tcPr>
          <w:p w:rsidR="00C12AFB" w:rsidRPr="002B4F63" w:rsidRDefault="00C12AFB" w:rsidP="00EA698C">
            <w:pPr>
              <w:spacing w:after="0" w:line="240" w:lineRule="auto"/>
              <w:rPr>
                <w:rFonts w:ascii="Times New Roman" w:hAnsi="Times New Roman"/>
                <w:b/>
                <w:sz w:val="24"/>
                <w:szCs w:val="24"/>
              </w:rPr>
            </w:pPr>
            <w:r w:rsidRPr="002B4F63">
              <w:rPr>
                <w:rFonts w:ascii="Times New Roman" w:hAnsi="Times New Roman"/>
                <w:b/>
                <w:sz w:val="24"/>
                <w:szCs w:val="24"/>
              </w:rPr>
              <w:t>Legacy collection</w:t>
            </w:r>
          </w:p>
        </w:tc>
        <w:tc>
          <w:tcPr>
            <w:tcW w:w="1838" w:type="dxa"/>
          </w:tcPr>
          <w:p w:rsidR="00C12AFB" w:rsidRPr="002B4F63" w:rsidRDefault="00C12AFB" w:rsidP="00EA698C">
            <w:pPr>
              <w:spacing w:after="0" w:line="240" w:lineRule="auto"/>
              <w:rPr>
                <w:rFonts w:ascii="Times New Roman" w:hAnsi="Times New Roman"/>
                <w:b/>
                <w:sz w:val="24"/>
                <w:szCs w:val="24"/>
              </w:rPr>
            </w:pPr>
            <w:r w:rsidRPr="002B4F63">
              <w:rPr>
                <w:rFonts w:ascii="Times New Roman" w:hAnsi="Times New Roman"/>
                <w:b/>
                <w:sz w:val="24"/>
                <w:szCs w:val="24"/>
              </w:rPr>
              <w:t>ED</w:t>
            </w:r>
            <w:r w:rsidRPr="002B4F63">
              <w:rPr>
                <w:rFonts w:ascii="Times New Roman" w:hAnsi="Times New Roman"/>
                <w:b/>
                <w:i/>
                <w:sz w:val="24"/>
                <w:szCs w:val="24"/>
              </w:rPr>
              <w:t>Facts</w:t>
            </w:r>
            <w:r w:rsidRPr="002B4F63">
              <w:rPr>
                <w:rFonts w:ascii="Times New Roman" w:hAnsi="Times New Roman"/>
                <w:b/>
                <w:sz w:val="24"/>
                <w:szCs w:val="24"/>
              </w:rPr>
              <w:t xml:space="preserve"> file </w:t>
            </w:r>
          </w:p>
        </w:tc>
        <w:tc>
          <w:tcPr>
            <w:tcW w:w="1440" w:type="dxa"/>
          </w:tcPr>
          <w:p w:rsidR="00C12AFB" w:rsidRPr="002B4F63" w:rsidRDefault="00C12AFB" w:rsidP="00EA698C">
            <w:pPr>
              <w:spacing w:after="0" w:line="240" w:lineRule="auto"/>
              <w:rPr>
                <w:rFonts w:ascii="Times New Roman" w:hAnsi="Times New Roman"/>
                <w:b/>
                <w:sz w:val="24"/>
                <w:szCs w:val="24"/>
              </w:rPr>
            </w:pPr>
            <w:r w:rsidRPr="002B4F63">
              <w:rPr>
                <w:rFonts w:ascii="Times New Roman" w:hAnsi="Times New Roman"/>
                <w:b/>
                <w:sz w:val="24"/>
                <w:szCs w:val="24"/>
              </w:rPr>
              <w:t>Data group</w:t>
            </w:r>
          </w:p>
        </w:tc>
      </w:tr>
      <w:tr w:rsidR="00C12AFB" w:rsidRPr="002B4F63" w:rsidTr="002C1B8F">
        <w:trPr>
          <w:trHeight w:val="251"/>
        </w:trPr>
        <w:tc>
          <w:tcPr>
            <w:tcW w:w="2950" w:type="dxa"/>
            <w:tcBorders>
              <w:bottom w:val="nil"/>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 xml:space="preserve">Child count </w:t>
            </w:r>
          </w:p>
          <w:p w:rsidR="00C12AFB" w:rsidRPr="002B4F63" w:rsidRDefault="00C12AFB" w:rsidP="00EA698C">
            <w:pPr>
              <w:spacing w:after="0" w:line="240" w:lineRule="auto"/>
              <w:rPr>
                <w:rFonts w:ascii="Times New Roman" w:hAnsi="Times New Roman"/>
                <w:sz w:val="24"/>
                <w:szCs w:val="24"/>
              </w:rPr>
            </w:pPr>
          </w:p>
        </w:tc>
        <w:tc>
          <w:tcPr>
            <w:tcW w:w="2340" w:type="dxa"/>
            <w:vMerge w:val="restart"/>
            <w:tcBorders>
              <w:left w:val="dotted" w:sz="4" w:space="0" w:color="auto"/>
              <w:right w:val="dotted" w:sz="4" w:space="0" w:color="auto"/>
            </w:tcBorders>
            <w:vAlign w:val="center"/>
          </w:tcPr>
          <w:p w:rsidR="00F300E2" w:rsidRDefault="00C12AFB" w:rsidP="00F300E2">
            <w:pPr>
              <w:spacing w:after="0" w:line="240" w:lineRule="auto"/>
              <w:rPr>
                <w:rFonts w:ascii="Times New Roman" w:hAnsi="Times New Roman"/>
                <w:sz w:val="24"/>
                <w:szCs w:val="24"/>
              </w:rPr>
            </w:pPr>
            <w:r w:rsidRPr="002B4F63">
              <w:rPr>
                <w:rFonts w:ascii="Times New Roman" w:hAnsi="Times New Roman"/>
                <w:sz w:val="24"/>
                <w:szCs w:val="24"/>
              </w:rPr>
              <w:t>Table 1</w:t>
            </w:r>
          </w:p>
          <w:p w:rsidR="00F300E2" w:rsidRDefault="00F300E2" w:rsidP="00F300E2">
            <w:pPr>
              <w:spacing w:after="0" w:line="240" w:lineRule="auto"/>
              <w:rPr>
                <w:rFonts w:ascii="Times New Roman" w:hAnsi="Times New Roman"/>
                <w:sz w:val="24"/>
                <w:szCs w:val="24"/>
              </w:rPr>
            </w:pPr>
          </w:p>
          <w:p w:rsidR="00C12AFB" w:rsidRPr="002B4F63" w:rsidRDefault="00C12AFB" w:rsidP="00F300E2">
            <w:pPr>
              <w:spacing w:after="0" w:line="240" w:lineRule="auto"/>
              <w:rPr>
                <w:rFonts w:ascii="Times New Roman" w:hAnsi="Times New Roman"/>
                <w:sz w:val="24"/>
                <w:szCs w:val="24"/>
              </w:rPr>
            </w:pPr>
            <w:r w:rsidRPr="002B4F63">
              <w:rPr>
                <w:rFonts w:ascii="Times New Roman" w:hAnsi="Times New Roman"/>
                <w:sz w:val="24"/>
                <w:szCs w:val="24"/>
              </w:rPr>
              <w:t>Table 3</w:t>
            </w:r>
          </w:p>
        </w:tc>
        <w:tc>
          <w:tcPr>
            <w:tcW w:w="1838" w:type="dxa"/>
            <w:tcBorders>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N/X002</w:t>
            </w:r>
          </w:p>
          <w:p w:rsidR="00C12AFB" w:rsidRPr="002B4F63" w:rsidRDefault="00C12AFB" w:rsidP="00EA698C">
            <w:pPr>
              <w:spacing w:after="0" w:line="240" w:lineRule="auto"/>
              <w:rPr>
                <w:rFonts w:ascii="Times New Roman" w:hAnsi="Times New Roman"/>
                <w:sz w:val="24"/>
                <w:szCs w:val="24"/>
              </w:rPr>
            </w:pPr>
          </w:p>
        </w:tc>
        <w:tc>
          <w:tcPr>
            <w:tcW w:w="1440" w:type="dxa"/>
            <w:tcBorders>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74</w:t>
            </w:r>
          </w:p>
        </w:tc>
      </w:tr>
      <w:tr w:rsidR="00C12AFB" w:rsidRPr="002B4F63" w:rsidTr="002C1B8F">
        <w:tc>
          <w:tcPr>
            <w:tcW w:w="2950" w:type="dxa"/>
            <w:tcBorders>
              <w:top w:val="nil"/>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Educational environment</w:t>
            </w: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N/X089</w:t>
            </w:r>
          </w:p>
        </w:tc>
        <w:tc>
          <w:tcPr>
            <w:tcW w:w="1440" w:type="dxa"/>
            <w:tcBorders>
              <w:top w:val="dotted" w:sz="4" w:space="0" w:color="auto"/>
              <w:lef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613</w:t>
            </w:r>
          </w:p>
        </w:tc>
      </w:tr>
      <w:tr w:rsidR="00C12AFB" w:rsidRPr="002B4F63" w:rsidTr="002C1B8F">
        <w:tc>
          <w:tcPr>
            <w:tcW w:w="2950" w:type="dxa"/>
            <w:vMerge w:val="restart"/>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Staffing</w:t>
            </w:r>
          </w:p>
        </w:tc>
        <w:tc>
          <w:tcPr>
            <w:tcW w:w="2340" w:type="dxa"/>
            <w:vMerge w:val="restart"/>
            <w:tcBorders>
              <w:left w:val="dotted" w:sz="4" w:space="0" w:color="auto"/>
              <w:right w:val="dotted" w:sz="4" w:space="0" w:color="auto"/>
            </w:tcBorders>
            <w:vAlign w:val="center"/>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Table 2</w:t>
            </w:r>
          </w:p>
        </w:tc>
        <w:tc>
          <w:tcPr>
            <w:tcW w:w="1838" w:type="dxa"/>
            <w:tcBorders>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N/X070</w:t>
            </w:r>
          </w:p>
        </w:tc>
        <w:tc>
          <w:tcPr>
            <w:tcW w:w="1440" w:type="dxa"/>
            <w:tcBorders>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486</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N/X099</w:t>
            </w:r>
          </w:p>
        </w:tc>
        <w:tc>
          <w:tcPr>
            <w:tcW w:w="1440" w:type="dxa"/>
            <w:tcBorders>
              <w:top w:val="dotted" w:sz="4" w:space="0" w:color="auto"/>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609</w:t>
            </w:r>
          </w:p>
        </w:tc>
      </w:tr>
      <w:tr w:rsidR="00C12AFB" w:rsidRPr="002B4F63" w:rsidTr="002C1B8F">
        <w:tc>
          <w:tcPr>
            <w:tcW w:w="2950" w:type="dxa"/>
            <w:vMerge/>
            <w:tcBorders>
              <w:bottom w:val="single"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bottom w:val="single"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single"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N/X112</w:t>
            </w:r>
          </w:p>
        </w:tc>
        <w:tc>
          <w:tcPr>
            <w:tcW w:w="1440" w:type="dxa"/>
            <w:tcBorders>
              <w:top w:val="dotted" w:sz="4" w:space="0" w:color="auto"/>
              <w:left w:val="dotted" w:sz="4" w:space="0" w:color="auto"/>
              <w:bottom w:val="single"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647</w:t>
            </w:r>
          </w:p>
        </w:tc>
      </w:tr>
      <w:tr w:rsidR="00C12AFB" w:rsidRPr="002B4F63" w:rsidTr="002C1B8F">
        <w:tc>
          <w:tcPr>
            <w:tcW w:w="2950" w:type="dxa"/>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Exiting</w:t>
            </w:r>
          </w:p>
        </w:tc>
        <w:tc>
          <w:tcPr>
            <w:tcW w:w="2340" w:type="dxa"/>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Table 4</w:t>
            </w:r>
          </w:p>
        </w:tc>
        <w:tc>
          <w:tcPr>
            <w:tcW w:w="1838" w:type="dxa"/>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N/X009</w:t>
            </w:r>
          </w:p>
        </w:tc>
        <w:tc>
          <w:tcPr>
            <w:tcW w:w="1440" w:type="dxa"/>
            <w:tcBorders>
              <w:lef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85</w:t>
            </w:r>
          </w:p>
        </w:tc>
      </w:tr>
      <w:tr w:rsidR="00C12AFB" w:rsidRPr="002B4F63" w:rsidTr="002C1B8F">
        <w:tc>
          <w:tcPr>
            <w:tcW w:w="2950" w:type="dxa"/>
            <w:vMerge w:val="restart"/>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Discipline</w:t>
            </w:r>
          </w:p>
        </w:tc>
        <w:tc>
          <w:tcPr>
            <w:tcW w:w="2340" w:type="dxa"/>
            <w:vMerge w:val="restart"/>
            <w:tcBorders>
              <w:left w:val="dotted" w:sz="4" w:space="0" w:color="auto"/>
              <w:right w:val="dotted" w:sz="4" w:space="0" w:color="auto"/>
            </w:tcBorders>
            <w:vAlign w:val="center"/>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Table 5</w:t>
            </w:r>
          </w:p>
        </w:tc>
        <w:tc>
          <w:tcPr>
            <w:tcW w:w="1838" w:type="dxa"/>
            <w:tcBorders>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N/X005</w:t>
            </w:r>
          </w:p>
        </w:tc>
        <w:tc>
          <w:tcPr>
            <w:tcW w:w="1440" w:type="dxa"/>
            <w:tcBorders>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512</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N/X006</w:t>
            </w:r>
          </w:p>
        </w:tc>
        <w:tc>
          <w:tcPr>
            <w:tcW w:w="1440" w:type="dxa"/>
            <w:tcBorders>
              <w:top w:val="dotted" w:sz="4" w:space="0" w:color="auto"/>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475</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N/X007</w:t>
            </w:r>
          </w:p>
        </w:tc>
        <w:tc>
          <w:tcPr>
            <w:tcW w:w="1440" w:type="dxa"/>
            <w:tcBorders>
              <w:top w:val="dotted" w:sz="4" w:space="0" w:color="auto"/>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476</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N/X088</w:t>
            </w:r>
          </w:p>
        </w:tc>
        <w:tc>
          <w:tcPr>
            <w:tcW w:w="1440" w:type="dxa"/>
            <w:tcBorders>
              <w:top w:val="dotted" w:sz="4" w:space="0" w:color="auto"/>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598</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N/X143</w:t>
            </w:r>
          </w:p>
        </w:tc>
        <w:tc>
          <w:tcPr>
            <w:tcW w:w="1440" w:type="dxa"/>
            <w:tcBorders>
              <w:top w:val="dotted" w:sz="4" w:space="0" w:color="auto"/>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682</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N/X144</w:t>
            </w:r>
          </w:p>
        </w:tc>
        <w:tc>
          <w:tcPr>
            <w:tcW w:w="1440" w:type="dxa"/>
            <w:tcBorders>
              <w:top w:val="dotted" w:sz="4" w:space="0" w:color="auto"/>
              <w:lef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683</w:t>
            </w:r>
          </w:p>
        </w:tc>
      </w:tr>
      <w:tr w:rsidR="00C12AFB" w:rsidRPr="002B4F63" w:rsidTr="002C1B8F">
        <w:tc>
          <w:tcPr>
            <w:tcW w:w="2950" w:type="dxa"/>
            <w:vMerge w:val="restart"/>
            <w:tcBorders>
              <w:right w:val="dotted" w:sz="4" w:space="0" w:color="auto"/>
            </w:tcBorders>
          </w:tcPr>
          <w:p w:rsidR="00C12AFB" w:rsidRPr="002B4F63" w:rsidRDefault="00C12AFB" w:rsidP="00F504B6">
            <w:pPr>
              <w:spacing w:after="0" w:line="240" w:lineRule="auto"/>
              <w:rPr>
                <w:rFonts w:ascii="Times New Roman" w:hAnsi="Times New Roman"/>
                <w:sz w:val="24"/>
                <w:szCs w:val="24"/>
              </w:rPr>
            </w:pPr>
            <w:r w:rsidRPr="002B4F63">
              <w:rPr>
                <w:rFonts w:ascii="Times New Roman" w:hAnsi="Times New Roman"/>
                <w:sz w:val="24"/>
                <w:szCs w:val="24"/>
              </w:rPr>
              <w:t>Assessment</w:t>
            </w:r>
          </w:p>
        </w:tc>
        <w:tc>
          <w:tcPr>
            <w:tcW w:w="2340" w:type="dxa"/>
            <w:vMerge w:val="restart"/>
            <w:tcBorders>
              <w:left w:val="dotted" w:sz="4" w:space="0" w:color="auto"/>
              <w:right w:val="dotted" w:sz="4" w:space="0" w:color="auto"/>
            </w:tcBorders>
            <w:vAlign w:val="center"/>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Table 6</w:t>
            </w:r>
          </w:p>
        </w:tc>
        <w:tc>
          <w:tcPr>
            <w:tcW w:w="1838" w:type="dxa"/>
            <w:tcBorders>
              <w:left w:val="dotted" w:sz="4" w:space="0" w:color="auto"/>
              <w:bottom w:val="dotted" w:sz="4" w:space="0" w:color="auto"/>
              <w:right w:val="dotted" w:sz="4" w:space="0" w:color="auto"/>
            </w:tcBorders>
          </w:tcPr>
          <w:p w:rsidR="00C12AFB" w:rsidRPr="002B4F63" w:rsidRDefault="00C12AFB" w:rsidP="007A1B59">
            <w:pPr>
              <w:spacing w:after="0" w:line="240" w:lineRule="auto"/>
              <w:rPr>
                <w:rFonts w:ascii="Times New Roman" w:hAnsi="Times New Roman"/>
                <w:sz w:val="24"/>
                <w:szCs w:val="24"/>
              </w:rPr>
            </w:pPr>
            <w:r w:rsidRPr="002B4F63">
              <w:rPr>
                <w:rFonts w:ascii="Times New Roman" w:hAnsi="Times New Roman"/>
                <w:sz w:val="24"/>
                <w:szCs w:val="24"/>
              </w:rPr>
              <w:t>N/X0</w:t>
            </w:r>
            <w:r>
              <w:rPr>
                <w:rFonts w:ascii="Times New Roman" w:hAnsi="Times New Roman"/>
                <w:sz w:val="24"/>
                <w:szCs w:val="24"/>
              </w:rPr>
              <w:t>75, 078</w:t>
            </w:r>
          </w:p>
        </w:tc>
        <w:tc>
          <w:tcPr>
            <w:tcW w:w="1440" w:type="dxa"/>
            <w:tcBorders>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Pr>
                <w:rFonts w:ascii="Times New Roman" w:hAnsi="Times New Roman"/>
                <w:sz w:val="24"/>
                <w:szCs w:val="24"/>
              </w:rPr>
              <w:t>583, 584</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N/X004</w:t>
            </w:r>
          </w:p>
        </w:tc>
        <w:tc>
          <w:tcPr>
            <w:tcW w:w="1440" w:type="dxa"/>
            <w:tcBorders>
              <w:top w:val="dotted" w:sz="4" w:space="0" w:color="auto"/>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491</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7A1B59">
            <w:pPr>
              <w:spacing w:after="0" w:line="240" w:lineRule="auto"/>
              <w:rPr>
                <w:rFonts w:ascii="Times New Roman" w:hAnsi="Times New Roman"/>
                <w:sz w:val="24"/>
                <w:szCs w:val="24"/>
              </w:rPr>
            </w:pPr>
            <w:r w:rsidRPr="002B4F63">
              <w:rPr>
                <w:rFonts w:ascii="Times New Roman" w:hAnsi="Times New Roman"/>
                <w:sz w:val="24"/>
                <w:szCs w:val="24"/>
              </w:rPr>
              <w:t>N/X0</w:t>
            </w:r>
            <w:r>
              <w:rPr>
                <w:rFonts w:ascii="Times New Roman" w:hAnsi="Times New Roman"/>
                <w:sz w:val="24"/>
                <w:szCs w:val="24"/>
              </w:rPr>
              <w:t>81</w:t>
            </w:r>
          </w:p>
        </w:tc>
        <w:tc>
          <w:tcPr>
            <w:tcW w:w="1440" w:type="dxa"/>
            <w:tcBorders>
              <w:top w:val="dotted" w:sz="4" w:space="0" w:color="auto"/>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Pr>
                <w:rFonts w:ascii="Times New Roman" w:hAnsi="Times New Roman"/>
                <w:sz w:val="24"/>
                <w:szCs w:val="24"/>
              </w:rPr>
              <w:t>588, 589</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single"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N/X146</w:t>
            </w:r>
          </w:p>
        </w:tc>
        <w:tc>
          <w:tcPr>
            <w:tcW w:w="1440" w:type="dxa"/>
            <w:tcBorders>
              <w:top w:val="dotted" w:sz="4" w:space="0" w:color="auto"/>
              <w:left w:val="dotted" w:sz="4" w:space="0" w:color="auto"/>
              <w:bottom w:val="single"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689</w:t>
            </w:r>
          </w:p>
        </w:tc>
      </w:tr>
    </w:tbl>
    <w:p w:rsidR="00C12AFB" w:rsidRPr="002B4F63" w:rsidRDefault="00C12AFB" w:rsidP="009D3724">
      <w:pPr>
        <w:spacing w:after="0" w:line="240" w:lineRule="auto"/>
        <w:rPr>
          <w:rFonts w:ascii="Times New Roman" w:hAnsi="Times New Roman"/>
          <w:b/>
          <w:bCs/>
          <w:sz w:val="24"/>
          <w:szCs w:val="24"/>
        </w:rPr>
      </w:pPr>
    </w:p>
    <w:p w:rsidR="00C12AFB" w:rsidRPr="002B4F63" w:rsidRDefault="00C12AFB" w:rsidP="00F504B6">
      <w:pPr>
        <w:spacing w:after="0" w:line="240" w:lineRule="auto"/>
        <w:rPr>
          <w:rFonts w:ascii="Times New Roman" w:hAnsi="Times New Roman"/>
          <w:sz w:val="24"/>
          <w:szCs w:val="24"/>
        </w:rPr>
      </w:pPr>
      <w:r w:rsidRPr="002B4F63">
        <w:rPr>
          <w:rFonts w:ascii="Times New Roman" w:hAnsi="Times New Roman"/>
          <w:sz w:val="24"/>
          <w:szCs w:val="24"/>
        </w:rPr>
        <w:t xml:space="preserve">Table 6 on state assessments </w:t>
      </w:r>
      <w:r>
        <w:rPr>
          <w:rFonts w:ascii="Times New Roman" w:hAnsi="Times New Roman"/>
          <w:sz w:val="24"/>
          <w:szCs w:val="24"/>
        </w:rPr>
        <w:t>uses data groups</w:t>
      </w:r>
      <w:r w:rsidRPr="002B4F63">
        <w:rPr>
          <w:rFonts w:ascii="Times New Roman" w:hAnsi="Times New Roman"/>
          <w:sz w:val="24"/>
          <w:szCs w:val="24"/>
        </w:rPr>
        <w:t xml:space="preserve"> which are listed under the topic “accountability and reporting provisions of ESEA.</w:t>
      </w:r>
      <w:r>
        <w:rPr>
          <w:rFonts w:ascii="Times New Roman" w:hAnsi="Times New Roman"/>
          <w:sz w:val="24"/>
          <w:szCs w:val="24"/>
        </w:rPr>
        <w:t>”</w:t>
      </w:r>
    </w:p>
    <w:p w:rsidR="00C12AFB" w:rsidRPr="002B4F63" w:rsidRDefault="00C12AFB" w:rsidP="00F504B6">
      <w:pPr>
        <w:spacing w:after="0" w:line="240" w:lineRule="auto"/>
        <w:rPr>
          <w:rFonts w:ascii="Times New Roman" w:hAnsi="Times New Roman"/>
          <w:sz w:val="24"/>
          <w:szCs w:val="24"/>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00"/>
        <w:gridCol w:w="990"/>
        <w:gridCol w:w="990"/>
      </w:tblGrid>
      <w:tr w:rsidR="00C12AFB" w:rsidRPr="002B4F63" w:rsidTr="00E552CD">
        <w:tc>
          <w:tcPr>
            <w:tcW w:w="6600" w:type="dxa"/>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Data Group Name</w:t>
            </w:r>
          </w:p>
        </w:tc>
        <w:tc>
          <w:tcPr>
            <w:tcW w:w="990"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DG ID</w:t>
            </w:r>
          </w:p>
        </w:tc>
        <w:tc>
          <w:tcPr>
            <w:tcW w:w="990"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File</w:t>
            </w:r>
          </w:p>
        </w:tc>
      </w:tr>
      <w:tr w:rsidR="00C12AFB" w:rsidRPr="002B4F63" w:rsidTr="00E552CD">
        <w:tc>
          <w:tcPr>
            <w:tcW w:w="6600" w:type="dxa"/>
            <w:vAlign w:val="bottom"/>
          </w:tcPr>
          <w:p w:rsidR="00C12AFB" w:rsidRPr="002B4F63" w:rsidRDefault="00C12AFB" w:rsidP="00A80C83">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Assessment participation in mathematics table</w:t>
            </w:r>
          </w:p>
        </w:tc>
        <w:tc>
          <w:tcPr>
            <w:tcW w:w="990" w:type="dxa"/>
            <w:vAlign w:val="bottom"/>
          </w:tcPr>
          <w:p w:rsidR="00C12AFB" w:rsidRPr="002B4F63" w:rsidRDefault="00C12AFB" w:rsidP="00A80C83">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588</w:t>
            </w:r>
          </w:p>
        </w:tc>
        <w:tc>
          <w:tcPr>
            <w:tcW w:w="990" w:type="dxa"/>
            <w:vAlign w:val="bottom"/>
          </w:tcPr>
          <w:p w:rsidR="00C12AFB" w:rsidRPr="002B4F63" w:rsidRDefault="00C12AFB" w:rsidP="00A80C83">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X/N081</w:t>
            </w:r>
          </w:p>
        </w:tc>
      </w:tr>
      <w:tr w:rsidR="00C12AFB" w:rsidRPr="002B4F63" w:rsidTr="00E552CD">
        <w:tc>
          <w:tcPr>
            <w:tcW w:w="6600" w:type="dxa"/>
            <w:vAlign w:val="bottom"/>
          </w:tcPr>
          <w:p w:rsidR="00C12AFB" w:rsidRPr="002B4F63" w:rsidRDefault="00C12AFB" w:rsidP="00A80C83">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Assessment participation in reading/language arts table</w:t>
            </w:r>
          </w:p>
        </w:tc>
        <w:tc>
          <w:tcPr>
            <w:tcW w:w="990" w:type="dxa"/>
            <w:vAlign w:val="bottom"/>
          </w:tcPr>
          <w:p w:rsidR="00C12AFB" w:rsidRPr="002B4F63" w:rsidRDefault="00C12AFB" w:rsidP="00A80C83">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589</w:t>
            </w:r>
          </w:p>
        </w:tc>
        <w:tc>
          <w:tcPr>
            <w:tcW w:w="990" w:type="dxa"/>
            <w:vAlign w:val="bottom"/>
          </w:tcPr>
          <w:p w:rsidR="00C12AFB" w:rsidRPr="002B4F63" w:rsidRDefault="00C12AFB" w:rsidP="00A80C83">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X/N081</w:t>
            </w:r>
          </w:p>
        </w:tc>
      </w:tr>
      <w:tr w:rsidR="00C12AFB" w:rsidRPr="002B4F63" w:rsidTr="00E552CD">
        <w:tc>
          <w:tcPr>
            <w:tcW w:w="6600" w:type="dxa"/>
            <w:vAlign w:val="bottom"/>
          </w:tcPr>
          <w:p w:rsidR="00C12AFB" w:rsidRPr="002B4F63" w:rsidRDefault="00C12AFB" w:rsidP="00A80C83">
            <w:pPr>
              <w:spacing w:after="0" w:line="240" w:lineRule="auto"/>
              <w:rPr>
                <w:rFonts w:ascii="Times New Roman" w:hAnsi="Times New Roman"/>
                <w:color w:val="000000"/>
                <w:sz w:val="24"/>
                <w:szCs w:val="24"/>
              </w:rPr>
            </w:pPr>
            <w:r>
              <w:rPr>
                <w:rFonts w:ascii="Times New Roman" w:hAnsi="Times New Roman"/>
                <w:color w:val="000000"/>
                <w:sz w:val="24"/>
                <w:szCs w:val="24"/>
              </w:rPr>
              <w:t>Academic achievement in mathematics table</w:t>
            </w:r>
          </w:p>
        </w:tc>
        <w:tc>
          <w:tcPr>
            <w:tcW w:w="990" w:type="dxa"/>
            <w:vAlign w:val="bottom"/>
          </w:tcPr>
          <w:p w:rsidR="00C12AFB" w:rsidRPr="002B4F63" w:rsidRDefault="00C12AFB" w:rsidP="00A80C8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583</w:t>
            </w:r>
          </w:p>
        </w:tc>
        <w:tc>
          <w:tcPr>
            <w:tcW w:w="990" w:type="dxa"/>
            <w:vAlign w:val="bottom"/>
          </w:tcPr>
          <w:p w:rsidR="00C12AFB" w:rsidRPr="002B4F63" w:rsidRDefault="00C12AFB" w:rsidP="00A80C83">
            <w:pPr>
              <w:spacing w:after="0" w:line="240" w:lineRule="auto"/>
              <w:rPr>
                <w:rFonts w:ascii="Times New Roman" w:hAnsi="Times New Roman"/>
                <w:color w:val="000000"/>
                <w:sz w:val="24"/>
                <w:szCs w:val="24"/>
              </w:rPr>
            </w:pPr>
            <w:r>
              <w:rPr>
                <w:rFonts w:ascii="Times New Roman" w:hAnsi="Times New Roman"/>
                <w:color w:val="000000"/>
                <w:sz w:val="24"/>
                <w:szCs w:val="24"/>
              </w:rPr>
              <w:t>N/X075</w:t>
            </w:r>
          </w:p>
        </w:tc>
      </w:tr>
      <w:tr w:rsidR="00C12AFB" w:rsidRPr="002B4F63" w:rsidTr="00E552CD">
        <w:tc>
          <w:tcPr>
            <w:tcW w:w="6600" w:type="dxa"/>
            <w:vAlign w:val="bottom"/>
          </w:tcPr>
          <w:p w:rsidR="00C12AFB" w:rsidRPr="002B4F63" w:rsidRDefault="00C12AFB" w:rsidP="00A80C83">
            <w:pPr>
              <w:spacing w:after="0" w:line="240" w:lineRule="auto"/>
              <w:rPr>
                <w:rFonts w:ascii="Times New Roman" w:hAnsi="Times New Roman"/>
                <w:color w:val="000000"/>
                <w:sz w:val="24"/>
                <w:szCs w:val="24"/>
              </w:rPr>
            </w:pPr>
            <w:r>
              <w:rPr>
                <w:rFonts w:ascii="Times New Roman" w:hAnsi="Times New Roman"/>
                <w:color w:val="000000"/>
                <w:sz w:val="24"/>
                <w:szCs w:val="24"/>
              </w:rPr>
              <w:t>Academic achievement in reading/language arts table</w:t>
            </w:r>
          </w:p>
        </w:tc>
        <w:tc>
          <w:tcPr>
            <w:tcW w:w="990" w:type="dxa"/>
            <w:vAlign w:val="bottom"/>
          </w:tcPr>
          <w:p w:rsidR="00C12AFB" w:rsidRPr="002B4F63" w:rsidRDefault="00C12AFB" w:rsidP="00A80C8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584</w:t>
            </w:r>
          </w:p>
        </w:tc>
        <w:tc>
          <w:tcPr>
            <w:tcW w:w="990" w:type="dxa"/>
            <w:vAlign w:val="bottom"/>
          </w:tcPr>
          <w:p w:rsidR="00C12AFB" w:rsidRPr="002B4F63" w:rsidRDefault="00C12AFB" w:rsidP="00A80C83">
            <w:pPr>
              <w:spacing w:after="0" w:line="240" w:lineRule="auto"/>
              <w:rPr>
                <w:rFonts w:ascii="Times New Roman" w:hAnsi="Times New Roman"/>
                <w:color w:val="000000"/>
                <w:sz w:val="24"/>
                <w:szCs w:val="24"/>
              </w:rPr>
            </w:pPr>
            <w:r>
              <w:rPr>
                <w:rFonts w:ascii="Times New Roman" w:hAnsi="Times New Roman"/>
                <w:color w:val="000000"/>
                <w:sz w:val="24"/>
                <w:szCs w:val="24"/>
              </w:rPr>
              <w:t>N/X078</w:t>
            </w:r>
          </w:p>
        </w:tc>
      </w:tr>
    </w:tbl>
    <w:p w:rsidR="00C12AFB" w:rsidRPr="006364BC" w:rsidRDefault="00C12AFB" w:rsidP="009D3724">
      <w:pPr>
        <w:spacing w:after="0" w:line="240" w:lineRule="auto"/>
        <w:rPr>
          <w:rFonts w:ascii="Times New Roman" w:hAnsi="Times New Roman"/>
          <w:bCs/>
          <w:sz w:val="24"/>
          <w:szCs w:val="24"/>
        </w:rPr>
      </w:pPr>
    </w:p>
    <w:p w:rsidR="00C12AFB" w:rsidRPr="006364BC" w:rsidRDefault="00C12AFB" w:rsidP="009D3724">
      <w:pPr>
        <w:spacing w:after="0" w:line="240" w:lineRule="auto"/>
        <w:rPr>
          <w:rFonts w:ascii="Times New Roman" w:hAnsi="Times New Roman"/>
          <w:bCs/>
          <w:sz w:val="24"/>
          <w:szCs w:val="24"/>
        </w:rPr>
      </w:pPr>
      <w:r w:rsidRPr="006364BC">
        <w:rPr>
          <w:rFonts w:ascii="Times New Roman" w:hAnsi="Times New Roman"/>
          <w:bCs/>
          <w:sz w:val="24"/>
          <w:szCs w:val="24"/>
        </w:rPr>
        <w:t>Attachment B-8 explains the data required for Table 7 Dispute Resolution under IDEA</w:t>
      </w:r>
      <w:r>
        <w:rPr>
          <w:rFonts w:ascii="Times New Roman" w:hAnsi="Times New Roman"/>
          <w:bCs/>
          <w:sz w:val="24"/>
          <w:szCs w:val="24"/>
        </w:rPr>
        <w:t>.</w:t>
      </w:r>
    </w:p>
    <w:p w:rsidR="00C12AFB" w:rsidRPr="006364BC" w:rsidRDefault="00C12AFB" w:rsidP="009D3724">
      <w:pPr>
        <w:spacing w:after="0" w:line="240" w:lineRule="auto"/>
        <w:rPr>
          <w:rFonts w:ascii="Times New Roman" w:hAnsi="Times New Roman"/>
          <w:bCs/>
          <w:sz w:val="24"/>
          <w:szCs w:val="24"/>
        </w:rPr>
      </w:pPr>
    </w:p>
    <w:p w:rsidR="00C12AFB" w:rsidRPr="002B4F63" w:rsidRDefault="00C12AFB" w:rsidP="009D3724">
      <w:pPr>
        <w:spacing w:after="0" w:line="240" w:lineRule="auto"/>
        <w:rPr>
          <w:rFonts w:ascii="Times New Roman" w:hAnsi="Times New Roman"/>
          <w:sz w:val="24"/>
          <w:szCs w:val="24"/>
        </w:rPr>
      </w:pPr>
      <w:r w:rsidRPr="002B4F63">
        <w:rPr>
          <w:rFonts w:ascii="Times New Roman" w:hAnsi="Times New Roman"/>
          <w:sz w:val="24"/>
          <w:szCs w:val="24"/>
        </w:rPr>
        <w:t xml:space="preserve">The data steward for these data groups is </w:t>
      </w:r>
      <w:r>
        <w:rPr>
          <w:rFonts w:ascii="Times New Roman" w:hAnsi="Times New Roman"/>
          <w:sz w:val="24"/>
          <w:szCs w:val="24"/>
        </w:rPr>
        <w:t xml:space="preserve">the </w:t>
      </w:r>
      <w:r w:rsidRPr="002B4F63">
        <w:rPr>
          <w:rFonts w:ascii="Times New Roman" w:hAnsi="Times New Roman"/>
          <w:sz w:val="24"/>
          <w:szCs w:val="24"/>
        </w:rPr>
        <w:t>O</w:t>
      </w:r>
      <w:r>
        <w:rPr>
          <w:rFonts w:ascii="Times New Roman" w:hAnsi="Times New Roman"/>
          <w:sz w:val="24"/>
          <w:szCs w:val="24"/>
        </w:rPr>
        <w:t xml:space="preserve">ffice of </w:t>
      </w:r>
      <w:r w:rsidRPr="002B4F63">
        <w:rPr>
          <w:rFonts w:ascii="Times New Roman" w:hAnsi="Times New Roman"/>
          <w:sz w:val="24"/>
          <w:szCs w:val="24"/>
        </w:rPr>
        <w:t>S</w:t>
      </w:r>
      <w:r>
        <w:rPr>
          <w:rFonts w:ascii="Times New Roman" w:hAnsi="Times New Roman"/>
          <w:sz w:val="24"/>
          <w:szCs w:val="24"/>
        </w:rPr>
        <w:t xml:space="preserve">pecial </w:t>
      </w:r>
      <w:r w:rsidRPr="002B4F63">
        <w:rPr>
          <w:rFonts w:ascii="Times New Roman" w:hAnsi="Times New Roman"/>
          <w:sz w:val="24"/>
          <w:szCs w:val="24"/>
        </w:rPr>
        <w:t>E</w:t>
      </w:r>
      <w:r>
        <w:rPr>
          <w:rFonts w:ascii="Times New Roman" w:hAnsi="Times New Roman"/>
          <w:sz w:val="24"/>
          <w:szCs w:val="24"/>
        </w:rPr>
        <w:t xml:space="preserve">ducation </w:t>
      </w:r>
      <w:r w:rsidRPr="002B4F63">
        <w:rPr>
          <w:rFonts w:ascii="Times New Roman" w:hAnsi="Times New Roman"/>
          <w:sz w:val="24"/>
          <w:szCs w:val="24"/>
        </w:rPr>
        <w:t>P</w:t>
      </w:r>
      <w:r>
        <w:rPr>
          <w:rFonts w:ascii="Times New Roman" w:hAnsi="Times New Roman"/>
          <w:sz w:val="24"/>
          <w:szCs w:val="24"/>
        </w:rPr>
        <w:t>rograms (OSEP) within the Office of Special Education and Rehabilitative Services (OSERS)</w:t>
      </w:r>
      <w:r w:rsidRPr="002B4F63">
        <w:rPr>
          <w:rFonts w:ascii="Times New Roman" w:hAnsi="Times New Roman"/>
          <w:sz w:val="24"/>
          <w:szCs w:val="24"/>
        </w:rPr>
        <w:t>.</w:t>
      </w:r>
    </w:p>
    <w:p w:rsidR="00C12AFB" w:rsidRDefault="00C12AFB" w:rsidP="009D3724">
      <w:pPr>
        <w:spacing w:after="0" w:line="240" w:lineRule="auto"/>
      </w:pPr>
      <w:r>
        <w:br w:type="page"/>
      </w:r>
    </w:p>
    <w:p w:rsidR="00C12AFB" w:rsidRPr="002B4F63" w:rsidRDefault="00C12AFB" w:rsidP="009D3724">
      <w:pPr>
        <w:spacing w:after="0" w:line="240" w:lineRule="auto"/>
        <w:rPr>
          <w:rFonts w:ascii="Times New Roman" w:hAnsi="Times New Roman"/>
          <w:sz w:val="24"/>
          <w:szCs w:val="24"/>
        </w:rPr>
      </w:pPr>
      <w:r w:rsidRPr="002B4F63">
        <w:rPr>
          <w:rFonts w:ascii="Times New Roman" w:hAnsi="Times New Roman"/>
          <w:sz w:val="24"/>
          <w:szCs w:val="24"/>
        </w:rPr>
        <w:t>The table below lists the data groups in this section:</w:t>
      </w:r>
    </w:p>
    <w:p w:rsidR="00C12AFB" w:rsidRPr="002B4F63" w:rsidRDefault="00C12AFB" w:rsidP="009D3724">
      <w:pPr>
        <w:spacing w:after="0" w:line="240" w:lineRule="auto"/>
        <w:rPr>
          <w:rFonts w:ascii="Times New Roman" w:hAnsi="Times New Roman"/>
          <w:sz w:val="24"/>
          <w:szCs w:val="24"/>
        </w:rPr>
      </w:pPr>
    </w:p>
    <w:tbl>
      <w:tblPr>
        <w:tblW w:w="8595"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45"/>
        <w:gridCol w:w="1060"/>
        <w:gridCol w:w="990"/>
      </w:tblGrid>
      <w:tr w:rsidR="00C12AFB" w:rsidRPr="002B4F63" w:rsidTr="007A1B59">
        <w:trPr>
          <w:trHeight w:val="255"/>
        </w:trPr>
        <w:tc>
          <w:tcPr>
            <w:tcW w:w="6545"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060" w:type="dxa"/>
            <w:vAlign w:val="bottom"/>
          </w:tcPr>
          <w:p w:rsidR="00C12AFB" w:rsidRPr="002B4F63" w:rsidRDefault="00C12AFB"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99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(IDEA) alternate assessment caps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689</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X/N146</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(IDEA) disciplinary removals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598</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X/N088</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(IDEA) early childhood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613</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X/N089</w:t>
            </w:r>
          </w:p>
        </w:tc>
      </w:tr>
      <w:tr w:rsidR="00C12AFB" w:rsidRPr="002B4F63" w:rsidTr="007A1B59">
        <w:trPr>
          <w:trHeight w:val="255"/>
        </w:trPr>
        <w:tc>
          <w:tcPr>
            <w:tcW w:w="6545" w:type="dxa"/>
            <w:vAlign w:val="bottom"/>
          </w:tcPr>
          <w:p w:rsidR="00C12AFB" w:rsidRPr="002B4F63" w:rsidRDefault="00C12AFB" w:rsidP="00390CC7">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(IDEA) exiting special education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85</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X/N009</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(IDEA) not participating in assessments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491</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X/N004</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(IDEA) reasons for unilateral removal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476</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X/N007</w:t>
            </w:r>
          </w:p>
        </w:tc>
      </w:tr>
      <w:tr w:rsidR="00C12AFB" w:rsidRPr="002B4F63" w:rsidTr="007A1B59">
        <w:trPr>
          <w:trHeight w:val="510"/>
        </w:trPr>
        <w:tc>
          <w:tcPr>
            <w:tcW w:w="6545" w:type="dxa"/>
            <w:vAlign w:val="bottom"/>
          </w:tcPr>
          <w:p w:rsidR="00C12AFB" w:rsidRPr="002B4F63" w:rsidRDefault="00C12AFB" w:rsidP="00390CC7">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(IDEA) removal to interim alternative educational setting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512</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X/N005</w:t>
            </w:r>
          </w:p>
        </w:tc>
      </w:tr>
      <w:tr w:rsidR="00C12AFB" w:rsidRPr="002B4F63" w:rsidTr="007A1B59">
        <w:trPr>
          <w:trHeight w:val="255"/>
        </w:trPr>
        <w:tc>
          <w:tcPr>
            <w:tcW w:w="6545" w:type="dxa"/>
            <w:vAlign w:val="bottom"/>
          </w:tcPr>
          <w:p w:rsidR="00C12AFB" w:rsidRPr="002B4F63" w:rsidRDefault="00C12AFB" w:rsidP="000E2A79">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(IDEA) school age table</w:t>
            </w:r>
          </w:p>
        </w:tc>
        <w:tc>
          <w:tcPr>
            <w:tcW w:w="1060" w:type="dxa"/>
            <w:vAlign w:val="bottom"/>
          </w:tcPr>
          <w:p w:rsidR="00C12AFB" w:rsidRPr="002B4F63" w:rsidRDefault="00C12AFB" w:rsidP="000E2A79">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74</w:t>
            </w:r>
          </w:p>
        </w:tc>
        <w:tc>
          <w:tcPr>
            <w:tcW w:w="990" w:type="dxa"/>
            <w:vAlign w:val="bottom"/>
          </w:tcPr>
          <w:p w:rsidR="00C12AFB" w:rsidRPr="002B4F63" w:rsidRDefault="00C12AFB" w:rsidP="000E2A79">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X/N002</w:t>
            </w:r>
          </w:p>
        </w:tc>
      </w:tr>
      <w:tr w:rsidR="00C12AFB" w:rsidRPr="002B4F63" w:rsidTr="007A1B59">
        <w:trPr>
          <w:trHeight w:val="255"/>
        </w:trPr>
        <w:tc>
          <w:tcPr>
            <w:tcW w:w="6545" w:type="dxa"/>
            <w:vAlign w:val="bottom"/>
          </w:tcPr>
          <w:p w:rsidR="00C12AFB" w:rsidRPr="002B4F63" w:rsidRDefault="00C12AFB" w:rsidP="00390CC7">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(IDEA) suspensions/expulsions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475</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X/N006</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(IDEA) total disciplinary removals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682</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X/N143</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Educational services during expulsion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683</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X/N144</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Special education paraprofessionals (FTE)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647</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X/N112</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Special education related services personnel (FTE)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609</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X/N099</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Special education teachers (FTE)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486</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X/N070</w:t>
            </w:r>
          </w:p>
        </w:tc>
      </w:tr>
    </w:tbl>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1386"/>
        <w:gridCol w:w="1008"/>
      </w:tblGrid>
      <w:tr w:rsidR="00C12AFB" w:rsidRPr="002B4F63" w:rsidTr="003254B0">
        <w:tc>
          <w:tcPr>
            <w:tcW w:w="856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(IDEA) alternate assessment caps table</w:t>
            </w:r>
          </w:p>
        </w:tc>
        <w:tc>
          <w:tcPr>
            <w:tcW w:w="1008"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 689</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 xml:space="preserve">The number of children with disabilities (IDEA) who scored at or above proficient on an alternate assessment and </w:t>
            </w:r>
            <w:proofErr w:type="gramStart"/>
            <w:r w:rsidRPr="002B4F63">
              <w:rPr>
                <w:rFonts w:ascii="Times New Roman" w:hAnsi="Times New Roman"/>
                <w:sz w:val="24"/>
                <w:szCs w:val="24"/>
              </w:rPr>
              <w:t>were</w:t>
            </w:r>
            <w:proofErr w:type="gramEnd"/>
            <w:r w:rsidRPr="002B4F63">
              <w:rPr>
                <w:rFonts w:ascii="Times New Roman" w:hAnsi="Times New Roman"/>
                <w:sz w:val="24"/>
                <w:szCs w:val="24"/>
              </w:rPr>
              <w:t xml:space="preserve"> counted as proficient for adequate yearly progress (AYP) determinations.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State Testing Window</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The number of scores at or above proficient on alternate assessments that count as proficient for AYP determinations is capped.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X/N146</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Grade Level (Assessment)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Academic Subject (Assessment)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Assessment Achievement Standard</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1296"/>
        <w:gridCol w:w="1098"/>
      </w:tblGrid>
      <w:tr w:rsidR="00C12AFB" w:rsidRPr="002B4F63" w:rsidTr="003254B0">
        <w:tc>
          <w:tcPr>
            <w:tcW w:w="847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(IDEA) disciplinary removals table</w:t>
            </w:r>
          </w:p>
        </w:tc>
        <w:tc>
          <w:tcPr>
            <w:tcW w:w="1098"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598</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unduplicated number of children with disabilities (IDEA) who are ages 3 through 21 who were subject to any kind of disciplinary removal during the 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r w:rsidRPr="002B4F63">
              <w:rPr>
                <w:bCs/>
                <w:sz w:val="24"/>
                <w:szCs w:val="24"/>
              </w:rPr>
              <w:t xml:space="preserve">  </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X/N088</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(IDEA)</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(IDEA)</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(IDEA)</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(IDEA)</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Removal Length (IDEA)</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(IDEA) early childhood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 613</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unduplicated number of children with disabilities (IDEA) who are ages 3 through 5.</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Child Count Date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r w:rsidRPr="002B4F63">
              <w:rPr>
                <w:bCs/>
                <w:sz w:val="24"/>
                <w:szCs w:val="24"/>
              </w:rPr>
              <w:t xml:space="preserve">  </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X/N089</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(IDEA) EC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 (Early Childhood)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(IDEA) EC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Racial Ethnic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Educational Environment (IDEA) EC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Educational Environment (IDEA) EC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Sex (Membership)</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2</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Age (Early Childhood)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3</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Disability Category (IDEA)</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Pr>
                <w:rFonts w:ascii="Times New Roman" w:hAnsi="Times New Roman"/>
                <w:b/>
                <w:sz w:val="24"/>
                <w:szCs w:val="24"/>
              </w:rPr>
              <w:t>Subtotals 4</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Pr>
                <w:rFonts w:ascii="Times New Roman" w:hAnsi="Times New Roman"/>
                <w:b/>
                <w:sz w:val="24"/>
                <w:szCs w:val="24"/>
              </w:rPr>
              <w:t>Subtotals 5</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LEP Status (Both)</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Pr>
                <w:rFonts w:ascii="Times New Roman" w:hAnsi="Times New Roman"/>
                <w:b/>
                <w:sz w:val="24"/>
                <w:szCs w:val="24"/>
              </w:rPr>
              <w:t>Subtotals 6</w:t>
            </w:r>
          </w:p>
        </w:tc>
        <w:tc>
          <w:tcPr>
            <w:tcW w:w="6884" w:type="dxa"/>
            <w:gridSpan w:val="4"/>
          </w:tcPr>
          <w:p w:rsidR="00C12AFB" w:rsidRDefault="00C12AFB">
            <w:pPr>
              <w:numPr>
                <w:ilvl w:val="0"/>
                <w:numId w:val="1"/>
              </w:numPr>
              <w:spacing w:after="0"/>
              <w:rPr>
                <w:rFonts w:ascii="Times New Roman" w:hAnsi="Times New Roman"/>
                <w:sz w:val="24"/>
                <w:szCs w:val="24"/>
              </w:rPr>
            </w:pPr>
            <w:r w:rsidRPr="002B4F63">
              <w:rPr>
                <w:rFonts w:ascii="Times New Roman" w:hAnsi="Times New Roman"/>
                <w:sz w:val="24"/>
                <w:szCs w:val="24"/>
              </w:rPr>
              <w:t>Educational Environment (IDEA) EC</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1476"/>
        <w:gridCol w:w="918"/>
      </w:tblGrid>
      <w:tr w:rsidR="00C12AFB" w:rsidRPr="002B4F63" w:rsidTr="003254B0">
        <w:tc>
          <w:tcPr>
            <w:tcW w:w="865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(IDEA) exiting special education table</w:t>
            </w:r>
          </w:p>
        </w:tc>
        <w:tc>
          <w:tcPr>
            <w:tcW w:w="918"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85</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 xml:space="preserve">The unduplicated number of children with disabilities (IDEA) who are ages </w:t>
            </w:r>
            <w:r w:rsidRPr="002B4F63">
              <w:rPr>
                <w:rFonts w:ascii="Times New Roman" w:hAnsi="Times New Roman"/>
                <w:iCs/>
                <w:sz w:val="24"/>
                <w:szCs w:val="24"/>
              </w:rPr>
              <w:t xml:space="preserve">14 </w:t>
            </w:r>
            <w:r w:rsidRPr="002B4F63">
              <w:rPr>
                <w:rFonts w:ascii="Times New Roman" w:hAnsi="Times New Roman"/>
                <w:sz w:val="24"/>
                <w:szCs w:val="24"/>
              </w:rPr>
              <w:t>through 21 and exited special education during the reporting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 xml:space="preserve">July </w:t>
            </w:r>
            <w:r w:rsidRPr="002B4F63">
              <w:rPr>
                <w:rFonts w:ascii="Times New Roman" w:hAnsi="Times New Roman"/>
                <w:iCs/>
                <w:sz w:val="24"/>
                <w:szCs w:val="24"/>
              </w:rPr>
              <w:t xml:space="preserve">1 </w:t>
            </w:r>
            <w:r w:rsidRPr="002B4F63">
              <w:rPr>
                <w:rFonts w:ascii="Times New Roman" w:hAnsi="Times New Roman"/>
                <w:sz w:val="24"/>
                <w:szCs w:val="24"/>
              </w:rPr>
              <w:t>through June 30</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X/N009</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Basis of Exit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 (Exiting)</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Basis of Exit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Basis of Exit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Basis of Exit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Basis of Exit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2</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Age (Exiting)</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3</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4</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Sex (Membership)</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5</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LEP Status (Both)</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6</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Disability Category (IDEA)</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396"/>
        <w:gridCol w:w="1998"/>
      </w:tblGrid>
      <w:tr w:rsidR="00C12AFB" w:rsidRPr="002B4F63" w:rsidTr="003254B0">
        <w:tc>
          <w:tcPr>
            <w:tcW w:w="7578" w:type="dxa"/>
            <w:gridSpan w:val="4"/>
            <w:tcBorders>
              <w:top w:val="single" w:sz="4" w:space="0" w:color="auto"/>
            </w:tcBorders>
            <w:shd w:val="clear" w:color="auto" w:fill="4F81BD"/>
          </w:tcPr>
          <w:p w:rsidR="00C12AFB" w:rsidRPr="002B4F63" w:rsidRDefault="00C12AFB" w:rsidP="003254B0">
            <w:pPr>
              <w:spacing w:after="0"/>
              <w:rPr>
                <w:b/>
                <w:bCs/>
                <w:color w:val="FFFFFF"/>
                <w:sz w:val="24"/>
                <w:szCs w:val="24"/>
              </w:rPr>
            </w:pPr>
            <w:r w:rsidRPr="002B4F63">
              <w:rPr>
                <w:rFonts w:ascii="Times New Roman" w:hAnsi="Times New Roman"/>
                <w:b/>
                <w:bCs/>
                <w:color w:val="FFFFFF"/>
                <w:sz w:val="24"/>
                <w:szCs w:val="24"/>
              </w:rPr>
              <w:t>Group Name:    Children with disabilities (IDEA) not participating in assessments table</w:t>
            </w:r>
          </w:p>
        </w:tc>
        <w:tc>
          <w:tcPr>
            <w:tcW w:w="1998"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491</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children with disabilities (IDEA) who did not complete the state assessment requirements.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Testing Window</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For each academic subject, the data should be unduplicated.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X/N004</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Grade Level (Assessment)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Academic Subject (Assessment)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Reason for Not Completing Assessment</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Academic Subject (Assessment)</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(IDEA) reasons for unilateral removal table </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476</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times children with disabilities (IDEA) who are ages 3 through 21 and unilaterally removed by school personnel (not the IEP team) from their current educational placement to an interim alternative educational setting (determined by the IEP team).</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42"/>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For each interim removal reason (IDEA), the data should be unduplicated.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X/N007</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Reason (IDEA)</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Reason (IDEA)</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Reason (IDEA)</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Reason (IDEA)</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Interim Removal Reason (IDEA)</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(IDEA) removal to interim alternative educational setting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512</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 xml:space="preserve">The number of children with disabilities (IDEA) who are ages 3 </w:t>
            </w:r>
            <w:r w:rsidRPr="002B4F63">
              <w:rPr>
                <w:rFonts w:ascii="Times New Roman" w:hAnsi="Times New Roman"/>
                <w:sz w:val="24"/>
                <w:szCs w:val="24"/>
              </w:rPr>
              <w:br/>
              <w:t>through 21 and removed to an interim alternative educational setting.</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For each type of interim removal (IDEA), the data should be unduplicated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X/N005</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(IDEA)</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(IDEA)</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(IDEA)</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(IDEA)</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Interim Removal  (IDEA)</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bCs/>
          <w:sz w:val="24"/>
          <w:szCs w:val="24"/>
        </w:rPr>
      </w:pPr>
      <w:r w:rsidRPr="002B4F63">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(IDEA) school age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74</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unduplicated number of children with disabilities (IDEA) who are ages 6 through 21.</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Child Count Date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 xml:space="preserve">Category </w:t>
            </w:r>
            <w:r>
              <w:rPr>
                <w:rFonts w:ascii="Times New Roman" w:hAnsi="Times New Roman"/>
                <w:iCs/>
                <w:sz w:val="24"/>
                <w:szCs w:val="24"/>
              </w:rPr>
              <w:t>s</w:t>
            </w:r>
            <w:r w:rsidRPr="002B4F63">
              <w:rPr>
                <w:rFonts w:ascii="Times New Roman" w:hAnsi="Times New Roman"/>
                <w:iCs/>
                <w:sz w:val="24"/>
                <w:szCs w:val="24"/>
              </w:rPr>
              <w:t xml:space="preserve">ets A, D, and E </w:t>
            </w:r>
            <w:proofErr w:type="gramStart"/>
            <w:r w:rsidRPr="002B4F63">
              <w:rPr>
                <w:rFonts w:ascii="Times New Roman" w:hAnsi="Times New Roman"/>
                <w:iCs/>
                <w:sz w:val="24"/>
                <w:szCs w:val="24"/>
              </w:rPr>
              <w:t>are</w:t>
            </w:r>
            <w:proofErr w:type="gramEnd"/>
            <w:r w:rsidRPr="002B4F63">
              <w:rPr>
                <w:rFonts w:ascii="Times New Roman" w:hAnsi="Times New Roman"/>
                <w:iCs/>
                <w:sz w:val="24"/>
                <w:szCs w:val="24"/>
              </w:rPr>
              <w:t xml:space="preserve"> reported at all levels. Category </w:t>
            </w:r>
            <w:r>
              <w:rPr>
                <w:rFonts w:ascii="Times New Roman" w:hAnsi="Times New Roman"/>
                <w:iCs/>
                <w:sz w:val="24"/>
                <w:szCs w:val="24"/>
              </w:rPr>
              <w:t>s</w:t>
            </w:r>
            <w:r w:rsidRPr="002B4F63">
              <w:rPr>
                <w:rFonts w:ascii="Times New Roman" w:hAnsi="Times New Roman"/>
                <w:iCs/>
                <w:sz w:val="24"/>
                <w:szCs w:val="24"/>
              </w:rPr>
              <w:t>ets B and C are reported at the LEA and State levels only. OCR is the data steward for data reported at the school level. OSERS/OSEP is the data steward for data reported at the LEA and State levels.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X/N002</w:t>
            </w: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Sex (Membership)</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(IDEA) SA</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 (School Age)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(IDEA) SA</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(IDEA) SA</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E</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Educational Environment (IDEA) SA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Sex (Membership)</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2</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Age (School Age)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3</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Disability Category (IDEA)</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sidRPr="002B4F63">
              <w:rPr>
                <w:rFonts w:ascii="Times New Roman" w:hAnsi="Times New Roman"/>
                <w:b/>
                <w:sz w:val="24"/>
                <w:szCs w:val="24"/>
              </w:rPr>
              <w:t>Subtotals 4</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sidRPr="002B4F63">
              <w:rPr>
                <w:rFonts w:ascii="Times New Roman" w:hAnsi="Times New Roman"/>
                <w:b/>
                <w:sz w:val="24"/>
                <w:szCs w:val="24"/>
              </w:rPr>
              <w:t>Subtotals 5</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LEP Status (Both)</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sidRPr="002B4F63">
              <w:rPr>
                <w:rFonts w:ascii="Times New Roman" w:hAnsi="Times New Roman"/>
                <w:b/>
                <w:sz w:val="24"/>
                <w:szCs w:val="24"/>
              </w:rPr>
              <w:t>Subtotals 6</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 xml:space="preserve">Educational Environment (IDEA) SA </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sidRPr="002B4F63">
              <w:rPr>
                <w:rFonts w:ascii="Times New Roman" w:hAnsi="Times New Roman"/>
                <w:b/>
                <w:sz w:val="24"/>
                <w:szCs w:val="24"/>
              </w:rPr>
              <w:t>Subtotals 7</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Age</w:t>
            </w:r>
          </w:p>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Educational Environment</w:t>
            </w:r>
            <w:r>
              <w:rPr>
                <w:rFonts w:ascii="Times New Roman" w:hAnsi="Times New Roman"/>
                <w:sz w:val="24"/>
                <w:szCs w:val="24"/>
              </w:rPr>
              <w:t xml:space="preserve"> (IDEA) SA</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 OCR</w:t>
            </w:r>
          </w:p>
        </w:tc>
      </w:tr>
    </w:tbl>
    <w:p w:rsidR="00C12AFB" w:rsidRPr="002B4F63"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1296"/>
        <w:gridCol w:w="1098"/>
      </w:tblGrid>
      <w:tr w:rsidR="00C12AFB" w:rsidRPr="002B4F63" w:rsidTr="003254B0">
        <w:tc>
          <w:tcPr>
            <w:tcW w:w="8478" w:type="dxa"/>
            <w:gridSpan w:val="4"/>
            <w:tcBorders>
              <w:top w:val="single" w:sz="4" w:space="0" w:color="auto"/>
            </w:tcBorders>
            <w:shd w:val="clear" w:color="auto" w:fill="4F81BD"/>
          </w:tcPr>
          <w:p w:rsidR="00C12AFB" w:rsidRPr="002B4F63" w:rsidRDefault="00C12AFB" w:rsidP="003254B0">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(IDEA) suspensions/expulsions table</w:t>
            </w:r>
          </w:p>
        </w:tc>
        <w:tc>
          <w:tcPr>
            <w:tcW w:w="1098"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475</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children with disabilities (IDEA) who are ages 3 through 21 and suspended or expelled for disciplinary reasons.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82082D">
            <w:pPr>
              <w:numPr>
                <w:ilvl w:val="0"/>
                <w:numId w:val="43"/>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For each discipline method (suspension/expulsion), the data should be unduplicated.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X/N006</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Discipline Method (Suspension/Expulsion)</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(Suspensions/Expulsions)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Discipline Method (Suspension/Expulsion)</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(Suspensions/Expulsions)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Discipline Method (Suspension/Expulsion)</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(Suspensions/Expulsions)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Discipline Method (Suspension/Expulsion)</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(Suspensions/Expulsions)</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Discipline Method (Suspension/Expulsion)</w:t>
            </w:r>
          </w:p>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Removal Length (Suspensions/Expulsions)</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br/>
      </w:r>
    </w:p>
    <w:p w:rsidR="00C12AFB" w:rsidRPr="002B4F63" w:rsidRDefault="00C12AFB">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936"/>
        <w:gridCol w:w="1458"/>
      </w:tblGrid>
      <w:tr w:rsidR="00C12AFB" w:rsidRPr="002B4F63" w:rsidTr="003254B0">
        <w:tc>
          <w:tcPr>
            <w:tcW w:w="8118" w:type="dxa"/>
            <w:gridSpan w:val="4"/>
            <w:tcBorders>
              <w:top w:val="single" w:sz="4" w:space="0" w:color="auto"/>
            </w:tcBorders>
            <w:shd w:val="clear" w:color="auto" w:fill="4F81BD"/>
          </w:tcPr>
          <w:p w:rsidR="00C12AFB" w:rsidRPr="002B4F63" w:rsidRDefault="00C12AFB" w:rsidP="003254B0">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(IDEA) total disciplinary removals table</w:t>
            </w:r>
          </w:p>
        </w:tc>
        <w:tc>
          <w:tcPr>
            <w:tcW w:w="1458"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 682</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times children with disabilities (IDEA) who are ages 3 through 21 and subject to any kind of disciplinary removal.</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82082D">
            <w:pPr>
              <w:numPr>
                <w:ilvl w:val="0"/>
                <w:numId w:val="44"/>
              </w:numPr>
              <w:spacing w:after="0"/>
              <w:rPr>
                <w:b/>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X/N143</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(IDEA)</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Sex (Membership)</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LEP Status (Both)</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Educational services during expulsion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 683</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unduplicated number of children (students) who were removed for disciplinary reasons from their regular school program for the remainder of the school year or longer, including all removals resulting from violations of the Gun-Free Schools Act (GFSA) of 1994.</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82082D">
            <w:pPr>
              <w:numPr>
                <w:ilvl w:val="0"/>
                <w:numId w:val="44"/>
              </w:numPr>
              <w:spacing w:after="0"/>
              <w:rPr>
                <w:b/>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X/N144</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Services</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Status (IDEA)</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sz w:val="24"/>
          <w:szCs w:val="24"/>
        </w:rPr>
      </w:pPr>
    </w:p>
    <w:p w:rsidR="00C12AFB" w:rsidRPr="002B4F63" w:rsidRDefault="00C12AFB">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Special education paraprofessionals (FTE)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 647</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Staff</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full-time equivalent (FTE) paraprofessionals employed or contracted to work with children with disabilities (IDEA) who are ages 3 through 21.</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82082D">
            <w:pPr>
              <w:numPr>
                <w:ilvl w:val="0"/>
                <w:numId w:val="44"/>
              </w:numPr>
              <w:spacing w:after="0"/>
              <w:rPr>
                <w:b/>
                <w:bCs/>
                <w:sz w:val="24"/>
                <w:szCs w:val="24"/>
              </w:rPr>
            </w:pPr>
            <w:r w:rsidRPr="002B4F63">
              <w:rPr>
                <w:rFonts w:ascii="Times New Roman" w:hAnsi="Times New Roman"/>
                <w:sz w:val="24"/>
                <w:szCs w:val="24"/>
              </w:rPr>
              <w:t>Decimal (to 2 places)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Child Count Date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X/N112</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rPr>
          <w:trHeight w:val="507"/>
        </w:trPr>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 Group</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Qualification Status (Paraprofessionals)</w:t>
            </w:r>
          </w:p>
        </w:tc>
      </w:tr>
      <w:tr w:rsidR="00C12AFB" w:rsidRPr="002B4F63" w:rsidTr="00C12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2692" w:type="dxa"/>
            <w:shd w:val="clear" w:color="auto" w:fill="4F81BD"/>
          </w:tcPr>
          <w:p w:rsidR="00C12AFB" w:rsidRPr="00C12AFB" w:rsidRDefault="00C12AFB" w:rsidP="00985192">
            <w:pPr>
              <w:spacing w:after="0"/>
              <w:rPr>
                <w:rFonts w:ascii="Times New Roman" w:hAnsi="Times New Roman"/>
                <w:b/>
                <w:bCs/>
                <w:color w:val="FFFFFF"/>
                <w:sz w:val="24"/>
                <w:szCs w:val="24"/>
              </w:rPr>
            </w:pPr>
            <w:r w:rsidRPr="00C33EEB">
              <w:rPr>
                <w:rFonts w:ascii="Times New Roman" w:hAnsi="Times New Roman"/>
                <w:b/>
                <w:bCs/>
                <w:color w:val="FFFFFF"/>
                <w:sz w:val="24"/>
                <w:szCs w:val="24"/>
              </w:rPr>
              <w:t>SUBTOTALS</w:t>
            </w:r>
          </w:p>
        </w:tc>
        <w:tc>
          <w:tcPr>
            <w:tcW w:w="6884" w:type="dxa"/>
            <w:gridSpan w:val="4"/>
            <w:shd w:val="clear" w:color="auto" w:fill="4F81BD"/>
          </w:tcPr>
          <w:p w:rsidR="00C12AFB" w:rsidRDefault="00C12AFB">
            <w:pPr>
              <w:spacing w:after="0"/>
              <w:ind w:left="360"/>
              <w:rPr>
                <w:rFonts w:ascii="Times New Roman" w:hAnsi="Times New Roman"/>
                <w:sz w:val="24"/>
                <w:szCs w:val="24"/>
              </w:rPr>
            </w:pPr>
            <w:r w:rsidRPr="00D76DB7">
              <w:rPr>
                <w:rFonts w:ascii="Times New Roman" w:hAnsi="Times New Roman"/>
                <w:b/>
                <w:bCs/>
                <w:color w:val="FFFFFF"/>
                <w:sz w:val="24"/>
                <w:szCs w:val="24"/>
              </w:rPr>
              <w:t>DESCRIPTION</w:t>
            </w:r>
          </w:p>
        </w:tc>
      </w:tr>
      <w:tr w:rsidR="00C12AFB" w:rsidRPr="002B4F63" w:rsidTr="00D470A1">
        <w:trPr>
          <w:trHeight w:val="507"/>
        </w:trPr>
        <w:tc>
          <w:tcPr>
            <w:tcW w:w="2692" w:type="dxa"/>
          </w:tcPr>
          <w:p w:rsidR="00C12AFB" w:rsidRPr="002B4F63" w:rsidRDefault="00C12AFB" w:rsidP="00985192">
            <w:pPr>
              <w:spacing w:after="0"/>
              <w:rPr>
                <w:rFonts w:ascii="Times New Roman" w:hAnsi="Times New Roman"/>
                <w:b/>
                <w:bCs/>
                <w:sz w:val="24"/>
                <w:szCs w:val="24"/>
              </w:rPr>
            </w:pPr>
            <w:r>
              <w:rPr>
                <w:rFonts w:ascii="Times New Roman" w:hAnsi="Times New Roman"/>
                <w:b/>
                <w:bCs/>
                <w:sz w:val="24"/>
                <w:szCs w:val="24"/>
              </w:rPr>
              <w:t>Subtotal 1</w:t>
            </w:r>
          </w:p>
        </w:tc>
        <w:tc>
          <w:tcPr>
            <w:tcW w:w="6884" w:type="dxa"/>
            <w:gridSpan w:val="4"/>
          </w:tcPr>
          <w:p w:rsidR="00C12AFB" w:rsidRPr="002B4F63" w:rsidRDefault="00886FBD" w:rsidP="00727EE0">
            <w:pPr>
              <w:numPr>
                <w:ilvl w:val="0"/>
                <w:numId w:val="1"/>
              </w:numPr>
              <w:spacing w:after="0"/>
              <w:rPr>
                <w:rFonts w:ascii="Times New Roman" w:hAnsi="Times New Roman"/>
                <w:sz w:val="24"/>
                <w:szCs w:val="24"/>
              </w:rPr>
            </w:pPr>
            <w:r w:rsidRPr="002B4F63">
              <w:rPr>
                <w:rFonts w:ascii="Times New Roman" w:hAnsi="Times New Roman"/>
                <w:sz w:val="24"/>
                <w:szCs w:val="24"/>
              </w:rPr>
              <w:t>Qualification Status (Paraprofessionals)</w:t>
            </w:r>
          </w:p>
        </w:tc>
      </w:tr>
      <w:tr w:rsidR="00C12AFB" w:rsidRPr="002B4F63" w:rsidTr="00D470A1">
        <w:trPr>
          <w:trHeight w:val="507"/>
        </w:trPr>
        <w:tc>
          <w:tcPr>
            <w:tcW w:w="2692" w:type="dxa"/>
          </w:tcPr>
          <w:p w:rsidR="00C12AFB" w:rsidRPr="002B4F63" w:rsidRDefault="00C12AFB" w:rsidP="00985192">
            <w:pPr>
              <w:spacing w:after="0"/>
              <w:rPr>
                <w:rFonts w:ascii="Times New Roman" w:hAnsi="Times New Roman"/>
                <w:b/>
                <w:bCs/>
                <w:sz w:val="24"/>
                <w:szCs w:val="24"/>
              </w:rPr>
            </w:pPr>
            <w:r>
              <w:rPr>
                <w:rFonts w:ascii="Times New Roman" w:hAnsi="Times New Roman"/>
                <w:b/>
                <w:bCs/>
                <w:sz w:val="24"/>
                <w:szCs w:val="24"/>
              </w:rPr>
              <w:t>Subtotal 2</w:t>
            </w:r>
          </w:p>
        </w:tc>
        <w:tc>
          <w:tcPr>
            <w:tcW w:w="6884" w:type="dxa"/>
            <w:gridSpan w:val="4"/>
          </w:tcPr>
          <w:p w:rsidR="00C12AFB" w:rsidRPr="002B4F63" w:rsidRDefault="00886FBD" w:rsidP="00985192">
            <w:pPr>
              <w:numPr>
                <w:ilvl w:val="0"/>
                <w:numId w:val="1"/>
              </w:numPr>
              <w:spacing w:after="0"/>
              <w:rPr>
                <w:rFonts w:ascii="Times New Roman" w:hAnsi="Times New Roman"/>
                <w:sz w:val="24"/>
                <w:szCs w:val="24"/>
              </w:rPr>
            </w:pPr>
            <w:r>
              <w:rPr>
                <w:rFonts w:ascii="Times New Roman" w:hAnsi="Times New Roman"/>
                <w:sz w:val="24"/>
                <w:szCs w:val="24"/>
              </w:rPr>
              <w:t xml:space="preserve">Age Group </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Special education related services personnel (FTE)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609</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Staff</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full-time equivalent (FTE) related services personnel employed or contracted to provide related services for children with disabilities (IDEA) who are ages 3 through 21.</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82082D">
            <w:pPr>
              <w:numPr>
                <w:ilvl w:val="0"/>
                <w:numId w:val="44"/>
              </w:numPr>
              <w:spacing w:after="0"/>
              <w:rPr>
                <w:b/>
                <w:bCs/>
                <w:sz w:val="24"/>
                <w:szCs w:val="24"/>
              </w:rPr>
            </w:pPr>
            <w:r w:rsidRPr="002B4F63">
              <w:rPr>
                <w:rFonts w:ascii="Times New Roman" w:hAnsi="Times New Roman"/>
                <w:sz w:val="24"/>
                <w:szCs w:val="24"/>
              </w:rPr>
              <w:t>Decimal (to 2 places)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Child Count Date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X/N099</w:t>
            </w: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727EE0">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Staff Category (Special Education Related Service)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Certification Status</w:t>
            </w:r>
          </w:p>
        </w:tc>
      </w:tr>
      <w:tr w:rsidR="00C12AFB" w:rsidRPr="00727EE0" w:rsidTr="00727EE0">
        <w:tc>
          <w:tcPr>
            <w:tcW w:w="2692" w:type="dxa"/>
            <w:shd w:val="clear" w:color="auto" w:fill="4F81BD"/>
          </w:tcPr>
          <w:p w:rsidR="00C12AFB" w:rsidRPr="00727EE0" w:rsidRDefault="00C12AFB" w:rsidP="00985192">
            <w:pPr>
              <w:spacing w:after="0"/>
              <w:rPr>
                <w:rFonts w:ascii="Times New Roman" w:hAnsi="Times New Roman"/>
                <w:b/>
                <w:bCs/>
                <w:color w:val="FFFFFF"/>
                <w:sz w:val="24"/>
                <w:szCs w:val="24"/>
              </w:rPr>
            </w:pPr>
            <w:r w:rsidRPr="00D76DB7">
              <w:rPr>
                <w:rFonts w:ascii="Times New Roman" w:hAnsi="Times New Roman"/>
                <w:b/>
                <w:bCs/>
                <w:color w:val="FFFFFF"/>
                <w:sz w:val="24"/>
                <w:szCs w:val="24"/>
              </w:rPr>
              <w:t>SUBTOTALS</w:t>
            </w:r>
          </w:p>
        </w:tc>
        <w:tc>
          <w:tcPr>
            <w:tcW w:w="6884" w:type="dxa"/>
            <w:gridSpan w:val="4"/>
            <w:shd w:val="clear" w:color="auto" w:fill="4F81BD"/>
          </w:tcPr>
          <w:p w:rsidR="00C12AFB" w:rsidRDefault="00C12AFB">
            <w:pPr>
              <w:spacing w:after="0"/>
              <w:rPr>
                <w:rFonts w:ascii="Times New Roman" w:hAnsi="Times New Roman"/>
                <w:color w:val="FFFFFF"/>
                <w:sz w:val="24"/>
                <w:szCs w:val="24"/>
              </w:rPr>
            </w:pPr>
            <w:r w:rsidRPr="00D76DB7">
              <w:rPr>
                <w:rFonts w:ascii="Times New Roman" w:hAnsi="Times New Roman"/>
                <w:b/>
                <w:bCs/>
                <w:color w:val="FFFFFF"/>
                <w:sz w:val="24"/>
                <w:szCs w:val="24"/>
              </w:rPr>
              <w:t>DESCRIPTION</w:t>
            </w:r>
          </w:p>
        </w:tc>
      </w:tr>
      <w:tr w:rsidR="00C12AFB" w:rsidRPr="002B4F63" w:rsidTr="00727EE0">
        <w:tc>
          <w:tcPr>
            <w:tcW w:w="2692" w:type="dxa"/>
          </w:tcPr>
          <w:p w:rsidR="00C12AFB" w:rsidRPr="002B4F63" w:rsidRDefault="00C12AFB" w:rsidP="00985192">
            <w:pPr>
              <w:spacing w:after="0"/>
              <w:rPr>
                <w:rFonts w:ascii="Times New Roman" w:hAnsi="Times New Roman"/>
                <w:b/>
                <w:bCs/>
                <w:sz w:val="24"/>
                <w:szCs w:val="24"/>
              </w:rPr>
            </w:pPr>
            <w:r>
              <w:rPr>
                <w:rFonts w:ascii="Times New Roman" w:hAnsi="Times New Roman"/>
                <w:b/>
                <w:bCs/>
                <w:sz w:val="24"/>
                <w:szCs w:val="24"/>
              </w:rPr>
              <w:t>Subtotal 1</w:t>
            </w:r>
          </w:p>
        </w:tc>
        <w:tc>
          <w:tcPr>
            <w:tcW w:w="6884" w:type="dxa"/>
            <w:gridSpan w:val="4"/>
          </w:tcPr>
          <w:p w:rsidR="00C12AFB" w:rsidRPr="002B4F63" w:rsidRDefault="00C12AFB" w:rsidP="00462AC7">
            <w:pPr>
              <w:numPr>
                <w:ilvl w:val="0"/>
                <w:numId w:val="1"/>
              </w:numPr>
              <w:spacing w:after="0"/>
              <w:rPr>
                <w:rFonts w:ascii="Times New Roman" w:hAnsi="Times New Roman"/>
                <w:sz w:val="24"/>
                <w:szCs w:val="24"/>
              </w:rPr>
            </w:pPr>
            <w:r w:rsidRPr="002B4F63">
              <w:rPr>
                <w:rFonts w:ascii="Times New Roman" w:hAnsi="Times New Roman"/>
                <w:sz w:val="24"/>
                <w:szCs w:val="24"/>
              </w:rPr>
              <w:t xml:space="preserve">Staff Category (Special Education Related Service)  </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pPr>
        <w:rPr>
          <w:rFonts w:ascii="Times New Roman" w:hAnsi="Times New Roman"/>
          <w:b/>
          <w:bCs/>
          <w:sz w:val="24"/>
          <w:szCs w:val="24"/>
        </w:rPr>
      </w:pPr>
      <w:r w:rsidRPr="002B4F63">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Special education teachers (FTE)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486</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Staff</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full- time equivalent (FTE) special education teachers employed or contracted to work with children with disabilities (IDEA) who are ages 3 through 21.</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82082D">
            <w:pPr>
              <w:numPr>
                <w:ilvl w:val="0"/>
                <w:numId w:val="44"/>
              </w:numPr>
              <w:spacing w:after="0"/>
              <w:rPr>
                <w:b/>
                <w:bCs/>
                <w:sz w:val="24"/>
                <w:szCs w:val="24"/>
              </w:rPr>
            </w:pPr>
            <w:r w:rsidRPr="002B4F63">
              <w:rPr>
                <w:rFonts w:ascii="Times New Roman" w:hAnsi="Times New Roman"/>
                <w:sz w:val="24"/>
                <w:szCs w:val="24"/>
              </w:rPr>
              <w:t>Decimal (to 2 places)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Child Count Date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X/N070</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Qualification Status (Teachers)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 Group</w:t>
            </w:r>
          </w:p>
        </w:tc>
      </w:tr>
      <w:tr w:rsidR="00C12AFB" w:rsidRPr="002B4F63" w:rsidTr="00C12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2" w:type="dxa"/>
            <w:shd w:val="clear" w:color="auto" w:fill="4F81BD"/>
          </w:tcPr>
          <w:p w:rsidR="00C12AFB" w:rsidRPr="00C12AFB" w:rsidRDefault="00C12AFB" w:rsidP="00985192">
            <w:pPr>
              <w:spacing w:after="0"/>
              <w:rPr>
                <w:rFonts w:ascii="Times New Roman" w:hAnsi="Times New Roman"/>
                <w:b/>
                <w:bCs/>
                <w:color w:val="FFFFFF"/>
                <w:sz w:val="24"/>
                <w:szCs w:val="24"/>
              </w:rPr>
            </w:pPr>
            <w:r w:rsidRPr="009A233A">
              <w:rPr>
                <w:rFonts w:ascii="Times New Roman" w:hAnsi="Times New Roman"/>
                <w:b/>
                <w:bCs/>
                <w:color w:val="FFFFFF"/>
                <w:sz w:val="24"/>
                <w:szCs w:val="24"/>
              </w:rPr>
              <w:t>SUBTOTALS</w:t>
            </w:r>
          </w:p>
        </w:tc>
        <w:tc>
          <w:tcPr>
            <w:tcW w:w="6884" w:type="dxa"/>
            <w:gridSpan w:val="4"/>
            <w:shd w:val="clear" w:color="auto" w:fill="4F81BD"/>
          </w:tcPr>
          <w:p w:rsidR="00C12AFB" w:rsidRDefault="00C12AFB">
            <w:pPr>
              <w:spacing w:after="0"/>
              <w:ind w:left="360"/>
              <w:rPr>
                <w:rFonts w:ascii="Times New Roman" w:hAnsi="Times New Roman"/>
                <w:sz w:val="24"/>
                <w:szCs w:val="24"/>
              </w:rPr>
            </w:pPr>
            <w:r w:rsidRPr="00D76DB7">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Pr>
                <w:rFonts w:ascii="Times New Roman" w:hAnsi="Times New Roman"/>
                <w:b/>
                <w:bCs/>
                <w:sz w:val="24"/>
                <w:szCs w:val="24"/>
              </w:rPr>
              <w:t>Subtotal 1</w:t>
            </w:r>
          </w:p>
        </w:tc>
        <w:tc>
          <w:tcPr>
            <w:tcW w:w="6884" w:type="dxa"/>
            <w:gridSpan w:val="4"/>
          </w:tcPr>
          <w:p w:rsidR="00C12AFB" w:rsidRPr="002B4F63" w:rsidRDefault="00C12AFB" w:rsidP="00727EE0">
            <w:pPr>
              <w:numPr>
                <w:ilvl w:val="0"/>
                <w:numId w:val="1"/>
              </w:numPr>
              <w:spacing w:after="0"/>
              <w:rPr>
                <w:rFonts w:ascii="Times New Roman" w:hAnsi="Times New Roman"/>
                <w:sz w:val="24"/>
                <w:szCs w:val="24"/>
              </w:rPr>
            </w:pPr>
            <w:r w:rsidRPr="002B4F63">
              <w:rPr>
                <w:rFonts w:ascii="Times New Roman" w:hAnsi="Times New Roman"/>
                <w:sz w:val="24"/>
                <w:szCs w:val="24"/>
              </w:rPr>
              <w:t xml:space="preserve">Qualification Status (Teachers) </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Pr>
                <w:rFonts w:ascii="Times New Roman" w:hAnsi="Times New Roman"/>
                <w:b/>
                <w:bCs/>
                <w:sz w:val="24"/>
                <w:szCs w:val="24"/>
              </w:rPr>
              <w:t>Subtotal 2</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Age Group</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A233A">
            <w:pPr>
              <w:tabs>
                <w:tab w:val="left" w:pos="7530"/>
              </w:tabs>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r>
              <w:rPr>
                <w:rFonts w:ascii="Times New Roman" w:hAnsi="Times New Roman"/>
                <w:b/>
                <w:color w:val="FFFFFF"/>
                <w:sz w:val="24"/>
                <w:szCs w:val="24"/>
              </w:rPr>
              <w:tab/>
            </w:r>
          </w:p>
        </w:tc>
      </w:tr>
    </w:tbl>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br/>
      </w:r>
    </w:p>
    <w:p w:rsidR="00C12AFB" w:rsidRPr="002C1B8F" w:rsidRDefault="00C12AFB" w:rsidP="002C1B8F">
      <w:pPr>
        <w:pStyle w:val="Heading1"/>
        <w:rPr>
          <w:rFonts w:ascii="Times New Roman" w:hAnsi="Times New Roman"/>
          <w:b/>
          <w:sz w:val="32"/>
          <w:szCs w:val="32"/>
        </w:rPr>
      </w:pPr>
      <w:r w:rsidRPr="002B4F63">
        <w:rPr>
          <w:sz w:val="24"/>
          <w:szCs w:val="24"/>
        </w:rPr>
        <w:br w:type="page"/>
      </w:r>
      <w:r w:rsidRPr="002C1B8F">
        <w:rPr>
          <w:rFonts w:ascii="Times New Roman" w:hAnsi="Times New Roman"/>
          <w:b/>
          <w:sz w:val="32"/>
          <w:szCs w:val="32"/>
        </w:rPr>
        <w:t>Career and Technical education</w:t>
      </w:r>
    </w:p>
    <w:p w:rsidR="00C12AFB" w:rsidRPr="002B4F63" w:rsidRDefault="00C12AFB" w:rsidP="0056512B">
      <w:pPr>
        <w:spacing w:after="0" w:line="240" w:lineRule="auto"/>
        <w:rPr>
          <w:rFonts w:ascii="Times New Roman" w:hAnsi="Times New Roman"/>
          <w:sz w:val="24"/>
          <w:szCs w:val="24"/>
        </w:rPr>
      </w:pPr>
      <w:r w:rsidRPr="002B4F63">
        <w:rPr>
          <w:rFonts w:ascii="Times New Roman" w:hAnsi="Times New Roman"/>
          <w:sz w:val="24"/>
          <w:szCs w:val="24"/>
        </w:rPr>
        <w:t xml:space="preserve">The data groups in this section support oversight and reporting of career and technical education.  The </w:t>
      </w:r>
      <w:r w:rsidRPr="002B4F63">
        <w:rPr>
          <w:rFonts w:ascii="Times New Roman" w:hAnsi="Times New Roman"/>
          <w:i/>
          <w:sz w:val="24"/>
          <w:szCs w:val="24"/>
        </w:rPr>
        <w:t>Carl D. Perkins Career and Technical Education Act of 2006</w:t>
      </w:r>
      <w:r w:rsidRPr="002B4F63">
        <w:rPr>
          <w:rFonts w:ascii="Times New Roman" w:hAnsi="Times New Roman"/>
          <w:sz w:val="24"/>
          <w:szCs w:val="24"/>
        </w:rPr>
        <w:t xml:space="preserve"> has requirements for reporting performance indicators in the Consolidated Annual Report (CAR).  Below are the performance indicators and crosswalks for how the data are calculated for all students and for the subgroups of students using students who are </w:t>
      </w:r>
      <w:r>
        <w:rPr>
          <w:rFonts w:ascii="Times New Roman" w:hAnsi="Times New Roman"/>
          <w:sz w:val="24"/>
          <w:szCs w:val="24"/>
        </w:rPr>
        <w:t>economically disadvantaged</w:t>
      </w:r>
      <w:r w:rsidRPr="002B4F63">
        <w:rPr>
          <w:rFonts w:ascii="Times New Roman" w:hAnsi="Times New Roman"/>
          <w:sz w:val="24"/>
          <w:szCs w:val="24"/>
        </w:rPr>
        <w:t xml:space="preserve"> as an example.  The definition</w:t>
      </w:r>
      <w:r>
        <w:rPr>
          <w:rFonts w:ascii="Times New Roman" w:hAnsi="Times New Roman"/>
          <w:sz w:val="24"/>
          <w:szCs w:val="24"/>
        </w:rPr>
        <w:t>s</w:t>
      </w:r>
      <w:r w:rsidRPr="002B4F63">
        <w:rPr>
          <w:rFonts w:ascii="Times New Roman" w:hAnsi="Times New Roman"/>
          <w:sz w:val="24"/>
          <w:szCs w:val="24"/>
        </w:rPr>
        <w:t xml:space="preserve"> of CTE concentrator</w:t>
      </w:r>
      <w:r>
        <w:rPr>
          <w:rFonts w:ascii="Times New Roman" w:hAnsi="Times New Roman"/>
          <w:sz w:val="24"/>
          <w:szCs w:val="24"/>
        </w:rPr>
        <w:t xml:space="preserve"> and CTE participant are</w:t>
      </w:r>
      <w:r w:rsidRPr="002B4F63">
        <w:rPr>
          <w:rFonts w:ascii="Times New Roman" w:hAnsi="Times New Roman"/>
          <w:sz w:val="24"/>
          <w:szCs w:val="24"/>
        </w:rPr>
        <w:t xml:space="preserve"> in attachment B-1 under standard definitions.</w:t>
      </w:r>
      <w:r>
        <w:rPr>
          <w:rFonts w:ascii="Times New Roman" w:hAnsi="Times New Roman"/>
          <w:sz w:val="24"/>
          <w:szCs w:val="24"/>
        </w:rPr>
        <w:t xml:space="preserve">  </w:t>
      </w:r>
      <w:r w:rsidRPr="006364BC">
        <w:rPr>
          <w:rFonts w:ascii="Times New Roman" w:hAnsi="Times New Roman"/>
          <w:sz w:val="24"/>
          <w:szCs w:val="24"/>
        </w:rPr>
        <w:t>States will provide information on category sets that are missing or not collected in a metadata collection through E</w:t>
      </w:r>
      <w:r w:rsidRPr="006364BC">
        <w:rPr>
          <w:rFonts w:ascii="Times New Roman" w:hAnsi="Times New Roman"/>
          <w:i/>
          <w:sz w:val="24"/>
          <w:szCs w:val="24"/>
        </w:rPr>
        <w:t>MAPS</w:t>
      </w:r>
      <w:r w:rsidRPr="006364BC">
        <w:rPr>
          <w:rFonts w:ascii="Times New Roman" w:hAnsi="Times New Roman"/>
          <w:sz w:val="24"/>
          <w:szCs w:val="24"/>
        </w:rPr>
        <w:t>.</w:t>
      </w:r>
    </w:p>
    <w:p w:rsidR="00C12AFB" w:rsidRPr="002B4F63" w:rsidRDefault="00C12AFB" w:rsidP="0056512B">
      <w:pPr>
        <w:spacing w:after="0" w:line="240" w:lineRule="auto"/>
        <w:rPr>
          <w:rFonts w:ascii="Times New Roman" w:hAnsi="Times New Roman"/>
          <w:sz w:val="24"/>
          <w:szCs w:val="24"/>
        </w:rPr>
      </w:pPr>
    </w:p>
    <w:p w:rsidR="00C12AFB" w:rsidRPr="002B4F63" w:rsidRDefault="00C12AFB" w:rsidP="000E4EF7">
      <w:pPr>
        <w:spacing w:after="0" w:line="240" w:lineRule="auto"/>
        <w:rPr>
          <w:rFonts w:ascii="Times New Roman" w:hAnsi="Times New Roman"/>
          <w:b/>
          <w:sz w:val="24"/>
          <w:szCs w:val="24"/>
        </w:rPr>
      </w:pPr>
      <w:r w:rsidRPr="002B4F63">
        <w:rPr>
          <w:rFonts w:ascii="Times New Roman" w:hAnsi="Times New Roman"/>
          <w:b/>
          <w:sz w:val="24"/>
          <w:szCs w:val="24"/>
        </w:rPr>
        <w:t xml:space="preserve">1S1 - Academic Attainment in Reading/Language Arts – </w:t>
      </w:r>
    </w:p>
    <w:p w:rsidR="00C12AFB" w:rsidRPr="002B4F63" w:rsidRDefault="00C12AFB" w:rsidP="000E4EF7">
      <w:pPr>
        <w:spacing w:after="0" w:line="240" w:lineRule="auto"/>
        <w:rPr>
          <w:rFonts w:ascii="Times New Roman" w:hAnsi="Times New Roman"/>
          <w:sz w:val="24"/>
          <w:szCs w:val="24"/>
        </w:rPr>
      </w:pPr>
    </w:p>
    <w:p w:rsidR="00C12AFB" w:rsidRDefault="00C12AFB" w:rsidP="000E4EF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concentrators met proficiency or above on state-established academic standards in reading (language arts)</w:t>
      </w:r>
    </w:p>
    <w:p w:rsidR="00C12AFB" w:rsidRPr="002B4F63" w:rsidRDefault="00C12AFB" w:rsidP="000E4EF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18"/>
        <w:gridCol w:w="2610"/>
        <w:gridCol w:w="3348"/>
      </w:tblGrid>
      <w:tr w:rsidR="00C12AFB" w:rsidRPr="002B4F63" w:rsidTr="003254B0">
        <w:tc>
          <w:tcPr>
            <w:tcW w:w="3618" w:type="dxa"/>
          </w:tcPr>
          <w:p w:rsidR="00C12AFB" w:rsidRPr="002B4F63" w:rsidRDefault="00C12AFB" w:rsidP="00A80C83">
            <w:pPr>
              <w:spacing w:after="0" w:line="240" w:lineRule="auto"/>
              <w:rPr>
                <w:rFonts w:ascii="Times New Roman" w:hAnsi="Times New Roman"/>
                <w:b/>
                <w:sz w:val="24"/>
                <w:szCs w:val="24"/>
              </w:rPr>
            </w:pPr>
          </w:p>
        </w:tc>
        <w:tc>
          <w:tcPr>
            <w:tcW w:w="2610"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348"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3254B0">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3254B0">
        <w:tc>
          <w:tcPr>
            <w:tcW w:w="361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were at or above proficient when they took the state assessment for reading (language arts) and their score was included in the state’s computation of AYP</w:t>
            </w:r>
          </w:p>
        </w:tc>
        <w:tc>
          <w:tcPr>
            <w:tcW w:w="2610"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 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proficient status is at or above proficient and academic subject is reading (language arts)</w:t>
            </w:r>
          </w:p>
        </w:tc>
        <w:tc>
          <w:tcPr>
            <w:tcW w:w="334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 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proficient status is at or above proficient and academic subject is reading (language arts)</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3254B0">
        <w:tc>
          <w:tcPr>
            <w:tcW w:w="361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had a score on the state assessment for reading (language arts) that was included in the state’s computation of AYP</w:t>
            </w:r>
          </w:p>
        </w:tc>
        <w:tc>
          <w:tcPr>
            <w:tcW w:w="2610"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 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academic subject is reading (language arts)</w:t>
            </w:r>
          </w:p>
        </w:tc>
        <w:tc>
          <w:tcPr>
            <w:tcW w:w="334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 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academic subject is reading (language arts)</w:t>
            </w:r>
          </w:p>
        </w:tc>
      </w:tr>
    </w:tbl>
    <w:p w:rsidR="00C12AFB" w:rsidRDefault="00C12AFB" w:rsidP="000E4EF7">
      <w:pPr>
        <w:spacing w:after="0" w:line="240" w:lineRule="auto"/>
        <w:rPr>
          <w:rFonts w:ascii="Times New Roman" w:hAnsi="Times New Roman"/>
          <w:sz w:val="24"/>
          <w:szCs w:val="24"/>
        </w:rPr>
      </w:pPr>
    </w:p>
    <w:p w:rsidR="00C12AFB" w:rsidRPr="002B4F63" w:rsidRDefault="00C12AFB" w:rsidP="000E4EF7">
      <w:pPr>
        <w:spacing w:after="0" w:line="240" w:lineRule="auto"/>
        <w:rPr>
          <w:rFonts w:ascii="Times New Roman" w:hAnsi="Times New Roman"/>
          <w:sz w:val="24"/>
          <w:szCs w:val="24"/>
        </w:rPr>
      </w:pP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1S2 - Academic Attainment in Mathematics</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 xml:space="preserve">Measure </w:t>
      </w:r>
      <w:r w:rsidRPr="002B4F63">
        <w:rPr>
          <w:rFonts w:ascii="Times New Roman" w:hAnsi="Times New Roman"/>
          <w:sz w:val="24"/>
          <w:szCs w:val="24"/>
        </w:rPr>
        <w:t>– Percent of CTE concentrators met proficiency or above on state-established academic standards in mathematics</w:t>
      </w: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2B4F63" w:rsidRDefault="00C12AFB"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08"/>
        <w:gridCol w:w="2676"/>
        <w:gridCol w:w="3192"/>
      </w:tblGrid>
      <w:tr w:rsidR="00C12AFB" w:rsidRPr="002B4F63" w:rsidTr="003254B0">
        <w:tc>
          <w:tcPr>
            <w:tcW w:w="3708" w:type="dxa"/>
          </w:tcPr>
          <w:p w:rsidR="00C12AFB" w:rsidRPr="002B4F63" w:rsidRDefault="00C12AFB" w:rsidP="00A80C83">
            <w:pPr>
              <w:spacing w:after="0" w:line="240" w:lineRule="auto"/>
              <w:rPr>
                <w:rFonts w:ascii="Times New Roman" w:hAnsi="Times New Roman"/>
                <w:b/>
                <w:sz w:val="24"/>
                <w:szCs w:val="24"/>
              </w:rPr>
            </w:pPr>
          </w:p>
        </w:tc>
        <w:tc>
          <w:tcPr>
            <w:tcW w:w="2676"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3254B0">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r>
              <w:rPr>
                <w:rFonts w:ascii="Times New Roman" w:hAnsi="Times New Roman"/>
                <w:b/>
                <w:sz w:val="24"/>
                <w:szCs w:val="24"/>
              </w:rPr>
              <w:t>)</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3254B0">
        <w:tc>
          <w:tcPr>
            <w:tcW w:w="370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were at or above proficient when they took the state assessment for mathematics and their score was included in the state’s computation of AYP</w:t>
            </w:r>
          </w:p>
        </w:tc>
        <w:tc>
          <w:tcPr>
            <w:tcW w:w="267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 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proficient status is at or above proficiency and academic subject is mathematics</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 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proficient status is at or above proficiency and academic subject is mathematics</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3254B0">
        <w:tc>
          <w:tcPr>
            <w:tcW w:w="370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had a score on the state assessment for mathematics that was included in the state’s computation of AYP</w:t>
            </w:r>
          </w:p>
        </w:tc>
        <w:tc>
          <w:tcPr>
            <w:tcW w:w="267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 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academic subject is mathematics</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 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academic subject is mathematics</w:t>
            </w:r>
          </w:p>
        </w:tc>
      </w:tr>
    </w:tbl>
    <w:p w:rsidR="00C12AFB" w:rsidRPr="002B4F63" w:rsidRDefault="00C12AFB" w:rsidP="00D77F37">
      <w:pPr>
        <w:spacing w:after="0" w:line="240" w:lineRule="auto"/>
        <w:rPr>
          <w:rFonts w:ascii="Times New Roman" w:hAnsi="Times New Roman"/>
          <w:sz w:val="24"/>
          <w:szCs w:val="24"/>
        </w:rPr>
      </w:pPr>
    </w:p>
    <w:p w:rsidR="00C12AFB" w:rsidRPr="002B4F63" w:rsidRDefault="00C12AFB" w:rsidP="00D77F37">
      <w:pPr>
        <w:spacing w:after="0" w:line="240" w:lineRule="auto"/>
        <w:rPr>
          <w:rFonts w:ascii="Times New Roman" w:hAnsi="Times New Roman"/>
          <w:sz w:val="24"/>
          <w:szCs w:val="24"/>
        </w:rPr>
      </w:pP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2S1 - Technical Skill Attainment</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concentrators passed technical skill assessments aligned with industry-recognized standards</w:t>
      </w:r>
    </w:p>
    <w:p w:rsidR="00C12AFB" w:rsidRPr="002B4F63" w:rsidRDefault="00C12AFB"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3192"/>
        <w:gridCol w:w="3192"/>
      </w:tblGrid>
      <w:tr w:rsidR="00C12AFB" w:rsidRPr="002B4F63" w:rsidTr="00A80C83">
        <w:tc>
          <w:tcPr>
            <w:tcW w:w="3192" w:type="dxa"/>
          </w:tcPr>
          <w:p w:rsidR="00C12AFB" w:rsidRPr="002B4F63" w:rsidRDefault="00C12AFB" w:rsidP="00A80C83">
            <w:pPr>
              <w:spacing w:after="0" w:line="240" w:lineRule="auto"/>
              <w:rPr>
                <w:rFonts w:ascii="Times New Roman" w:hAnsi="Times New Roman"/>
                <w:b/>
                <w:sz w:val="24"/>
                <w:szCs w:val="24"/>
              </w:rPr>
            </w:pP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A80C83">
        <w:tc>
          <w:tcPr>
            <w:tcW w:w="3192" w:type="dxa"/>
          </w:tcPr>
          <w:p w:rsidR="00C12AFB" w:rsidRPr="002B4F63" w:rsidRDefault="00C12AFB" w:rsidP="00830528">
            <w:pPr>
              <w:spacing w:after="0" w:line="240" w:lineRule="auto"/>
              <w:rPr>
                <w:rFonts w:ascii="Times New Roman" w:hAnsi="Times New Roman"/>
                <w:sz w:val="24"/>
                <w:szCs w:val="24"/>
              </w:rPr>
            </w:pPr>
            <w:r w:rsidRPr="002B4F63">
              <w:rPr>
                <w:rFonts w:ascii="Times New Roman" w:hAnsi="Times New Roman"/>
                <w:sz w:val="24"/>
                <w:szCs w:val="24"/>
              </w:rPr>
              <w:t xml:space="preserve"># </w:t>
            </w:r>
            <w:proofErr w:type="gramStart"/>
            <w:r w:rsidRPr="002B4F63">
              <w:rPr>
                <w:rFonts w:ascii="Times New Roman" w:hAnsi="Times New Roman"/>
                <w:sz w:val="24"/>
                <w:szCs w:val="24"/>
              </w:rPr>
              <w:t>of</w:t>
            </w:r>
            <w:proofErr w:type="gramEnd"/>
            <w:r w:rsidRPr="002B4F63">
              <w:rPr>
                <w:rFonts w:ascii="Times New Roman" w:hAnsi="Times New Roman"/>
                <w:sz w:val="24"/>
                <w:szCs w:val="24"/>
              </w:rPr>
              <w:t xml:space="preserve"> CTE concentrators who passed technical skill assessments that are aligned with industr</w:t>
            </w:r>
            <w:r>
              <w:rPr>
                <w:rFonts w:ascii="Times New Roman" w:hAnsi="Times New Roman"/>
                <w:sz w:val="24"/>
                <w:szCs w:val="24"/>
              </w:rPr>
              <w:t>y-</w:t>
            </w:r>
            <w:r w:rsidRPr="002B4F63">
              <w:rPr>
                <w:rFonts w:ascii="Times New Roman" w:hAnsi="Times New Roman"/>
                <w:sz w:val="24"/>
                <w:szCs w:val="24"/>
              </w:rPr>
              <w:t>recognized standards.</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DG705 (N/X157)</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test result is passed</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DG705 (N/X157)</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test result is passed</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A80C83">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took technical skill assessments that are aligned with industry-recognized standards</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DG705 (N/X157)</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DG705 (N/X157)</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w:t>
            </w:r>
          </w:p>
        </w:tc>
      </w:tr>
    </w:tbl>
    <w:p w:rsidR="00C12AFB" w:rsidRDefault="00C12AFB" w:rsidP="00D77F37">
      <w:pPr>
        <w:spacing w:after="0" w:line="240" w:lineRule="auto"/>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3S1 - Secondary School Completion</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concentrators earned a regular high school diploma, earned a GED, or other state-recognized equivalent.</w:t>
      </w:r>
    </w:p>
    <w:p w:rsidR="00C12AFB" w:rsidRPr="002B4F63" w:rsidRDefault="00C12AFB"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3192"/>
        <w:gridCol w:w="3192"/>
      </w:tblGrid>
      <w:tr w:rsidR="00C12AFB" w:rsidRPr="002B4F63" w:rsidTr="00A80C83">
        <w:tc>
          <w:tcPr>
            <w:tcW w:w="3192" w:type="dxa"/>
          </w:tcPr>
          <w:p w:rsidR="00C12AFB" w:rsidRPr="002B4F63" w:rsidRDefault="00C12AFB" w:rsidP="00A80C83">
            <w:pPr>
              <w:spacing w:after="0" w:line="240" w:lineRule="auto"/>
              <w:rPr>
                <w:rFonts w:ascii="Times New Roman" w:hAnsi="Times New Roman"/>
                <w:b/>
                <w:sz w:val="24"/>
                <w:szCs w:val="24"/>
              </w:rPr>
            </w:pP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r>
              <w:rPr>
                <w:rFonts w:ascii="Times New Roman" w:hAnsi="Times New Roman"/>
                <w:b/>
                <w:sz w:val="24"/>
                <w:szCs w:val="24"/>
              </w:rPr>
              <w:t>)</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A80C83">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who received a high school diploma or its recognized equivalent</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DG320 (N/X083)</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DG320 (N/X083)</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A80C83">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DG521 (N/X082)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DG521 (N/X082)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w:t>
            </w:r>
          </w:p>
        </w:tc>
      </w:tr>
    </w:tbl>
    <w:p w:rsidR="00C12AFB" w:rsidRPr="002B4F63" w:rsidRDefault="00C12AFB" w:rsidP="00D77F37">
      <w:pPr>
        <w:spacing w:after="0" w:line="240" w:lineRule="auto"/>
        <w:rPr>
          <w:rFonts w:ascii="Times New Roman" w:hAnsi="Times New Roman"/>
          <w:sz w:val="24"/>
          <w:szCs w:val="24"/>
        </w:rPr>
      </w:pPr>
    </w:p>
    <w:p w:rsidR="00C12AFB" w:rsidRPr="002B4F63" w:rsidRDefault="00C12AFB" w:rsidP="00D77F37">
      <w:pPr>
        <w:spacing w:after="0" w:line="240" w:lineRule="auto"/>
        <w:rPr>
          <w:rFonts w:ascii="Times New Roman" w:hAnsi="Times New Roman"/>
          <w:sz w:val="24"/>
          <w:szCs w:val="24"/>
        </w:rPr>
      </w:pP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4S1 - Graduation Rates</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concentrators included as graduated in state’s graduation rate</w:t>
      </w:r>
    </w:p>
    <w:p w:rsidR="00C12AFB" w:rsidRPr="002B4F63" w:rsidRDefault="00C12AFB"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3192"/>
        <w:gridCol w:w="3192"/>
      </w:tblGrid>
      <w:tr w:rsidR="00C12AFB" w:rsidRPr="002B4F63" w:rsidTr="00A80C83">
        <w:tc>
          <w:tcPr>
            <w:tcW w:w="3192" w:type="dxa"/>
          </w:tcPr>
          <w:p w:rsidR="00C12AFB" w:rsidRPr="002B4F63" w:rsidRDefault="00C12AFB" w:rsidP="00A80C83">
            <w:pPr>
              <w:spacing w:after="0" w:line="240" w:lineRule="auto"/>
              <w:rPr>
                <w:rFonts w:ascii="Times New Roman" w:hAnsi="Times New Roman"/>
                <w:b/>
                <w:sz w:val="24"/>
                <w:szCs w:val="24"/>
              </w:rPr>
            </w:pP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r>
              <w:rPr>
                <w:rFonts w:ascii="Times New Roman" w:hAnsi="Times New Roman"/>
                <w:b/>
                <w:sz w:val="24"/>
                <w:szCs w:val="24"/>
              </w:rPr>
              <w:t>)</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A80C83">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were included as graduated in the state’s computation of its graduation rate as described in section 1111 (b)(2)(C)(vi) of ESEA</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DG702 (N/X154)</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inclusion type is included in computation as graduated</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DG702 (N/X154)</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inclusion type is included in computation as graduated</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A80C83">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were included in the state’s computation of its graduation rate as described in section 1111 (b)(2)(C)(vi) of ESEA</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DG702 (N/X154)</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DG702 (N/X154)</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w:t>
            </w:r>
          </w:p>
        </w:tc>
      </w:tr>
    </w:tbl>
    <w:p w:rsidR="00C12AFB" w:rsidRPr="002B4F63" w:rsidRDefault="00C12AFB" w:rsidP="00D77F37">
      <w:pPr>
        <w:spacing w:after="0" w:line="240" w:lineRule="auto"/>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5S1 - Secondary Placement</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concentrators left secondary education and were placed in post-secondary education/advanced training, military, employment</w:t>
      </w:r>
    </w:p>
    <w:p w:rsidR="00C12AFB" w:rsidRPr="002B4F63" w:rsidRDefault="00C12AFB"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88"/>
        <w:gridCol w:w="2496"/>
        <w:gridCol w:w="3192"/>
      </w:tblGrid>
      <w:tr w:rsidR="00C12AFB" w:rsidRPr="002B4F63" w:rsidTr="00A80C83">
        <w:tc>
          <w:tcPr>
            <w:tcW w:w="3888" w:type="dxa"/>
          </w:tcPr>
          <w:p w:rsidR="00C12AFB" w:rsidRPr="002B4F63" w:rsidRDefault="00C12AFB" w:rsidP="00A80C83">
            <w:pPr>
              <w:spacing w:after="0" w:line="240" w:lineRule="auto"/>
              <w:rPr>
                <w:rFonts w:ascii="Times New Roman" w:hAnsi="Times New Roman"/>
                <w:b/>
                <w:sz w:val="24"/>
                <w:szCs w:val="24"/>
              </w:rPr>
            </w:pPr>
          </w:p>
        </w:tc>
        <w:tc>
          <w:tcPr>
            <w:tcW w:w="2496"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r>
              <w:rPr>
                <w:rFonts w:ascii="Times New Roman" w:hAnsi="Times New Roman"/>
                <w:b/>
                <w:sz w:val="24"/>
                <w:szCs w:val="24"/>
              </w:rPr>
              <w:t>)</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A80C83">
        <w:tc>
          <w:tcPr>
            <w:tcW w:w="388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were placed in postsecondary education or advanced training, in the military service, or employment in the second quarter following the program year in which they left secondary education</w:t>
            </w:r>
          </w:p>
        </w:tc>
        <w:tc>
          <w:tcPr>
            <w:tcW w:w="249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xml:space="preserve">DG </w:t>
            </w:r>
            <w:r>
              <w:rPr>
                <w:rFonts w:ascii="Times New Roman" w:hAnsi="Times New Roman"/>
                <w:sz w:val="24"/>
                <w:szCs w:val="24"/>
              </w:rPr>
              <w:t>736</w:t>
            </w:r>
            <w:r w:rsidRPr="002B4F63">
              <w:rPr>
                <w:rFonts w:ascii="Times New Roman" w:hAnsi="Times New Roman"/>
                <w:sz w:val="24"/>
                <w:szCs w:val="24"/>
              </w:rPr>
              <w:t xml:space="preserve"> (N/XTBD)</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placement status is placed</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xml:space="preserve">DG </w:t>
            </w:r>
            <w:r>
              <w:rPr>
                <w:rFonts w:ascii="Times New Roman" w:hAnsi="Times New Roman"/>
                <w:sz w:val="24"/>
                <w:szCs w:val="24"/>
              </w:rPr>
              <w:t>736</w:t>
            </w:r>
            <w:r w:rsidRPr="002B4F63">
              <w:rPr>
                <w:rFonts w:ascii="Times New Roman" w:hAnsi="Times New Roman"/>
                <w:sz w:val="24"/>
                <w:szCs w:val="24"/>
              </w:rPr>
              <w:t xml:space="preserve"> (N/XTBD)</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placement status is placed</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A80C83">
        <w:tc>
          <w:tcPr>
            <w:tcW w:w="388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in the cohort that left secondary education in the previous program year</w:t>
            </w:r>
          </w:p>
        </w:tc>
        <w:tc>
          <w:tcPr>
            <w:tcW w:w="249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xml:space="preserve">DG </w:t>
            </w:r>
            <w:r>
              <w:rPr>
                <w:rFonts w:ascii="Times New Roman" w:hAnsi="Times New Roman"/>
                <w:sz w:val="24"/>
                <w:szCs w:val="24"/>
              </w:rPr>
              <w:t>736</w:t>
            </w:r>
            <w:r w:rsidRPr="002B4F63">
              <w:rPr>
                <w:rFonts w:ascii="Times New Roman" w:hAnsi="Times New Roman"/>
                <w:sz w:val="24"/>
                <w:szCs w:val="24"/>
              </w:rPr>
              <w:t xml:space="preserve"> (N/XTBD)</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xml:space="preserve">DG </w:t>
            </w:r>
            <w:r>
              <w:rPr>
                <w:rFonts w:ascii="Times New Roman" w:hAnsi="Times New Roman"/>
                <w:sz w:val="24"/>
                <w:szCs w:val="24"/>
              </w:rPr>
              <w:t>736</w:t>
            </w:r>
            <w:r w:rsidRPr="002B4F63">
              <w:rPr>
                <w:rFonts w:ascii="Times New Roman" w:hAnsi="Times New Roman"/>
                <w:sz w:val="24"/>
                <w:szCs w:val="24"/>
              </w:rPr>
              <w:t xml:space="preserve"> (N/XTBD)</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w:t>
            </w:r>
          </w:p>
        </w:tc>
      </w:tr>
    </w:tbl>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b/>
          <w:sz w:val="24"/>
          <w:szCs w:val="24"/>
        </w:rPr>
      </w:pP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6S1 – Non-traditional Participation</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participants from underrepresented gender groups in non-traditional fields of study</w:t>
      </w:r>
    </w:p>
    <w:p w:rsidR="00C12AFB" w:rsidRPr="002B4F63" w:rsidRDefault="00C12AFB"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2946"/>
        <w:gridCol w:w="3438"/>
      </w:tblGrid>
      <w:tr w:rsidR="00C12AFB" w:rsidRPr="002B4F63" w:rsidTr="00830528">
        <w:tc>
          <w:tcPr>
            <w:tcW w:w="3192" w:type="dxa"/>
          </w:tcPr>
          <w:p w:rsidR="00C12AFB" w:rsidRPr="002B4F63" w:rsidRDefault="00C12AFB" w:rsidP="00A80C83">
            <w:pPr>
              <w:spacing w:after="0" w:line="240" w:lineRule="auto"/>
              <w:rPr>
                <w:rFonts w:ascii="Times New Roman" w:hAnsi="Times New Roman"/>
                <w:b/>
                <w:sz w:val="24"/>
                <w:szCs w:val="24"/>
              </w:rPr>
            </w:pPr>
          </w:p>
        </w:tc>
        <w:tc>
          <w:tcPr>
            <w:tcW w:w="2946"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438"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r>
              <w:rPr>
                <w:rFonts w:ascii="Times New Roman" w:hAnsi="Times New Roman"/>
                <w:b/>
                <w:sz w:val="24"/>
                <w:szCs w:val="24"/>
              </w:rPr>
              <w:t>)</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830528">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Number of CTE participants from underrepresented gender groups who participated in a program that leads to employment in non-traditional fields of study</w:t>
            </w:r>
          </w:p>
        </w:tc>
        <w:tc>
          <w:tcPr>
            <w:tcW w:w="294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DG703 (N/X155)</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representation status is member of an underrepresented gender group</w:t>
            </w:r>
          </w:p>
        </w:tc>
        <w:tc>
          <w:tcPr>
            <w:tcW w:w="343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DG703 (N/X155)</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representation status is member of an underrepresented gender group</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830528">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Number of CTE participants who participated in a program that leads to employment in non</w:t>
            </w:r>
            <w:r>
              <w:rPr>
                <w:rFonts w:ascii="Times New Roman" w:hAnsi="Times New Roman"/>
                <w:sz w:val="24"/>
                <w:szCs w:val="24"/>
              </w:rPr>
              <w:t>-</w:t>
            </w:r>
            <w:r w:rsidRPr="002B4F63">
              <w:rPr>
                <w:rFonts w:ascii="Times New Roman" w:hAnsi="Times New Roman"/>
                <w:sz w:val="24"/>
                <w:szCs w:val="24"/>
              </w:rPr>
              <w:t>traditional fields of study</w:t>
            </w:r>
          </w:p>
        </w:tc>
        <w:tc>
          <w:tcPr>
            <w:tcW w:w="294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DG703 (N/X155)</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43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DG703 (N/X155)</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xml:space="preserve">Category set D (category set with economically disadvantaged status) </w:t>
            </w:r>
          </w:p>
        </w:tc>
      </w:tr>
    </w:tbl>
    <w:p w:rsidR="00C12AFB" w:rsidRDefault="00C12AFB" w:rsidP="00D77F37">
      <w:pPr>
        <w:spacing w:after="0" w:line="240" w:lineRule="auto"/>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6S2 – Non-traditional Completion</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 xml:space="preserve">Measure </w:t>
      </w:r>
      <w:r w:rsidRPr="002B4F63">
        <w:rPr>
          <w:rFonts w:ascii="Times New Roman" w:hAnsi="Times New Roman"/>
          <w:sz w:val="24"/>
          <w:szCs w:val="24"/>
        </w:rPr>
        <w:t>- Percent of CTE concentrators from underrepresented gender groups in non-traditional fields of study who completed</w:t>
      </w:r>
    </w:p>
    <w:p w:rsidR="00C12AFB" w:rsidRPr="002B4F63" w:rsidRDefault="00C12AFB"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2766"/>
        <w:gridCol w:w="3618"/>
      </w:tblGrid>
      <w:tr w:rsidR="00C12AFB" w:rsidRPr="002B4F63" w:rsidTr="00830528">
        <w:tc>
          <w:tcPr>
            <w:tcW w:w="3192" w:type="dxa"/>
          </w:tcPr>
          <w:p w:rsidR="00C12AFB" w:rsidRPr="002B4F63" w:rsidRDefault="00C12AFB" w:rsidP="00A80C83">
            <w:pPr>
              <w:spacing w:after="0" w:line="240" w:lineRule="auto"/>
              <w:rPr>
                <w:rFonts w:ascii="Times New Roman" w:hAnsi="Times New Roman"/>
                <w:b/>
                <w:sz w:val="24"/>
                <w:szCs w:val="24"/>
              </w:rPr>
            </w:pPr>
          </w:p>
        </w:tc>
        <w:tc>
          <w:tcPr>
            <w:tcW w:w="2766"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618"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students who are economically disadvantaged</w:t>
            </w:r>
            <w:r>
              <w:rPr>
                <w:rFonts w:ascii="Times New Roman" w:hAnsi="Times New Roman"/>
                <w:b/>
                <w:sz w:val="24"/>
                <w:szCs w:val="24"/>
              </w:rPr>
              <w:t>)</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830528">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Number of CTE concentrators from underrepresented gender groups who participated in a program that leads to employment in non-traditional fields of study</w:t>
            </w:r>
          </w:p>
        </w:tc>
        <w:tc>
          <w:tcPr>
            <w:tcW w:w="276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DG704 (N/X156)</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representation status is member of an underrepresented gender group</w:t>
            </w:r>
          </w:p>
        </w:tc>
        <w:tc>
          <w:tcPr>
            <w:tcW w:w="361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DG704 (N/X156)</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representation status is member of an underrepresented gender group</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830528">
        <w:tc>
          <w:tcPr>
            <w:tcW w:w="3192" w:type="dxa"/>
          </w:tcPr>
          <w:p w:rsidR="00C12AFB" w:rsidRPr="002B4F63" w:rsidRDefault="00C12AFB" w:rsidP="005156C9">
            <w:pPr>
              <w:spacing w:after="0" w:line="240" w:lineRule="auto"/>
              <w:rPr>
                <w:rFonts w:ascii="Times New Roman" w:hAnsi="Times New Roman"/>
                <w:sz w:val="24"/>
                <w:szCs w:val="24"/>
              </w:rPr>
            </w:pPr>
            <w:r w:rsidRPr="002B4F63">
              <w:rPr>
                <w:rFonts w:ascii="Times New Roman" w:hAnsi="Times New Roman"/>
                <w:sz w:val="24"/>
                <w:szCs w:val="24"/>
              </w:rPr>
              <w:t>Number of CTE concentrators who participated in a program that leads to employment in non-traditional fields of study</w:t>
            </w:r>
          </w:p>
        </w:tc>
        <w:tc>
          <w:tcPr>
            <w:tcW w:w="276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DG704 (N/X156)</w:t>
            </w:r>
          </w:p>
          <w:p w:rsidR="00C12AFB" w:rsidRPr="002B4F63" w:rsidRDefault="00C12AFB" w:rsidP="00A80C83">
            <w:pPr>
              <w:spacing w:after="0" w:line="240" w:lineRule="auto"/>
              <w:rPr>
                <w:rFonts w:ascii="Times New Roman" w:hAnsi="Times New Roman"/>
                <w:sz w:val="24"/>
                <w:szCs w:val="24"/>
              </w:rPr>
            </w:pPr>
            <w:r>
              <w:rPr>
                <w:rFonts w:ascii="Times New Roman" w:hAnsi="Times New Roman"/>
                <w:sz w:val="24"/>
                <w:szCs w:val="24"/>
              </w:rPr>
              <w:t>Grand total</w:t>
            </w:r>
          </w:p>
        </w:tc>
        <w:tc>
          <w:tcPr>
            <w:tcW w:w="361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DG704 (N/X156)</w:t>
            </w:r>
          </w:p>
          <w:p w:rsidR="00C12AFB" w:rsidRPr="002B4F63" w:rsidRDefault="00C12AFB" w:rsidP="005156C9">
            <w:pPr>
              <w:spacing w:after="0" w:line="240" w:lineRule="auto"/>
              <w:rPr>
                <w:rFonts w:ascii="Times New Roman" w:hAnsi="Times New Roman"/>
                <w:sz w:val="24"/>
                <w:szCs w:val="24"/>
              </w:rPr>
            </w:pPr>
            <w:r w:rsidRPr="002B4F63">
              <w:rPr>
                <w:rFonts w:ascii="Times New Roman" w:hAnsi="Times New Roman"/>
                <w:sz w:val="24"/>
                <w:szCs w:val="24"/>
              </w:rPr>
              <w:t xml:space="preserve">Category set D (category set with economically disadvantaged status) </w:t>
            </w:r>
          </w:p>
        </w:tc>
      </w:tr>
    </w:tbl>
    <w:p w:rsidR="00C12AFB" w:rsidRDefault="00C12AFB" w:rsidP="00830528">
      <w:pPr>
        <w:spacing w:after="0" w:line="240" w:lineRule="auto"/>
        <w:rPr>
          <w:rFonts w:ascii="Times New Roman" w:hAnsi="Times New Roman"/>
          <w:sz w:val="24"/>
          <w:szCs w:val="24"/>
        </w:rPr>
      </w:pPr>
    </w:p>
    <w:p w:rsidR="00C12AFB" w:rsidRDefault="00C12AFB" w:rsidP="00830528">
      <w:pPr>
        <w:spacing w:after="0" w:line="240" w:lineRule="auto"/>
        <w:rPr>
          <w:rFonts w:ascii="Times New Roman" w:hAnsi="Times New Roman"/>
          <w:sz w:val="24"/>
          <w:szCs w:val="24"/>
        </w:rPr>
      </w:pPr>
    </w:p>
    <w:p w:rsidR="00C12AFB" w:rsidRDefault="00C12AFB" w:rsidP="00830528">
      <w:pPr>
        <w:spacing w:after="0" w:line="240" w:lineRule="auto"/>
        <w:rPr>
          <w:rFonts w:ascii="Times New Roman" w:hAnsi="Times New Roman"/>
          <w:sz w:val="24"/>
          <w:szCs w:val="24"/>
        </w:rPr>
      </w:pPr>
      <w:r w:rsidRPr="002B4F63">
        <w:rPr>
          <w:rFonts w:ascii="Times New Roman" w:hAnsi="Times New Roman"/>
          <w:sz w:val="24"/>
          <w:szCs w:val="24"/>
        </w:rPr>
        <w:t>The data steward for these data groups is the Office of Vocational and Adult Education (OVAE).</w:t>
      </w:r>
    </w:p>
    <w:p w:rsidR="00C12AFB" w:rsidRPr="002B4F63" w:rsidRDefault="00C12AFB" w:rsidP="00830528">
      <w:pPr>
        <w:spacing w:after="0" w:line="240" w:lineRule="auto"/>
        <w:rPr>
          <w:rFonts w:ascii="Times New Roman" w:hAnsi="Times New Roman"/>
          <w:sz w:val="24"/>
          <w:szCs w:val="24"/>
        </w:rPr>
      </w:pPr>
    </w:p>
    <w:p w:rsidR="00C12AFB" w:rsidRPr="002B4F63" w:rsidRDefault="00C12AFB" w:rsidP="00830528">
      <w:pPr>
        <w:spacing w:after="0" w:line="240" w:lineRule="auto"/>
        <w:rPr>
          <w:rFonts w:ascii="Times New Roman" w:hAnsi="Times New Roman"/>
          <w:sz w:val="24"/>
          <w:szCs w:val="24"/>
        </w:rPr>
      </w:pPr>
      <w:r w:rsidRPr="002B4F63">
        <w:rPr>
          <w:rFonts w:ascii="Times New Roman" w:hAnsi="Times New Roman"/>
          <w:sz w:val="24"/>
          <w:szCs w:val="24"/>
        </w:rPr>
        <w:t>The table below lists the data groups in this section.  The table includes the indicators that use the data group.</w:t>
      </w:r>
    </w:p>
    <w:p w:rsidR="00C12AFB" w:rsidRPr="002B4F63" w:rsidRDefault="00C12AFB" w:rsidP="00830528">
      <w:pPr>
        <w:spacing w:after="0" w:line="240" w:lineRule="auto"/>
        <w:rPr>
          <w:rFonts w:ascii="Times New Roman" w:hAnsi="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15"/>
        <w:gridCol w:w="1080"/>
        <w:gridCol w:w="990"/>
        <w:gridCol w:w="2615"/>
      </w:tblGrid>
      <w:tr w:rsidR="00C12AFB" w:rsidRPr="002B4F63" w:rsidTr="008D1136">
        <w:trPr>
          <w:trHeight w:val="255"/>
        </w:trPr>
        <w:tc>
          <w:tcPr>
            <w:tcW w:w="4515"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080" w:type="dxa"/>
            <w:vAlign w:val="bottom"/>
          </w:tcPr>
          <w:p w:rsidR="00C12AFB" w:rsidRPr="002B4F63" w:rsidRDefault="00C12AFB"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99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c>
          <w:tcPr>
            <w:tcW w:w="2615" w:type="dxa"/>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Indicator</w:t>
            </w:r>
          </w:p>
        </w:tc>
      </w:tr>
      <w:tr w:rsidR="00C12AFB" w:rsidRPr="002B4F63" w:rsidTr="008D1136">
        <w:trPr>
          <w:trHeight w:val="255"/>
        </w:trPr>
        <w:tc>
          <w:tcPr>
            <w:tcW w:w="45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academic achievement table</w:t>
            </w:r>
          </w:p>
        </w:tc>
        <w:tc>
          <w:tcPr>
            <w:tcW w:w="1080" w:type="dxa"/>
          </w:tcPr>
          <w:p w:rsidR="00C12AFB" w:rsidRPr="002B4F63" w:rsidRDefault="00C12AFB" w:rsidP="005F4C8F">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681</w:t>
            </w:r>
          </w:p>
        </w:tc>
        <w:tc>
          <w:tcPr>
            <w:tcW w:w="990"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X/N142</w:t>
            </w:r>
          </w:p>
        </w:tc>
        <w:tc>
          <w:tcPr>
            <w:tcW w:w="26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1S1 and 1S2 both numerator and denominator</w:t>
            </w:r>
          </w:p>
        </w:tc>
      </w:tr>
      <w:tr w:rsidR="00C12AFB" w:rsidRPr="002B4F63" w:rsidTr="008D1136">
        <w:trPr>
          <w:trHeight w:val="255"/>
        </w:trPr>
        <w:tc>
          <w:tcPr>
            <w:tcW w:w="45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exiting table</w:t>
            </w:r>
          </w:p>
        </w:tc>
        <w:tc>
          <w:tcPr>
            <w:tcW w:w="1080" w:type="dxa"/>
          </w:tcPr>
          <w:p w:rsidR="00C12AFB" w:rsidRPr="002B4F63" w:rsidRDefault="00C12AFB" w:rsidP="005F4C8F">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521</w:t>
            </w:r>
          </w:p>
        </w:tc>
        <w:tc>
          <w:tcPr>
            <w:tcW w:w="990"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X/N082</w:t>
            </w:r>
          </w:p>
        </w:tc>
        <w:tc>
          <w:tcPr>
            <w:tcW w:w="26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3S1 denominator</w:t>
            </w:r>
          </w:p>
        </w:tc>
      </w:tr>
      <w:tr w:rsidR="00C12AFB" w:rsidRPr="002B4F63" w:rsidTr="008D1136">
        <w:trPr>
          <w:trHeight w:val="255"/>
        </w:trPr>
        <w:tc>
          <w:tcPr>
            <w:tcW w:w="45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graduates tables</w:t>
            </w:r>
          </w:p>
        </w:tc>
        <w:tc>
          <w:tcPr>
            <w:tcW w:w="1080" w:type="dxa"/>
          </w:tcPr>
          <w:p w:rsidR="00C12AFB" w:rsidRPr="002B4F63" w:rsidRDefault="00C12AFB" w:rsidP="005F4C8F">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320</w:t>
            </w:r>
          </w:p>
        </w:tc>
        <w:tc>
          <w:tcPr>
            <w:tcW w:w="990"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X/N083</w:t>
            </w:r>
          </w:p>
        </w:tc>
        <w:tc>
          <w:tcPr>
            <w:tcW w:w="26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3S1 numerator</w:t>
            </w:r>
          </w:p>
        </w:tc>
      </w:tr>
      <w:tr w:rsidR="00C12AFB" w:rsidRPr="002B4F63" w:rsidTr="005F4C8F">
        <w:trPr>
          <w:trHeight w:val="255"/>
        </w:trPr>
        <w:tc>
          <w:tcPr>
            <w:tcW w:w="45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in graduate rate table</w:t>
            </w:r>
          </w:p>
        </w:tc>
        <w:tc>
          <w:tcPr>
            <w:tcW w:w="1080" w:type="dxa"/>
          </w:tcPr>
          <w:p w:rsidR="00C12AFB" w:rsidRPr="002B4F63" w:rsidRDefault="00C12AFB" w:rsidP="005F4C8F">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702</w:t>
            </w:r>
          </w:p>
        </w:tc>
        <w:tc>
          <w:tcPr>
            <w:tcW w:w="990"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X/N154</w:t>
            </w:r>
          </w:p>
        </w:tc>
        <w:tc>
          <w:tcPr>
            <w:tcW w:w="26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4S1 both numerator and denominator</w:t>
            </w:r>
          </w:p>
        </w:tc>
      </w:tr>
      <w:tr w:rsidR="00C12AFB" w:rsidRPr="002B4F63" w:rsidTr="008D1136">
        <w:trPr>
          <w:trHeight w:val="255"/>
        </w:trPr>
        <w:tc>
          <w:tcPr>
            <w:tcW w:w="45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in programs for non-traditional table</w:t>
            </w:r>
          </w:p>
        </w:tc>
        <w:tc>
          <w:tcPr>
            <w:tcW w:w="1080" w:type="dxa"/>
          </w:tcPr>
          <w:p w:rsidR="00C12AFB" w:rsidRPr="002B4F63" w:rsidRDefault="00C12AFB" w:rsidP="005F4C8F">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704</w:t>
            </w:r>
          </w:p>
        </w:tc>
        <w:tc>
          <w:tcPr>
            <w:tcW w:w="990"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X/N156</w:t>
            </w:r>
          </w:p>
        </w:tc>
        <w:tc>
          <w:tcPr>
            <w:tcW w:w="26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6S2 both numerator and denominator</w:t>
            </w:r>
          </w:p>
        </w:tc>
      </w:tr>
      <w:tr w:rsidR="00C12AFB" w:rsidRPr="002B4F63" w:rsidTr="008D1136">
        <w:trPr>
          <w:trHeight w:val="255"/>
        </w:trPr>
        <w:tc>
          <w:tcPr>
            <w:tcW w:w="4515"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placement table</w:t>
            </w:r>
          </w:p>
        </w:tc>
        <w:tc>
          <w:tcPr>
            <w:tcW w:w="1080" w:type="dxa"/>
          </w:tcPr>
          <w:p w:rsidR="00C12AFB" w:rsidRPr="002B4F63" w:rsidRDefault="00C12AFB" w:rsidP="0068411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736</w:t>
            </w:r>
          </w:p>
        </w:tc>
        <w:tc>
          <w:tcPr>
            <w:tcW w:w="990" w:type="dxa"/>
          </w:tcPr>
          <w:p w:rsidR="00C12AFB" w:rsidRPr="002B4F63" w:rsidRDefault="00C12AFB" w:rsidP="0068411C">
            <w:pPr>
              <w:spacing w:after="0" w:line="240" w:lineRule="auto"/>
              <w:rPr>
                <w:rFonts w:ascii="Times New Roman" w:hAnsi="Times New Roman"/>
                <w:color w:val="000000"/>
                <w:sz w:val="24"/>
                <w:szCs w:val="24"/>
              </w:rPr>
            </w:pPr>
            <w:r>
              <w:rPr>
                <w:rFonts w:ascii="Times New Roman" w:hAnsi="Times New Roman"/>
                <w:color w:val="000000"/>
                <w:sz w:val="24"/>
                <w:szCs w:val="24"/>
              </w:rPr>
              <w:t>TBD</w:t>
            </w:r>
          </w:p>
        </w:tc>
        <w:tc>
          <w:tcPr>
            <w:tcW w:w="2615"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5S1 both numerator and denominator</w:t>
            </w:r>
          </w:p>
        </w:tc>
      </w:tr>
      <w:tr w:rsidR="00C12AFB" w:rsidRPr="002B4F63" w:rsidTr="008D1136">
        <w:trPr>
          <w:trHeight w:val="255"/>
        </w:trPr>
        <w:tc>
          <w:tcPr>
            <w:tcW w:w="4515"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technical skills</w:t>
            </w:r>
            <w:r>
              <w:rPr>
                <w:rFonts w:ascii="Times New Roman" w:hAnsi="Times New Roman"/>
                <w:color w:val="000000"/>
                <w:sz w:val="24"/>
                <w:szCs w:val="24"/>
              </w:rPr>
              <w:t xml:space="preserve"> table</w:t>
            </w:r>
          </w:p>
        </w:tc>
        <w:tc>
          <w:tcPr>
            <w:tcW w:w="1080" w:type="dxa"/>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705</w:t>
            </w:r>
          </w:p>
        </w:tc>
        <w:tc>
          <w:tcPr>
            <w:tcW w:w="990"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X/N157</w:t>
            </w:r>
          </w:p>
        </w:tc>
        <w:tc>
          <w:tcPr>
            <w:tcW w:w="2615" w:type="dxa"/>
          </w:tcPr>
          <w:p w:rsidR="00C12AFB" w:rsidRPr="002B4F63" w:rsidRDefault="00C12AFB" w:rsidP="00522720">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2S1 both numerator and denominator</w:t>
            </w:r>
          </w:p>
        </w:tc>
      </w:tr>
      <w:tr w:rsidR="00C12AFB" w:rsidRPr="002B4F63" w:rsidTr="008D1136">
        <w:trPr>
          <w:trHeight w:val="255"/>
        </w:trPr>
        <w:tc>
          <w:tcPr>
            <w:tcW w:w="4515"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participants in programs for non-traditional table</w:t>
            </w:r>
          </w:p>
        </w:tc>
        <w:tc>
          <w:tcPr>
            <w:tcW w:w="1080" w:type="dxa"/>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703</w:t>
            </w:r>
          </w:p>
        </w:tc>
        <w:tc>
          <w:tcPr>
            <w:tcW w:w="990"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X/N155</w:t>
            </w:r>
          </w:p>
        </w:tc>
        <w:tc>
          <w:tcPr>
            <w:tcW w:w="2615"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6S1 both numerator and denominator</w:t>
            </w:r>
          </w:p>
        </w:tc>
      </w:tr>
    </w:tbl>
    <w:p w:rsidR="00C12AFB" w:rsidRPr="002B4F63" w:rsidRDefault="00C12AFB">
      <w:pPr>
        <w:rPr>
          <w:rFonts w:ascii="Times New Roman" w:hAnsi="Times New Roman"/>
          <w:sz w:val="24"/>
          <w:szCs w:val="24"/>
        </w:rPr>
      </w:pPr>
      <w:r w:rsidRPr="002B4F63">
        <w:rPr>
          <w:rFonts w:ascii="Times New Roman" w:hAnsi="Times New Roman"/>
          <w:sz w:val="24"/>
          <w:szCs w:val="24"/>
        </w:rPr>
        <w:t xml:space="preserve"> </w:t>
      </w: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BA619F" w:rsidTr="00D470A1">
        <w:tc>
          <w:tcPr>
            <w:tcW w:w="7642" w:type="dxa"/>
            <w:gridSpan w:val="4"/>
            <w:tcBorders>
              <w:top w:val="single" w:sz="4" w:space="0" w:color="auto"/>
            </w:tcBorders>
            <w:shd w:val="clear" w:color="auto" w:fill="4F81BD"/>
          </w:tcPr>
          <w:p w:rsidR="00C12AFB" w:rsidRPr="00BA619F" w:rsidRDefault="00C12AFB"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academic achievement table</w:t>
            </w:r>
          </w:p>
        </w:tc>
        <w:tc>
          <w:tcPr>
            <w:tcW w:w="1934" w:type="dxa"/>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681</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Definition</w:t>
            </w:r>
          </w:p>
        </w:tc>
        <w:tc>
          <w:tcPr>
            <w:tcW w:w="6884" w:type="dxa"/>
            <w:gridSpan w:val="4"/>
          </w:tcPr>
          <w:p w:rsidR="00C12AFB" w:rsidRPr="00BA619F" w:rsidRDefault="00C12AFB" w:rsidP="00B611DB">
            <w:pPr>
              <w:spacing w:after="0"/>
              <w:rPr>
                <w:bCs/>
                <w:sz w:val="24"/>
                <w:szCs w:val="24"/>
              </w:rPr>
            </w:pPr>
            <w:r w:rsidRPr="00BA619F">
              <w:rPr>
                <w:rFonts w:ascii="Times New Roman" w:hAnsi="Times New Roman"/>
                <w:sz w:val="24"/>
                <w:szCs w:val="24"/>
              </w:rPr>
              <w:t>The number of career and technical education (CTE) concentrators who left secondary education during the school year for whom a proficiency score on the state assessment was included in the state’s calculation of adequate yearly progress (AYP).</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4"/>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C12AFB" w:rsidRPr="00BA619F" w:rsidRDefault="00C12AFB" w:rsidP="0054020D">
            <w:pPr>
              <w:spacing w:after="0"/>
              <w:rPr>
                <w:bCs/>
                <w:sz w:val="24"/>
                <w:szCs w:val="24"/>
              </w:rPr>
            </w:pPr>
            <w:r w:rsidRPr="005156C9">
              <w:rPr>
                <w:rFonts w:ascii="Times New Roman" w:hAnsi="Times New Roman"/>
                <w:bCs/>
                <w:sz w:val="24"/>
                <w:szCs w:val="24"/>
              </w:rPr>
              <w:t xml:space="preserve">Perkins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C12AFB" w:rsidRPr="00BA619F" w:rsidRDefault="00C12AFB" w:rsidP="00985192">
            <w:pPr>
              <w:spacing w:after="0"/>
              <w:rPr>
                <w:b/>
                <w:bCs/>
                <w:sz w:val="24"/>
                <w:szCs w:val="24"/>
              </w:rPr>
            </w:pPr>
            <w:r w:rsidRPr="00BA619F">
              <w:rPr>
                <w:rFonts w:ascii="Wingdings 2" w:hAnsi="Wingdings 2"/>
                <w:bCs/>
                <w:sz w:val="24"/>
                <w:szCs w:val="24"/>
              </w:rPr>
              <w:sym w:font="Wingdings 2" w:char="F0A3"/>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C12AFB" w:rsidRDefault="00C12AFB" w:rsidP="00985192">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Default="00C12AFB" w:rsidP="00985192">
            <w:pPr>
              <w:spacing w:after="0"/>
              <w:rPr>
                <w:rFonts w:ascii="Times New Roman" w:hAnsi="Times New Roman"/>
                <w:iCs/>
                <w:sz w:val="24"/>
                <w:szCs w:val="24"/>
              </w:rPr>
            </w:pPr>
            <w:r>
              <w:rPr>
                <w:rFonts w:ascii="Times New Roman" w:hAnsi="Times New Roman"/>
                <w:iCs/>
                <w:sz w:val="24"/>
                <w:szCs w:val="24"/>
              </w:rPr>
              <w:t>Data are unduplicated by academic subject (assessment).</w:t>
            </w:r>
          </w:p>
          <w:p w:rsidR="00C12AFB" w:rsidRPr="00BA619F" w:rsidRDefault="00C12AFB" w:rsidP="00985192">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C12AFB" w:rsidRPr="00BA619F" w:rsidRDefault="00C12AFB" w:rsidP="00985192">
            <w:pPr>
              <w:spacing w:after="0"/>
              <w:rPr>
                <w:b/>
                <w:bCs/>
                <w:sz w:val="24"/>
                <w:szCs w:val="24"/>
              </w:rPr>
            </w:pPr>
            <w:r w:rsidRPr="00BA619F">
              <w:rPr>
                <w:rFonts w:ascii="Times New Roman" w:hAnsi="Times New Roman"/>
                <w:iCs/>
                <w:sz w:val="24"/>
                <w:szCs w:val="24"/>
              </w:rPr>
              <w:t>X/N142</w:t>
            </w:r>
          </w:p>
        </w:tc>
      </w:tr>
      <w:tr w:rsidR="00C12AFB" w:rsidRPr="00BA619F" w:rsidTr="00D470A1">
        <w:tc>
          <w:tcPr>
            <w:tcW w:w="2692" w:type="dxa"/>
          </w:tcPr>
          <w:p w:rsidR="00C12AFB" w:rsidRPr="00BA619F" w:rsidRDefault="00C12AFB" w:rsidP="00985192">
            <w:pPr>
              <w:spacing w:after="0"/>
              <w:rPr>
                <w:b/>
                <w:bCs/>
                <w:sz w:val="24"/>
                <w:szCs w:val="24"/>
              </w:rPr>
            </w:pPr>
          </w:p>
        </w:tc>
        <w:tc>
          <w:tcPr>
            <w:tcW w:w="6884" w:type="dxa"/>
            <w:gridSpan w:val="4"/>
          </w:tcPr>
          <w:p w:rsidR="00C12AFB" w:rsidRPr="00BA619F" w:rsidRDefault="00C12AFB" w:rsidP="00985192">
            <w:pPr>
              <w:spacing w:after="0"/>
              <w:rPr>
                <w:b/>
                <w:bCs/>
                <w:sz w:val="24"/>
                <w:szCs w:val="24"/>
              </w:rPr>
            </w:pP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Academic Subject (Assessment)</w:t>
            </w:r>
          </w:p>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F1009F">
            <w:pPr>
              <w:numPr>
                <w:ilvl w:val="0"/>
                <w:numId w:val="1"/>
              </w:numPr>
              <w:spacing w:after="0"/>
              <w:rPr>
                <w:rFonts w:ascii="Times New Roman" w:hAnsi="Times New Roman"/>
                <w:b/>
                <w:bCs/>
                <w:sz w:val="24"/>
                <w:szCs w:val="24"/>
              </w:rPr>
            </w:pPr>
            <w:r w:rsidRPr="00BA619F">
              <w:rPr>
                <w:rFonts w:ascii="Times New Roman" w:hAnsi="Times New Roman"/>
                <w:sz w:val="24"/>
                <w:szCs w:val="24"/>
              </w:rPr>
              <w:t>Racial Ethnic</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 xml:space="preserve">Academic Subject (Assessment) </w:t>
            </w:r>
          </w:p>
          <w:p w:rsidR="00C12AFB" w:rsidRPr="00BA619F" w:rsidRDefault="00C12AFB" w:rsidP="00F1009F">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F1009F">
            <w:pPr>
              <w:numPr>
                <w:ilvl w:val="0"/>
                <w:numId w:val="1"/>
              </w:numPr>
              <w:spacing w:after="0"/>
              <w:rPr>
                <w:rFonts w:ascii="Times New Roman" w:hAnsi="Times New Roman"/>
                <w:sz w:val="24"/>
                <w:szCs w:val="24"/>
              </w:rPr>
            </w:pPr>
            <w:r w:rsidRPr="00BA619F">
              <w:rPr>
                <w:rFonts w:ascii="Times New Roman" w:hAnsi="Times New Roman"/>
                <w:sz w:val="24"/>
                <w:szCs w:val="24"/>
              </w:rPr>
              <w:t xml:space="preserve">Migrant Status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 xml:space="preserve">Single Parents Status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2C1B8F">
        <w:trPr>
          <w:cantSplit/>
        </w:trPr>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827B12">
            <w:pPr>
              <w:numPr>
                <w:ilvl w:val="0"/>
                <w:numId w:val="1"/>
              </w:numPr>
              <w:spacing w:after="0"/>
              <w:rPr>
                <w:rFonts w:ascii="Times New Roman" w:hAnsi="Times New Roman"/>
                <w:sz w:val="24"/>
                <w:szCs w:val="24"/>
              </w:rPr>
            </w:pPr>
            <w:r w:rsidRPr="00BA619F">
              <w:rPr>
                <w:rFonts w:ascii="Times New Roman" w:hAnsi="Times New Roman"/>
                <w:sz w:val="24"/>
                <w:szCs w:val="24"/>
              </w:rPr>
              <w:t>LEP Status (Perkins)</w:t>
            </w:r>
          </w:p>
        </w:tc>
      </w:tr>
      <w:tr w:rsidR="00C12AFB" w:rsidRPr="00BA619F" w:rsidTr="00D470A1">
        <w:tc>
          <w:tcPr>
            <w:tcW w:w="2692" w:type="dxa"/>
          </w:tcPr>
          <w:p w:rsidR="00C12AFB" w:rsidRPr="00BA619F" w:rsidRDefault="00C12AFB" w:rsidP="00827B1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C12AFB" w:rsidRPr="00BA619F" w:rsidRDefault="00C12AFB" w:rsidP="007A347B">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7A347B">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7A347B">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4"/>
          </w:tcPr>
          <w:p w:rsidR="00C12AFB" w:rsidRPr="00BA619F" w:rsidRDefault="00C12AFB" w:rsidP="007A347B">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7A347B">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7A347B">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p>
        </w:tc>
        <w:tc>
          <w:tcPr>
            <w:tcW w:w="6884" w:type="dxa"/>
            <w:gridSpan w:val="4"/>
          </w:tcPr>
          <w:p w:rsidR="00C12AFB" w:rsidRPr="00BA619F" w:rsidRDefault="00C12AFB" w:rsidP="00985192">
            <w:pPr>
              <w:spacing w:after="0"/>
              <w:rPr>
                <w:rFonts w:ascii="Times New Roman" w:hAnsi="Times New Roman"/>
                <w:sz w:val="24"/>
                <w:szCs w:val="24"/>
              </w:rPr>
            </w:pP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4"/>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B611DB">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tc>
      </w:tr>
      <w:tr w:rsidR="00C12AFB" w:rsidRPr="00BA619F" w:rsidTr="00D470A1">
        <w:tc>
          <w:tcPr>
            <w:tcW w:w="9576" w:type="dxa"/>
            <w:gridSpan w:val="5"/>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b/>
          <w:bCs/>
          <w:sz w:val="24"/>
          <w:szCs w:val="24"/>
        </w:rPr>
      </w:pPr>
      <w:r>
        <w:rPr>
          <w:rFonts w:ascii="Times New Roman" w:hAnsi="Times New Roman"/>
          <w:b/>
          <w:bCs/>
          <w:sz w:val="24"/>
          <w:szCs w:val="24"/>
        </w:rPr>
        <w:br w:type="page"/>
      </w:r>
    </w:p>
    <w:p w:rsidR="00C12AFB" w:rsidRPr="00BA619F"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BA619F" w:rsidTr="00D470A1">
        <w:tc>
          <w:tcPr>
            <w:tcW w:w="7642" w:type="dxa"/>
            <w:gridSpan w:val="4"/>
            <w:tcBorders>
              <w:top w:val="single" w:sz="4" w:space="0" w:color="auto"/>
            </w:tcBorders>
            <w:shd w:val="clear" w:color="auto" w:fill="4F81BD"/>
          </w:tcPr>
          <w:p w:rsidR="00C12AFB" w:rsidRPr="00BA619F" w:rsidRDefault="00C12AFB"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exiting table</w:t>
            </w:r>
          </w:p>
        </w:tc>
        <w:tc>
          <w:tcPr>
            <w:tcW w:w="1934" w:type="dxa"/>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521</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Definition</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The unduplicated number of career and technical education (CTE) concentrators who left secondary education.</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4"/>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C12AFB" w:rsidRPr="00BA619F" w:rsidRDefault="00C12AFB" w:rsidP="00877485">
            <w:pPr>
              <w:spacing w:after="0"/>
              <w:rPr>
                <w:bCs/>
                <w:sz w:val="24"/>
                <w:szCs w:val="24"/>
              </w:rPr>
            </w:pPr>
            <w:r w:rsidRPr="005156C9">
              <w:rPr>
                <w:rFonts w:ascii="Times New Roman" w:hAnsi="Times New Roman"/>
                <w:bCs/>
                <w:sz w:val="24"/>
                <w:szCs w:val="24"/>
              </w:rPr>
              <w:t xml:space="preserve">Perkins </w:t>
            </w:r>
            <w:r w:rsidR="00877485">
              <w:rPr>
                <w:rFonts w:ascii="Times New Roman" w:hAnsi="Times New Roman"/>
                <w:bCs/>
                <w:sz w:val="24"/>
                <w:szCs w:val="24"/>
              </w:rPr>
              <w:t>P</w:t>
            </w:r>
            <w:r w:rsidRPr="005156C9">
              <w:rPr>
                <w:rFonts w:ascii="Times New Roman" w:hAnsi="Times New Roman"/>
                <w:bCs/>
                <w:sz w:val="24"/>
                <w:szCs w:val="24"/>
              </w:rPr>
              <w:t xml:space="preserve">rogram </w:t>
            </w:r>
            <w:r w:rsidR="00877485">
              <w:rPr>
                <w:rFonts w:ascii="Times New Roman" w:hAnsi="Times New Roman"/>
                <w:bCs/>
                <w:sz w:val="24"/>
                <w:szCs w:val="24"/>
              </w:rPr>
              <w:t>Y</w:t>
            </w:r>
            <w:r w:rsidRPr="005156C9">
              <w:rPr>
                <w:rFonts w:ascii="Times New Roman" w:hAnsi="Times New Roman"/>
                <w:bCs/>
                <w:sz w:val="24"/>
                <w:szCs w:val="24"/>
              </w:rPr>
              <w:t xml:space="preserve">ear or </w:t>
            </w:r>
            <w:r w:rsidR="00877485">
              <w:rPr>
                <w:rFonts w:ascii="Times New Roman" w:hAnsi="Times New Roman"/>
                <w:bCs/>
                <w:sz w:val="24"/>
                <w:szCs w:val="24"/>
              </w:rPr>
              <w:t>S</w:t>
            </w:r>
            <w:r w:rsidRPr="005156C9">
              <w:rPr>
                <w:rFonts w:ascii="Times New Roman" w:hAnsi="Times New Roman"/>
                <w:bCs/>
                <w:sz w:val="24"/>
                <w:szCs w:val="24"/>
              </w:rPr>
              <w:t xml:space="preserve">tate </w:t>
            </w:r>
            <w:r w:rsidR="00877485">
              <w:rPr>
                <w:rFonts w:ascii="Times New Roman" w:hAnsi="Times New Roman"/>
                <w:bCs/>
                <w:sz w:val="24"/>
                <w:szCs w:val="24"/>
              </w:rPr>
              <w:t>P</w:t>
            </w:r>
            <w:r w:rsidRPr="005156C9">
              <w:rPr>
                <w:rFonts w:ascii="Times New Roman" w:hAnsi="Times New Roman"/>
                <w:bCs/>
                <w:sz w:val="24"/>
                <w:szCs w:val="24"/>
              </w:rPr>
              <w:t xml:space="preserve">lan </w:t>
            </w:r>
            <w:r w:rsidR="00877485">
              <w:rPr>
                <w:rFonts w:ascii="Times New Roman" w:hAnsi="Times New Roman"/>
                <w:bCs/>
                <w:sz w:val="24"/>
                <w:szCs w:val="24"/>
              </w:rPr>
              <w:t>N</w:t>
            </w:r>
            <w:r w:rsidRPr="005156C9">
              <w:rPr>
                <w:rFonts w:ascii="Times New Roman" w:hAnsi="Times New Roman"/>
                <w:bCs/>
                <w:sz w:val="24"/>
                <w:szCs w:val="24"/>
              </w:rPr>
              <w:t xml:space="preserve">egotiated </w:t>
            </w:r>
            <w:r w:rsidR="00877485">
              <w:rPr>
                <w:rFonts w:ascii="Times New Roman" w:hAnsi="Times New Roman"/>
                <w:bCs/>
                <w:sz w:val="24"/>
                <w:szCs w:val="24"/>
              </w:rPr>
              <w:t>S</w:t>
            </w:r>
            <w:r w:rsidRPr="005156C9">
              <w:rPr>
                <w:rFonts w:ascii="Times New Roman" w:hAnsi="Times New Roman"/>
                <w:bCs/>
                <w:sz w:val="24"/>
                <w:szCs w:val="24"/>
              </w:rPr>
              <w:t xml:space="preserve">chool </w:t>
            </w:r>
            <w:r w:rsidR="00877485">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C12AFB" w:rsidRPr="00BA619F" w:rsidRDefault="00C12AFB" w:rsidP="00985192">
            <w:pPr>
              <w:spacing w:after="0"/>
              <w:rPr>
                <w:b/>
                <w:bCs/>
                <w:sz w:val="24"/>
                <w:szCs w:val="24"/>
              </w:rPr>
            </w:pPr>
            <w:r w:rsidRPr="00BA619F">
              <w:rPr>
                <w:rFonts w:ascii="Wingdings 2" w:hAnsi="Wingdings 2"/>
                <w:bCs/>
                <w:sz w:val="24"/>
                <w:szCs w:val="24"/>
              </w:rPr>
              <w:t></w:t>
            </w:r>
          </w:p>
        </w:tc>
      </w:tr>
      <w:tr w:rsidR="00C12AFB" w:rsidRPr="00BA619F" w:rsidTr="008C2C36">
        <w:trPr>
          <w:trHeight w:val="65"/>
        </w:trPr>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C12AFB" w:rsidRPr="00BA619F" w:rsidRDefault="00C12AFB" w:rsidP="00985192">
            <w:pPr>
              <w:spacing w:after="0"/>
              <w:rPr>
                <w:b/>
                <w:bCs/>
                <w:sz w:val="24"/>
                <w:szCs w:val="24"/>
              </w:rPr>
            </w:pPr>
            <w:r w:rsidRPr="00BA619F">
              <w:rPr>
                <w:rFonts w:ascii="Times New Roman" w:hAnsi="Times New Roman"/>
                <w:iCs/>
                <w:sz w:val="24"/>
                <w:szCs w:val="24"/>
              </w:rPr>
              <w:t>X/N082</w:t>
            </w:r>
          </w:p>
        </w:tc>
      </w:tr>
      <w:tr w:rsidR="00C12AFB" w:rsidRPr="00BA619F" w:rsidTr="00D470A1">
        <w:tc>
          <w:tcPr>
            <w:tcW w:w="2692" w:type="dxa"/>
          </w:tcPr>
          <w:p w:rsidR="00C12AFB" w:rsidRPr="00BA619F" w:rsidRDefault="00C12AFB" w:rsidP="00985192">
            <w:pPr>
              <w:spacing w:after="0"/>
              <w:rPr>
                <w:b/>
                <w:bCs/>
                <w:sz w:val="24"/>
                <w:szCs w:val="24"/>
              </w:rPr>
            </w:pPr>
          </w:p>
        </w:tc>
        <w:tc>
          <w:tcPr>
            <w:tcW w:w="6884" w:type="dxa"/>
            <w:gridSpan w:val="4"/>
          </w:tcPr>
          <w:p w:rsidR="00C12AFB" w:rsidRPr="00BA619F" w:rsidRDefault="00C12AFB" w:rsidP="00985192">
            <w:pPr>
              <w:spacing w:after="0"/>
              <w:rPr>
                <w:b/>
                <w:bCs/>
                <w:sz w:val="24"/>
                <w:szCs w:val="24"/>
              </w:rPr>
            </w:pP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C12AFB" w:rsidRPr="00BA619F" w:rsidRDefault="00C12AFB" w:rsidP="00094EE7">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Racial Ethnic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C12AFB" w:rsidRDefault="00C12AFB">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C12AFB" w:rsidRPr="00BA619F" w:rsidRDefault="00C12AFB" w:rsidP="00094EE7">
            <w:pPr>
              <w:numPr>
                <w:ilvl w:val="0"/>
                <w:numId w:val="1"/>
              </w:numPr>
              <w:spacing w:after="0"/>
              <w:rPr>
                <w:rFonts w:ascii="Times New Roman" w:hAnsi="Times New Roman"/>
                <w:sz w:val="24"/>
                <w:szCs w:val="24"/>
              </w:rPr>
            </w:pPr>
            <w:r w:rsidRPr="00BA619F">
              <w:rPr>
                <w:rFonts w:ascii="Times New Roman" w:hAnsi="Times New Roman"/>
                <w:sz w:val="24"/>
                <w:szCs w:val="24"/>
              </w:rPr>
              <w:t xml:space="preserve">Migrant Status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 xml:space="preserve">Single Parents Status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LEP Status (Perkins)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C12AFB" w:rsidRPr="00BA619F" w:rsidTr="00D470A1">
        <w:tc>
          <w:tcPr>
            <w:tcW w:w="9576" w:type="dxa"/>
            <w:gridSpan w:val="5"/>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C12AFB" w:rsidP="00985192">
      <w:pPr>
        <w:spacing w:after="0"/>
        <w:rPr>
          <w:rFonts w:ascii="Times New Roman" w:hAnsi="Times New Roman"/>
          <w:b/>
          <w:bCs/>
          <w:sz w:val="24"/>
          <w:szCs w:val="24"/>
        </w:rPr>
      </w:pPr>
    </w:p>
    <w:p w:rsidR="00C12AFB" w:rsidRPr="00BA619F" w:rsidRDefault="00C12AFB">
      <w:pPr>
        <w:rPr>
          <w:rFonts w:ascii="Times New Roman" w:hAnsi="Times New Roman"/>
          <w:b/>
          <w:bCs/>
          <w:sz w:val="24"/>
          <w:szCs w:val="24"/>
        </w:rPr>
      </w:pPr>
      <w:r w:rsidRPr="00BA619F">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BA619F" w:rsidTr="00D470A1">
        <w:tc>
          <w:tcPr>
            <w:tcW w:w="7642" w:type="dxa"/>
            <w:gridSpan w:val="4"/>
            <w:tcBorders>
              <w:top w:val="single" w:sz="4" w:space="0" w:color="auto"/>
            </w:tcBorders>
            <w:shd w:val="clear" w:color="auto" w:fill="4F81BD"/>
          </w:tcPr>
          <w:p w:rsidR="00C12AFB" w:rsidRPr="00BA619F" w:rsidRDefault="00C12AFB"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graduates table</w:t>
            </w:r>
          </w:p>
        </w:tc>
        <w:tc>
          <w:tcPr>
            <w:tcW w:w="1934" w:type="dxa"/>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320</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Definition</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The unduplicated number of career and technical education (CTE) concentrators who left secondary education and who received a high school diploma or its recognized equivalent.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4"/>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C12AFB" w:rsidRPr="00BA619F" w:rsidRDefault="00C12AFB" w:rsidP="00985192">
            <w:pPr>
              <w:spacing w:after="0"/>
              <w:rPr>
                <w:bCs/>
                <w:sz w:val="24"/>
                <w:szCs w:val="24"/>
              </w:rPr>
            </w:pPr>
            <w:r w:rsidRPr="005156C9">
              <w:rPr>
                <w:rFonts w:ascii="Times New Roman" w:hAnsi="Times New Roman"/>
                <w:bCs/>
                <w:sz w:val="24"/>
                <w:szCs w:val="24"/>
              </w:rPr>
              <w:t xml:space="preserve">Perkins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C12AFB" w:rsidRPr="00BA619F" w:rsidRDefault="00C12AFB" w:rsidP="00985192">
            <w:pPr>
              <w:spacing w:after="0"/>
              <w:rPr>
                <w:b/>
                <w:bCs/>
                <w:sz w:val="24"/>
                <w:szCs w:val="24"/>
              </w:rPr>
            </w:pP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For Category Set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C12AFB" w:rsidRPr="00BA619F" w:rsidRDefault="00C12AFB" w:rsidP="00985192">
            <w:pPr>
              <w:spacing w:after="0"/>
              <w:rPr>
                <w:b/>
                <w:bCs/>
                <w:sz w:val="24"/>
                <w:szCs w:val="24"/>
              </w:rPr>
            </w:pPr>
            <w:r w:rsidRPr="00BA619F">
              <w:rPr>
                <w:rFonts w:ascii="Times New Roman" w:hAnsi="Times New Roman"/>
                <w:iCs/>
                <w:sz w:val="24"/>
                <w:szCs w:val="24"/>
              </w:rPr>
              <w:t>X/N083</w:t>
            </w: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B25C3F">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Disability Status (</w:t>
            </w:r>
            <w:r>
              <w:rPr>
                <w:rFonts w:ascii="Times New Roman" w:hAnsi="Times New Roman"/>
                <w:sz w:val="24"/>
                <w:szCs w:val="24"/>
              </w:rPr>
              <w:t>O</w:t>
            </w:r>
            <w:r w:rsidRPr="00BA619F">
              <w:rPr>
                <w:rFonts w:ascii="Times New Roman" w:hAnsi="Times New Roman"/>
                <w:sz w:val="24"/>
                <w:szCs w:val="24"/>
              </w:rPr>
              <w:t>nly) OR Disability Status (ADA)</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B25C3F">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LEP Status (Perkins)</w:t>
            </w:r>
          </w:p>
        </w:tc>
      </w:tr>
      <w:tr w:rsidR="00C12AFB" w:rsidRPr="00BA619F" w:rsidTr="00D470A1">
        <w:tc>
          <w:tcPr>
            <w:tcW w:w="2692" w:type="dxa"/>
          </w:tcPr>
          <w:p w:rsidR="00C12AFB" w:rsidRPr="00BA619F" w:rsidRDefault="00C12AFB" w:rsidP="00B25C3F">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C12AFB" w:rsidRPr="00BA619F" w:rsidRDefault="00C12AFB" w:rsidP="00B25C3F">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B25C3F">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B25C3F">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4"/>
          </w:tcPr>
          <w:p w:rsidR="00C12AFB" w:rsidRPr="00BA619F" w:rsidRDefault="00C12AFB" w:rsidP="00B25C3F">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B25C3F">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p>
        </w:tc>
        <w:tc>
          <w:tcPr>
            <w:tcW w:w="6884" w:type="dxa"/>
            <w:gridSpan w:val="4"/>
          </w:tcPr>
          <w:p w:rsidR="00C12AFB" w:rsidRPr="00BA619F" w:rsidRDefault="00C12AFB" w:rsidP="006E4977">
            <w:pPr>
              <w:spacing w:after="0"/>
              <w:ind w:left="720"/>
              <w:rPr>
                <w:rFonts w:ascii="Times New Roman" w:hAnsi="Times New Roman"/>
                <w:sz w:val="24"/>
                <w:szCs w:val="24"/>
              </w:rPr>
            </w:pPr>
          </w:p>
        </w:tc>
      </w:tr>
      <w:tr w:rsidR="00C12AFB" w:rsidRPr="00BA619F" w:rsidTr="00AB0B16">
        <w:tc>
          <w:tcPr>
            <w:tcW w:w="2692" w:type="dxa"/>
            <w:shd w:val="clear" w:color="auto" w:fill="4F81BD"/>
          </w:tcPr>
          <w:p w:rsidR="00C12AFB" w:rsidRPr="00BA619F" w:rsidRDefault="00C12AFB" w:rsidP="006E4977">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4"/>
            <w:shd w:val="clear" w:color="auto" w:fill="4F81BD"/>
          </w:tcPr>
          <w:p w:rsidR="00C12AFB" w:rsidRPr="00BA619F" w:rsidRDefault="00C12AFB" w:rsidP="006E4977">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6E4977">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4"/>
          </w:tcPr>
          <w:p w:rsidR="00C12AFB" w:rsidRPr="00BA619F" w:rsidRDefault="00C12AFB" w:rsidP="00AB0B16">
            <w:pPr>
              <w:numPr>
                <w:ilvl w:val="0"/>
                <w:numId w:val="1"/>
              </w:numPr>
              <w:spacing w:after="0"/>
              <w:rPr>
                <w:rFonts w:ascii="Times New Roman" w:hAnsi="Times New Roman"/>
                <w:b/>
                <w:bCs/>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tc>
      </w:tr>
      <w:tr w:rsidR="00C12AFB" w:rsidRPr="00BA619F" w:rsidTr="00D470A1">
        <w:tc>
          <w:tcPr>
            <w:tcW w:w="9576" w:type="dxa"/>
            <w:gridSpan w:val="5"/>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C12AFB" w:rsidP="00985192">
      <w:pPr>
        <w:spacing w:after="0"/>
        <w:rPr>
          <w:rFonts w:ascii="Times New Roman" w:hAnsi="Times New Roman"/>
          <w:sz w:val="24"/>
          <w:szCs w:val="24"/>
        </w:rPr>
      </w:pPr>
    </w:p>
    <w:p w:rsidR="00C12AFB" w:rsidRPr="00BA619F" w:rsidRDefault="00C12AFB">
      <w:pP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656"/>
        <w:gridCol w:w="1278"/>
      </w:tblGrid>
      <w:tr w:rsidR="00C12AFB" w:rsidRPr="00BA619F" w:rsidTr="00D470A1">
        <w:tc>
          <w:tcPr>
            <w:tcW w:w="7642" w:type="dxa"/>
            <w:gridSpan w:val="4"/>
            <w:tcBorders>
              <w:top w:val="single" w:sz="4" w:space="0" w:color="auto"/>
            </w:tcBorders>
            <w:shd w:val="clear" w:color="auto" w:fill="4F81BD"/>
          </w:tcPr>
          <w:p w:rsidR="00C12AFB" w:rsidRPr="00BA619F" w:rsidRDefault="00C12AFB"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in graduate rate table</w:t>
            </w:r>
          </w:p>
        </w:tc>
        <w:tc>
          <w:tcPr>
            <w:tcW w:w="1934" w:type="dxa"/>
            <w:gridSpan w:val="2"/>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702</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5"/>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Default="00C12AFB" w:rsidP="00985192">
            <w:pPr>
              <w:spacing w:after="0"/>
              <w:rPr>
                <w:rFonts w:ascii="Times New Roman" w:hAnsi="Times New Roman"/>
                <w:b/>
                <w:bCs/>
                <w:sz w:val="24"/>
                <w:szCs w:val="24"/>
              </w:rPr>
            </w:pPr>
            <w:r w:rsidRPr="00BA619F">
              <w:rPr>
                <w:rFonts w:ascii="Times New Roman" w:hAnsi="Times New Roman"/>
                <w:b/>
                <w:bCs/>
                <w:sz w:val="24"/>
                <w:szCs w:val="24"/>
              </w:rPr>
              <w:t>Definition</w:t>
            </w:r>
          </w:p>
          <w:p w:rsidR="00C12AFB" w:rsidRPr="005156C9" w:rsidRDefault="00C12AFB" w:rsidP="00985192">
            <w:pPr>
              <w:spacing w:after="0"/>
              <w:rPr>
                <w:b/>
                <w:bCs/>
                <w:color w:val="FF0000"/>
                <w:sz w:val="24"/>
                <w:szCs w:val="24"/>
              </w:rPr>
            </w:pPr>
          </w:p>
        </w:tc>
        <w:tc>
          <w:tcPr>
            <w:tcW w:w="6884" w:type="dxa"/>
            <w:gridSpan w:val="5"/>
          </w:tcPr>
          <w:p w:rsidR="00C12AFB" w:rsidRPr="00BA619F" w:rsidRDefault="00C12AFB" w:rsidP="00BA6EA2">
            <w:pPr>
              <w:spacing w:after="0"/>
              <w:rPr>
                <w:bCs/>
                <w:sz w:val="24"/>
                <w:szCs w:val="24"/>
              </w:rPr>
            </w:pPr>
            <w:r w:rsidRPr="00BA619F">
              <w:rPr>
                <w:rFonts w:ascii="Times New Roman" w:hAnsi="Times New Roman"/>
                <w:sz w:val="24"/>
                <w:szCs w:val="24"/>
              </w:rPr>
              <w:t xml:space="preserve">The </w:t>
            </w:r>
            <w:r>
              <w:rPr>
                <w:rFonts w:ascii="Times New Roman" w:hAnsi="Times New Roman"/>
                <w:sz w:val="24"/>
                <w:szCs w:val="24"/>
              </w:rPr>
              <w:t xml:space="preserve">unduplicated </w:t>
            </w:r>
            <w:r w:rsidRPr="00BA619F">
              <w:rPr>
                <w:rFonts w:ascii="Times New Roman" w:hAnsi="Times New Roman"/>
                <w:sz w:val="24"/>
                <w:szCs w:val="24"/>
              </w:rPr>
              <w:t xml:space="preserve">number of CTE concentrators who were included in the state’s computation of its graduation rate </w:t>
            </w:r>
            <w:r w:rsidRPr="00BA619F">
              <w:rPr>
                <w:rFonts w:ascii="Times New Roman" w:hAnsi="Times New Roman"/>
                <w:bCs/>
                <w:sz w:val="24"/>
                <w:szCs w:val="24"/>
              </w:rPr>
              <w:t xml:space="preserve">as </w:t>
            </w:r>
            <w:r w:rsidRPr="00BA619F">
              <w:rPr>
                <w:rFonts w:ascii="Times New Roman" w:hAnsi="Times New Roman"/>
                <w:sz w:val="24"/>
                <w:szCs w:val="24"/>
              </w:rPr>
              <w:t xml:space="preserve">described in section </w:t>
            </w:r>
            <w:r w:rsidRPr="00BA619F">
              <w:rPr>
                <w:rFonts w:ascii="Times New Roman" w:hAnsi="Times New Roman"/>
                <w:iCs/>
                <w:sz w:val="24"/>
                <w:szCs w:val="24"/>
              </w:rPr>
              <w:t xml:space="preserve">1111 </w:t>
            </w:r>
            <w:r w:rsidRPr="00BA619F">
              <w:rPr>
                <w:rFonts w:ascii="Times New Roman" w:hAnsi="Times New Roman"/>
                <w:sz w:val="24"/>
                <w:szCs w:val="24"/>
              </w:rPr>
              <w:t>(b</w:t>
            </w:r>
            <w:proofErr w:type="gramStart"/>
            <w:r w:rsidRPr="00BA619F">
              <w:rPr>
                <w:rFonts w:ascii="Times New Roman" w:hAnsi="Times New Roman"/>
                <w:sz w:val="24"/>
                <w:szCs w:val="24"/>
              </w:rPr>
              <w:t>)(</w:t>
            </w:r>
            <w:proofErr w:type="gramEnd"/>
            <w:r w:rsidRPr="00BA619F">
              <w:rPr>
                <w:rFonts w:ascii="Times New Roman" w:hAnsi="Times New Roman"/>
                <w:sz w:val="24"/>
                <w:szCs w:val="24"/>
              </w:rPr>
              <w:t>2)(C)(vi) of the ESEA.</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5"/>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5"/>
          </w:tcPr>
          <w:p w:rsidR="00C12AFB" w:rsidRPr="00BA619F" w:rsidRDefault="00C12AFB" w:rsidP="00985192">
            <w:pPr>
              <w:spacing w:after="0"/>
              <w:rPr>
                <w:bCs/>
                <w:sz w:val="24"/>
                <w:szCs w:val="24"/>
              </w:rPr>
            </w:pPr>
            <w:r w:rsidRPr="005156C9">
              <w:rPr>
                <w:rFonts w:ascii="Times New Roman" w:hAnsi="Times New Roman"/>
                <w:bCs/>
                <w:sz w:val="24"/>
                <w:szCs w:val="24"/>
              </w:rPr>
              <w:t xml:space="preserve">Perkins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3"/>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5"/>
          </w:tcPr>
          <w:p w:rsidR="00C12AFB" w:rsidRPr="00BA619F" w:rsidRDefault="00C12AFB" w:rsidP="00985192">
            <w:pPr>
              <w:spacing w:after="0"/>
              <w:rPr>
                <w:b/>
                <w:bCs/>
                <w:sz w:val="24"/>
                <w:szCs w:val="24"/>
              </w:rPr>
            </w:pP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5"/>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5"/>
          </w:tcPr>
          <w:p w:rsidR="00C12AFB" w:rsidRPr="00BA619F" w:rsidRDefault="00C12AFB" w:rsidP="00985192">
            <w:pPr>
              <w:spacing w:after="0"/>
              <w:rPr>
                <w:b/>
                <w:bCs/>
                <w:sz w:val="24"/>
                <w:szCs w:val="24"/>
              </w:rPr>
            </w:pPr>
            <w:r w:rsidRPr="00BA619F">
              <w:rPr>
                <w:rFonts w:ascii="Times New Roman" w:hAnsi="Times New Roman"/>
                <w:iCs/>
                <w:sz w:val="24"/>
                <w:szCs w:val="24"/>
              </w:rPr>
              <w:t>X/N154</w:t>
            </w: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5"/>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5"/>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LEP Status (Perkins)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C12AFB" w:rsidRPr="00BA619F" w:rsidTr="00BA6EA2">
        <w:tc>
          <w:tcPr>
            <w:tcW w:w="2692" w:type="dxa"/>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5"/>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5"/>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Inclusion Type</w:t>
            </w:r>
          </w:p>
        </w:tc>
      </w:tr>
      <w:tr w:rsidR="00C12AFB" w:rsidRPr="00BA619F" w:rsidTr="00D470A1">
        <w:tc>
          <w:tcPr>
            <w:tcW w:w="9576" w:type="dxa"/>
            <w:gridSpan w:val="6"/>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r w:rsidR="00C12AFB" w:rsidRPr="00BA619F" w:rsidTr="00830528">
        <w:tc>
          <w:tcPr>
            <w:tcW w:w="8298" w:type="dxa"/>
            <w:gridSpan w:val="5"/>
            <w:tcBorders>
              <w:top w:val="single" w:sz="4" w:space="0" w:color="auto"/>
            </w:tcBorders>
            <w:shd w:val="clear" w:color="auto" w:fill="4F81BD"/>
          </w:tcPr>
          <w:p w:rsidR="00C12AFB" w:rsidRPr="00BA619F" w:rsidRDefault="00C12AFB"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in programs for non-traditional table</w:t>
            </w:r>
          </w:p>
        </w:tc>
        <w:tc>
          <w:tcPr>
            <w:tcW w:w="1278" w:type="dxa"/>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704</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5"/>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Default="00C12AFB" w:rsidP="00985192">
            <w:pPr>
              <w:spacing w:after="0"/>
              <w:rPr>
                <w:rFonts w:ascii="Times New Roman" w:hAnsi="Times New Roman"/>
                <w:b/>
                <w:bCs/>
                <w:sz w:val="24"/>
                <w:szCs w:val="24"/>
              </w:rPr>
            </w:pPr>
            <w:r w:rsidRPr="00BA619F">
              <w:rPr>
                <w:rFonts w:ascii="Times New Roman" w:hAnsi="Times New Roman"/>
                <w:b/>
                <w:bCs/>
                <w:sz w:val="24"/>
                <w:szCs w:val="24"/>
              </w:rPr>
              <w:t>Definition</w:t>
            </w:r>
          </w:p>
          <w:p w:rsidR="00C12AFB" w:rsidRPr="00BA619F" w:rsidRDefault="00C12AFB" w:rsidP="00985192">
            <w:pPr>
              <w:spacing w:after="0"/>
              <w:rPr>
                <w:b/>
                <w:bCs/>
                <w:sz w:val="24"/>
                <w:szCs w:val="24"/>
              </w:rPr>
            </w:pPr>
          </w:p>
        </w:tc>
        <w:tc>
          <w:tcPr>
            <w:tcW w:w="6884" w:type="dxa"/>
            <w:gridSpan w:val="5"/>
          </w:tcPr>
          <w:p w:rsidR="00C12AFB" w:rsidRPr="00BA619F" w:rsidRDefault="00C12AFB" w:rsidP="00985192">
            <w:pPr>
              <w:spacing w:after="0"/>
              <w:rPr>
                <w:bCs/>
                <w:sz w:val="24"/>
                <w:szCs w:val="24"/>
              </w:rPr>
            </w:pPr>
            <w:r w:rsidRPr="00BA619F">
              <w:rPr>
                <w:rFonts w:ascii="Times New Roman" w:hAnsi="Times New Roman"/>
                <w:sz w:val="24"/>
                <w:szCs w:val="24"/>
              </w:rPr>
              <w:t xml:space="preserve">The </w:t>
            </w:r>
            <w:r>
              <w:rPr>
                <w:rFonts w:ascii="Times New Roman" w:hAnsi="Times New Roman"/>
                <w:sz w:val="24"/>
                <w:szCs w:val="24"/>
              </w:rPr>
              <w:t xml:space="preserve">unduplicated </w:t>
            </w:r>
            <w:r w:rsidRPr="00BA619F">
              <w:rPr>
                <w:rFonts w:ascii="Times New Roman" w:hAnsi="Times New Roman"/>
                <w:sz w:val="24"/>
                <w:szCs w:val="24"/>
              </w:rPr>
              <w:t>number of CTE concentrators who completed a program that leads to employment in non-traditional fields.</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5"/>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5"/>
          </w:tcPr>
          <w:p w:rsidR="00C12AFB" w:rsidRPr="00BA619F" w:rsidRDefault="00C12AFB" w:rsidP="00985192">
            <w:pPr>
              <w:spacing w:after="0"/>
              <w:rPr>
                <w:bCs/>
                <w:sz w:val="24"/>
                <w:szCs w:val="24"/>
              </w:rPr>
            </w:pPr>
            <w:r w:rsidRPr="005156C9">
              <w:rPr>
                <w:rFonts w:ascii="Times New Roman" w:hAnsi="Times New Roman"/>
                <w:bCs/>
                <w:sz w:val="24"/>
                <w:szCs w:val="24"/>
              </w:rPr>
              <w:t xml:space="preserve">Perkins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3"/>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5"/>
          </w:tcPr>
          <w:p w:rsidR="00C12AFB" w:rsidRPr="00BA619F" w:rsidRDefault="00C12AFB" w:rsidP="00985192">
            <w:pPr>
              <w:spacing w:after="0"/>
              <w:rPr>
                <w:b/>
                <w:bCs/>
                <w:sz w:val="24"/>
                <w:szCs w:val="24"/>
              </w:rPr>
            </w:pP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5"/>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5"/>
          </w:tcPr>
          <w:p w:rsidR="00C12AFB" w:rsidRPr="00BA619F" w:rsidRDefault="00C12AFB" w:rsidP="00985192">
            <w:pPr>
              <w:spacing w:after="0"/>
              <w:rPr>
                <w:b/>
                <w:bCs/>
                <w:sz w:val="24"/>
                <w:szCs w:val="24"/>
              </w:rPr>
            </w:pPr>
            <w:r w:rsidRPr="00BA619F">
              <w:rPr>
                <w:rFonts w:ascii="Times New Roman" w:hAnsi="Times New Roman"/>
                <w:iCs/>
                <w:sz w:val="24"/>
                <w:szCs w:val="24"/>
              </w:rPr>
              <w:t>X/N156</w:t>
            </w:r>
          </w:p>
        </w:tc>
      </w:tr>
      <w:tr w:rsidR="00C12AFB" w:rsidRPr="00BA619F" w:rsidTr="00D470A1">
        <w:tc>
          <w:tcPr>
            <w:tcW w:w="2692" w:type="dxa"/>
          </w:tcPr>
          <w:p w:rsidR="00C12AFB" w:rsidRPr="00BA619F" w:rsidRDefault="00C12AFB" w:rsidP="00985192">
            <w:pPr>
              <w:spacing w:after="0"/>
              <w:rPr>
                <w:b/>
                <w:bCs/>
                <w:sz w:val="24"/>
                <w:szCs w:val="24"/>
              </w:rPr>
            </w:pPr>
          </w:p>
        </w:tc>
        <w:tc>
          <w:tcPr>
            <w:tcW w:w="6884" w:type="dxa"/>
            <w:gridSpan w:val="5"/>
          </w:tcPr>
          <w:p w:rsidR="00C12AFB" w:rsidRPr="00BA619F" w:rsidRDefault="00C12AFB" w:rsidP="00985192">
            <w:pPr>
              <w:spacing w:after="0"/>
              <w:rPr>
                <w:b/>
                <w:bCs/>
                <w:sz w:val="24"/>
                <w:szCs w:val="24"/>
              </w:rPr>
            </w:pP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5"/>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5"/>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LEP Status (Perkins)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p>
        </w:tc>
        <w:tc>
          <w:tcPr>
            <w:tcW w:w="6884" w:type="dxa"/>
            <w:gridSpan w:val="5"/>
          </w:tcPr>
          <w:p w:rsidR="00C12AFB" w:rsidRPr="00BA619F" w:rsidRDefault="00C12AFB" w:rsidP="00BA6EA2">
            <w:pPr>
              <w:spacing w:after="0"/>
              <w:ind w:left="720"/>
              <w:rPr>
                <w:rFonts w:ascii="Times New Roman" w:hAnsi="Times New Roman"/>
                <w:sz w:val="24"/>
                <w:szCs w:val="24"/>
              </w:rPr>
            </w:pPr>
          </w:p>
        </w:tc>
      </w:tr>
      <w:tr w:rsidR="00C12AFB" w:rsidRPr="00BA619F" w:rsidTr="00BA6EA2">
        <w:tc>
          <w:tcPr>
            <w:tcW w:w="2692" w:type="dxa"/>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5"/>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5"/>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Representation Status</w:t>
            </w:r>
          </w:p>
        </w:tc>
      </w:tr>
      <w:tr w:rsidR="00C12AFB" w:rsidRPr="00BA619F" w:rsidTr="00D470A1">
        <w:tc>
          <w:tcPr>
            <w:tcW w:w="9576" w:type="dxa"/>
            <w:gridSpan w:val="6"/>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C12AFB" w:rsidP="00985192">
      <w:pPr>
        <w:spacing w:after="0"/>
        <w:rPr>
          <w:rFonts w:ascii="Times New Roman" w:hAnsi="Times New Roman"/>
          <w:b/>
          <w:bCs/>
          <w:sz w:val="24"/>
          <w:szCs w:val="24"/>
        </w:rPr>
      </w:pPr>
    </w:p>
    <w:p w:rsidR="00C12AFB" w:rsidRPr="00BA619F" w:rsidRDefault="00C12AFB">
      <w:pPr>
        <w:rPr>
          <w:rFonts w:ascii="Times New Roman" w:hAnsi="Times New Roman"/>
          <w:sz w:val="24"/>
          <w:szCs w:val="24"/>
        </w:rPr>
      </w:pPr>
      <w:r w:rsidRPr="00BA619F">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BA619F" w:rsidTr="009D5FC3">
        <w:tc>
          <w:tcPr>
            <w:tcW w:w="7642" w:type="dxa"/>
            <w:gridSpan w:val="4"/>
            <w:tcBorders>
              <w:top w:val="single" w:sz="4" w:space="0" w:color="auto"/>
            </w:tcBorders>
            <w:shd w:val="clear" w:color="auto" w:fill="4F81BD"/>
          </w:tcPr>
          <w:p w:rsidR="00C12AFB" w:rsidRPr="00BA619F" w:rsidRDefault="00C12AFB" w:rsidP="009D5FC3">
            <w:pPr>
              <w:tabs>
                <w:tab w:val="left" w:pos="4980"/>
              </w:tabs>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placement table</w:t>
            </w:r>
            <w:r w:rsidRPr="00BA619F">
              <w:rPr>
                <w:rFonts w:ascii="Times New Roman" w:hAnsi="Times New Roman"/>
                <w:b/>
                <w:bCs/>
                <w:color w:val="FFFFFF"/>
                <w:sz w:val="24"/>
                <w:szCs w:val="24"/>
              </w:rPr>
              <w:tab/>
            </w:r>
          </w:p>
        </w:tc>
        <w:tc>
          <w:tcPr>
            <w:tcW w:w="1934" w:type="dxa"/>
            <w:tcBorders>
              <w:top w:val="single" w:sz="4" w:space="0" w:color="auto"/>
            </w:tcBorders>
            <w:shd w:val="clear" w:color="auto" w:fill="4F81BD"/>
          </w:tcPr>
          <w:p w:rsidR="00C12AFB" w:rsidRPr="00BA619F" w:rsidRDefault="00C12AFB" w:rsidP="002E5CA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 xml:space="preserve">ID: </w:t>
            </w:r>
            <w:r>
              <w:rPr>
                <w:rFonts w:ascii="Times New Roman" w:hAnsi="Times New Roman"/>
                <w:b/>
                <w:bCs/>
                <w:color w:val="FFFFFF"/>
                <w:sz w:val="24"/>
                <w:szCs w:val="24"/>
              </w:rPr>
              <w:t>736</w:t>
            </w:r>
          </w:p>
        </w:tc>
      </w:tr>
      <w:tr w:rsidR="00C12AFB" w:rsidRPr="00BA619F" w:rsidTr="009D5FC3">
        <w:tc>
          <w:tcPr>
            <w:tcW w:w="2692" w:type="dxa"/>
          </w:tcPr>
          <w:p w:rsidR="00C12AFB" w:rsidRPr="00BA619F" w:rsidRDefault="00C12AFB" w:rsidP="009D5FC3">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C12AFB" w:rsidRPr="00BA619F" w:rsidRDefault="00C12AFB" w:rsidP="009D5FC3">
            <w:pPr>
              <w:spacing w:after="0"/>
              <w:rPr>
                <w:bCs/>
                <w:sz w:val="24"/>
                <w:szCs w:val="24"/>
              </w:rPr>
            </w:pPr>
            <w:r w:rsidRPr="00BA619F">
              <w:rPr>
                <w:rFonts w:ascii="Times New Roman" w:hAnsi="Times New Roman"/>
                <w:sz w:val="24"/>
                <w:szCs w:val="24"/>
              </w:rPr>
              <w:t>Student</w:t>
            </w:r>
          </w:p>
        </w:tc>
      </w:tr>
      <w:tr w:rsidR="00C12AFB" w:rsidRPr="00BA619F" w:rsidTr="009D5FC3">
        <w:tc>
          <w:tcPr>
            <w:tcW w:w="2692" w:type="dxa"/>
          </w:tcPr>
          <w:p w:rsidR="00C12AFB" w:rsidRDefault="00C12AFB" w:rsidP="009D5FC3">
            <w:pPr>
              <w:spacing w:after="0"/>
              <w:rPr>
                <w:rFonts w:ascii="Times New Roman" w:hAnsi="Times New Roman"/>
                <w:b/>
                <w:bCs/>
                <w:sz w:val="24"/>
                <w:szCs w:val="24"/>
              </w:rPr>
            </w:pPr>
            <w:r w:rsidRPr="00BA619F">
              <w:rPr>
                <w:rFonts w:ascii="Times New Roman" w:hAnsi="Times New Roman"/>
                <w:b/>
                <w:bCs/>
                <w:sz w:val="24"/>
                <w:szCs w:val="24"/>
              </w:rPr>
              <w:t>Definition</w:t>
            </w:r>
          </w:p>
          <w:p w:rsidR="00C12AFB" w:rsidRPr="00BA619F" w:rsidRDefault="00C12AFB" w:rsidP="009D5FC3">
            <w:pPr>
              <w:spacing w:after="0"/>
              <w:rPr>
                <w:b/>
                <w:bCs/>
                <w:sz w:val="24"/>
                <w:szCs w:val="24"/>
              </w:rPr>
            </w:pPr>
          </w:p>
        </w:tc>
        <w:tc>
          <w:tcPr>
            <w:tcW w:w="6884" w:type="dxa"/>
            <w:gridSpan w:val="4"/>
          </w:tcPr>
          <w:p w:rsidR="00C12AFB" w:rsidRPr="00BA619F" w:rsidRDefault="00C12AFB" w:rsidP="009D5FC3">
            <w:pPr>
              <w:spacing w:after="0"/>
              <w:rPr>
                <w:rFonts w:ascii="Times New Roman" w:hAnsi="Times New Roman"/>
                <w:sz w:val="24"/>
                <w:szCs w:val="24"/>
              </w:rPr>
            </w:pPr>
            <w:r w:rsidRPr="00BA619F">
              <w:rPr>
                <w:rFonts w:ascii="Times New Roman" w:hAnsi="Times New Roman"/>
                <w:sz w:val="24"/>
                <w:szCs w:val="24"/>
              </w:rPr>
              <w:t xml:space="preserve">The </w:t>
            </w:r>
            <w:r>
              <w:rPr>
                <w:rFonts w:ascii="Times New Roman" w:hAnsi="Times New Roman"/>
                <w:sz w:val="24"/>
                <w:szCs w:val="24"/>
              </w:rPr>
              <w:t xml:space="preserve">unduplicated </w:t>
            </w:r>
            <w:r w:rsidRPr="00BA619F">
              <w:rPr>
                <w:rFonts w:ascii="Times New Roman" w:hAnsi="Times New Roman"/>
                <w:sz w:val="24"/>
                <w:szCs w:val="24"/>
              </w:rPr>
              <w:t>number of career and technical education (CTE) concentrators who left secondary education in the cohort which graduated the prior program year.</w:t>
            </w:r>
          </w:p>
        </w:tc>
      </w:tr>
      <w:tr w:rsidR="00C12AFB" w:rsidRPr="00BA619F" w:rsidTr="009D5FC3">
        <w:tc>
          <w:tcPr>
            <w:tcW w:w="2692" w:type="dxa"/>
          </w:tcPr>
          <w:p w:rsidR="00C12AFB" w:rsidRPr="00BA619F" w:rsidRDefault="00C12AFB" w:rsidP="009D5FC3">
            <w:pPr>
              <w:spacing w:after="0"/>
              <w:rPr>
                <w:b/>
                <w:bCs/>
                <w:sz w:val="24"/>
                <w:szCs w:val="24"/>
              </w:rPr>
            </w:pPr>
            <w:r w:rsidRPr="00BA619F">
              <w:rPr>
                <w:rFonts w:ascii="Times New Roman" w:hAnsi="Times New Roman"/>
                <w:b/>
                <w:bCs/>
                <w:sz w:val="24"/>
                <w:szCs w:val="24"/>
              </w:rPr>
              <w:t>Permitted Values</w:t>
            </w:r>
          </w:p>
        </w:tc>
        <w:tc>
          <w:tcPr>
            <w:tcW w:w="6884" w:type="dxa"/>
            <w:gridSpan w:val="4"/>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9D5FC3">
        <w:tc>
          <w:tcPr>
            <w:tcW w:w="2692" w:type="dxa"/>
          </w:tcPr>
          <w:p w:rsidR="00C12AFB" w:rsidRPr="00BA619F" w:rsidRDefault="00C12AFB" w:rsidP="009D5FC3">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C12AFB" w:rsidRPr="00BA619F" w:rsidRDefault="00C12AFB" w:rsidP="009D5FC3">
            <w:pPr>
              <w:spacing w:after="0"/>
              <w:rPr>
                <w:bCs/>
                <w:sz w:val="24"/>
                <w:szCs w:val="24"/>
              </w:rPr>
            </w:pPr>
            <w:r w:rsidRPr="005156C9">
              <w:rPr>
                <w:rFonts w:ascii="Times New Roman" w:hAnsi="Times New Roman"/>
                <w:bCs/>
                <w:sz w:val="24"/>
                <w:szCs w:val="24"/>
              </w:rPr>
              <w:t xml:space="preserve">Perkins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9D5FC3">
        <w:tc>
          <w:tcPr>
            <w:tcW w:w="2692" w:type="dxa"/>
          </w:tcPr>
          <w:p w:rsidR="00C12AFB" w:rsidRPr="00BA619F" w:rsidRDefault="00C12AFB" w:rsidP="009D5FC3">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D5FC3">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D5FC3">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C12AFB" w:rsidRPr="00BA619F" w:rsidRDefault="00C12AFB" w:rsidP="009D5FC3">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C12AFB" w:rsidRPr="00BA619F" w:rsidRDefault="00C12AFB" w:rsidP="009D5FC3">
            <w:pPr>
              <w:spacing w:after="0"/>
              <w:rPr>
                <w:b/>
                <w:bCs/>
                <w:sz w:val="24"/>
                <w:szCs w:val="24"/>
              </w:rPr>
            </w:pPr>
            <w:r w:rsidRPr="00BA619F">
              <w:rPr>
                <w:rFonts w:ascii="Wingdings 2" w:hAnsi="Wingdings 2"/>
                <w:bCs/>
                <w:sz w:val="24"/>
                <w:szCs w:val="24"/>
              </w:rPr>
              <w:sym w:font="Wingdings 2" w:char="F0A3"/>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9D5FC3">
        <w:tc>
          <w:tcPr>
            <w:tcW w:w="2692" w:type="dxa"/>
          </w:tcPr>
          <w:p w:rsidR="00C12AFB" w:rsidRPr="00BA619F" w:rsidRDefault="00C12AFB" w:rsidP="009D5FC3">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C12AFB" w:rsidRPr="00BA619F" w:rsidRDefault="00C12AFB" w:rsidP="009D5FC3">
            <w:pPr>
              <w:spacing w:after="0"/>
              <w:rPr>
                <w:b/>
                <w:bCs/>
                <w:sz w:val="24"/>
                <w:szCs w:val="24"/>
              </w:rPr>
            </w:pPr>
            <w:r>
              <w:rPr>
                <w:rFonts w:ascii="Times New Roman" w:hAnsi="Times New Roman"/>
                <w:iCs/>
                <w:sz w:val="24"/>
                <w:szCs w:val="24"/>
              </w:rPr>
              <w:t>X/N158</w:t>
            </w:r>
          </w:p>
        </w:tc>
      </w:tr>
      <w:tr w:rsidR="00C12AFB" w:rsidRPr="00BA619F" w:rsidTr="009D5FC3">
        <w:tc>
          <w:tcPr>
            <w:tcW w:w="2692" w:type="dxa"/>
            <w:shd w:val="clear" w:color="auto" w:fill="4F81BD"/>
          </w:tcPr>
          <w:p w:rsidR="00C12AFB" w:rsidRPr="00BA619F" w:rsidRDefault="00C12AFB" w:rsidP="009D5FC3">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C12AFB" w:rsidRPr="00BA619F" w:rsidRDefault="00C12AFB" w:rsidP="009D5FC3">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C12AFB" w:rsidRPr="00BA619F" w:rsidRDefault="00C12AFB" w:rsidP="009D5FC3">
            <w:pPr>
              <w:numPr>
                <w:ilvl w:val="0"/>
                <w:numId w:val="1"/>
              </w:numPr>
              <w:spacing w:after="0"/>
              <w:rPr>
                <w:rFonts w:ascii="Times New Roman" w:hAnsi="Times New Roman"/>
                <w:b/>
                <w:bCs/>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 xml:space="preserve">Placement Status </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LEP Status (Perkins)</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p>
        </w:tc>
        <w:tc>
          <w:tcPr>
            <w:tcW w:w="6884" w:type="dxa"/>
            <w:gridSpan w:val="4"/>
          </w:tcPr>
          <w:p w:rsidR="00C12AFB" w:rsidRPr="00BA619F" w:rsidRDefault="00C12AFB" w:rsidP="009D5FC3">
            <w:pPr>
              <w:spacing w:after="0"/>
              <w:ind w:left="720"/>
              <w:rPr>
                <w:rFonts w:ascii="Times New Roman" w:hAnsi="Times New Roman"/>
                <w:sz w:val="24"/>
                <w:szCs w:val="24"/>
              </w:rPr>
            </w:pPr>
          </w:p>
        </w:tc>
      </w:tr>
      <w:tr w:rsidR="00C12AFB" w:rsidRPr="00BA619F" w:rsidTr="009D5FC3">
        <w:tc>
          <w:tcPr>
            <w:tcW w:w="2692" w:type="dxa"/>
            <w:shd w:val="clear" w:color="auto" w:fill="4F81BD"/>
          </w:tcPr>
          <w:p w:rsidR="00C12AFB" w:rsidRPr="00BA619F" w:rsidRDefault="00C12AFB" w:rsidP="009D5FC3">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4"/>
            <w:shd w:val="clear" w:color="auto" w:fill="4F81BD"/>
          </w:tcPr>
          <w:p w:rsidR="00C12AFB" w:rsidRPr="00BA619F" w:rsidRDefault="00C12AFB" w:rsidP="009D5FC3">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4"/>
          </w:tcPr>
          <w:p w:rsidR="00C12AFB" w:rsidRPr="00BA619F" w:rsidRDefault="00C12AFB" w:rsidP="009D5FC3">
            <w:pPr>
              <w:numPr>
                <w:ilvl w:val="0"/>
                <w:numId w:val="1"/>
              </w:numPr>
              <w:spacing w:after="0"/>
              <w:rPr>
                <w:rFonts w:ascii="Times New Roman" w:hAnsi="Times New Roman"/>
                <w:b/>
                <w:bCs/>
                <w:sz w:val="24"/>
                <w:szCs w:val="24"/>
              </w:rPr>
            </w:pPr>
            <w:r w:rsidRPr="00BA619F">
              <w:rPr>
                <w:rFonts w:ascii="Times New Roman" w:hAnsi="Times New Roman"/>
                <w:sz w:val="24"/>
                <w:szCs w:val="24"/>
              </w:rPr>
              <w:t>Placement Status</w:t>
            </w:r>
          </w:p>
        </w:tc>
      </w:tr>
      <w:tr w:rsidR="00C12AFB" w:rsidRPr="00BA619F" w:rsidTr="009D5FC3">
        <w:tc>
          <w:tcPr>
            <w:tcW w:w="9576" w:type="dxa"/>
            <w:gridSpan w:val="5"/>
            <w:tcBorders>
              <w:bottom w:val="single" w:sz="4" w:space="0" w:color="auto"/>
            </w:tcBorders>
            <w:shd w:val="clear" w:color="auto" w:fill="4F81BD"/>
          </w:tcPr>
          <w:p w:rsidR="00C12AFB" w:rsidRPr="00BA619F" w:rsidRDefault="00C12AFB" w:rsidP="009D5FC3">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C12AFB">
      <w:pPr>
        <w:rPr>
          <w:rFonts w:ascii="Times New Roman" w:hAnsi="Times New Roman"/>
          <w:sz w:val="24"/>
          <w:szCs w:val="24"/>
        </w:rPr>
      </w:pPr>
      <w:r w:rsidRPr="00BA619F">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BA619F" w:rsidTr="00D470A1">
        <w:tc>
          <w:tcPr>
            <w:tcW w:w="7642" w:type="dxa"/>
            <w:gridSpan w:val="4"/>
            <w:tcBorders>
              <w:top w:val="single" w:sz="4" w:space="0" w:color="auto"/>
            </w:tcBorders>
            <w:shd w:val="clear" w:color="auto" w:fill="4F81BD"/>
          </w:tcPr>
          <w:p w:rsidR="00C12AFB" w:rsidRPr="00BA619F" w:rsidRDefault="00C12AFB" w:rsidP="00985192">
            <w:pPr>
              <w:tabs>
                <w:tab w:val="left" w:pos="4980"/>
              </w:tabs>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technical skills table</w:t>
            </w:r>
            <w:r w:rsidRPr="00BA619F">
              <w:rPr>
                <w:rFonts w:ascii="Times New Roman" w:hAnsi="Times New Roman"/>
                <w:b/>
                <w:bCs/>
                <w:color w:val="FFFFFF"/>
                <w:sz w:val="24"/>
                <w:szCs w:val="24"/>
              </w:rPr>
              <w:tab/>
            </w:r>
          </w:p>
        </w:tc>
        <w:tc>
          <w:tcPr>
            <w:tcW w:w="1934" w:type="dxa"/>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705</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Default="00C12AFB" w:rsidP="00985192">
            <w:pPr>
              <w:spacing w:after="0"/>
              <w:rPr>
                <w:rFonts w:ascii="Times New Roman" w:hAnsi="Times New Roman"/>
                <w:b/>
                <w:bCs/>
                <w:sz w:val="24"/>
                <w:szCs w:val="24"/>
              </w:rPr>
            </w:pPr>
            <w:r w:rsidRPr="00BA619F">
              <w:rPr>
                <w:rFonts w:ascii="Times New Roman" w:hAnsi="Times New Roman"/>
                <w:b/>
                <w:bCs/>
                <w:sz w:val="24"/>
                <w:szCs w:val="24"/>
              </w:rPr>
              <w:t>Definition</w:t>
            </w:r>
          </w:p>
          <w:p w:rsidR="00C12AFB" w:rsidRPr="00BA619F" w:rsidRDefault="00C12AFB" w:rsidP="00985192">
            <w:pPr>
              <w:spacing w:after="0"/>
              <w:rPr>
                <w:b/>
                <w:bCs/>
                <w:sz w:val="24"/>
                <w:szCs w:val="24"/>
              </w:rPr>
            </w:pPr>
          </w:p>
        </w:tc>
        <w:tc>
          <w:tcPr>
            <w:tcW w:w="6884" w:type="dxa"/>
            <w:gridSpan w:val="4"/>
          </w:tcPr>
          <w:p w:rsidR="00C12AFB" w:rsidRPr="00BA619F" w:rsidRDefault="00C12AFB" w:rsidP="001C432B">
            <w:pPr>
              <w:spacing w:after="0"/>
              <w:rPr>
                <w:rFonts w:ascii="Times New Roman" w:hAnsi="Times New Roman"/>
                <w:sz w:val="24"/>
                <w:szCs w:val="24"/>
              </w:rPr>
            </w:pPr>
            <w:r w:rsidRPr="00BA619F">
              <w:rPr>
                <w:rFonts w:ascii="Times New Roman" w:hAnsi="Times New Roman"/>
                <w:sz w:val="24"/>
                <w:szCs w:val="24"/>
              </w:rPr>
              <w:t xml:space="preserve">The </w:t>
            </w:r>
            <w:r>
              <w:rPr>
                <w:rFonts w:ascii="Times New Roman" w:hAnsi="Times New Roman"/>
                <w:sz w:val="24"/>
                <w:szCs w:val="24"/>
              </w:rPr>
              <w:t xml:space="preserve">unduplicated </w:t>
            </w:r>
            <w:r w:rsidRPr="00BA619F">
              <w:rPr>
                <w:rFonts w:ascii="Times New Roman" w:hAnsi="Times New Roman"/>
                <w:sz w:val="24"/>
                <w:szCs w:val="24"/>
              </w:rPr>
              <w:t xml:space="preserve">number of CTE concentrators who took technical skill assessments that </w:t>
            </w:r>
            <w:proofErr w:type="gramStart"/>
            <w:r w:rsidRPr="00BA619F">
              <w:rPr>
                <w:rFonts w:ascii="Times New Roman" w:hAnsi="Times New Roman"/>
                <w:sz w:val="24"/>
                <w:szCs w:val="24"/>
              </w:rPr>
              <w:t>are</w:t>
            </w:r>
            <w:proofErr w:type="gramEnd"/>
            <w:r w:rsidRPr="00BA619F">
              <w:rPr>
                <w:rFonts w:ascii="Times New Roman" w:hAnsi="Times New Roman"/>
                <w:sz w:val="24"/>
                <w:szCs w:val="24"/>
              </w:rPr>
              <w:t xml:space="preserve"> aligned with industry-recognized standards.</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4"/>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C12AFB" w:rsidRPr="00BA619F" w:rsidRDefault="00C12AFB" w:rsidP="00985192">
            <w:pPr>
              <w:spacing w:after="0"/>
              <w:rPr>
                <w:bCs/>
                <w:sz w:val="24"/>
                <w:szCs w:val="24"/>
              </w:rPr>
            </w:pPr>
            <w:r w:rsidRPr="005156C9">
              <w:rPr>
                <w:rFonts w:ascii="Times New Roman" w:hAnsi="Times New Roman"/>
                <w:bCs/>
                <w:sz w:val="24"/>
                <w:szCs w:val="24"/>
              </w:rPr>
              <w:t xml:space="preserve">Perkins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C12AFB" w:rsidRPr="00BA619F" w:rsidRDefault="00C12AFB" w:rsidP="00985192">
            <w:pPr>
              <w:spacing w:after="0"/>
              <w:rPr>
                <w:b/>
                <w:bCs/>
                <w:sz w:val="24"/>
                <w:szCs w:val="24"/>
              </w:rPr>
            </w:pP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C12AFB" w:rsidRPr="00BA619F" w:rsidRDefault="00C12AFB" w:rsidP="00985192">
            <w:pPr>
              <w:spacing w:after="0"/>
              <w:rPr>
                <w:b/>
                <w:bCs/>
                <w:sz w:val="24"/>
                <w:szCs w:val="24"/>
              </w:rPr>
            </w:pPr>
            <w:r w:rsidRPr="00BA619F">
              <w:rPr>
                <w:rFonts w:ascii="Times New Roman" w:hAnsi="Times New Roman"/>
                <w:iCs/>
                <w:sz w:val="24"/>
                <w:szCs w:val="24"/>
              </w:rPr>
              <w:t>X/N157</w:t>
            </w:r>
          </w:p>
        </w:tc>
      </w:tr>
      <w:tr w:rsidR="00C12AFB" w:rsidRPr="00BA619F" w:rsidTr="00D470A1">
        <w:tc>
          <w:tcPr>
            <w:tcW w:w="2692" w:type="dxa"/>
          </w:tcPr>
          <w:p w:rsidR="00C12AFB" w:rsidRPr="00BA619F" w:rsidRDefault="00C12AFB" w:rsidP="00985192">
            <w:pPr>
              <w:spacing w:after="0"/>
              <w:rPr>
                <w:b/>
                <w:bCs/>
                <w:sz w:val="24"/>
                <w:szCs w:val="24"/>
              </w:rPr>
            </w:pPr>
          </w:p>
        </w:tc>
        <w:tc>
          <w:tcPr>
            <w:tcW w:w="6884" w:type="dxa"/>
            <w:gridSpan w:val="4"/>
          </w:tcPr>
          <w:p w:rsidR="00C12AFB" w:rsidRPr="00BA619F" w:rsidRDefault="00C12AFB" w:rsidP="00985192">
            <w:pPr>
              <w:spacing w:after="0"/>
              <w:rPr>
                <w:b/>
                <w:bCs/>
                <w:sz w:val="24"/>
                <w:szCs w:val="24"/>
              </w:rPr>
            </w:pP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C12AFB" w:rsidRPr="00BA619F" w:rsidRDefault="00C12AFB" w:rsidP="001C432B">
            <w:pPr>
              <w:numPr>
                <w:ilvl w:val="0"/>
                <w:numId w:val="1"/>
              </w:numPr>
              <w:spacing w:after="0"/>
              <w:rPr>
                <w:rFonts w:ascii="Times New Roman" w:hAnsi="Times New Roman"/>
                <w:b/>
                <w:bCs/>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Disability Status (</w:t>
            </w:r>
            <w:r>
              <w:rPr>
                <w:rFonts w:ascii="Times New Roman" w:hAnsi="Times New Roman"/>
                <w:sz w:val="24"/>
                <w:szCs w:val="24"/>
              </w:rPr>
              <w:t>O</w:t>
            </w:r>
            <w:r w:rsidRPr="00BA619F">
              <w:rPr>
                <w:rFonts w:ascii="Times New Roman" w:hAnsi="Times New Roman"/>
                <w:sz w:val="24"/>
                <w:szCs w:val="24"/>
              </w:rPr>
              <w:t>nly) OR Disability Status (ADA)</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LEP Status (Perkins)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p>
        </w:tc>
        <w:tc>
          <w:tcPr>
            <w:tcW w:w="6884" w:type="dxa"/>
            <w:gridSpan w:val="4"/>
          </w:tcPr>
          <w:p w:rsidR="00C12AFB" w:rsidRPr="00BA619F" w:rsidRDefault="00C12AFB" w:rsidP="00BA6EA2">
            <w:pPr>
              <w:spacing w:after="0"/>
              <w:ind w:left="720"/>
              <w:rPr>
                <w:rFonts w:ascii="Times New Roman" w:hAnsi="Times New Roman"/>
                <w:sz w:val="24"/>
                <w:szCs w:val="24"/>
              </w:rPr>
            </w:pPr>
          </w:p>
        </w:tc>
      </w:tr>
      <w:tr w:rsidR="00C12AFB" w:rsidRPr="00BA619F" w:rsidTr="00BA6EA2">
        <w:tc>
          <w:tcPr>
            <w:tcW w:w="2692" w:type="dxa"/>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4"/>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4"/>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Test Result</w:t>
            </w:r>
          </w:p>
        </w:tc>
      </w:tr>
      <w:tr w:rsidR="00C12AFB" w:rsidRPr="00BA619F" w:rsidTr="00D470A1">
        <w:tc>
          <w:tcPr>
            <w:tcW w:w="9576" w:type="dxa"/>
            <w:gridSpan w:val="5"/>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C12AFB">
      <w:pPr>
        <w:rPr>
          <w:rFonts w:ascii="Times New Roman" w:hAnsi="Times New Roman"/>
          <w:sz w:val="24"/>
          <w:szCs w:val="24"/>
        </w:rPr>
      </w:pPr>
      <w:r w:rsidRPr="00BA619F">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BA619F" w:rsidTr="00D470A1">
        <w:tc>
          <w:tcPr>
            <w:tcW w:w="7642" w:type="dxa"/>
            <w:gridSpan w:val="4"/>
            <w:tcBorders>
              <w:top w:val="single" w:sz="4" w:space="0" w:color="auto"/>
            </w:tcBorders>
            <w:shd w:val="clear" w:color="auto" w:fill="4F81BD"/>
          </w:tcPr>
          <w:p w:rsidR="00C12AFB" w:rsidRPr="00BA619F" w:rsidRDefault="00C12AFB"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participants in programs for non-traditional table</w:t>
            </w:r>
          </w:p>
        </w:tc>
        <w:tc>
          <w:tcPr>
            <w:tcW w:w="1934" w:type="dxa"/>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703</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Default="00C12AFB" w:rsidP="00985192">
            <w:pPr>
              <w:spacing w:after="0"/>
              <w:rPr>
                <w:rFonts w:ascii="Times New Roman" w:hAnsi="Times New Roman"/>
                <w:b/>
                <w:bCs/>
                <w:sz w:val="24"/>
                <w:szCs w:val="24"/>
              </w:rPr>
            </w:pPr>
            <w:r w:rsidRPr="00BA619F">
              <w:rPr>
                <w:rFonts w:ascii="Times New Roman" w:hAnsi="Times New Roman"/>
                <w:b/>
                <w:bCs/>
                <w:sz w:val="24"/>
                <w:szCs w:val="24"/>
              </w:rPr>
              <w:t>Definition</w:t>
            </w:r>
          </w:p>
          <w:p w:rsidR="00C12AFB" w:rsidRPr="00BA619F" w:rsidRDefault="00C12AFB" w:rsidP="00985192">
            <w:pPr>
              <w:spacing w:after="0"/>
              <w:rPr>
                <w:b/>
                <w:bCs/>
                <w:sz w:val="24"/>
                <w:szCs w:val="24"/>
              </w:rPr>
            </w:pP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 xml:space="preserve">The </w:t>
            </w:r>
            <w:r>
              <w:rPr>
                <w:rFonts w:ascii="Times New Roman" w:hAnsi="Times New Roman"/>
                <w:sz w:val="24"/>
                <w:szCs w:val="24"/>
              </w:rPr>
              <w:t xml:space="preserve">unduplicated </w:t>
            </w:r>
            <w:r w:rsidRPr="00BA619F">
              <w:rPr>
                <w:rFonts w:ascii="Times New Roman" w:hAnsi="Times New Roman"/>
                <w:sz w:val="24"/>
                <w:szCs w:val="24"/>
              </w:rPr>
              <w:t xml:space="preserve">number of CTE participants who participated in </w:t>
            </w:r>
            <w:r w:rsidRPr="00BA619F">
              <w:rPr>
                <w:rFonts w:ascii="Times New Roman" w:hAnsi="Times New Roman"/>
                <w:bCs/>
                <w:sz w:val="24"/>
                <w:szCs w:val="24"/>
              </w:rPr>
              <w:t xml:space="preserve">a </w:t>
            </w:r>
            <w:r w:rsidRPr="00BA619F">
              <w:rPr>
                <w:rFonts w:ascii="Times New Roman" w:hAnsi="Times New Roman"/>
                <w:sz w:val="24"/>
                <w:szCs w:val="24"/>
              </w:rPr>
              <w:t xml:space="preserve">program that </w:t>
            </w:r>
            <w:r w:rsidRPr="00BA619F">
              <w:rPr>
                <w:rFonts w:ascii="Times New Roman" w:hAnsi="Times New Roman"/>
                <w:bCs/>
                <w:sz w:val="24"/>
                <w:szCs w:val="24"/>
              </w:rPr>
              <w:t xml:space="preserve">leads </w:t>
            </w:r>
            <w:r w:rsidRPr="00BA619F">
              <w:rPr>
                <w:rFonts w:ascii="Times New Roman" w:hAnsi="Times New Roman"/>
                <w:sz w:val="24"/>
                <w:szCs w:val="24"/>
              </w:rPr>
              <w:t xml:space="preserve">to employment </w:t>
            </w:r>
            <w:r w:rsidRPr="00BA619F">
              <w:rPr>
                <w:rFonts w:ascii="Times New Roman" w:hAnsi="Times New Roman"/>
                <w:bCs/>
                <w:sz w:val="24"/>
                <w:szCs w:val="24"/>
              </w:rPr>
              <w:t>in non-traditional fields.</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4"/>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C12AFB" w:rsidRPr="00BA619F" w:rsidRDefault="00877485" w:rsidP="00985192">
            <w:pPr>
              <w:spacing w:after="0"/>
              <w:rPr>
                <w:bCs/>
                <w:sz w:val="24"/>
                <w:szCs w:val="24"/>
              </w:rPr>
            </w:pPr>
            <w:r w:rsidRPr="005156C9">
              <w:rPr>
                <w:rFonts w:ascii="Times New Roman" w:hAnsi="Times New Roman"/>
                <w:bCs/>
                <w:sz w:val="24"/>
                <w:szCs w:val="24"/>
              </w:rPr>
              <w:t xml:space="preserve">Perkins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C12AFB" w:rsidRPr="00BA619F" w:rsidRDefault="00C12AFB" w:rsidP="00985192">
            <w:pPr>
              <w:spacing w:after="0"/>
              <w:rPr>
                <w:b/>
                <w:bCs/>
                <w:sz w:val="24"/>
                <w:szCs w:val="24"/>
              </w:rPr>
            </w:pP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C12AFB" w:rsidRPr="00BA619F" w:rsidRDefault="00C12AFB" w:rsidP="00985192">
            <w:pPr>
              <w:spacing w:after="0"/>
              <w:rPr>
                <w:b/>
                <w:bCs/>
                <w:sz w:val="24"/>
                <w:szCs w:val="24"/>
              </w:rPr>
            </w:pPr>
            <w:r w:rsidRPr="00BA619F">
              <w:rPr>
                <w:rFonts w:ascii="Times New Roman" w:hAnsi="Times New Roman"/>
                <w:iCs/>
                <w:sz w:val="24"/>
                <w:szCs w:val="24"/>
              </w:rPr>
              <w:t>X/N155</w:t>
            </w:r>
          </w:p>
        </w:tc>
      </w:tr>
      <w:tr w:rsidR="00C12AFB" w:rsidRPr="00BA619F" w:rsidTr="00D470A1">
        <w:tc>
          <w:tcPr>
            <w:tcW w:w="2692" w:type="dxa"/>
          </w:tcPr>
          <w:p w:rsidR="00C12AFB" w:rsidRPr="00BA619F" w:rsidRDefault="00C12AFB" w:rsidP="00985192">
            <w:pPr>
              <w:spacing w:after="0"/>
              <w:rPr>
                <w:b/>
                <w:bCs/>
                <w:sz w:val="24"/>
                <w:szCs w:val="24"/>
              </w:rPr>
            </w:pPr>
          </w:p>
        </w:tc>
        <w:tc>
          <w:tcPr>
            <w:tcW w:w="6884" w:type="dxa"/>
            <w:gridSpan w:val="4"/>
          </w:tcPr>
          <w:p w:rsidR="00C12AFB" w:rsidRPr="00BA619F" w:rsidRDefault="00C12AFB" w:rsidP="00985192">
            <w:pPr>
              <w:spacing w:after="0"/>
              <w:rPr>
                <w:b/>
                <w:bCs/>
                <w:sz w:val="24"/>
                <w:szCs w:val="24"/>
              </w:rPr>
            </w:pP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C12AFB" w:rsidRPr="00BA619F" w:rsidTr="005156C9">
        <w:trPr>
          <w:trHeight w:val="327"/>
        </w:trPr>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LEP Status (Perkins)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p>
        </w:tc>
        <w:tc>
          <w:tcPr>
            <w:tcW w:w="6884" w:type="dxa"/>
            <w:gridSpan w:val="4"/>
          </w:tcPr>
          <w:p w:rsidR="00C12AFB" w:rsidRPr="00BA619F" w:rsidRDefault="00C12AFB" w:rsidP="00BA6EA2">
            <w:pPr>
              <w:spacing w:after="0"/>
              <w:ind w:left="720"/>
              <w:rPr>
                <w:rFonts w:ascii="Times New Roman" w:hAnsi="Times New Roman"/>
                <w:sz w:val="24"/>
                <w:szCs w:val="24"/>
              </w:rPr>
            </w:pPr>
          </w:p>
        </w:tc>
      </w:tr>
      <w:tr w:rsidR="00C12AFB" w:rsidRPr="00BA619F" w:rsidTr="00BA6EA2">
        <w:tc>
          <w:tcPr>
            <w:tcW w:w="2692" w:type="dxa"/>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4"/>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4"/>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Representation Status</w:t>
            </w:r>
          </w:p>
        </w:tc>
      </w:tr>
      <w:tr w:rsidR="00C12AFB" w:rsidRPr="00BA619F" w:rsidTr="00D470A1">
        <w:tc>
          <w:tcPr>
            <w:tcW w:w="9576" w:type="dxa"/>
            <w:gridSpan w:val="5"/>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C12AFB" w:rsidP="00985192">
      <w:pPr>
        <w:spacing w:after="0"/>
        <w:rPr>
          <w:rFonts w:ascii="Times New Roman" w:hAnsi="Times New Roman"/>
          <w:sz w:val="24"/>
          <w:szCs w:val="24"/>
        </w:rPr>
      </w:pPr>
      <w:r w:rsidRPr="00BA619F">
        <w:rPr>
          <w:rFonts w:ascii="Times New Roman" w:hAnsi="Times New Roman"/>
          <w:sz w:val="24"/>
          <w:szCs w:val="24"/>
        </w:rPr>
        <w:t xml:space="preserve"> </w:t>
      </w:r>
    </w:p>
    <w:p w:rsidR="00C12AFB" w:rsidRPr="00BA619F" w:rsidRDefault="00C12AFB" w:rsidP="00985192">
      <w:pPr>
        <w:spacing w:after="0"/>
        <w:rPr>
          <w:rFonts w:ascii="Times New Roman" w:hAnsi="Times New Roman"/>
          <w:b/>
          <w:sz w:val="24"/>
          <w:szCs w:val="24"/>
        </w:rPr>
      </w:pPr>
      <w:r w:rsidRPr="00BA619F">
        <w:rPr>
          <w:rFonts w:ascii="Times New Roman" w:hAnsi="Times New Roman"/>
          <w:b/>
          <w:sz w:val="24"/>
          <w:szCs w:val="24"/>
        </w:rPr>
        <w:t xml:space="preserve"> </w:t>
      </w:r>
    </w:p>
    <w:p w:rsidR="00C12AFB" w:rsidRPr="002C1B8F" w:rsidRDefault="00C12AFB" w:rsidP="008A3FEB">
      <w:pPr>
        <w:pStyle w:val="Heading1"/>
        <w:rPr>
          <w:rFonts w:ascii="Times New Roman" w:hAnsi="Times New Roman"/>
          <w:b/>
        </w:rPr>
      </w:pPr>
      <w:r>
        <w:br w:type="page"/>
      </w:r>
      <w:r w:rsidRPr="002C1B8F">
        <w:rPr>
          <w:rFonts w:ascii="Times New Roman" w:hAnsi="Times New Roman"/>
          <w:b/>
          <w:sz w:val="32"/>
        </w:rPr>
        <w:t xml:space="preserve">Appendix </w:t>
      </w:r>
      <w:proofErr w:type="gramStart"/>
      <w:r w:rsidRPr="002C1B8F">
        <w:rPr>
          <w:rFonts w:ascii="Times New Roman" w:hAnsi="Times New Roman"/>
          <w:b/>
          <w:sz w:val="32"/>
        </w:rPr>
        <w:t>A</w:t>
      </w:r>
      <w:proofErr w:type="gramEnd"/>
      <w:r w:rsidRPr="002C1B8F">
        <w:rPr>
          <w:rFonts w:ascii="Times New Roman" w:hAnsi="Times New Roman"/>
          <w:b/>
          <w:sz w:val="32"/>
        </w:rPr>
        <w:t xml:space="preserve"> – Changes to Version Used in 30-day Public Comment Period</w:t>
      </w:r>
    </w:p>
    <w:p w:rsidR="008A3FEB" w:rsidRDefault="008A3FEB" w:rsidP="008A3FEB">
      <w:pPr>
        <w:spacing w:after="0" w:line="240" w:lineRule="auto"/>
        <w:rPr>
          <w:rFonts w:ascii="Times New Roman" w:hAnsi="Times New Roman"/>
          <w:sz w:val="24"/>
          <w:szCs w:val="24"/>
        </w:rPr>
      </w:pPr>
      <w:r>
        <w:rPr>
          <w:rFonts w:ascii="Times New Roman" w:hAnsi="Times New Roman"/>
          <w:sz w:val="24"/>
          <w:szCs w:val="24"/>
        </w:rPr>
        <w:t>The table below lists the changes to the version used in 30-day public comment period.</w:t>
      </w:r>
    </w:p>
    <w:p w:rsidR="008A3FEB" w:rsidRDefault="008A3FEB" w:rsidP="008A3FEB">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8"/>
        <w:gridCol w:w="3240"/>
        <w:gridCol w:w="3888"/>
      </w:tblGrid>
      <w:tr w:rsidR="00C12AFB" w:rsidTr="008A3FEB">
        <w:trPr>
          <w:cantSplit/>
          <w:tblHeader/>
        </w:trPr>
        <w:tc>
          <w:tcPr>
            <w:tcW w:w="2448" w:type="dxa"/>
          </w:tcPr>
          <w:p w:rsidR="00C12AFB" w:rsidRPr="00F17808" w:rsidRDefault="00C12AFB" w:rsidP="00F17808">
            <w:pPr>
              <w:spacing w:after="0" w:line="240" w:lineRule="auto"/>
              <w:jc w:val="center"/>
              <w:rPr>
                <w:rFonts w:ascii="Times New Roman" w:hAnsi="Times New Roman"/>
                <w:b/>
                <w:sz w:val="24"/>
                <w:szCs w:val="24"/>
              </w:rPr>
            </w:pPr>
            <w:r w:rsidRPr="00F17808">
              <w:rPr>
                <w:rFonts w:ascii="Times New Roman" w:hAnsi="Times New Roman"/>
                <w:b/>
                <w:sz w:val="24"/>
                <w:szCs w:val="24"/>
              </w:rPr>
              <w:t>Section</w:t>
            </w:r>
          </w:p>
        </w:tc>
        <w:tc>
          <w:tcPr>
            <w:tcW w:w="3240" w:type="dxa"/>
          </w:tcPr>
          <w:p w:rsidR="00C12AFB" w:rsidRPr="00F17808" w:rsidRDefault="00C12AFB" w:rsidP="00F17808">
            <w:pPr>
              <w:spacing w:after="0" w:line="240" w:lineRule="auto"/>
              <w:jc w:val="center"/>
              <w:rPr>
                <w:rFonts w:ascii="Times New Roman" w:hAnsi="Times New Roman"/>
                <w:b/>
                <w:sz w:val="24"/>
                <w:szCs w:val="24"/>
              </w:rPr>
            </w:pPr>
            <w:r w:rsidRPr="00F17808">
              <w:rPr>
                <w:rFonts w:ascii="Times New Roman" w:hAnsi="Times New Roman"/>
                <w:b/>
                <w:sz w:val="24"/>
                <w:szCs w:val="24"/>
              </w:rPr>
              <w:t>Change</w:t>
            </w:r>
          </w:p>
        </w:tc>
        <w:tc>
          <w:tcPr>
            <w:tcW w:w="3888" w:type="dxa"/>
          </w:tcPr>
          <w:p w:rsidR="00C12AFB" w:rsidRPr="00F17808" w:rsidRDefault="00C12AFB" w:rsidP="00F17808">
            <w:pPr>
              <w:spacing w:after="0" w:line="240" w:lineRule="auto"/>
              <w:jc w:val="center"/>
              <w:rPr>
                <w:rFonts w:ascii="Times New Roman" w:hAnsi="Times New Roman"/>
                <w:b/>
                <w:sz w:val="24"/>
                <w:szCs w:val="24"/>
              </w:rPr>
            </w:pPr>
            <w:r w:rsidRPr="00F17808">
              <w:rPr>
                <w:rFonts w:ascii="Times New Roman" w:hAnsi="Times New Roman"/>
                <w:b/>
                <w:sz w:val="24"/>
                <w:szCs w:val="24"/>
              </w:rPr>
              <w:t>Explanation for Change</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All</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“New” and “Revised” notes are removed for items that were “new” or “revised” in the 30-day package.</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 xml:space="preserve">Unless noted otherwise in the document, these changes have been incorporated into the final package. </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All</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 xml:space="preserve">Changed the format of percentage to 5, 4 </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Consistency, for example, 90% would be in the format of 0.9000</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All</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 xml:space="preserve">Changed file specification numbers </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To reflect decision on directed question 14</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Non-Fiscal Common Core of Data, DG39</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comment about how students are counted.</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E under “Technical Comment / Data Groups.”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Limited English Proficient Students and Title III of ESEA, DG675</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comment found with other data groups for Title III.</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E under “Technical Comment / Data Groups.”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Accountability and Reporting Provisions of ESEA,  DG 693</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Clarified definition to apply to schools receiving funds under section 1003 of ESEA</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The previous version omitted the word ‘funds’ from the definition.</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Neglected or Delinquent Program, DG628</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comment</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Comment similar to comments in other N or D data groups.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Technology, DG744</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Changed name and definition and added comment.</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F under “Data Collection/Technology Data/Computer equipment table.”</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Technology, DG524</w:t>
            </w:r>
          </w:p>
          <w:p w:rsidR="00C12AFB" w:rsidRPr="00F17808" w:rsidRDefault="00C12AFB" w:rsidP="00F17808">
            <w:pPr>
              <w:spacing w:after="0" w:line="240" w:lineRule="auto"/>
              <w:rPr>
                <w:rFonts w:ascii="Times New Roman" w:hAnsi="Times New Roman"/>
                <w:sz w:val="24"/>
                <w:szCs w:val="24"/>
              </w:rPr>
            </w:pP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definitions of permitted values</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F under “Data Collection/Technology Data/Integrated technology status.”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Funding Flexibility (REAP), DG 614</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Indicated this data group is collected at the LEA level</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The previous version did not indicate at which level the data are collected</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Public School Choice and Supplemental Educational Services, DG574, 700, 544, and 652</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 xml:space="preserve">Added comment limiting reporting to LEAs required </w:t>
            </w:r>
            <w:proofErr w:type="gramStart"/>
            <w:r w:rsidRPr="00F17808">
              <w:rPr>
                <w:rFonts w:ascii="Times New Roman" w:hAnsi="Times New Roman"/>
                <w:sz w:val="24"/>
                <w:szCs w:val="24"/>
              </w:rPr>
              <w:t>to implement</w:t>
            </w:r>
            <w:proofErr w:type="gramEnd"/>
            <w:r w:rsidRPr="00F17808">
              <w:rPr>
                <w:rFonts w:ascii="Times New Roman" w:hAnsi="Times New Roman"/>
                <w:sz w:val="24"/>
                <w:szCs w:val="24"/>
              </w:rPr>
              <w:t xml:space="preserve"> public school choice.</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E under “Technical Comment / Data Groups.”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Public School Choice and Supplemental Educational Services, DG679</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 xml:space="preserve">Added comment limiting reporting to LEAs required </w:t>
            </w:r>
            <w:proofErr w:type="gramStart"/>
            <w:r w:rsidRPr="00F17808">
              <w:rPr>
                <w:rFonts w:ascii="Times New Roman" w:hAnsi="Times New Roman"/>
                <w:sz w:val="24"/>
                <w:szCs w:val="24"/>
              </w:rPr>
              <w:t>to provide</w:t>
            </w:r>
            <w:proofErr w:type="gramEnd"/>
            <w:r w:rsidRPr="00F17808">
              <w:rPr>
                <w:rFonts w:ascii="Times New Roman" w:hAnsi="Times New Roman"/>
                <w:sz w:val="24"/>
                <w:szCs w:val="24"/>
              </w:rPr>
              <w:t xml:space="preserve"> public school choice or SES.</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E under “Technical Comment / Data Groups.”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Public School Choice and Supplemental Educational Services, DG680</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 xml:space="preserve">Added comment limiting reporting to LEAs required </w:t>
            </w:r>
            <w:proofErr w:type="gramStart"/>
            <w:r w:rsidRPr="00F17808">
              <w:rPr>
                <w:rFonts w:ascii="Times New Roman" w:hAnsi="Times New Roman"/>
                <w:sz w:val="24"/>
                <w:szCs w:val="24"/>
              </w:rPr>
              <w:t>to provide</w:t>
            </w:r>
            <w:proofErr w:type="gramEnd"/>
            <w:r w:rsidRPr="00F17808">
              <w:rPr>
                <w:rFonts w:ascii="Times New Roman" w:hAnsi="Times New Roman"/>
                <w:sz w:val="24"/>
                <w:szCs w:val="24"/>
              </w:rPr>
              <w:t xml:space="preserve"> SES.</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E under “Technical Comment / Data Groups.”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 xml:space="preserve">Individuals with Disabilities Education Act, DGs 613, 647, 609, 486 </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subtotals</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Subtotal is currently collected and was inadvertently omitted.</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Career and Technical Education, all DGs</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Changed name of category in category set F to “single parent status”</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Name of category was changed in response to comments during the 60-day public comment period.</w:t>
            </w:r>
          </w:p>
        </w:tc>
      </w:tr>
    </w:tbl>
    <w:p w:rsidR="00C12AFB" w:rsidRDefault="00C12AFB" w:rsidP="0054020D">
      <w:pPr>
        <w:spacing w:after="0" w:line="240" w:lineRule="auto"/>
        <w:rPr>
          <w:rFonts w:ascii="Times New Roman" w:hAnsi="Times New Roman"/>
          <w:sz w:val="24"/>
          <w:szCs w:val="24"/>
        </w:rPr>
      </w:pPr>
    </w:p>
    <w:p w:rsidR="008A3FEB" w:rsidRPr="005121C8" w:rsidRDefault="008A3FEB" w:rsidP="0054020D">
      <w:pPr>
        <w:spacing w:after="0" w:line="240" w:lineRule="auto"/>
        <w:rPr>
          <w:rFonts w:ascii="Times New Roman" w:hAnsi="Times New Roman"/>
          <w:sz w:val="24"/>
          <w:szCs w:val="24"/>
        </w:rPr>
      </w:pPr>
    </w:p>
    <w:p w:rsidR="00C12AFB" w:rsidRDefault="008A3FEB" w:rsidP="0054020D">
      <w:pPr>
        <w:spacing w:after="0" w:line="240" w:lineRule="auto"/>
        <w:rPr>
          <w:rFonts w:ascii="Times New Roman" w:hAnsi="Times New Roman"/>
          <w:sz w:val="24"/>
          <w:szCs w:val="24"/>
        </w:rPr>
      </w:pPr>
      <w:r>
        <w:rPr>
          <w:rFonts w:ascii="Times New Roman" w:hAnsi="Times New Roman"/>
          <w:sz w:val="24"/>
          <w:szCs w:val="24"/>
        </w:rPr>
        <w:t>The table below lists editorial corrections.</w:t>
      </w:r>
    </w:p>
    <w:p w:rsidR="008A3FEB" w:rsidRPr="005121C8" w:rsidRDefault="008A3FEB" w:rsidP="0054020D">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8"/>
        <w:gridCol w:w="3240"/>
        <w:gridCol w:w="3888"/>
      </w:tblGrid>
      <w:tr w:rsidR="006039F5" w:rsidRPr="00F17808" w:rsidTr="008A3FEB">
        <w:trPr>
          <w:cantSplit/>
          <w:tblHeader/>
        </w:trPr>
        <w:tc>
          <w:tcPr>
            <w:tcW w:w="2448" w:type="dxa"/>
          </w:tcPr>
          <w:p w:rsidR="006039F5" w:rsidRPr="00F17808" w:rsidRDefault="006039F5" w:rsidP="00F35013">
            <w:pPr>
              <w:spacing w:after="0" w:line="240" w:lineRule="auto"/>
              <w:jc w:val="center"/>
              <w:rPr>
                <w:rFonts w:ascii="Times New Roman" w:hAnsi="Times New Roman"/>
                <w:b/>
                <w:sz w:val="24"/>
                <w:szCs w:val="24"/>
              </w:rPr>
            </w:pPr>
            <w:r w:rsidRPr="00F17808">
              <w:rPr>
                <w:rFonts w:ascii="Times New Roman" w:hAnsi="Times New Roman"/>
                <w:b/>
                <w:sz w:val="24"/>
                <w:szCs w:val="24"/>
              </w:rPr>
              <w:t>Section</w:t>
            </w:r>
          </w:p>
        </w:tc>
        <w:tc>
          <w:tcPr>
            <w:tcW w:w="3240" w:type="dxa"/>
          </w:tcPr>
          <w:p w:rsidR="006039F5" w:rsidRPr="00F17808" w:rsidRDefault="006039F5" w:rsidP="00F35013">
            <w:pPr>
              <w:spacing w:after="0" w:line="240" w:lineRule="auto"/>
              <w:jc w:val="center"/>
              <w:rPr>
                <w:rFonts w:ascii="Times New Roman" w:hAnsi="Times New Roman"/>
                <w:b/>
                <w:sz w:val="24"/>
                <w:szCs w:val="24"/>
              </w:rPr>
            </w:pPr>
            <w:r w:rsidRPr="00F17808">
              <w:rPr>
                <w:rFonts w:ascii="Times New Roman" w:hAnsi="Times New Roman"/>
                <w:b/>
                <w:sz w:val="24"/>
                <w:szCs w:val="24"/>
              </w:rPr>
              <w:t>Change</w:t>
            </w:r>
          </w:p>
        </w:tc>
        <w:tc>
          <w:tcPr>
            <w:tcW w:w="3888" w:type="dxa"/>
          </w:tcPr>
          <w:p w:rsidR="006039F5" w:rsidRPr="00F17808" w:rsidRDefault="006039F5" w:rsidP="00F35013">
            <w:pPr>
              <w:spacing w:after="0" w:line="240" w:lineRule="auto"/>
              <w:jc w:val="center"/>
              <w:rPr>
                <w:rFonts w:ascii="Times New Roman" w:hAnsi="Times New Roman"/>
                <w:b/>
                <w:sz w:val="24"/>
                <w:szCs w:val="24"/>
              </w:rPr>
            </w:pPr>
            <w:r w:rsidRPr="00F17808">
              <w:rPr>
                <w:rFonts w:ascii="Times New Roman" w:hAnsi="Times New Roman"/>
                <w:b/>
                <w:sz w:val="24"/>
                <w:szCs w:val="24"/>
              </w:rPr>
              <w:t>Explanation for Change</w:t>
            </w:r>
          </w:p>
        </w:tc>
      </w:tr>
      <w:tr w:rsidR="00060AA6" w:rsidRPr="00F17808" w:rsidTr="008A3FEB">
        <w:trPr>
          <w:cantSplit/>
        </w:trPr>
        <w:tc>
          <w:tcPr>
            <w:tcW w:w="2448" w:type="dxa"/>
          </w:tcPr>
          <w:p w:rsidR="00060AA6" w:rsidRDefault="00060AA6" w:rsidP="00F35013">
            <w:pPr>
              <w:spacing w:after="0" w:line="240" w:lineRule="auto"/>
              <w:rPr>
                <w:rFonts w:ascii="Times New Roman" w:hAnsi="Times New Roman"/>
                <w:sz w:val="24"/>
                <w:szCs w:val="24"/>
              </w:rPr>
            </w:pPr>
            <w:r w:rsidRPr="00F17808">
              <w:rPr>
                <w:rFonts w:ascii="Times New Roman" w:hAnsi="Times New Roman"/>
                <w:sz w:val="24"/>
                <w:szCs w:val="24"/>
              </w:rPr>
              <w:t xml:space="preserve">Accountability and Reporting Provisions of ESEA,  </w:t>
            </w:r>
          </w:p>
        </w:tc>
        <w:tc>
          <w:tcPr>
            <w:tcW w:w="3240" w:type="dxa"/>
          </w:tcPr>
          <w:p w:rsidR="00060AA6" w:rsidRDefault="00060AA6" w:rsidP="00F35013">
            <w:pPr>
              <w:spacing w:after="0" w:line="240" w:lineRule="auto"/>
              <w:rPr>
                <w:rFonts w:ascii="Times New Roman" w:hAnsi="Times New Roman"/>
                <w:sz w:val="24"/>
                <w:szCs w:val="24"/>
              </w:rPr>
            </w:pPr>
            <w:r>
              <w:rPr>
                <w:rFonts w:ascii="Times New Roman" w:hAnsi="Times New Roman"/>
                <w:sz w:val="24"/>
                <w:szCs w:val="24"/>
              </w:rPr>
              <w:t>Delete</w:t>
            </w:r>
            <w:r w:rsidR="00090CD8">
              <w:rPr>
                <w:rFonts w:ascii="Times New Roman" w:hAnsi="Times New Roman"/>
                <w:sz w:val="24"/>
                <w:szCs w:val="24"/>
              </w:rPr>
              <w:t>d</w:t>
            </w:r>
            <w:r>
              <w:rPr>
                <w:rFonts w:ascii="Times New Roman" w:hAnsi="Times New Roman"/>
                <w:sz w:val="24"/>
                <w:szCs w:val="24"/>
              </w:rPr>
              <w:t xml:space="preserve"> “regular” from reporting period for DG695</w:t>
            </w:r>
          </w:p>
        </w:tc>
        <w:tc>
          <w:tcPr>
            <w:tcW w:w="3888" w:type="dxa"/>
          </w:tcPr>
          <w:p w:rsidR="00060AA6" w:rsidRDefault="00060AA6" w:rsidP="00F35013">
            <w:pPr>
              <w:spacing w:after="0" w:line="240" w:lineRule="auto"/>
              <w:rPr>
                <w:rFonts w:ascii="Times New Roman" w:hAnsi="Times New Roman"/>
                <w:sz w:val="24"/>
                <w:szCs w:val="24"/>
              </w:rPr>
            </w:pPr>
            <w:r>
              <w:rPr>
                <w:rFonts w:ascii="Times New Roman" w:hAnsi="Times New Roman"/>
                <w:sz w:val="24"/>
                <w:szCs w:val="24"/>
              </w:rPr>
              <w:t>The reporting period should be “school year” which matches the other three data groups for the regulatory cohort graduation rate.</w:t>
            </w:r>
          </w:p>
        </w:tc>
      </w:tr>
      <w:tr w:rsidR="00090CD8" w:rsidRPr="00F17808" w:rsidTr="008A3FEB">
        <w:trPr>
          <w:cantSplit/>
        </w:trPr>
        <w:tc>
          <w:tcPr>
            <w:tcW w:w="2448" w:type="dxa"/>
          </w:tcPr>
          <w:p w:rsidR="00090CD8" w:rsidRDefault="00090CD8" w:rsidP="00F35013">
            <w:pPr>
              <w:spacing w:after="0" w:line="240" w:lineRule="auto"/>
              <w:rPr>
                <w:rFonts w:ascii="Times New Roman" w:hAnsi="Times New Roman"/>
                <w:sz w:val="24"/>
                <w:szCs w:val="24"/>
              </w:rPr>
            </w:pPr>
            <w:r w:rsidRPr="00F17808">
              <w:rPr>
                <w:rFonts w:ascii="Times New Roman" w:hAnsi="Times New Roman"/>
                <w:sz w:val="24"/>
                <w:szCs w:val="24"/>
              </w:rPr>
              <w:t xml:space="preserve">Accountability and Reporting Provisions of ESEA,  </w:t>
            </w:r>
          </w:p>
        </w:tc>
        <w:tc>
          <w:tcPr>
            <w:tcW w:w="3240" w:type="dxa"/>
          </w:tcPr>
          <w:p w:rsidR="00090CD8" w:rsidRDefault="00090CD8" w:rsidP="00F35013">
            <w:pPr>
              <w:spacing w:after="0" w:line="240" w:lineRule="auto"/>
              <w:rPr>
                <w:rFonts w:ascii="Times New Roman" w:hAnsi="Times New Roman"/>
                <w:sz w:val="24"/>
                <w:szCs w:val="24"/>
              </w:rPr>
            </w:pPr>
            <w:r>
              <w:rPr>
                <w:rFonts w:ascii="Times New Roman" w:hAnsi="Times New Roman"/>
                <w:sz w:val="24"/>
                <w:szCs w:val="24"/>
              </w:rPr>
              <w:t xml:space="preserve">Added the word “table” to the name of DG694 </w:t>
            </w:r>
          </w:p>
        </w:tc>
        <w:tc>
          <w:tcPr>
            <w:tcW w:w="3888" w:type="dxa"/>
          </w:tcPr>
          <w:p w:rsidR="00090CD8" w:rsidRDefault="00090CD8" w:rsidP="00F35013">
            <w:pPr>
              <w:spacing w:after="0" w:line="240" w:lineRule="auto"/>
              <w:rPr>
                <w:rFonts w:ascii="Times New Roman" w:hAnsi="Times New Roman"/>
                <w:sz w:val="24"/>
                <w:szCs w:val="24"/>
              </w:rPr>
            </w:pPr>
            <w:r>
              <w:rPr>
                <w:rFonts w:ascii="Times New Roman" w:hAnsi="Times New Roman"/>
                <w:sz w:val="24"/>
                <w:szCs w:val="24"/>
              </w:rPr>
              <w:t>To conform to naming convention</w:t>
            </w:r>
          </w:p>
        </w:tc>
      </w:tr>
      <w:tr w:rsidR="003A2D93" w:rsidRPr="00F17808" w:rsidTr="008A3FEB">
        <w:trPr>
          <w:cantSplit/>
        </w:trPr>
        <w:tc>
          <w:tcPr>
            <w:tcW w:w="2448" w:type="dxa"/>
          </w:tcPr>
          <w:p w:rsidR="003A2D93" w:rsidRDefault="003A2D93" w:rsidP="00F35013">
            <w:pPr>
              <w:spacing w:after="0" w:line="240" w:lineRule="auto"/>
              <w:rPr>
                <w:rFonts w:ascii="Times New Roman" w:hAnsi="Times New Roman"/>
                <w:sz w:val="24"/>
                <w:szCs w:val="24"/>
              </w:rPr>
            </w:pPr>
            <w:r w:rsidRPr="00F17808">
              <w:rPr>
                <w:rFonts w:ascii="Times New Roman" w:hAnsi="Times New Roman"/>
                <w:sz w:val="24"/>
                <w:szCs w:val="24"/>
              </w:rPr>
              <w:t xml:space="preserve">Accountability and Reporting Provisions of ESEA,  </w:t>
            </w:r>
          </w:p>
        </w:tc>
        <w:tc>
          <w:tcPr>
            <w:tcW w:w="3240" w:type="dxa"/>
          </w:tcPr>
          <w:p w:rsidR="003A2D93" w:rsidRDefault="003A2D93" w:rsidP="00F35013">
            <w:pPr>
              <w:spacing w:after="0" w:line="240" w:lineRule="auto"/>
              <w:rPr>
                <w:rFonts w:ascii="Times New Roman" w:hAnsi="Times New Roman"/>
                <w:sz w:val="24"/>
                <w:szCs w:val="24"/>
              </w:rPr>
            </w:pPr>
            <w:r>
              <w:rPr>
                <w:rFonts w:ascii="Times New Roman" w:hAnsi="Times New Roman"/>
                <w:sz w:val="24"/>
                <w:szCs w:val="24"/>
              </w:rPr>
              <w:t>Changed reporting period of DG694 to match DG693</w:t>
            </w:r>
          </w:p>
        </w:tc>
        <w:tc>
          <w:tcPr>
            <w:tcW w:w="3888" w:type="dxa"/>
          </w:tcPr>
          <w:p w:rsidR="003A2D93" w:rsidRDefault="003A2D93" w:rsidP="00F35013">
            <w:pPr>
              <w:spacing w:after="0" w:line="240" w:lineRule="auto"/>
              <w:rPr>
                <w:rFonts w:ascii="Times New Roman" w:hAnsi="Times New Roman"/>
                <w:sz w:val="24"/>
                <w:szCs w:val="24"/>
              </w:rPr>
            </w:pPr>
            <w:r>
              <w:rPr>
                <w:rFonts w:ascii="Times New Roman" w:hAnsi="Times New Roman"/>
                <w:sz w:val="24"/>
                <w:szCs w:val="24"/>
              </w:rPr>
              <w:t>This change was mentioned in Attachment E but not made.</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LEP Students and Title III of ESEA</w:t>
            </w:r>
          </w:p>
        </w:tc>
        <w:tc>
          <w:tcPr>
            <w:tcW w:w="3240"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Deleted school level for DG688.</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Error in the package</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Migrant Education Program</w:t>
            </w:r>
          </w:p>
        </w:tc>
        <w:tc>
          <w:tcPr>
            <w:tcW w:w="3240"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Add</w:t>
            </w:r>
            <w:r w:rsidR="00090CD8">
              <w:rPr>
                <w:rFonts w:ascii="Times New Roman" w:hAnsi="Times New Roman"/>
                <w:sz w:val="24"/>
                <w:szCs w:val="24"/>
              </w:rPr>
              <w:t>ed</w:t>
            </w:r>
            <w:r>
              <w:rPr>
                <w:rFonts w:ascii="Times New Roman" w:hAnsi="Times New Roman"/>
                <w:sz w:val="24"/>
                <w:szCs w:val="24"/>
              </w:rPr>
              <w:t xml:space="preserve"> file spec number for DG514 and DG110</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File specification numbers were assigned after the package was approved.</w:t>
            </w:r>
          </w:p>
        </w:tc>
      </w:tr>
      <w:tr w:rsidR="006039F5" w:rsidTr="008A3FEB">
        <w:trPr>
          <w:cantSplit/>
        </w:trPr>
        <w:tc>
          <w:tcPr>
            <w:tcW w:w="2448" w:type="dxa"/>
          </w:tcPr>
          <w:p w:rsidR="006039F5" w:rsidRDefault="006039F5" w:rsidP="00F35013">
            <w:pPr>
              <w:spacing w:after="0" w:line="240" w:lineRule="auto"/>
              <w:rPr>
                <w:rFonts w:ascii="Times New Roman" w:hAnsi="Times New Roman"/>
                <w:sz w:val="24"/>
                <w:szCs w:val="24"/>
              </w:rPr>
            </w:pPr>
            <w:r>
              <w:rPr>
                <w:rFonts w:ascii="Times New Roman" w:hAnsi="Times New Roman"/>
                <w:sz w:val="24"/>
                <w:szCs w:val="24"/>
              </w:rPr>
              <w:t>Title I Program (Non-Accountability Provisions)</w:t>
            </w:r>
          </w:p>
        </w:tc>
        <w:tc>
          <w:tcPr>
            <w:tcW w:w="3240" w:type="dxa"/>
          </w:tcPr>
          <w:p w:rsidR="006039F5" w:rsidRDefault="006039F5" w:rsidP="00F35013">
            <w:pPr>
              <w:spacing w:after="0" w:line="240" w:lineRule="auto"/>
              <w:rPr>
                <w:rFonts w:ascii="Times New Roman" w:hAnsi="Times New Roman"/>
                <w:sz w:val="24"/>
                <w:szCs w:val="24"/>
              </w:rPr>
            </w:pPr>
            <w:r>
              <w:rPr>
                <w:rFonts w:ascii="Times New Roman" w:hAnsi="Times New Roman"/>
                <w:sz w:val="24"/>
                <w:szCs w:val="24"/>
              </w:rPr>
              <w:t>Add</w:t>
            </w:r>
            <w:r w:rsidR="00090CD8">
              <w:rPr>
                <w:rFonts w:ascii="Times New Roman" w:hAnsi="Times New Roman"/>
                <w:sz w:val="24"/>
                <w:szCs w:val="24"/>
              </w:rPr>
              <w:t>ed</w:t>
            </w:r>
            <w:r>
              <w:rPr>
                <w:rFonts w:ascii="Times New Roman" w:hAnsi="Times New Roman"/>
                <w:sz w:val="24"/>
                <w:szCs w:val="24"/>
              </w:rPr>
              <w:t xml:space="preserve"> grand total to DG670</w:t>
            </w:r>
          </w:p>
        </w:tc>
        <w:tc>
          <w:tcPr>
            <w:tcW w:w="3888" w:type="dxa"/>
          </w:tcPr>
          <w:p w:rsidR="006039F5" w:rsidRDefault="006039F5" w:rsidP="00F35013">
            <w:pPr>
              <w:spacing w:after="0" w:line="240" w:lineRule="auto"/>
              <w:rPr>
                <w:rFonts w:ascii="Times New Roman" w:hAnsi="Times New Roman"/>
                <w:sz w:val="24"/>
                <w:szCs w:val="24"/>
              </w:rPr>
            </w:pPr>
            <w:r>
              <w:rPr>
                <w:rFonts w:ascii="Times New Roman" w:hAnsi="Times New Roman"/>
                <w:sz w:val="24"/>
                <w:szCs w:val="24"/>
              </w:rPr>
              <w:t>The grand total has always been collected for this data group.  The removal of the grand total was a typo.  This change was not included in the list of changes in Attachment C.</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Technology</w:t>
            </w:r>
          </w:p>
        </w:tc>
        <w:tc>
          <w:tcPr>
            <w:tcW w:w="3240"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Add</w:t>
            </w:r>
            <w:r w:rsidR="00090CD8">
              <w:rPr>
                <w:rFonts w:ascii="Times New Roman" w:hAnsi="Times New Roman"/>
                <w:sz w:val="24"/>
                <w:szCs w:val="24"/>
              </w:rPr>
              <w:t>ed</w:t>
            </w:r>
            <w:r>
              <w:rPr>
                <w:rFonts w:ascii="Times New Roman" w:hAnsi="Times New Roman"/>
                <w:sz w:val="24"/>
                <w:szCs w:val="24"/>
              </w:rPr>
              <w:t xml:space="preserve"> file specification number for DG 744</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File specification numbers were assigned after the package was approved.</w:t>
            </w:r>
          </w:p>
        </w:tc>
      </w:tr>
      <w:tr w:rsidR="00DC0C26" w:rsidRPr="00F17808" w:rsidTr="008A3FEB">
        <w:trPr>
          <w:cantSplit/>
        </w:trPr>
        <w:tc>
          <w:tcPr>
            <w:tcW w:w="2448" w:type="dxa"/>
          </w:tcPr>
          <w:p w:rsidR="00DC0C26" w:rsidRDefault="00DC0C26" w:rsidP="00F35013">
            <w:pPr>
              <w:spacing w:after="0" w:line="240" w:lineRule="auto"/>
              <w:rPr>
                <w:rFonts w:ascii="Times New Roman" w:hAnsi="Times New Roman"/>
                <w:sz w:val="24"/>
                <w:szCs w:val="24"/>
              </w:rPr>
            </w:pPr>
            <w:r>
              <w:rPr>
                <w:rFonts w:ascii="Times New Roman" w:hAnsi="Times New Roman"/>
                <w:sz w:val="24"/>
                <w:szCs w:val="24"/>
              </w:rPr>
              <w:t>Technology</w:t>
            </w:r>
          </w:p>
        </w:tc>
        <w:tc>
          <w:tcPr>
            <w:tcW w:w="3240" w:type="dxa"/>
          </w:tcPr>
          <w:p w:rsidR="00DC0C26" w:rsidRDefault="00DC0C26" w:rsidP="00F35013">
            <w:pPr>
              <w:spacing w:after="0" w:line="240" w:lineRule="auto"/>
              <w:rPr>
                <w:rFonts w:ascii="Times New Roman" w:hAnsi="Times New Roman"/>
                <w:sz w:val="24"/>
                <w:szCs w:val="24"/>
              </w:rPr>
            </w:pPr>
            <w:r>
              <w:rPr>
                <w:rFonts w:ascii="Times New Roman" w:hAnsi="Times New Roman"/>
                <w:sz w:val="24"/>
                <w:szCs w:val="24"/>
              </w:rPr>
              <w:t>Fixed the name of DG744 in the list of technology data groups.</w:t>
            </w:r>
          </w:p>
        </w:tc>
        <w:tc>
          <w:tcPr>
            <w:tcW w:w="3888" w:type="dxa"/>
          </w:tcPr>
          <w:p w:rsidR="00DC0C26" w:rsidRDefault="00DC0C26" w:rsidP="00F35013">
            <w:pPr>
              <w:spacing w:after="0" w:line="240" w:lineRule="auto"/>
              <w:rPr>
                <w:rFonts w:ascii="Times New Roman" w:hAnsi="Times New Roman"/>
                <w:sz w:val="24"/>
                <w:szCs w:val="24"/>
              </w:rPr>
            </w:pPr>
            <w:r>
              <w:rPr>
                <w:rFonts w:ascii="Times New Roman" w:hAnsi="Times New Roman"/>
                <w:sz w:val="24"/>
                <w:szCs w:val="24"/>
              </w:rPr>
              <w:t>The name in the table was not updated when the data group computer table was replaced with the data group internet access table.</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PSC and SES</w:t>
            </w:r>
          </w:p>
        </w:tc>
        <w:tc>
          <w:tcPr>
            <w:tcW w:w="3240"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Add</w:t>
            </w:r>
            <w:r w:rsidR="00090CD8">
              <w:rPr>
                <w:rFonts w:ascii="Times New Roman" w:hAnsi="Times New Roman"/>
                <w:sz w:val="24"/>
                <w:szCs w:val="24"/>
              </w:rPr>
              <w:t>ed</w:t>
            </w:r>
            <w:r>
              <w:rPr>
                <w:rFonts w:ascii="Times New Roman" w:hAnsi="Times New Roman"/>
                <w:sz w:val="24"/>
                <w:szCs w:val="24"/>
              </w:rPr>
              <w:t xml:space="preserve"> file specification number for DG 652, 701, 679, 575, 651, and 680. </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File specification numbers were assigned after the package was approved.</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Charter Schools and Districts</w:t>
            </w:r>
          </w:p>
        </w:tc>
        <w:tc>
          <w:tcPr>
            <w:tcW w:w="3240"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Add</w:t>
            </w:r>
            <w:r w:rsidR="00090CD8">
              <w:rPr>
                <w:rFonts w:ascii="Times New Roman" w:hAnsi="Times New Roman"/>
                <w:sz w:val="24"/>
                <w:szCs w:val="24"/>
              </w:rPr>
              <w:t>ed</w:t>
            </w:r>
            <w:r>
              <w:rPr>
                <w:rFonts w:ascii="Times New Roman" w:hAnsi="Times New Roman"/>
                <w:sz w:val="24"/>
                <w:szCs w:val="24"/>
              </w:rPr>
              <w:t xml:space="preserve"> file specification number for DG594, 605, 654, 606, and 653. </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File specification numbers were assigned after the package was approved.</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Safe, Drug-Free and Gun-Free Schools</w:t>
            </w:r>
          </w:p>
        </w:tc>
        <w:tc>
          <w:tcPr>
            <w:tcW w:w="3240" w:type="dxa"/>
          </w:tcPr>
          <w:p w:rsidR="006039F5" w:rsidRPr="00F17808" w:rsidRDefault="006039F5" w:rsidP="00090CD8">
            <w:pPr>
              <w:spacing w:after="0" w:line="240" w:lineRule="auto"/>
              <w:rPr>
                <w:rFonts w:ascii="Times New Roman" w:hAnsi="Times New Roman"/>
                <w:sz w:val="24"/>
                <w:szCs w:val="24"/>
              </w:rPr>
            </w:pPr>
            <w:r>
              <w:rPr>
                <w:rFonts w:ascii="Times New Roman" w:hAnsi="Times New Roman"/>
                <w:sz w:val="24"/>
                <w:szCs w:val="24"/>
              </w:rPr>
              <w:t>Added file specification number for DG603 and DG664</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File specification numbers were assigned after the package was approved.</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Safe, Drug-Free and Gun-Free Schools</w:t>
            </w:r>
          </w:p>
        </w:tc>
        <w:tc>
          <w:tcPr>
            <w:tcW w:w="3240"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 xml:space="preserve">Corrected the permitted values for DG603. </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The permitted value was listed as “integer” which is incorrect.  This data group is a status with permitted values of yes with reporting incidents, yes without reporting incidents, and no.</w:t>
            </w:r>
          </w:p>
        </w:tc>
      </w:tr>
      <w:tr w:rsidR="00886FBD" w:rsidRPr="00F17808" w:rsidTr="008A3FEB">
        <w:trPr>
          <w:cantSplit/>
        </w:trPr>
        <w:tc>
          <w:tcPr>
            <w:tcW w:w="2448" w:type="dxa"/>
          </w:tcPr>
          <w:p w:rsidR="00886FBD" w:rsidRDefault="00886FBD" w:rsidP="00F35013">
            <w:pPr>
              <w:spacing w:after="0" w:line="240" w:lineRule="auto"/>
              <w:rPr>
                <w:rFonts w:ascii="Times New Roman" w:hAnsi="Times New Roman"/>
                <w:sz w:val="24"/>
                <w:szCs w:val="24"/>
              </w:rPr>
            </w:pPr>
            <w:r>
              <w:rPr>
                <w:rFonts w:ascii="Times New Roman" w:hAnsi="Times New Roman"/>
                <w:sz w:val="24"/>
                <w:szCs w:val="24"/>
              </w:rPr>
              <w:t xml:space="preserve">Individuals with Disabilities Act </w:t>
            </w:r>
          </w:p>
        </w:tc>
        <w:tc>
          <w:tcPr>
            <w:tcW w:w="3240" w:type="dxa"/>
          </w:tcPr>
          <w:p w:rsidR="00886FBD" w:rsidRDefault="00886FBD" w:rsidP="00F35013">
            <w:pPr>
              <w:spacing w:after="0" w:line="240" w:lineRule="auto"/>
              <w:rPr>
                <w:rFonts w:ascii="Times New Roman" w:hAnsi="Times New Roman"/>
                <w:sz w:val="24"/>
                <w:szCs w:val="24"/>
              </w:rPr>
            </w:pPr>
            <w:r>
              <w:rPr>
                <w:rFonts w:ascii="Times New Roman" w:hAnsi="Times New Roman"/>
                <w:sz w:val="24"/>
                <w:szCs w:val="24"/>
              </w:rPr>
              <w:t>Changed the order of the subtotals for DG647 so that subtotal 1 is by qualification status (paraprofessionals) and subtotal 2 is by age group.</w:t>
            </w:r>
          </w:p>
        </w:tc>
        <w:tc>
          <w:tcPr>
            <w:tcW w:w="3888" w:type="dxa"/>
          </w:tcPr>
          <w:p w:rsidR="00886FBD" w:rsidRDefault="00886FBD" w:rsidP="00F35013">
            <w:pPr>
              <w:spacing w:after="0" w:line="240" w:lineRule="auto"/>
              <w:rPr>
                <w:rFonts w:ascii="Times New Roman" w:hAnsi="Times New Roman"/>
                <w:sz w:val="24"/>
                <w:szCs w:val="24"/>
              </w:rPr>
            </w:pPr>
            <w:r>
              <w:rPr>
                <w:rFonts w:ascii="Times New Roman" w:hAnsi="Times New Roman"/>
                <w:sz w:val="24"/>
                <w:szCs w:val="24"/>
              </w:rPr>
              <w:t>Order of subtotals was changed inadvertently.</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Career and Technical Education</w:t>
            </w:r>
          </w:p>
        </w:tc>
        <w:tc>
          <w:tcPr>
            <w:tcW w:w="3240"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Add</w:t>
            </w:r>
            <w:r w:rsidR="00090CD8">
              <w:rPr>
                <w:rFonts w:ascii="Times New Roman" w:hAnsi="Times New Roman"/>
                <w:sz w:val="24"/>
                <w:szCs w:val="24"/>
              </w:rPr>
              <w:t>ed</w:t>
            </w:r>
            <w:r>
              <w:rPr>
                <w:rFonts w:ascii="Times New Roman" w:hAnsi="Times New Roman"/>
                <w:sz w:val="24"/>
                <w:szCs w:val="24"/>
              </w:rPr>
              <w:t xml:space="preserve"> file specification number for DG736</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File specification numbers were assigned after the package was approved.</w:t>
            </w:r>
          </w:p>
        </w:tc>
      </w:tr>
    </w:tbl>
    <w:p w:rsidR="00C12AFB" w:rsidRPr="00BA619F" w:rsidRDefault="00C12AFB" w:rsidP="00DE38EB">
      <w:pPr>
        <w:rPr>
          <w:rFonts w:ascii="Times New Roman" w:hAnsi="Times New Roman"/>
          <w:b/>
          <w:bCs/>
          <w:sz w:val="24"/>
          <w:szCs w:val="24"/>
        </w:rPr>
      </w:pPr>
    </w:p>
    <w:sectPr w:rsidR="00C12AFB" w:rsidRPr="00BA619F" w:rsidSect="00F26F8F">
      <w:headerReference w:type="default" r:id="rId10"/>
      <w:footerReference w:type="default" r:id="rId11"/>
      <w:pgSz w:w="12240" w:h="15840" w:code="1"/>
      <w:pgMar w:top="1440" w:right="1440" w:bottom="72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EAD" w:rsidRPr="00A40F49" w:rsidRDefault="00903EAD" w:rsidP="00965ADA">
      <w:pPr>
        <w:spacing w:after="0" w:line="240" w:lineRule="auto"/>
      </w:pPr>
      <w:r>
        <w:separator/>
      </w:r>
    </w:p>
  </w:endnote>
  <w:endnote w:type="continuationSeparator" w:id="0">
    <w:p w:rsidR="00903EAD" w:rsidRPr="00A40F49" w:rsidRDefault="00903EAD" w:rsidP="00965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E2" w:rsidRDefault="00F300E2">
    <w:pPr>
      <w:pStyle w:val="Footer"/>
      <w:jc w:val="right"/>
    </w:pPr>
    <w:r>
      <w:t>Page B3-</w:t>
    </w:r>
    <w:fldSimple w:instr=" PAGE   \* MERGEFORMAT ">
      <w:r w:rsidR="005E0068">
        <w:rPr>
          <w:noProof/>
        </w:rPr>
        <w:t>8</w:t>
      </w:r>
    </w:fldSimple>
  </w:p>
  <w:p w:rsidR="00F300E2" w:rsidRDefault="00F300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EAD" w:rsidRPr="00A40F49" w:rsidRDefault="00903EAD" w:rsidP="00965ADA">
      <w:pPr>
        <w:spacing w:after="0" w:line="240" w:lineRule="auto"/>
      </w:pPr>
      <w:r>
        <w:separator/>
      </w:r>
    </w:p>
  </w:footnote>
  <w:footnote w:type="continuationSeparator" w:id="0">
    <w:p w:rsidR="00903EAD" w:rsidRPr="00A40F49" w:rsidRDefault="00903EAD" w:rsidP="00965ADA">
      <w:pPr>
        <w:spacing w:after="0" w:line="240" w:lineRule="auto"/>
      </w:pPr>
      <w:r>
        <w:continuationSeparator/>
      </w:r>
    </w:p>
  </w:footnote>
  <w:footnote w:id="1">
    <w:p w:rsidR="00F300E2" w:rsidRDefault="00F300E2">
      <w:pPr>
        <w:pStyle w:val="FootnoteText"/>
      </w:pPr>
      <w:r>
        <w:rPr>
          <w:rStyle w:val="FootnoteReference"/>
        </w:rPr>
        <w:footnoteRef/>
      </w:r>
      <w:r>
        <w:t xml:space="preserve"> This does not include N or D Programs under Title I, Part D, Subparts 1 and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E2" w:rsidRPr="00973042" w:rsidRDefault="00F300E2" w:rsidP="00D470A1">
    <w:pPr>
      <w:pStyle w:val="Header"/>
      <w:spacing w:after="0"/>
      <w:jc w:val="right"/>
      <w:rPr>
        <w:rFonts w:ascii="Times New Roman" w:hAnsi="Times New Roman"/>
        <w:sz w:val="24"/>
        <w:szCs w:val="24"/>
      </w:rPr>
    </w:pPr>
    <w:r w:rsidRPr="00973042">
      <w:rPr>
        <w:rFonts w:ascii="Times New Roman" w:hAnsi="Times New Roman"/>
        <w:sz w:val="24"/>
        <w:szCs w:val="24"/>
      </w:rPr>
      <w:t>Attachment B3</w:t>
    </w:r>
  </w:p>
  <w:p w:rsidR="00F300E2" w:rsidRPr="00973042" w:rsidRDefault="00F300E2" w:rsidP="00D470A1">
    <w:pPr>
      <w:pStyle w:val="Header"/>
      <w:spacing w:after="0"/>
      <w:jc w:val="right"/>
      <w:rPr>
        <w:rFonts w:ascii="Times New Roman" w:hAnsi="Times New Roman"/>
        <w:sz w:val="24"/>
        <w:szCs w:val="24"/>
      </w:rPr>
    </w:pPr>
    <w:r w:rsidRPr="00973042">
      <w:rPr>
        <w:rFonts w:ascii="Times New Roman" w:hAnsi="Times New Roman"/>
        <w:sz w:val="24"/>
        <w:szCs w:val="24"/>
      </w:rPr>
      <w:t>ED</w:t>
    </w:r>
    <w:r w:rsidRPr="00973042">
      <w:rPr>
        <w:rFonts w:ascii="Times New Roman" w:hAnsi="Times New Roman"/>
        <w:i/>
        <w:sz w:val="24"/>
        <w:szCs w:val="24"/>
      </w:rPr>
      <w:t>Facts</w:t>
    </w:r>
    <w:r w:rsidRPr="00973042">
      <w:rPr>
        <w:rFonts w:ascii="Times New Roman" w:hAnsi="Times New Roman"/>
        <w:sz w:val="24"/>
        <w:szCs w:val="24"/>
      </w:rPr>
      <w:t xml:space="preserve"> Data Set for School Years 2010-11, 2011-12, and 2012-13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8F6"/>
    <w:multiLevelType w:val="hybridMultilevel"/>
    <w:tmpl w:val="959C2C8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2026D2"/>
    <w:multiLevelType w:val="hybridMultilevel"/>
    <w:tmpl w:val="17AC8CBC"/>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C34FA"/>
    <w:multiLevelType w:val="hybridMultilevel"/>
    <w:tmpl w:val="2C96F39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2463E1"/>
    <w:multiLevelType w:val="hybridMultilevel"/>
    <w:tmpl w:val="71B225EA"/>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237A5A"/>
    <w:multiLevelType w:val="hybridMultilevel"/>
    <w:tmpl w:val="75F25002"/>
    <w:lvl w:ilvl="0" w:tplc="EA6860C4">
      <w:start w:val="2"/>
      <w:numFmt w:val="decimal"/>
      <w:lvlText w:val="%1."/>
      <w:lvlJc w:val="left"/>
      <w:pPr>
        <w:tabs>
          <w:tab w:val="num" w:pos="720"/>
        </w:tabs>
        <w:ind w:left="720" w:hanging="360"/>
      </w:pPr>
      <w:rPr>
        <w:rFonts w:cs="Times New Roman" w:hint="default"/>
        <w:b w:val="0"/>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60A72"/>
    <w:multiLevelType w:val="hybridMultilevel"/>
    <w:tmpl w:val="59BAA490"/>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310585"/>
    <w:multiLevelType w:val="hybridMultilevel"/>
    <w:tmpl w:val="DAD478D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C52F97"/>
    <w:multiLevelType w:val="hybridMultilevel"/>
    <w:tmpl w:val="734E0A7A"/>
    <w:lvl w:ilvl="0" w:tplc="34A28004">
      <w:start w:val="2"/>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3D46E60"/>
    <w:multiLevelType w:val="hybridMultilevel"/>
    <w:tmpl w:val="9AF6715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4B41F7"/>
    <w:multiLevelType w:val="hybridMultilevel"/>
    <w:tmpl w:val="A5C879EA"/>
    <w:lvl w:ilvl="0" w:tplc="0409000F">
      <w:start w:val="1"/>
      <w:numFmt w:val="decimal"/>
      <w:lvlText w:val="%1."/>
      <w:lvlJc w:val="left"/>
      <w:pPr>
        <w:tabs>
          <w:tab w:val="num" w:pos="720"/>
        </w:tabs>
        <w:ind w:left="720" w:hanging="360"/>
      </w:pPr>
      <w:rPr>
        <w:rFonts w:cs="Times New Roman"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E95059"/>
    <w:multiLevelType w:val="hybridMultilevel"/>
    <w:tmpl w:val="5852D9B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360007"/>
    <w:multiLevelType w:val="hybridMultilevel"/>
    <w:tmpl w:val="1DB2B7B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505382"/>
    <w:multiLevelType w:val="hybridMultilevel"/>
    <w:tmpl w:val="AFF6FCE0"/>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A55073"/>
    <w:multiLevelType w:val="hybridMultilevel"/>
    <w:tmpl w:val="9F52929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B06F16"/>
    <w:multiLevelType w:val="hybridMultilevel"/>
    <w:tmpl w:val="FDDEF53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2595D80"/>
    <w:multiLevelType w:val="hybridMultilevel"/>
    <w:tmpl w:val="6BCCD5B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4B3175F"/>
    <w:multiLevelType w:val="hybridMultilevel"/>
    <w:tmpl w:val="ABF2153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BD6BAF"/>
    <w:multiLevelType w:val="hybridMultilevel"/>
    <w:tmpl w:val="E868880C"/>
    <w:lvl w:ilvl="0" w:tplc="B1101EA8">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1216AD3"/>
    <w:multiLevelType w:val="hybridMultilevel"/>
    <w:tmpl w:val="312839B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F42A80"/>
    <w:multiLevelType w:val="hybridMultilevel"/>
    <w:tmpl w:val="7FC4248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68391F"/>
    <w:multiLevelType w:val="hybridMultilevel"/>
    <w:tmpl w:val="1B6C4B1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C002B3"/>
    <w:multiLevelType w:val="hybridMultilevel"/>
    <w:tmpl w:val="5FB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D32037"/>
    <w:multiLevelType w:val="hybridMultilevel"/>
    <w:tmpl w:val="33F6B9EA"/>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147C4E"/>
    <w:multiLevelType w:val="hybridMultilevel"/>
    <w:tmpl w:val="A970C0FA"/>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E42B74"/>
    <w:multiLevelType w:val="hybridMultilevel"/>
    <w:tmpl w:val="7EBED1D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32679F"/>
    <w:multiLevelType w:val="hybridMultilevel"/>
    <w:tmpl w:val="2D98706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8F27F7"/>
    <w:multiLevelType w:val="hybridMultilevel"/>
    <w:tmpl w:val="C44E9B4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892D05"/>
    <w:multiLevelType w:val="hybridMultilevel"/>
    <w:tmpl w:val="B36A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341020"/>
    <w:multiLevelType w:val="hybridMultilevel"/>
    <w:tmpl w:val="8F44CA68"/>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DBD1872"/>
    <w:multiLevelType w:val="multilevel"/>
    <w:tmpl w:val="A5C879EA"/>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4E6B2EFD"/>
    <w:multiLevelType w:val="hybridMultilevel"/>
    <w:tmpl w:val="A7247E8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05C10EF"/>
    <w:multiLevelType w:val="hybridMultilevel"/>
    <w:tmpl w:val="7C54234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3454FBD"/>
    <w:multiLevelType w:val="hybridMultilevel"/>
    <w:tmpl w:val="B01247D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B87FA5"/>
    <w:multiLevelType w:val="hybridMultilevel"/>
    <w:tmpl w:val="00089AB8"/>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922374C"/>
    <w:multiLevelType w:val="hybridMultilevel"/>
    <w:tmpl w:val="5504D45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FA9183E"/>
    <w:multiLevelType w:val="hybridMultilevel"/>
    <w:tmpl w:val="94142806"/>
    <w:lvl w:ilvl="0" w:tplc="E6D876AE">
      <w:start w:val="1"/>
      <w:numFmt w:val="decimal"/>
      <w:lvlText w:val="%1."/>
      <w:lvlJc w:val="left"/>
      <w:pPr>
        <w:tabs>
          <w:tab w:val="num" w:pos="720"/>
        </w:tabs>
        <w:ind w:left="720" w:hanging="360"/>
      </w:pPr>
      <w:rPr>
        <w:rFonts w:cs="Times New Roman" w:hint="default"/>
        <w:b w:val="0"/>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9112A8"/>
    <w:multiLevelType w:val="hybridMultilevel"/>
    <w:tmpl w:val="D34E04E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AC3E5C"/>
    <w:multiLevelType w:val="hybridMultilevel"/>
    <w:tmpl w:val="34D2CA5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4E7394C"/>
    <w:multiLevelType w:val="hybridMultilevel"/>
    <w:tmpl w:val="90B87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8E3C56"/>
    <w:multiLevelType w:val="hybridMultilevel"/>
    <w:tmpl w:val="C76E454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A5A5341"/>
    <w:multiLevelType w:val="hybridMultilevel"/>
    <w:tmpl w:val="495E2EC8"/>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CE42F10"/>
    <w:multiLevelType w:val="hybridMultilevel"/>
    <w:tmpl w:val="90569CE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E127931"/>
    <w:multiLevelType w:val="hybridMultilevel"/>
    <w:tmpl w:val="4C60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36413B"/>
    <w:multiLevelType w:val="multilevel"/>
    <w:tmpl w:val="3AE4CDDC"/>
    <w:lvl w:ilvl="0">
      <w:start w:val="2"/>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75B31F1B"/>
    <w:multiLevelType w:val="hybridMultilevel"/>
    <w:tmpl w:val="7A52FC0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5CC68B8"/>
    <w:multiLevelType w:val="hybridMultilevel"/>
    <w:tmpl w:val="52584F8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9435171"/>
    <w:multiLevelType w:val="hybridMultilevel"/>
    <w:tmpl w:val="3C1433F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E95632A"/>
    <w:multiLevelType w:val="hybridMultilevel"/>
    <w:tmpl w:val="3AE4CDDC"/>
    <w:lvl w:ilvl="0" w:tplc="B9FEC50A">
      <w:start w:val="2"/>
      <w:numFmt w:val="decimal"/>
      <w:lvlText w:val="%1."/>
      <w:lvlJc w:val="left"/>
      <w:pPr>
        <w:tabs>
          <w:tab w:val="num" w:pos="720"/>
        </w:tabs>
        <w:ind w:left="720" w:hanging="360"/>
      </w:pPr>
      <w:rPr>
        <w:rFonts w:cs="Times New Roman"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F006F9C"/>
    <w:multiLevelType w:val="hybridMultilevel"/>
    <w:tmpl w:val="E0E088C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F3A212B"/>
    <w:multiLevelType w:val="hybridMultilevel"/>
    <w:tmpl w:val="4C28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44"/>
  </w:num>
  <w:num w:numId="4">
    <w:abstractNumId w:val="29"/>
  </w:num>
  <w:num w:numId="5">
    <w:abstractNumId w:val="23"/>
  </w:num>
  <w:num w:numId="6">
    <w:abstractNumId w:val="6"/>
  </w:num>
  <w:num w:numId="7">
    <w:abstractNumId w:val="38"/>
  </w:num>
  <w:num w:numId="8">
    <w:abstractNumId w:val="51"/>
  </w:num>
  <w:num w:numId="9">
    <w:abstractNumId w:val="40"/>
  </w:num>
  <w:num w:numId="10">
    <w:abstractNumId w:val="39"/>
  </w:num>
  <w:num w:numId="11">
    <w:abstractNumId w:val="0"/>
  </w:num>
  <w:num w:numId="12">
    <w:abstractNumId w:val="25"/>
  </w:num>
  <w:num w:numId="13">
    <w:abstractNumId w:val="48"/>
  </w:num>
  <w:num w:numId="14">
    <w:abstractNumId w:val="9"/>
  </w:num>
  <w:num w:numId="15">
    <w:abstractNumId w:val="17"/>
  </w:num>
  <w:num w:numId="16">
    <w:abstractNumId w:val="18"/>
  </w:num>
  <w:num w:numId="17">
    <w:abstractNumId w:val="47"/>
  </w:num>
  <w:num w:numId="18">
    <w:abstractNumId w:val="16"/>
  </w:num>
  <w:num w:numId="19">
    <w:abstractNumId w:val="43"/>
  </w:num>
  <w:num w:numId="20">
    <w:abstractNumId w:val="32"/>
  </w:num>
  <w:num w:numId="21">
    <w:abstractNumId w:val="22"/>
  </w:num>
  <w:num w:numId="22">
    <w:abstractNumId w:val="24"/>
  </w:num>
  <w:num w:numId="23">
    <w:abstractNumId w:val="41"/>
  </w:num>
  <w:num w:numId="24">
    <w:abstractNumId w:val="42"/>
  </w:num>
  <w:num w:numId="25">
    <w:abstractNumId w:val="7"/>
  </w:num>
  <w:num w:numId="26">
    <w:abstractNumId w:val="26"/>
  </w:num>
  <w:num w:numId="27">
    <w:abstractNumId w:val="46"/>
  </w:num>
  <w:num w:numId="28">
    <w:abstractNumId w:val="3"/>
  </w:num>
  <w:num w:numId="29">
    <w:abstractNumId w:val="50"/>
  </w:num>
  <w:num w:numId="30">
    <w:abstractNumId w:val="36"/>
  </w:num>
  <w:num w:numId="31">
    <w:abstractNumId w:val="12"/>
  </w:num>
  <w:num w:numId="32">
    <w:abstractNumId w:val="13"/>
  </w:num>
  <w:num w:numId="33">
    <w:abstractNumId w:val="33"/>
  </w:num>
  <w:num w:numId="34">
    <w:abstractNumId w:val="20"/>
  </w:num>
  <w:num w:numId="35">
    <w:abstractNumId w:val="21"/>
  </w:num>
  <w:num w:numId="36">
    <w:abstractNumId w:val="35"/>
  </w:num>
  <w:num w:numId="37">
    <w:abstractNumId w:val="2"/>
  </w:num>
  <w:num w:numId="38">
    <w:abstractNumId w:val="34"/>
  </w:num>
  <w:num w:numId="39">
    <w:abstractNumId w:val="14"/>
  </w:num>
  <w:num w:numId="40">
    <w:abstractNumId w:val="5"/>
  </w:num>
  <w:num w:numId="41">
    <w:abstractNumId w:val="28"/>
  </w:num>
  <w:num w:numId="42">
    <w:abstractNumId w:val="11"/>
  </w:num>
  <w:num w:numId="43">
    <w:abstractNumId w:val="30"/>
  </w:num>
  <w:num w:numId="44">
    <w:abstractNumId w:val="27"/>
  </w:num>
  <w:num w:numId="45">
    <w:abstractNumId w:val="37"/>
  </w:num>
  <w:num w:numId="46">
    <w:abstractNumId w:val="10"/>
  </w:num>
  <w:num w:numId="47">
    <w:abstractNumId w:val="31"/>
  </w:num>
  <w:num w:numId="48">
    <w:abstractNumId w:val="8"/>
  </w:num>
  <w:num w:numId="49">
    <w:abstractNumId w:val="49"/>
  </w:num>
  <w:num w:numId="50">
    <w:abstractNumId w:val="4"/>
  </w:num>
  <w:num w:numId="51">
    <w:abstractNumId w:val="45"/>
  </w:num>
  <w:num w:numId="52">
    <w:abstractNumId w:val="1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0A1"/>
    <w:rsid w:val="00002C0A"/>
    <w:rsid w:val="00004402"/>
    <w:rsid w:val="000127F9"/>
    <w:rsid w:val="00013508"/>
    <w:rsid w:val="00017449"/>
    <w:rsid w:val="0002563A"/>
    <w:rsid w:val="00031F7B"/>
    <w:rsid w:val="00032469"/>
    <w:rsid w:val="00034992"/>
    <w:rsid w:val="00045783"/>
    <w:rsid w:val="0004771B"/>
    <w:rsid w:val="00052D01"/>
    <w:rsid w:val="00054434"/>
    <w:rsid w:val="0005631E"/>
    <w:rsid w:val="00060AA6"/>
    <w:rsid w:val="00073C8C"/>
    <w:rsid w:val="00074A6A"/>
    <w:rsid w:val="00077A88"/>
    <w:rsid w:val="00077C35"/>
    <w:rsid w:val="0008178A"/>
    <w:rsid w:val="00087099"/>
    <w:rsid w:val="00090CD8"/>
    <w:rsid w:val="00094EE7"/>
    <w:rsid w:val="000A05D8"/>
    <w:rsid w:val="000A63F4"/>
    <w:rsid w:val="000A6512"/>
    <w:rsid w:val="000A7D69"/>
    <w:rsid w:val="000A7E08"/>
    <w:rsid w:val="000B5424"/>
    <w:rsid w:val="000D4412"/>
    <w:rsid w:val="000D60B1"/>
    <w:rsid w:val="000E2A79"/>
    <w:rsid w:val="000E4EF7"/>
    <w:rsid w:val="000F1AF1"/>
    <w:rsid w:val="000F39B4"/>
    <w:rsid w:val="000F4A9E"/>
    <w:rsid w:val="000F76A9"/>
    <w:rsid w:val="00112688"/>
    <w:rsid w:val="00114DF1"/>
    <w:rsid w:val="001154B9"/>
    <w:rsid w:val="0012039B"/>
    <w:rsid w:val="001217BF"/>
    <w:rsid w:val="001244C5"/>
    <w:rsid w:val="0013059D"/>
    <w:rsid w:val="001411B6"/>
    <w:rsid w:val="0014708F"/>
    <w:rsid w:val="00147EC0"/>
    <w:rsid w:val="00153D3F"/>
    <w:rsid w:val="00155745"/>
    <w:rsid w:val="00161781"/>
    <w:rsid w:val="00171250"/>
    <w:rsid w:val="00176D89"/>
    <w:rsid w:val="00180C3B"/>
    <w:rsid w:val="00181AAD"/>
    <w:rsid w:val="00187154"/>
    <w:rsid w:val="00190C8C"/>
    <w:rsid w:val="001A5C05"/>
    <w:rsid w:val="001A6A25"/>
    <w:rsid w:val="001B32DA"/>
    <w:rsid w:val="001C432B"/>
    <w:rsid w:val="001C7A80"/>
    <w:rsid w:val="001D37D1"/>
    <w:rsid w:val="001D69BD"/>
    <w:rsid w:val="001E4BC8"/>
    <w:rsid w:val="001E5078"/>
    <w:rsid w:val="001F0DFB"/>
    <w:rsid w:val="001F4909"/>
    <w:rsid w:val="001F4B05"/>
    <w:rsid w:val="00204EC3"/>
    <w:rsid w:val="00207003"/>
    <w:rsid w:val="00217F72"/>
    <w:rsid w:val="00222EBE"/>
    <w:rsid w:val="00223346"/>
    <w:rsid w:val="00226B14"/>
    <w:rsid w:val="00240AAA"/>
    <w:rsid w:val="00241D0E"/>
    <w:rsid w:val="00241FAE"/>
    <w:rsid w:val="00243B3E"/>
    <w:rsid w:val="00244AE7"/>
    <w:rsid w:val="00250792"/>
    <w:rsid w:val="00252982"/>
    <w:rsid w:val="00254033"/>
    <w:rsid w:val="002610FD"/>
    <w:rsid w:val="002632AD"/>
    <w:rsid w:val="00263989"/>
    <w:rsid w:val="0029100C"/>
    <w:rsid w:val="00295D01"/>
    <w:rsid w:val="00297D1E"/>
    <w:rsid w:val="002A49DE"/>
    <w:rsid w:val="002B040A"/>
    <w:rsid w:val="002B4F63"/>
    <w:rsid w:val="002C1B8F"/>
    <w:rsid w:val="002D3105"/>
    <w:rsid w:val="002D50AA"/>
    <w:rsid w:val="002E0003"/>
    <w:rsid w:val="002E0D61"/>
    <w:rsid w:val="002E5CA2"/>
    <w:rsid w:val="002E65E4"/>
    <w:rsid w:val="002F233F"/>
    <w:rsid w:val="002F29AB"/>
    <w:rsid w:val="00307EBB"/>
    <w:rsid w:val="00313593"/>
    <w:rsid w:val="003166DB"/>
    <w:rsid w:val="003254B0"/>
    <w:rsid w:val="00331228"/>
    <w:rsid w:val="003318CE"/>
    <w:rsid w:val="003370EF"/>
    <w:rsid w:val="003416D9"/>
    <w:rsid w:val="00351E40"/>
    <w:rsid w:val="00366537"/>
    <w:rsid w:val="003873ED"/>
    <w:rsid w:val="00390653"/>
    <w:rsid w:val="00390B07"/>
    <w:rsid w:val="00390CC7"/>
    <w:rsid w:val="00393427"/>
    <w:rsid w:val="00393CFD"/>
    <w:rsid w:val="003A2D93"/>
    <w:rsid w:val="003A622C"/>
    <w:rsid w:val="003B1590"/>
    <w:rsid w:val="003B57AA"/>
    <w:rsid w:val="003B7022"/>
    <w:rsid w:val="003C6C75"/>
    <w:rsid w:val="003D56ED"/>
    <w:rsid w:val="003E2C6A"/>
    <w:rsid w:val="003E44D5"/>
    <w:rsid w:val="00403D42"/>
    <w:rsid w:val="00414661"/>
    <w:rsid w:val="00415DD0"/>
    <w:rsid w:val="00420C0F"/>
    <w:rsid w:val="00430912"/>
    <w:rsid w:val="00436A3B"/>
    <w:rsid w:val="00436AF5"/>
    <w:rsid w:val="00441050"/>
    <w:rsid w:val="00445731"/>
    <w:rsid w:val="0045461B"/>
    <w:rsid w:val="00457F1B"/>
    <w:rsid w:val="00460B2D"/>
    <w:rsid w:val="00461059"/>
    <w:rsid w:val="00462AC7"/>
    <w:rsid w:val="004643C6"/>
    <w:rsid w:val="00465F1E"/>
    <w:rsid w:val="00474C0A"/>
    <w:rsid w:val="00482631"/>
    <w:rsid w:val="00494260"/>
    <w:rsid w:val="004A563F"/>
    <w:rsid w:val="004A7E7E"/>
    <w:rsid w:val="004B1CD4"/>
    <w:rsid w:val="004C6C23"/>
    <w:rsid w:val="004D0595"/>
    <w:rsid w:val="004D1FD9"/>
    <w:rsid w:val="004E297E"/>
    <w:rsid w:val="004E2A5F"/>
    <w:rsid w:val="004E3267"/>
    <w:rsid w:val="004E65CF"/>
    <w:rsid w:val="004F18BE"/>
    <w:rsid w:val="005020B5"/>
    <w:rsid w:val="005020CC"/>
    <w:rsid w:val="005065CC"/>
    <w:rsid w:val="005121C8"/>
    <w:rsid w:val="00512207"/>
    <w:rsid w:val="005156C9"/>
    <w:rsid w:val="00520479"/>
    <w:rsid w:val="00522720"/>
    <w:rsid w:val="00532622"/>
    <w:rsid w:val="005401D7"/>
    <w:rsid w:val="0054020D"/>
    <w:rsid w:val="00540F7A"/>
    <w:rsid w:val="005420D0"/>
    <w:rsid w:val="005462BA"/>
    <w:rsid w:val="0056512B"/>
    <w:rsid w:val="00572C96"/>
    <w:rsid w:val="0057561B"/>
    <w:rsid w:val="00582B31"/>
    <w:rsid w:val="0058426F"/>
    <w:rsid w:val="00585688"/>
    <w:rsid w:val="00593FF6"/>
    <w:rsid w:val="005956BC"/>
    <w:rsid w:val="005A0F6E"/>
    <w:rsid w:val="005A1A9C"/>
    <w:rsid w:val="005A38B6"/>
    <w:rsid w:val="005B7153"/>
    <w:rsid w:val="005C09D0"/>
    <w:rsid w:val="005E0068"/>
    <w:rsid w:val="005E06B0"/>
    <w:rsid w:val="005E2CDB"/>
    <w:rsid w:val="005E5D1F"/>
    <w:rsid w:val="005E60D9"/>
    <w:rsid w:val="005E6362"/>
    <w:rsid w:val="005E6B57"/>
    <w:rsid w:val="005F0A10"/>
    <w:rsid w:val="005F2B21"/>
    <w:rsid w:val="005F4C8F"/>
    <w:rsid w:val="005F5B5E"/>
    <w:rsid w:val="006029B3"/>
    <w:rsid w:val="006039F5"/>
    <w:rsid w:val="006323DC"/>
    <w:rsid w:val="006364BC"/>
    <w:rsid w:val="006529BA"/>
    <w:rsid w:val="00667102"/>
    <w:rsid w:val="00674EAE"/>
    <w:rsid w:val="00681B39"/>
    <w:rsid w:val="0068411C"/>
    <w:rsid w:val="00685F1A"/>
    <w:rsid w:val="0069386F"/>
    <w:rsid w:val="006A4443"/>
    <w:rsid w:val="006B03DC"/>
    <w:rsid w:val="006B35DF"/>
    <w:rsid w:val="006C7C61"/>
    <w:rsid w:val="006D0CBD"/>
    <w:rsid w:val="006D5021"/>
    <w:rsid w:val="006E24EF"/>
    <w:rsid w:val="006E2CAB"/>
    <w:rsid w:val="006E4977"/>
    <w:rsid w:val="006F29ED"/>
    <w:rsid w:val="006F50CF"/>
    <w:rsid w:val="00700B59"/>
    <w:rsid w:val="007027A5"/>
    <w:rsid w:val="007107D8"/>
    <w:rsid w:val="00715D50"/>
    <w:rsid w:val="007163E4"/>
    <w:rsid w:val="0072617F"/>
    <w:rsid w:val="00727EE0"/>
    <w:rsid w:val="007313A5"/>
    <w:rsid w:val="00735F65"/>
    <w:rsid w:val="007503DE"/>
    <w:rsid w:val="0076108A"/>
    <w:rsid w:val="00774BDF"/>
    <w:rsid w:val="00791642"/>
    <w:rsid w:val="00793B80"/>
    <w:rsid w:val="007A1964"/>
    <w:rsid w:val="007A1B59"/>
    <w:rsid w:val="007A2079"/>
    <w:rsid w:val="007A347B"/>
    <w:rsid w:val="007A63F5"/>
    <w:rsid w:val="007A6F9E"/>
    <w:rsid w:val="007B038C"/>
    <w:rsid w:val="007B05C6"/>
    <w:rsid w:val="007B069F"/>
    <w:rsid w:val="007B4F02"/>
    <w:rsid w:val="007C39CC"/>
    <w:rsid w:val="007D2991"/>
    <w:rsid w:val="007D6F99"/>
    <w:rsid w:val="007E07BE"/>
    <w:rsid w:val="007E1515"/>
    <w:rsid w:val="007E2A96"/>
    <w:rsid w:val="007F3392"/>
    <w:rsid w:val="007F36C4"/>
    <w:rsid w:val="007F7A06"/>
    <w:rsid w:val="00802462"/>
    <w:rsid w:val="008145E4"/>
    <w:rsid w:val="008153C5"/>
    <w:rsid w:val="0082082D"/>
    <w:rsid w:val="008275AC"/>
    <w:rsid w:val="00827B12"/>
    <w:rsid w:val="00827D03"/>
    <w:rsid w:val="00830528"/>
    <w:rsid w:val="00835A96"/>
    <w:rsid w:val="00843B9C"/>
    <w:rsid w:val="008440BC"/>
    <w:rsid w:val="00850C6F"/>
    <w:rsid w:val="00856798"/>
    <w:rsid w:val="00860FD0"/>
    <w:rsid w:val="00862D3A"/>
    <w:rsid w:val="00862E65"/>
    <w:rsid w:val="00866F4A"/>
    <w:rsid w:val="008675D6"/>
    <w:rsid w:val="00870109"/>
    <w:rsid w:val="008719C0"/>
    <w:rsid w:val="00875DC9"/>
    <w:rsid w:val="00877485"/>
    <w:rsid w:val="008853CE"/>
    <w:rsid w:val="00886FBD"/>
    <w:rsid w:val="00892421"/>
    <w:rsid w:val="008A29CE"/>
    <w:rsid w:val="008A3FEB"/>
    <w:rsid w:val="008B0302"/>
    <w:rsid w:val="008C2C36"/>
    <w:rsid w:val="008D1136"/>
    <w:rsid w:val="008D432F"/>
    <w:rsid w:val="008E5AC6"/>
    <w:rsid w:val="008F07CA"/>
    <w:rsid w:val="008F092E"/>
    <w:rsid w:val="008F5004"/>
    <w:rsid w:val="00903EAD"/>
    <w:rsid w:val="00912E2E"/>
    <w:rsid w:val="0091770A"/>
    <w:rsid w:val="00937255"/>
    <w:rsid w:val="00952B7E"/>
    <w:rsid w:val="00955309"/>
    <w:rsid w:val="00965ADA"/>
    <w:rsid w:val="00965F25"/>
    <w:rsid w:val="00973042"/>
    <w:rsid w:val="00975337"/>
    <w:rsid w:val="00985192"/>
    <w:rsid w:val="0099094F"/>
    <w:rsid w:val="009909E5"/>
    <w:rsid w:val="009A233A"/>
    <w:rsid w:val="009A363F"/>
    <w:rsid w:val="009A3C9D"/>
    <w:rsid w:val="009B43F4"/>
    <w:rsid w:val="009B4AD1"/>
    <w:rsid w:val="009C12EF"/>
    <w:rsid w:val="009C55F6"/>
    <w:rsid w:val="009D0E94"/>
    <w:rsid w:val="009D3724"/>
    <w:rsid w:val="009D3F82"/>
    <w:rsid w:val="009D5153"/>
    <w:rsid w:val="009D5FC3"/>
    <w:rsid w:val="009E0280"/>
    <w:rsid w:val="009E0709"/>
    <w:rsid w:val="009F074B"/>
    <w:rsid w:val="009F3D3A"/>
    <w:rsid w:val="00A04D4C"/>
    <w:rsid w:val="00A11022"/>
    <w:rsid w:val="00A130FB"/>
    <w:rsid w:val="00A26B02"/>
    <w:rsid w:val="00A33454"/>
    <w:rsid w:val="00A374BD"/>
    <w:rsid w:val="00A40F25"/>
    <w:rsid w:val="00A40F49"/>
    <w:rsid w:val="00A434BA"/>
    <w:rsid w:val="00A564DE"/>
    <w:rsid w:val="00A56DB3"/>
    <w:rsid w:val="00A607D2"/>
    <w:rsid w:val="00A655C7"/>
    <w:rsid w:val="00A66607"/>
    <w:rsid w:val="00A72323"/>
    <w:rsid w:val="00A72CBB"/>
    <w:rsid w:val="00A74826"/>
    <w:rsid w:val="00A80C83"/>
    <w:rsid w:val="00A8211A"/>
    <w:rsid w:val="00A82DDD"/>
    <w:rsid w:val="00A8405C"/>
    <w:rsid w:val="00AB0B16"/>
    <w:rsid w:val="00AC04C4"/>
    <w:rsid w:val="00AC1222"/>
    <w:rsid w:val="00AC1F00"/>
    <w:rsid w:val="00AD096C"/>
    <w:rsid w:val="00AD5D0D"/>
    <w:rsid w:val="00AE1697"/>
    <w:rsid w:val="00AE2018"/>
    <w:rsid w:val="00AE2794"/>
    <w:rsid w:val="00AE4B2D"/>
    <w:rsid w:val="00AF7BA4"/>
    <w:rsid w:val="00B01108"/>
    <w:rsid w:val="00B024CB"/>
    <w:rsid w:val="00B144B3"/>
    <w:rsid w:val="00B25C3F"/>
    <w:rsid w:val="00B27332"/>
    <w:rsid w:val="00B30491"/>
    <w:rsid w:val="00B30EE2"/>
    <w:rsid w:val="00B3183E"/>
    <w:rsid w:val="00B471E0"/>
    <w:rsid w:val="00B474AA"/>
    <w:rsid w:val="00B6036D"/>
    <w:rsid w:val="00B611DB"/>
    <w:rsid w:val="00B62164"/>
    <w:rsid w:val="00B728C4"/>
    <w:rsid w:val="00B72E52"/>
    <w:rsid w:val="00B75888"/>
    <w:rsid w:val="00B84670"/>
    <w:rsid w:val="00B94924"/>
    <w:rsid w:val="00B96B76"/>
    <w:rsid w:val="00B97917"/>
    <w:rsid w:val="00BA2328"/>
    <w:rsid w:val="00BA451E"/>
    <w:rsid w:val="00BA619F"/>
    <w:rsid w:val="00BA6EA2"/>
    <w:rsid w:val="00BB215B"/>
    <w:rsid w:val="00BB7855"/>
    <w:rsid w:val="00BC034B"/>
    <w:rsid w:val="00BC1284"/>
    <w:rsid w:val="00BC5498"/>
    <w:rsid w:val="00BF360C"/>
    <w:rsid w:val="00BF3AC7"/>
    <w:rsid w:val="00BF5BCC"/>
    <w:rsid w:val="00C12618"/>
    <w:rsid w:val="00C12AFB"/>
    <w:rsid w:val="00C144C8"/>
    <w:rsid w:val="00C174DB"/>
    <w:rsid w:val="00C17FC7"/>
    <w:rsid w:val="00C20E37"/>
    <w:rsid w:val="00C224B5"/>
    <w:rsid w:val="00C25DC8"/>
    <w:rsid w:val="00C30D29"/>
    <w:rsid w:val="00C31E57"/>
    <w:rsid w:val="00C33EEB"/>
    <w:rsid w:val="00C4683E"/>
    <w:rsid w:val="00C51A2A"/>
    <w:rsid w:val="00C51B6E"/>
    <w:rsid w:val="00C52778"/>
    <w:rsid w:val="00C568C7"/>
    <w:rsid w:val="00C60D04"/>
    <w:rsid w:val="00C66845"/>
    <w:rsid w:val="00C71CFD"/>
    <w:rsid w:val="00C73882"/>
    <w:rsid w:val="00C759B7"/>
    <w:rsid w:val="00C76935"/>
    <w:rsid w:val="00C77A32"/>
    <w:rsid w:val="00C8068F"/>
    <w:rsid w:val="00C8307E"/>
    <w:rsid w:val="00C841F2"/>
    <w:rsid w:val="00C94D87"/>
    <w:rsid w:val="00CA3CE5"/>
    <w:rsid w:val="00CA6A98"/>
    <w:rsid w:val="00CA72B5"/>
    <w:rsid w:val="00CB031B"/>
    <w:rsid w:val="00CB501F"/>
    <w:rsid w:val="00CC4663"/>
    <w:rsid w:val="00CD1FDD"/>
    <w:rsid w:val="00CD30D4"/>
    <w:rsid w:val="00CD49FE"/>
    <w:rsid w:val="00CD6D2A"/>
    <w:rsid w:val="00CE0C18"/>
    <w:rsid w:val="00CE0CF3"/>
    <w:rsid w:val="00CE2E24"/>
    <w:rsid w:val="00CF0011"/>
    <w:rsid w:val="00CF79C5"/>
    <w:rsid w:val="00D028B0"/>
    <w:rsid w:val="00D050C0"/>
    <w:rsid w:val="00D05EA1"/>
    <w:rsid w:val="00D11C85"/>
    <w:rsid w:val="00D14E5B"/>
    <w:rsid w:val="00D16814"/>
    <w:rsid w:val="00D20DEB"/>
    <w:rsid w:val="00D346AC"/>
    <w:rsid w:val="00D34735"/>
    <w:rsid w:val="00D35668"/>
    <w:rsid w:val="00D45E88"/>
    <w:rsid w:val="00D470A1"/>
    <w:rsid w:val="00D63626"/>
    <w:rsid w:val="00D642E7"/>
    <w:rsid w:val="00D70B1D"/>
    <w:rsid w:val="00D76DB7"/>
    <w:rsid w:val="00D77F37"/>
    <w:rsid w:val="00D815B2"/>
    <w:rsid w:val="00D838C3"/>
    <w:rsid w:val="00D92535"/>
    <w:rsid w:val="00DA545A"/>
    <w:rsid w:val="00DA63F0"/>
    <w:rsid w:val="00DB38DC"/>
    <w:rsid w:val="00DB3DFF"/>
    <w:rsid w:val="00DB535C"/>
    <w:rsid w:val="00DC02A5"/>
    <w:rsid w:val="00DC0C26"/>
    <w:rsid w:val="00DD5154"/>
    <w:rsid w:val="00DE02A7"/>
    <w:rsid w:val="00DE38EB"/>
    <w:rsid w:val="00DF70FC"/>
    <w:rsid w:val="00E0028F"/>
    <w:rsid w:val="00E01C66"/>
    <w:rsid w:val="00E05A1C"/>
    <w:rsid w:val="00E1087E"/>
    <w:rsid w:val="00E14143"/>
    <w:rsid w:val="00E242F7"/>
    <w:rsid w:val="00E32B43"/>
    <w:rsid w:val="00E37EAF"/>
    <w:rsid w:val="00E4233F"/>
    <w:rsid w:val="00E42529"/>
    <w:rsid w:val="00E4457D"/>
    <w:rsid w:val="00E44F58"/>
    <w:rsid w:val="00E50B70"/>
    <w:rsid w:val="00E552CD"/>
    <w:rsid w:val="00E57FDB"/>
    <w:rsid w:val="00E60E5D"/>
    <w:rsid w:val="00E64A06"/>
    <w:rsid w:val="00E7214D"/>
    <w:rsid w:val="00E772D4"/>
    <w:rsid w:val="00E85BDE"/>
    <w:rsid w:val="00EA12DB"/>
    <w:rsid w:val="00EA50BE"/>
    <w:rsid w:val="00EA698C"/>
    <w:rsid w:val="00EB1BB3"/>
    <w:rsid w:val="00EB6DC8"/>
    <w:rsid w:val="00EC103E"/>
    <w:rsid w:val="00EE3297"/>
    <w:rsid w:val="00EE409A"/>
    <w:rsid w:val="00EF38E8"/>
    <w:rsid w:val="00F03FEE"/>
    <w:rsid w:val="00F1009F"/>
    <w:rsid w:val="00F11F10"/>
    <w:rsid w:val="00F17808"/>
    <w:rsid w:val="00F21114"/>
    <w:rsid w:val="00F216DE"/>
    <w:rsid w:val="00F24938"/>
    <w:rsid w:val="00F26F8F"/>
    <w:rsid w:val="00F27B07"/>
    <w:rsid w:val="00F300E2"/>
    <w:rsid w:val="00F35013"/>
    <w:rsid w:val="00F401BB"/>
    <w:rsid w:val="00F44AB5"/>
    <w:rsid w:val="00F504B6"/>
    <w:rsid w:val="00F559A4"/>
    <w:rsid w:val="00F561FF"/>
    <w:rsid w:val="00F629C4"/>
    <w:rsid w:val="00F67BDF"/>
    <w:rsid w:val="00F721C6"/>
    <w:rsid w:val="00F817C3"/>
    <w:rsid w:val="00F819B0"/>
    <w:rsid w:val="00F92A85"/>
    <w:rsid w:val="00FA12B3"/>
    <w:rsid w:val="00FB4E91"/>
    <w:rsid w:val="00FC09FB"/>
    <w:rsid w:val="00FC3523"/>
    <w:rsid w:val="00FC3CD2"/>
    <w:rsid w:val="00FC44E0"/>
    <w:rsid w:val="00FC6AF9"/>
    <w:rsid w:val="00FD2D77"/>
    <w:rsid w:val="00FE6E04"/>
    <w:rsid w:val="00FE6EE5"/>
    <w:rsid w:val="00FF2F1E"/>
    <w:rsid w:val="00FF6A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065CC"/>
    <w:pPr>
      <w:spacing w:after="200" w:line="252" w:lineRule="auto"/>
    </w:pPr>
  </w:style>
  <w:style w:type="paragraph" w:styleId="Heading1">
    <w:name w:val="heading 1"/>
    <w:aliases w:val="H1-Sec.Head"/>
    <w:basedOn w:val="Normal"/>
    <w:next w:val="Normal"/>
    <w:link w:val="Heading1Char"/>
    <w:uiPriority w:val="99"/>
    <w:qFormat/>
    <w:rsid w:val="005065CC"/>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5065CC"/>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5065CC"/>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5065CC"/>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5065CC"/>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5065CC"/>
    <w:pPr>
      <w:spacing w:after="120"/>
      <w:jc w:val="center"/>
      <w:outlineLvl w:val="5"/>
    </w:pPr>
    <w:rPr>
      <w:caps/>
      <w:color w:val="943634"/>
      <w:spacing w:val="10"/>
    </w:rPr>
  </w:style>
  <w:style w:type="paragraph" w:styleId="Heading7">
    <w:name w:val="heading 7"/>
    <w:basedOn w:val="Normal"/>
    <w:next w:val="Normal"/>
    <w:link w:val="Heading7Char"/>
    <w:uiPriority w:val="99"/>
    <w:qFormat/>
    <w:rsid w:val="005065CC"/>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5065CC"/>
    <w:pPr>
      <w:spacing w:after="120"/>
      <w:jc w:val="center"/>
      <w:outlineLvl w:val="7"/>
    </w:pPr>
    <w:rPr>
      <w:caps/>
      <w:spacing w:val="10"/>
    </w:rPr>
  </w:style>
  <w:style w:type="paragraph" w:styleId="Heading9">
    <w:name w:val="heading 9"/>
    <w:basedOn w:val="Normal"/>
    <w:next w:val="Normal"/>
    <w:link w:val="Heading9Char"/>
    <w:uiPriority w:val="99"/>
    <w:qFormat/>
    <w:rsid w:val="005065CC"/>
    <w:pPr>
      <w:spacing w:after="120"/>
      <w:jc w:val="center"/>
      <w:outlineLvl w:val="8"/>
    </w:pPr>
    <w:rPr>
      <w:i/>
      <w:iCs/>
      <w:cap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5065CC"/>
    <w:rPr>
      <w:rFonts w:eastAsia="Times New Roman"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semiHidden/>
    <w:locked/>
    <w:rsid w:val="005065CC"/>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semiHidden/>
    <w:locked/>
    <w:rsid w:val="005065CC"/>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semiHidden/>
    <w:locked/>
    <w:rsid w:val="005065CC"/>
    <w:rPr>
      <w:rFonts w:eastAsia="Times New Roman" w:cs="Times New Roman"/>
      <w:caps/>
      <w:color w:val="622423"/>
      <w:spacing w:val="10"/>
    </w:rPr>
  </w:style>
  <w:style w:type="character" w:customStyle="1" w:styleId="Heading5Char">
    <w:name w:val="Heading 5 Char"/>
    <w:basedOn w:val="DefaultParagraphFont"/>
    <w:link w:val="Heading5"/>
    <w:uiPriority w:val="99"/>
    <w:semiHidden/>
    <w:locked/>
    <w:rsid w:val="005065CC"/>
    <w:rPr>
      <w:rFonts w:eastAsia="Times New Roman" w:cs="Times New Roman"/>
      <w:caps/>
      <w:color w:val="622423"/>
      <w:spacing w:val="10"/>
    </w:rPr>
  </w:style>
  <w:style w:type="character" w:customStyle="1" w:styleId="Heading6Char">
    <w:name w:val="Heading 6 Char"/>
    <w:basedOn w:val="DefaultParagraphFont"/>
    <w:link w:val="Heading6"/>
    <w:uiPriority w:val="99"/>
    <w:semiHidden/>
    <w:locked/>
    <w:rsid w:val="005065CC"/>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5065CC"/>
    <w:rPr>
      <w:rFonts w:eastAsia="Times New Roman" w:cs="Times New Roman"/>
      <w:i/>
      <w:iCs/>
      <w:caps/>
      <w:color w:val="943634"/>
      <w:spacing w:val="10"/>
    </w:rPr>
  </w:style>
  <w:style w:type="character" w:customStyle="1" w:styleId="Heading8Char">
    <w:name w:val="Heading 8 Char"/>
    <w:basedOn w:val="DefaultParagraphFont"/>
    <w:link w:val="Heading8"/>
    <w:uiPriority w:val="99"/>
    <w:semiHidden/>
    <w:locked/>
    <w:rsid w:val="005065CC"/>
    <w:rPr>
      <w:rFonts w:eastAsia="Times New Roman" w:cs="Times New Roman"/>
      <w:caps/>
      <w:spacing w:val="10"/>
      <w:sz w:val="20"/>
      <w:szCs w:val="20"/>
    </w:rPr>
  </w:style>
  <w:style w:type="character" w:customStyle="1" w:styleId="Heading9Char">
    <w:name w:val="Heading 9 Char"/>
    <w:basedOn w:val="DefaultParagraphFont"/>
    <w:link w:val="Heading9"/>
    <w:uiPriority w:val="99"/>
    <w:semiHidden/>
    <w:locked/>
    <w:rsid w:val="005065CC"/>
    <w:rPr>
      <w:rFonts w:eastAsia="Times New Roman" w:cs="Times New Roman"/>
      <w:i/>
      <w:iCs/>
      <w:caps/>
      <w:spacing w:val="10"/>
      <w:sz w:val="20"/>
      <w:szCs w:val="20"/>
    </w:rPr>
  </w:style>
  <w:style w:type="table" w:styleId="TableGrid">
    <w:name w:val="Table Grid"/>
    <w:basedOn w:val="TableNormal"/>
    <w:uiPriority w:val="99"/>
    <w:rsid w:val="00D470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D470A1"/>
  </w:style>
  <w:style w:type="character" w:customStyle="1" w:styleId="CommentTextChar">
    <w:name w:val="Comment Text Char"/>
    <w:basedOn w:val="DefaultParagraphFont"/>
    <w:link w:val="CommentText"/>
    <w:uiPriority w:val="99"/>
    <w:semiHidden/>
    <w:locked/>
    <w:rsid w:val="00D470A1"/>
    <w:rPr>
      <w:rFonts w:ascii="Calibri" w:hAnsi="Calibri" w:cs="Times New Roman"/>
      <w:lang w:val="en-US" w:eastAsia="en-US" w:bidi="ar-SA"/>
    </w:rPr>
  </w:style>
  <w:style w:type="paragraph" w:styleId="CommentSubject">
    <w:name w:val="annotation subject"/>
    <w:basedOn w:val="CommentText"/>
    <w:next w:val="CommentText"/>
    <w:link w:val="CommentSubjectChar"/>
    <w:uiPriority w:val="99"/>
    <w:semiHidden/>
    <w:rsid w:val="00D470A1"/>
    <w:rPr>
      <w:b/>
      <w:bCs/>
    </w:rPr>
  </w:style>
  <w:style w:type="character" w:customStyle="1" w:styleId="CommentSubjectChar">
    <w:name w:val="Comment Subject Char"/>
    <w:basedOn w:val="CommentTextChar"/>
    <w:link w:val="CommentSubject"/>
    <w:uiPriority w:val="99"/>
    <w:semiHidden/>
    <w:locked/>
    <w:rsid w:val="00D470A1"/>
    <w:rPr>
      <w:b/>
      <w:bCs/>
    </w:rPr>
  </w:style>
  <w:style w:type="paragraph" w:styleId="BalloonText">
    <w:name w:val="Balloon Text"/>
    <w:basedOn w:val="Normal"/>
    <w:link w:val="BalloonTextChar"/>
    <w:uiPriority w:val="99"/>
    <w:semiHidden/>
    <w:rsid w:val="00D47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70A1"/>
    <w:rPr>
      <w:rFonts w:ascii="Tahoma" w:hAnsi="Tahoma" w:cs="Tahoma"/>
      <w:sz w:val="16"/>
      <w:szCs w:val="16"/>
      <w:lang w:val="en-US" w:eastAsia="en-US" w:bidi="ar-SA"/>
    </w:rPr>
  </w:style>
  <w:style w:type="paragraph" w:styleId="Header">
    <w:name w:val="header"/>
    <w:basedOn w:val="Normal"/>
    <w:link w:val="HeaderChar"/>
    <w:uiPriority w:val="99"/>
    <w:rsid w:val="00D470A1"/>
    <w:pPr>
      <w:tabs>
        <w:tab w:val="center" w:pos="4680"/>
        <w:tab w:val="right" w:pos="9360"/>
      </w:tabs>
    </w:pPr>
  </w:style>
  <w:style w:type="character" w:customStyle="1" w:styleId="HeaderChar">
    <w:name w:val="Header Char"/>
    <w:basedOn w:val="DefaultParagraphFont"/>
    <w:link w:val="Header"/>
    <w:uiPriority w:val="99"/>
    <w:locked/>
    <w:rsid w:val="00D470A1"/>
    <w:rPr>
      <w:rFonts w:ascii="Calibri" w:hAnsi="Calibri" w:cs="Times New Roman"/>
      <w:sz w:val="22"/>
      <w:szCs w:val="22"/>
      <w:lang w:val="en-US" w:eastAsia="en-US" w:bidi="ar-SA"/>
    </w:rPr>
  </w:style>
  <w:style w:type="paragraph" w:styleId="Footer">
    <w:name w:val="footer"/>
    <w:basedOn w:val="Normal"/>
    <w:link w:val="FooterChar"/>
    <w:uiPriority w:val="99"/>
    <w:rsid w:val="00D470A1"/>
    <w:pPr>
      <w:tabs>
        <w:tab w:val="center" w:pos="4680"/>
        <w:tab w:val="right" w:pos="9360"/>
      </w:tabs>
    </w:pPr>
  </w:style>
  <w:style w:type="character" w:customStyle="1" w:styleId="FooterChar">
    <w:name w:val="Footer Char"/>
    <w:basedOn w:val="DefaultParagraphFont"/>
    <w:link w:val="Footer"/>
    <w:uiPriority w:val="99"/>
    <w:locked/>
    <w:rsid w:val="00D470A1"/>
    <w:rPr>
      <w:rFonts w:ascii="Calibri" w:hAnsi="Calibri" w:cs="Times New Roman"/>
      <w:sz w:val="22"/>
      <w:szCs w:val="22"/>
      <w:lang w:val="en-US" w:eastAsia="en-US" w:bidi="ar-SA"/>
    </w:rPr>
  </w:style>
  <w:style w:type="paragraph" w:styleId="NormalWeb">
    <w:name w:val="Normal (Web)"/>
    <w:basedOn w:val="Normal"/>
    <w:uiPriority w:val="99"/>
    <w:rsid w:val="00D470A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D470A1"/>
    <w:rPr>
      <w:rFonts w:cs="Times New Roman"/>
      <w:color w:val="0000FF"/>
      <w:u w:val="single"/>
    </w:rPr>
  </w:style>
  <w:style w:type="character" w:styleId="FollowedHyperlink">
    <w:name w:val="FollowedHyperlink"/>
    <w:basedOn w:val="DefaultParagraphFont"/>
    <w:uiPriority w:val="99"/>
    <w:rsid w:val="00D470A1"/>
    <w:rPr>
      <w:rFonts w:cs="Times New Roman"/>
      <w:color w:val="606420"/>
      <w:u w:val="single"/>
    </w:rPr>
  </w:style>
  <w:style w:type="paragraph" w:styleId="BodyText">
    <w:name w:val="Body Text"/>
    <w:basedOn w:val="Normal"/>
    <w:link w:val="BodyTextChar"/>
    <w:uiPriority w:val="99"/>
    <w:rsid w:val="00241FAE"/>
    <w:pPr>
      <w:spacing w:after="0" w:line="240" w:lineRule="auto"/>
    </w:pPr>
    <w:rPr>
      <w:rFonts w:ascii="Times New Roman" w:hAnsi="Times New Roman"/>
      <w:sz w:val="72"/>
      <w:szCs w:val="24"/>
    </w:rPr>
  </w:style>
  <w:style w:type="character" w:customStyle="1" w:styleId="BodyTextChar">
    <w:name w:val="Body Text Char"/>
    <w:basedOn w:val="DefaultParagraphFont"/>
    <w:link w:val="BodyText"/>
    <w:uiPriority w:val="99"/>
    <w:locked/>
    <w:rsid w:val="00241FAE"/>
    <w:rPr>
      <w:rFonts w:cs="Times New Roman"/>
      <w:sz w:val="24"/>
      <w:szCs w:val="24"/>
    </w:rPr>
  </w:style>
  <w:style w:type="paragraph" w:styleId="Caption">
    <w:name w:val="caption"/>
    <w:basedOn w:val="Normal"/>
    <w:next w:val="Normal"/>
    <w:uiPriority w:val="99"/>
    <w:qFormat/>
    <w:rsid w:val="005065CC"/>
    <w:rPr>
      <w:caps/>
      <w:spacing w:val="10"/>
      <w:sz w:val="18"/>
      <w:szCs w:val="18"/>
    </w:rPr>
  </w:style>
  <w:style w:type="paragraph" w:styleId="Title">
    <w:name w:val="Title"/>
    <w:basedOn w:val="Normal"/>
    <w:next w:val="Normal"/>
    <w:link w:val="TitleChar"/>
    <w:uiPriority w:val="99"/>
    <w:qFormat/>
    <w:rsid w:val="005065CC"/>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5065CC"/>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5065C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5065CC"/>
    <w:rPr>
      <w:rFonts w:eastAsia="Times New Roman" w:cs="Times New Roman"/>
      <w:caps/>
      <w:spacing w:val="20"/>
      <w:sz w:val="18"/>
      <w:szCs w:val="18"/>
    </w:rPr>
  </w:style>
  <w:style w:type="character" w:styleId="Strong">
    <w:name w:val="Strong"/>
    <w:basedOn w:val="DefaultParagraphFont"/>
    <w:uiPriority w:val="99"/>
    <w:qFormat/>
    <w:rsid w:val="005065CC"/>
    <w:rPr>
      <w:rFonts w:cs="Times New Roman"/>
      <w:b/>
      <w:color w:val="943634"/>
      <w:spacing w:val="5"/>
    </w:rPr>
  </w:style>
  <w:style w:type="character" w:styleId="Emphasis">
    <w:name w:val="Emphasis"/>
    <w:basedOn w:val="DefaultParagraphFont"/>
    <w:uiPriority w:val="99"/>
    <w:qFormat/>
    <w:rsid w:val="005065CC"/>
    <w:rPr>
      <w:rFonts w:cs="Times New Roman"/>
      <w:caps/>
      <w:spacing w:val="5"/>
      <w:sz w:val="20"/>
    </w:rPr>
  </w:style>
  <w:style w:type="paragraph" w:styleId="NoSpacing">
    <w:name w:val="No Spacing"/>
    <w:basedOn w:val="Normal"/>
    <w:link w:val="NoSpacingChar"/>
    <w:uiPriority w:val="99"/>
    <w:qFormat/>
    <w:rsid w:val="005065CC"/>
    <w:pPr>
      <w:spacing w:after="0" w:line="240" w:lineRule="auto"/>
    </w:pPr>
  </w:style>
  <w:style w:type="character" w:customStyle="1" w:styleId="NoSpacingChar">
    <w:name w:val="No Spacing Char"/>
    <w:basedOn w:val="DefaultParagraphFont"/>
    <w:link w:val="NoSpacing"/>
    <w:uiPriority w:val="99"/>
    <w:locked/>
    <w:rsid w:val="005065CC"/>
    <w:rPr>
      <w:rFonts w:cs="Times New Roman"/>
    </w:rPr>
  </w:style>
  <w:style w:type="paragraph" w:styleId="ListParagraph">
    <w:name w:val="List Paragraph"/>
    <w:basedOn w:val="Normal"/>
    <w:uiPriority w:val="99"/>
    <w:qFormat/>
    <w:rsid w:val="005065CC"/>
    <w:pPr>
      <w:ind w:left="720"/>
      <w:contextualSpacing/>
    </w:pPr>
  </w:style>
  <w:style w:type="paragraph" w:styleId="Quote">
    <w:name w:val="Quote"/>
    <w:basedOn w:val="Normal"/>
    <w:next w:val="Normal"/>
    <w:link w:val="QuoteChar"/>
    <w:uiPriority w:val="99"/>
    <w:qFormat/>
    <w:rsid w:val="005065CC"/>
    <w:rPr>
      <w:i/>
      <w:iCs/>
    </w:rPr>
  </w:style>
  <w:style w:type="character" w:customStyle="1" w:styleId="QuoteChar">
    <w:name w:val="Quote Char"/>
    <w:basedOn w:val="DefaultParagraphFont"/>
    <w:link w:val="Quote"/>
    <w:uiPriority w:val="99"/>
    <w:locked/>
    <w:rsid w:val="005065CC"/>
    <w:rPr>
      <w:rFonts w:eastAsia="Times New Roman" w:cs="Times New Roman"/>
      <w:i/>
      <w:iCs/>
    </w:rPr>
  </w:style>
  <w:style w:type="paragraph" w:styleId="IntenseQuote">
    <w:name w:val="Intense Quote"/>
    <w:basedOn w:val="Normal"/>
    <w:next w:val="Normal"/>
    <w:link w:val="IntenseQuoteChar"/>
    <w:uiPriority w:val="99"/>
    <w:qFormat/>
    <w:rsid w:val="005065CC"/>
    <w:pPr>
      <w:pBdr>
        <w:top w:val="dotted" w:sz="2" w:space="10" w:color="632423"/>
        <w:bottom w:val="dotted" w:sz="2" w:space="4" w:color="632423"/>
      </w:pBdr>
      <w:spacing w:before="160" w:line="300" w:lineRule="auto"/>
      <w:ind w:left="1440" w:right="1440"/>
    </w:pPr>
    <w:rPr>
      <w:caps/>
      <w:color w:val="622423"/>
      <w:spacing w:val="5"/>
    </w:rPr>
  </w:style>
  <w:style w:type="character" w:customStyle="1" w:styleId="IntenseQuoteChar">
    <w:name w:val="Intense Quote Char"/>
    <w:basedOn w:val="DefaultParagraphFont"/>
    <w:link w:val="IntenseQuote"/>
    <w:uiPriority w:val="99"/>
    <w:locked/>
    <w:rsid w:val="005065CC"/>
    <w:rPr>
      <w:rFonts w:eastAsia="Times New Roman" w:cs="Times New Roman"/>
      <w:caps/>
      <w:color w:val="622423"/>
      <w:spacing w:val="5"/>
      <w:sz w:val="20"/>
      <w:szCs w:val="20"/>
    </w:rPr>
  </w:style>
  <w:style w:type="character" w:styleId="SubtleEmphasis">
    <w:name w:val="Subtle Emphasis"/>
    <w:basedOn w:val="DefaultParagraphFont"/>
    <w:uiPriority w:val="99"/>
    <w:qFormat/>
    <w:rsid w:val="005065CC"/>
    <w:rPr>
      <w:rFonts w:cs="Times New Roman"/>
      <w:i/>
    </w:rPr>
  </w:style>
  <w:style w:type="character" w:styleId="IntenseEmphasis">
    <w:name w:val="Intense Emphasis"/>
    <w:basedOn w:val="DefaultParagraphFont"/>
    <w:uiPriority w:val="99"/>
    <w:qFormat/>
    <w:rsid w:val="005065CC"/>
    <w:rPr>
      <w:rFonts w:cs="Times New Roman"/>
      <w:i/>
      <w:caps/>
      <w:spacing w:val="10"/>
      <w:sz w:val="20"/>
    </w:rPr>
  </w:style>
  <w:style w:type="character" w:styleId="SubtleReference">
    <w:name w:val="Subtle Reference"/>
    <w:basedOn w:val="DefaultParagraphFont"/>
    <w:uiPriority w:val="99"/>
    <w:qFormat/>
    <w:rsid w:val="005065CC"/>
    <w:rPr>
      <w:rFonts w:ascii="Calibri" w:hAnsi="Calibri" w:cs="Times New Roman"/>
      <w:i/>
      <w:iCs/>
      <w:color w:val="622423"/>
    </w:rPr>
  </w:style>
  <w:style w:type="character" w:styleId="IntenseReference">
    <w:name w:val="Intense Reference"/>
    <w:basedOn w:val="DefaultParagraphFont"/>
    <w:uiPriority w:val="99"/>
    <w:qFormat/>
    <w:rsid w:val="005065CC"/>
    <w:rPr>
      <w:rFonts w:ascii="Calibri" w:hAnsi="Calibri" w:cs="Times New Roman"/>
      <w:b/>
      <w:i/>
      <w:color w:val="622423"/>
    </w:rPr>
  </w:style>
  <w:style w:type="character" w:styleId="BookTitle">
    <w:name w:val="Book Title"/>
    <w:basedOn w:val="DefaultParagraphFont"/>
    <w:uiPriority w:val="99"/>
    <w:qFormat/>
    <w:rsid w:val="005065CC"/>
    <w:rPr>
      <w:rFonts w:cs="Times New Roman"/>
      <w:caps/>
      <w:color w:val="622423"/>
      <w:spacing w:val="5"/>
      <w:u w:color="622423"/>
    </w:rPr>
  </w:style>
  <w:style w:type="paragraph" w:styleId="TOCHeading">
    <w:name w:val="TOC Heading"/>
    <w:basedOn w:val="Heading1"/>
    <w:next w:val="Normal"/>
    <w:uiPriority w:val="99"/>
    <w:qFormat/>
    <w:rsid w:val="005065CC"/>
    <w:pPr>
      <w:outlineLvl w:val="9"/>
    </w:pPr>
  </w:style>
  <w:style w:type="paragraph" w:customStyle="1" w:styleId="PropNorm">
    <w:name w:val="PropNorm"/>
    <w:uiPriority w:val="99"/>
    <w:rsid w:val="00EA698C"/>
    <w:pPr>
      <w:spacing w:after="120"/>
    </w:pPr>
    <w:rPr>
      <w:rFonts w:ascii="Arial" w:hAnsi="Arial" w:cs="Arial"/>
      <w:sz w:val="24"/>
    </w:rPr>
  </w:style>
  <w:style w:type="paragraph" w:styleId="NormalIndent">
    <w:name w:val="Normal Indent"/>
    <w:basedOn w:val="Normal"/>
    <w:uiPriority w:val="99"/>
    <w:rsid w:val="00EA698C"/>
    <w:pPr>
      <w:spacing w:after="0" w:line="240" w:lineRule="auto"/>
      <w:ind w:left="720"/>
    </w:pPr>
    <w:rPr>
      <w:rFonts w:ascii="Arial" w:hAnsi="Arial"/>
      <w:lang w:val="en-GB"/>
    </w:rPr>
  </w:style>
  <w:style w:type="paragraph" w:styleId="FootnoteText">
    <w:name w:val="footnote text"/>
    <w:basedOn w:val="Normal"/>
    <w:link w:val="FootnoteTextChar"/>
    <w:uiPriority w:val="99"/>
    <w:rsid w:val="00B97917"/>
    <w:pPr>
      <w:spacing w:after="0" w:line="240" w:lineRule="auto"/>
    </w:pPr>
  </w:style>
  <w:style w:type="character" w:customStyle="1" w:styleId="FootnoteTextChar">
    <w:name w:val="Footnote Text Char"/>
    <w:basedOn w:val="DefaultParagraphFont"/>
    <w:link w:val="FootnoteText"/>
    <w:uiPriority w:val="99"/>
    <w:locked/>
    <w:rsid w:val="00B97917"/>
    <w:rPr>
      <w:rFonts w:cs="Times New Roman"/>
      <w:sz w:val="20"/>
      <w:szCs w:val="20"/>
    </w:rPr>
  </w:style>
  <w:style w:type="character" w:styleId="FootnoteReference">
    <w:name w:val="footnote reference"/>
    <w:basedOn w:val="DefaultParagraphFont"/>
    <w:uiPriority w:val="99"/>
    <w:rsid w:val="00B97917"/>
    <w:rPr>
      <w:rFonts w:cs="Times New Roman"/>
      <w:vertAlign w:val="superscript"/>
    </w:rPr>
  </w:style>
  <w:style w:type="character" w:styleId="CommentReference">
    <w:name w:val="annotation reference"/>
    <w:basedOn w:val="DefaultParagraphFont"/>
    <w:uiPriority w:val="99"/>
    <w:semiHidden/>
    <w:locked/>
    <w:rsid w:val="00BF5BCC"/>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395202877">
      <w:marLeft w:val="0"/>
      <w:marRight w:val="0"/>
      <w:marTop w:val="0"/>
      <w:marBottom w:val="0"/>
      <w:divBdr>
        <w:top w:val="none" w:sz="0" w:space="0" w:color="auto"/>
        <w:left w:val="none" w:sz="0" w:space="0" w:color="auto"/>
        <w:bottom w:val="none" w:sz="0" w:space="0" w:color="auto"/>
        <w:right w:val="none" w:sz="0" w:space="0" w:color="auto"/>
      </w:divBdr>
    </w:div>
    <w:div w:id="395202878">
      <w:marLeft w:val="0"/>
      <w:marRight w:val="0"/>
      <w:marTop w:val="0"/>
      <w:marBottom w:val="0"/>
      <w:divBdr>
        <w:top w:val="none" w:sz="0" w:space="0" w:color="auto"/>
        <w:left w:val="none" w:sz="0" w:space="0" w:color="auto"/>
        <w:bottom w:val="none" w:sz="0" w:space="0" w:color="auto"/>
        <w:right w:val="none" w:sz="0" w:space="0" w:color="auto"/>
      </w:divBdr>
    </w:div>
    <w:div w:id="395202879">
      <w:marLeft w:val="0"/>
      <w:marRight w:val="0"/>
      <w:marTop w:val="0"/>
      <w:marBottom w:val="0"/>
      <w:divBdr>
        <w:top w:val="none" w:sz="0" w:space="0" w:color="auto"/>
        <w:left w:val="none" w:sz="0" w:space="0" w:color="auto"/>
        <w:bottom w:val="none" w:sz="0" w:space="0" w:color="auto"/>
        <w:right w:val="none" w:sz="0" w:space="0" w:color="auto"/>
      </w:divBdr>
    </w:div>
    <w:div w:id="395202880">
      <w:marLeft w:val="0"/>
      <w:marRight w:val="0"/>
      <w:marTop w:val="0"/>
      <w:marBottom w:val="0"/>
      <w:divBdr>
        <w:top w:val="none" w:sz="0" w:space="0" w:color="auto"/>
        <w:left w:val="none" w:sz="0" w:space="0" w:color="auto"/>
        <w:bottom w:val="none" w:sz="0" w:space="0" w:color="auto"/>
        <w:right w:val="none" w:sz="0" w:space="0" w:color="auto"/>
      </w:divBdr>
    </w:div>
    <w:div w:id="395202881">
      <w:marLeft w:val="0"/>
      <w:marRight w:val="0"/>
      <w:marTop w:val="0"/>
      <w:marBottom w:val="0"/>
      <w:divBdr>
        <w:top w:val="none" w:sz="0" w:space="0" w:color="auto"/>
        <w:left w:val="none" w:sz="0" w:space="0" w:color="auto"/>
        <w:bottom w:val="none" w:sz="0" w:space="0" w:color="auto"/>
        <w:right w:val="none" w:sz="0" w:space="0" w:color="auto"/>
      </w:divBdr>
    </w:div>
    <w:div w:id="395202882">
      <w:marLeft w:val="0"/>
      <w:marRight w:val="0"/>
      <w:marTop w:val="0"/>
      <w:marBottom w:val="0"/>
      <w:divBdr>
        <w:top w:val="none" w:sz="0" w:space="0" w:color="auto"/>
        <w:left w:val="none" w:sz="0" w:space="0" w:color="auto"/>
        <w:bottom w:val="none" w:sz="0" w:space="0" w:color="auto"/>
        <w:right w:val="none" w:sz="0" w:space="0" w:color="auto"/>
      </w:divBdr>
    </w:div>
    <w:div w:id="395202883">
      <w:marLeft w:val="0"/>
      <w:marRight w:val="0"/>
      <w:marTop w:val="0"/>
      <w:marBottom w:val="0"/>
      <w:divBdr>
        <w:top w:val="none" w:sz="0" w:space="0" w:color="auto"/>
        <w:left w:val="none" w:sz="0" w:space="0" w:color="auto"/>
        <w:bottom w:val="none" w:sz="0" w:space="0" w:color="auto"/>
        <w:right w:val="none" w:sz="0" w:space="0" w:color="auto"/>
      </w:divBdr>
    </w:div>
    <w:div w:id="395202884">
      <w:marLeft w:val="0"/>
      <w:marRight w:val="0"/>
      <w:marTop w:val="0"/>
      <w:marBottom w:val="0"/>
      <w:divBdr>
        <w:top w:val="none" w:sz="0" w:space="0" w:color="auto"/>
        <w:left w:val="none" w:sz="0" w:space="0" w:color="auto"/>
        <w:bottom w:val="none" w:sz="0" w:space="0" w:color="auto"/>
        <w:right w:val="none" w:sz="0" w:space="0" w:color="auto"/>
      </w:divBdr>
    </w:div>
    <w:div w:id="395202885">
      <w:marLeft w:val="0"/>
      <w:marRight w:val="0"/>
      <w:marTop w:val="0"/>
      <w:marBottom w:val="0"/>
      <w:divBdr>
        <w:top w:val="none" w:sz="0" w:space="0" w:color="auto"/>
        <w:left w:val="none" w:sz="0" w:space="0" w:color="auto"/>
        <w:bottom w:val="none" w:sz="0" w:space="0" w:color="auto"/>
        <w:right w:val="none" w:sz="0" w:space="0" w:color="auto"/>
      </w:divBdr>
    </w:div>
    <w:div w:id="395202886">
      <w:marLeft w:val="0"/>
      <w:marRight w:val="0"/>
      <w:marTop w:val="0"/>
      <w:marBottom w:val="0"/>
      <w:divBdr>
        <w:top w:val="none" w:sz="0" w:space="0" w:color="auto"/>
        <w:left w:val="none" w:sz="0" w:space="0" w:color="auto"/>
        <w:bottom w:val="none" w:sz="0" w:space="0" w:color="auto"/>
        <w:right w:val="none" w:sz="0" w:space="0" w:color="auto"/>
      </w:divBdr>
    </w:div>
    <w:div w:id="395202887">
      <w:marLeft w:val="0"/>
      <w:marRight w:val="0"/>
      <w:marTop w:val="0"/>
      <w:marBottom w:val="0"/>
      <w:divBdr>
        <w:top w:val="none" w:sz="0" w:space="0" w:color="auto"/>
        <w:left w:val="none" w:sz="0" w:space="0" w:color="auto"/>
        <w:bottom w:val="none" w:sz="0" w:space="0" w:color="auto"/>
        <w:right w:val="none" w:sz="0" w:space="0" w:color="auto"/>
      </w:divBdr>
    </w:div>
    <w:div w:id="395202888">
      <w:marLeft w:val="0"/>
      <w:marRight w:val="0"/>
      <w:marTop w:val="0"/>
      <w:marBottom w:val="0"/>
      <w:divBdr>
        <w:top w:val="none" w:sz="0" w:space="0" w:color="auto"/>
        <w:left w:val="none" w:sz="0" w:space="0" w:color="auto"/>
        <w:bottom w:val="none" w:sz="0" w:space="0" w:color="auto"/>
        <w:right w:val="none" w:sz="0" w:space="0" w:color="auto"/>
      </w:divBdr>
    </w:div>
    <w:div w:id="395202889">
      <w:marLeft w:val="0"/>
      <w:marRight w:val="0"/>
      <w:marTop w:val="0"/>
      <w:marBottom w:val="0"/>
      <w:divBdr>
        <w:top w:val="none" w:sz="0" w:space="0" w:color="auto"/>
        <w:left w:val="none" w:sz="0" w:space="0" w:color="auto"/>
        <w:bottom w:val="none" w:sz="0" w:space="0" w:color="auto"/>
        <w:right w:val="none" w:sz="0" w:space="0" w:color="auto"/>
      </w:divBdr>
    </w:div>
    <w:div w:id="395202890">
      <w:marLeft w:val="0"/>
      <w:marRight w:val="0"/>
      <w:marTop w:val="0"/>
      <w:marBottom w:val="0"/>
      <w:divBdr>
        <w:top w:val="none" w:sz="0" w:space="0" w:color="auto"/>
        <w:left w:val="none" w:sz="0" w:space="0" w:color="auto"/>
        <w:bottom w:val="none" w:sz="0" w:space="0" w:color="auto"/>
        <w:right w:val="none" w:sz="0" w:space="0" w:color="auto"/>
      </w:divBdr>
    </w:div>
    <w:div w:id="395202891">
      <w:marLeft w:val="0"/>
      <w:marRight w:val="0"/>
      <w:marTop w:val="0"/>
      <w:marBottom w:val="0"/>
      <w:divBdr>
        <w:top w:val="none" w:sz="0" w:space="0" w:color="auto"/>
        <w:left w:val="none" w:sz="0" w:space="0" w:color="auto"/>
        <w:bottom w:val="none" w:sz="0" w:space="0" w:color="auto"/>
        <w:right w:val="none" w:sz="0" w:space="0" w:color="auto"/>
      </w:divBdr>
    </w:div>
    <w:div w:id="395202892">
      <w:marLeft w:val="0"/>
      <w:marRight w:val="0"/>
      <w:marTop w:val="0"/>
      <w:marBottom w:val="0"/>
      <w:divBdr>
        <w:top w:val="none" w:sz="0" w:space="0" w:color="auto"/>
        <w:left w:val="none" w:sz="0" w:space="0" w:color="auto"/>
        <w:bottom w:val="none" w:sz="0" w:space="0" w:color="auto"/>
        <w:right w:val="none" w:sz="0" w:space="0" w:color="auto"/>
      </w:divBdr>
    </w:div>
    <w:div w:id="395202893">
      <w:marLeft w:val="0"/>
      <w:marRight w:val="0"/>
      <w:marTop w:val="0"/>
      <w:marBottom w:val="0"/>
      <w:divBdr>
        <w:top w:val="none" w:sz="0" w:space="0" w:color="auto"/>
        <w:left w:val="none" w:sz="0" w:space="0" w:color="auto"/>
        <w:bottom w:val="none" w:sz="0" w:space="0" w:color="auto"/>
        <w:right w:val="none" w:sz="0" w:space="0" w:color="auto"/>
      </w:divBdr>
    </w:div>
    <w:div w:id="395202894">
      <w:marLeft w:val="0"/>
      <w:marRight w:val="0"/>
      <w:marTop w:val="0"/>
      <w:marBottom w:val="0"/>
      <w:divBdr>
        <w:top w:val="none" w:sz="0" w:space="0" w:color="auto"/>
        <w:left w:val="none" w:sz="0" w:space="0" w:color="auto"/>
        <w:bottom w:val="none" w:sz="0" w:space="0" w:color="auto"/>
        <w:right w:val="none" w:sz="0" w:space="0" w:color="auto"/>
      </w:divBdr>
    </w:div>
    <w:div w:id="395202895">
      <w:marLeft w:val="0"/>
      <w:marRight w:val="0"/>
      <w:marTop w:val="0"/>
      <w:marBottom w:val="0"/>
      <w:divBdr>
        <w:top w:val="none" w:sz="0" w:space="0" w:color="auto"/>
        <w:left w:val="none" w:sz="0" w:space="0" w:color="auto"/>
        <w:bottom w:val="none" w:sz="0" w:space="0" w:color="auto"/>
        <w:right w:val="none" w:sz="0" w:space="0" w:color="auto"/>
      </w:divBdr>
    </w:div>
    <w:div w:id="395202896">
      <w:marLeft w:val="0"/>
      <w:marRight w:val="0"/>
      <w:marTop w:val="0"/>
      <w:marBottom w:val="0"/>
      <w:divBdr>
        <w:top w:val="none" w:sz="0" w:space="0" w:color="auto"/>
        <w:left w:val="none" w:sz="0" w:space="0" w:color="auto"/>
        <w:bottom w:val="none" w:sz="0" w:space="0" w:color="auto"/>
        <w:right w:val="none" w:sz="0" w:space="0" w:color="auto"/>
      </w:divBdr>
    </w:div>
    <w:div w:id="395202897">
      <w:marLeft w:val="0"/>
      <w:marRight w:val="0"/>
      <w:marTop w:val="0"/>
      <w:marBottom w:val="0"/>
      <w:divBdr>
        <w:top w:val="none" w:sz="0" w:space="0" w:color="auto"/>
        <w:left w:val="none" w:sz="0" w:space="0" w:color="auto"/>
        <w:bottom w:val="none" w:sz="0" w:space="0" w:color="auto"/>
        <w:right w:val="none" w:sz="0" w:space="0" w:color="auto"/>
      </w:divBdr>
    </w:div>
    <w:div w:id="395202898">
      <w:marLeft w:val="0"/>
      <w:marRight w:val="0"/>
      <w:marTop w:val="0"/>
      <w:marBottom w:val="0"/>
      <w:divBdr>
        <w:top w:val="none" w:sz="0" w:space="0" w:color="auto"/>
        <w:left w:val="none" w:sz="0" w:space="0" w:color="auto"/>
        <w:bottom w:val="none" w:sz="0" w:space="0" w:color="auto"/>
        <w:right w:val="none" w:sz="0" w:space="0" w:color="auto"/>
      </w:divBdr>
    </w:div>
    <w:div w:id="395202899">
      <w:marLeft w:val="0"/>
      <w:marRight w:val="0"/>
      <w:marTop w:val="0"/>
      <w:marBottom w:val="0"/>
      <w:divBdr>
        <w:top w:val="none" w:sz="0" w:space="0" w:color="auto"/>
        <w:left w:val="none" w:sz="0" w:space="0" w:color="auto"/>
        <w:bottom w:val="none" w:sz="0" w:space="0" w:color="auto"/>
        <w:right w:val="none" w:sz="0" w:space="0" w:color="auto"/>
      </w:divBdr>
    </w:div>
    <w:div w:id="395202900">
      <w:marLeft w:val="0"/>
      <w:marRight w:val="0"/>
      <w:marTop w:val="0"/>
      <w:marBottom w:val="0"/>
      <w:divBdr>
        <w:top w:val="none" w:sz="0" w:space="0" w:color="auto"/>
        <w:left w:val="none" w:sz="0" w:space="0" w:color="auto"/>
        <w:bottom w:val="none" w:sz="0" w:space="0" w:color="auto"/>
        <w:right w:val="none" w:sz="0" w:space="0" w:color="auto"/>
      </w:divBdr>
    </w:div>
    <w:div w:id="395202901">
      <w:marLeft w:val="0"/>
      <w:marRight w:val="0"/>
      <w:marTop w:val="0"/>
      <w:marBottom w:val="0"/>
      <w:divBdr>
        <w:top w:val="none" w:sz="0" w:space="0" w:color="auto"/>
        <w:left w:val="none" w:sz="0" w:space="0" w:color="auto"/>
        <w:bottom w:val="none" w:sz="0" w:space="0" w:color="auto"/>
        <w:right w:val="none" w:sz="0" w:space="0" w:color="auto"/>
      </w:divBdr>
    </w:div>
    <w:div w:id="395202902">
      <w:marLeft w:val="0"/>
      <w:marRight w:val="0"/>
      <w:marTop w:val="0"/>
      <w:marBottom w:val="0"/>
      <w:divBdr>
        <w:top w:val="none" w:sz="0" w:space="0" w:color="auto"/>
        <w:left w:val="none" w:sz="0" w:space="0" w:color="auto"/>
        <w:bottom w:val="none" w:sz="0" w:space="0" w:color="auto"/>
        <w:right w:val="none" w:sz="0" w:space="0" w:color="auto"/>
      </w:divBdr>
    </w:div>
    <w:div w:id="395202903">
      <w:marLeft w:val="0"/>
      <w:marRight w:val="0"/>
      <w:marTop w:val="0"/>
      <w:marBottom w:val="0"/>
      <w:divBdr>
        <w:top w:val="none" w:sz="0" w:space="0" w:color="auto"/>
        <w:left w:val="none" w:sz="0" w:space="0" w:color="auto"/>
        <w:bottom w:val="none" w:sz="0" w:space="0" w:color="auto"/>
        <w:right w:val="none" w:sz="0" w:space="0" w:color="auto"/>
      </w:divBdr>
    </w:div>
    <w:div w:id="395202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71388-50F8-4813-8A44-B1F947695F6B}">
  <ds:schemaRefs>
    <ds:schemaRef ds:uri="http://schemas.microsoft.com/office/2006/metadata/properties"/>
  </ds:schemaRefs>
</ds:datastoreItem>
</file>

<file path=customXml/itemProps2.xml><?xml version="1.0" encoding="utf-8"?>
<ds:datastoreItem xmlns:ds="http://schemas.openxmlformats.org/officeDocument/2006/customXml" ds:itemID="{F8964912-A4CE-4530-B4A2-5923A1B17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8D6D704-A859-4F2B-A29F-64344E518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20266</Words>
  <Characters>115517</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EDUCATION DATA EXCHANGE NETWORK</vt:lpstr>
    </vt:vector>
  </TitlesOfParts>
  <Company>Teradata Corporation</Company>
  <LinksUpToDate>false</LinksUpToDate>
  <CharactersWithSpaces>135512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B-3 Data groups in ESS collection</dc:title>
  <dc:creator>Marburger, Darla (Contractor)</dc:creator>
  <cp:lastModifiedBy>B Timm</cp:lastModifiedBy>
  <cp:revision>2</cp:revision>
  <cp:lastPrinted>2010-10-27T20:02:00Z</cp:lastPrinted>
  <dcterms:created xsi:type="dcterms:W3CDTF">2010-11-10T18:25:00Z</dcterms:created>
  <dcterms:modified xsi:type="dcterms:W3CDTF">2010-11-10T18:25:00Z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