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BE" w:rsidRDefault="008965A8" w:rsidP="008965A8">
      <w:pPr>
        <w:rPr>
          <w:sz w:val="14"/>
          <w:szCs w:val="14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7A0B6B">
        <w:rPr>
          <w:sz w:val="14"/>
          <w:szCs w:val="14"/>
        </w:rPr>
        <w:t>OMB Approval No.:</w:t>
      </w:r>
      <w:r w:rsidR="00273117">
        <w:rPr>
          <w:sz w:val="14"/>
          <w:szCs w:val="14"/>
        </w:rPr>
        <w:t xml:space="preserve"> 3245-0355</w:t>
      </w:r>
      <w:r w:rsidRPr="007A0B6B">
        <w:rPr>
          <w:sz w:val="14"/>
          <w:szCs w:val="14"/>
        </w:rPr>
        <w:tab/>
      </w:r>
      <w:r w:rsidRPr="007A0B6B">
        <w:rPr>
          <w:sz w:val="14"/>
          <w:szCs w:val="14"/>
        </w:rPr>
        <w:tab/>
      </w:r>
      <w:r w:rsidRPr="007A0B6B">
        <w:rPr>
          <w:sz w:val="14"/>
          <w:szCs w:val="14"/>
        </w:rPr>
        <w:tab/>
      </w:r>
      <w:r w:rsidRPr="007A0B6B">
        <w:rPr>
          <w:sz w:val="14"/>
          <w:szCs w:val="14"/>
        </w:rPr>
        <w:tab/>
      </w:r>
      <w:r w:rsidRPr="007A0B6B">
        <w:rPr>
          <w:sz w:val="14"/>
          <w:szCs w:val="14"/>
        </w:rPr>
        <w:tab/>
      </w:r>
      <w:r w:rsidRPr="007A0B6B">
        <w:rPr>
          <w:sz w:val="14"/>
          <w:szCs w:val="14"/>
        </w:rPr>
        <w:tab/>
      </w:r>
      <w:r w:rsidRPr="007A0B6B">
        <w:rPr>
          <w:sz w:val="14"/>
          <w:szCs w:val="14"/>
        </w:rPr>
        <w:tab/>
      </w:r>
      <w:r w:rsidRPr="007A0B6B">
        <w:rPr>
          <w:sz w:val="14"/>
          <w:szCs w:val="14"/>
        </w:rPr>
        <w:tab/>
      </w:r>
      <w:r w:rsidRPr="007A0B6B">
        <w:rPr>
          <w:sz w:val="14"/>
          <w:szCs w:val="14"/>
        </w:rPr>
        <w:tab/>
      </w:r>
      <w:r w:rsidRPr="007A0B6B">
        <w:rPr>
          <w:sz w:val="14"/>
          <w:szCs w:val="14"/>
        </w:rPr>
        <w:tab/>
      </w:r>
      <w:r w:rsidR="00273117">
        <w:rPr>
          <w:sz w:val="14"/>
          <w:szCs w:val="14"/>
        </w:rPr>
        <w:tab/>
      </w:r>
      <w:r w:rsidRPr="007A0B6B">
        <w:rPr>
          <w:sz w:val="14"/>
          <w:szCs w:val="14"/>
        </w:rPr>
        <w:t xml:space="preserve">Expiration Date: </w:t>
      </w:r>
    </w:p>
    <w:p w:rsidR="003B5438" w:rsidRPr="007A0B6B" w:rsidRDefault="003B5438" w:rsidP="008965A8">
      <w:pPr>
        <w:rPr>
          <w:sz w:val="14"/>
          <w:szCs w:val="14"/>
        </w:rPr>
      </w:pPr>
    </w:p>
    <w:p w:rsidR="008965A8" w:rsidRDefault="002E6BAE" w:rsidP="008965A8">
      <w:pPr>
        <w:widowControl w:val="0"/>
        <w:tabs>
          <w:tab w:val="left" w:pos="2880"/>
        </w:tabs>
        <w:jc w:val="center"/>
        <w:rPr>
          <w:b/>
        </w:rPr>
      </w:pPr>
      <w:r>
        <w:rPr>
          <w:b/>
        </w:rPr>
        <w:t xml:space="preserve">GULF </w:t>
      </w:r>
      <w:smartTag w:uri="urn:schemas-microsoft-com:office:smarttags" w:element="place">
        <w:r>
          <w:rPr>
            <w:b/>
          </w:rPr>
          <w:t>OPPORTUNITY</w:t>
        </w:r>
      </w:smartTag>
      <w:r>
        <w:rPr>
          <w:b/>
        </w:rPr>
        <w:t xml:space="preserve"> PILOT</w:t>
      </w:r>
      <w:r w:rsidR="00233ABE">
        <w:rPr>
          <w:b/>
        </w:rPr>
        <w:t xml:space="preserve"> </w:t>
      </w:r>
      <w:r w:rsidR="007E7BBE">
        <w:rPr>
          <w:b/>
        </w:rPr>
        <w:t xml:space="preserve">LOAN PROGRAM </w:t>
      </w:r>
      <w:r w:rsidR="00C15041">
        <w:rPr>
          <w:b/>
        </w:rPr>
        <w:t xml:space="preserve">SERVICING CHECKLIST  </w:t>
      </w:r>
    </w:p>
    <w:p w:rsidR="002B4674" w:rsidRDefault="002B4674">
      <w:pPr>
        <w:widowControl w:val="0"/>
        <w:tabs>
          <w:tab w:val="left" w:pos="2880"/>
        </w:tabs>
        <w:jc w:val="center"/>
        <w:rPr>
          <w:b/>
        </w:rPr>
      </w:pPr>
      <w:r>
        <w:rPr>
          <w:b/>
        </w:rPr>
        <w:t>(This form to be used only for those actions identified below)</w:t>
      </w:r>
    </w:p>
    <w:p w:rsidR="00C15041" w:rsidRDefault="00C15041">
      <w:pPr>
        <w:rPr>
          <w:b/>
        </w:rPr>
      </w:pPr>
    </w:p>
    <w:p w:rsidR="00C15041" w:rsidRPr="00957A5E" w:rsidRDefault="00C15041" w:rsidP="00C626C6">
      <w:pPr>
        <w:rPr>
          <w:b/>
          <w:sz w:val="22"/>
          <w:szCs w:val="22"/>
        </w:rPr>
      </w:pPr>
      <w:r>
        <w:rPr>
          <w:b/>
        </w:rPr>
        <w:t xml:space="preserve">TO: </w:t>
      </w:r>
      <w:r w:rsidR="00067590">
        <w:rPr>
          <w:b/>
        </w:rPr>
        <w:tab/>
      </w:r>
      <w:r w:rsidRPr="00957A5E">
        <w:rPr>
          <w:b/>
          <w:sz w:val="22"/>
          <w:szCs w:val="22"/>
        </w:rPr>
        <w:t xml:space="preserve">__ </w:t>
      </w:r>
      <w:r w:rsidRPr="00957A5E">
        <w:rPr>
          <w:sz w:val="22"/>
          <w:szCs w:val="22"/>
        </w:rPr>
        <w:t xml:space="preserve">Fresno Commercial Loan Service Center…….FAX 559/487-5803, </w:t>
      </w:r>
      <w:hyperlink r:id="rId7" w:history="1">
        <w:r w:rsidRPr="00957A5E">
          <w:rPr>
            <w:rStyle w:val="Hyperlink"/>
            <w:b/>
            <w:sz w:val="22"/>
            <w:szCs w:val="22"/>
          </w:rPr>
          <w:t>fsc.servicing@sba.gov</w:t>
        </w:r>
      </w:hyperlink>
    </w:p>
    <w:p w:rsidR="00C15041" w:rsidRPr="00957A5E" w:rsidRDefault="00C15041">
      <w:pPr>
        <w:ind w:firstLine="720"/>
        <w:rPr>
          <w:b/>
          <w:sz w:val="22"/>
          <w:szCs w:val="22"/>
        </w:rPr>
      </w:pPr>
      <w:r w:rsidRPr="00957A5E">
        <w:rPr>
          <w:sz w:val="22"/>
          <w:szCs w:val="22"/>
        </w:rPr>
        <w:t xml:space="preserve">__ </w:t>
      </w:r>
      <w:smartTag w:uri="urn:schemas-microsoft-com:office:smarttags" w:element="place">
        <w:smartTag w:uri="urn:schemas-microsoft-com:office:smarttags" w:element="PlaceName">
          <w:r w:rsidRPr="00957A5E">
            <w:rPr>
              <w:sz w:val="22"/>
              <w:szCs w:val="22"/>
            </w:rPr>
            <w:t>Little Rock</w:t>
          </w:r>
        </w:smartTag>
        <w:r w:rsidRPr="00957A5E">
          <w:rPr>
            <w:sz w:val="22"/>
            <w:szCs w:val="22"/>
          </w:rPr>
          <w:t xml:space="preserve"> </w:t>
        </w:r>
        <w:smartTag w:uri="urn:schemas-microsoft-com:office:smarttags" w:element="PlaceName">
          <w:r w:rsidRPr="00957A5E">
            <w:rPr>
              <w:sz w:val="22"/>
              <w:szCs w:val="22"/>
            </w:rPr>
            <w:t>Commercial</w:t>
          </w:r>
        </w:smartTag>
        <w:r w:rsidRPr="00957A5E">
          <w:rPr>
            <w:sz w:val="22"/>
            <w:szCs w:val="22"/>
          </w:rPr>
          <w:t xml:space="preserve"> </w:t>
        </w:r>
        <w:smartTag w:uri="urn:schemas-microsoft-com:office:smarttags" w:element="PlaceName">
          <w:r w:rsidRPr="00957A5E">
            <w:rPr>
              <w:sz w:val="22"/>
              <w:szCs w:val="22"/>
            </w:rPr>
            <w:t>Loan</w:t>
          </w:r>
        </w:smartTag>
        <w:r w:rsidRPr="00957A5E">
          <w:rPr>
            <w:sz w:val="22"/>
            <w:szCs w:val="22"/>
          </w:rPr>
          <w:t xml:space="preserve"> </w:t>
        </w:r>
        <w:smartTag w:uri="urn:schemas-microsoft-com:office:smarttags" w:element="PlaceName">
          <w:r w:rsidRPr="00957A5E">
            <w:rPr>
              <w:sz w:val="22"/>
              <w:szCs w:val="22"/>
            </w:rPr>
            <w:t>Service</w:t>
          </w:r>
        </w:smartTag>
        <w:r w:rsidRPr="00957A5E">
          <w:rPr>
            <w:sz w:val="22"/>
            <w:szCs w:val="22"/>
          </w:rPr>
          <w:t xml:space="preserve"> </w:t>
        </w:r>
        <w:smartTag w:uri="urn:schemas-microsoft-com:office:smarttags" w:element="country-region">
          <w:r w:rsidRPr="00957A5E">
            <w:rPr>
              <w:sz w:val="22"/>
              <w:szCs w:val="22"/>
            </w:rPr>
            <w:t>Center</w:t>
          </w:r>
        </w:smartTag>
      </w:smartTag>
      <w:r w:rsidRPr="00957A5E">
        <w:rPr>
          <w:sz w:val="22"/>
          <w:szCs w:val="22"/>
        </w:rPr>
        <w:t xml:space="preserve">, FAX 501/324-6072, </w:t>
      </w:r>
      <w:hyperlink r:id="rId8" w:history="1">
        <w:r w:rsidRPr="00957A5E">
          <w:rPr>
            <w:rStyle w:val="Hyperlink"/>
            <w:b/>
            <w:sz w:val="22"/>
            <w:szCs w:val="22"/>
          </w:rPr>
          <w:t>lrsc.servicing@sba.gov</w:t>
        </w:r>
      </w:hyperlink>
    </w:p>
    <w:p w:rsidR="00C15041" w:rsidRDefault="00C15041">
      <w:pPr>
        <w:rPr>
          <w:sz w:val="20"/>
        </w:rPr>
      </w:pPr>
      <w:r w:rsidRPr="00957A5E">
        <w:rPr>
          <w:sz w:val="22"/>
          <w:szCs w:val="22"/>
        </w:rPr>
        <w:t xml:space="preserve">    </w:t>
      </w:r>
      <w:r w:rsidRPr="00957A5E">
        <w:rPr>
          <w:sz w:val="22"/>
          <w:szCs w:val="22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C15041" w:rsidRDefault="00C15041">
      <w:pPr>
        <w:rPr>
          <w:b/>
        </w:rPr>
      </w:pPr>
      <w:r>
        <w:rPr>
          <w:b/>
        </w:rPr>
        <w:t>RE:</w:t>
      </w:r>
      <w:r w:rsidR="00703E48">
        <w:rPr>
          <w:b/>
        </w:rPr>
        <w:t xml:space="preserve"> </w:t>
      </w:r>
      <w:r>
        <w:t>Loan Name</w:t>
      </w:r>
      <w:proofErr w:type="gramStart"/>
      <w:r w:rsidR="00C626C6">
        <w:t>:</w:t>
      </w:r>
      <w:r w:rsidR="00703E48">
        <w:t>_</w:t>
      </w:r>
      <w:proofErr w:type="gramEnd"/>
      <w:r w:rsidR="00703E48">
        <w:t xml:space="preserve">____________________________  </w:t>
      </w:r>
      <w:r>
        <w:t xml:space="preserve">Loan Number </w:t>
      </w:r>
      <w:r w:rsidR="00C626C6">
        <w:t>__________</w:t>
      </w:r>
      <w:r w:rsidR="00662A45">
        <w:t>__</w:t>
      </w:r>
      <w:r>
        <w:rPr>
          <w:b/>
          <w:u w:val="single"/>
        </w:rPr>
        <w:t xml:space="preserve">  </w:t>
      </w:r>
      <w:r>
        <w:rPr>
          <w:b/>
        </w:rPr>
        <w:t xml:space="preserve"> </w:t>
      </w:r>
    </w:p>
    <w:p w:rsidR="00C15041" w:rsidRDefault="00C15041">
      <w:r>
        <w:rPr>
          <w:b/>
          <w:sz w:val="20"/>
        </w:rPr>
        <w:t>FROM:</w:t>
      </w:r>
      <w:r>
        <w:rPr>
          <w:b/>
          <w:sz w:val="18"/>
        </w:rPr>
        <w:tab/>
      </w:r>
      <w:r>
        <w:t xml:space="preserve">Lender   </w:t>
      </w:r>
      <w:r>
        <w:tab/>
      </w:r>
    </w:p>
    <w:p w:rsidR="00C15041" w:rsidRDefault="007B6DD5">
      <w:r>
        <w:rPr>
          <w:noProof/>
        </w:rPr>
        <w:pict>
          <v:line id="_x0000_s1035" style="position:absolute;z-index:251656704" from="392.4pt,.05pt" to="406.85pt,.1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4" style="position:absolute;z-index:251655680" from="370.8pt,.05pt" to="392.45pt,.1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8" style="position:absolute;z-index:251651584" from="75.6pt,.05pt" to="392.45pt,.1pt" o:allowincell="f">
            <v:stroke startarrowwidth="narrow" startarrowlength="short" endarrowwidth="narrow" endarrowlength="short"/>
          </v:line>
        </w:pict>
      </w:r>
      <w:r w:rsidR="00C15041">
        <w:tab/>
        <w:t xml:space="preserve">Contact </w:t>
      </w:r>
    </w:p>
    <w:p w:rsidR="00C15041" w:rsidRDefault="007B6DD5">
      <w:r>
        <w:rPr>
          <w:noProof/>
        </w:rPr>
        <w:pict>
          <v:line id="_x0000_s1037" style="position:absolute;z-index:251657728" from="392.4pt,.05pt" to="406.85pt,.1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9" style="position:absolute;z-index:251652608" from="75.6pt,.05pt" to="392.45pt,.1pt" o:allowincell="f">
            <v:stroke startarrowwidth="narrow" startarrowlength="short" endarrowwidth="narrow" endarrowlength="short"/>
          </v:line>
        </w:pict>
      </w:r>
      <w:r w:rsidR="00C15041">
        <w:tab/>
        <w:t xml:space="preserve">Address </w:t>
      </w:r>
    </w:p>
    <w:p w:rsidR="00C15041" w:rsidRDefault="007B6DD5">
      <w:pPr>
        <w:rPr>
          <w:b/>
        </w:rPr>
      </w:pPr>
      <w:r w:rsidRPr="007B6DD5">
        <w:rPr>
          <w:noProof/>
        </w:rPr>
        <w:pict>
          <v:line id="_x0000_s1038" style="position:absolute;z-index:251658752" from="392.4pt,.05pt" to="406.85pt,.1pt" o:allowincell="f">
            <v:stroke startarrowwidth="narrow" startarrowlength="short" endarrowwidth="narrow" endarrowlength="short"/>
          </v:line>
        </w:pict>
      </w:r>
      <w:r w:rsidRPr="007B6DD5">
        <w:rPr>
          <w:noProof/>
        </w:rPr>
        <w:pict>
          <v:line id="_x0000_s1030" style="position:absolute;z-index:251653632" from="75.6pt,.05pt" to="392.45pt,.1pt" o:allowincell="f">
            <v:stroke startarrowwidth="narrow" startarrowlength="short" endarrowwidth="narrow" endarrowlength="short"/>
          </v:line>
        </w:pict>
      </w:r>
      <w:r w:rsidR="00C15041">
        <w:tab/>
      </w:r>
      <w:r w:rsidRPr="007B6DD5">
        <w:rPr>
          <w:noProof/>
        </w:rPr>
        <w:pict>
          <v:line id="_x0000_s1039" style="position:absolute;z-index:251659776;mso-position-horizontal-relative:text;mso-position-vertical-relative:text" from="392.4pt,.05pt" to="406.85pt,.1pt" o:allowincell="f">
            <v:stroke startarrowwidth="narrow" startarrowlength="short" endarrowwidth="narrow" endarrowlength="short"/>
          </v:line>
        </w:pict>
      </w:r>
      <w:r w:rsidRPr="007B6DD5">
        <w:rPr>
          <w:noProof/>
        </w:rPr>
        <w:pict>
          <v:line id="_x0000_s1031" style="position:absolute;z-index:251654656;mso-position-horizontal-relative:text;mso-position-vertical-relative:text" from="75.6pt,.05pt" to="392.45pt,.1pt" o:allowincell="f">
            <v:stroke startarrowwidth="narrow" startarrowlength="short" endarrowwidth="narrow" endarrowlength="short"/>
          </v:line>
        </w:pict>
      </w:r>
      <w:r w:rsidR="00C15041">
        <w:t xml:space="preserve">Phone   </w:t>
      </w:r>
      <w:r>
        <w:rPr>
          <w:b/>
          <w:noProof/>
        </w:rPr>
        <w:pict>
          <v:line id="_x0000_s1041" style="position:absolute;z-index:251661824;mso-position-horizontal-relative:text;mso-position-vertical-relative:text" from="255.6pt,0" to="406.85pt,.05pt" o:allowincell="f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40" style="position:absolute;z-index:251660800;mso-position-horizontal-relative:text;mso-position-vertical-relative:text" from="75.6pt,0" to="226.85pt,.05pt" o:allowincell="f">
            <v:stroke startarrowwidth="narrow" startarrowlength="short" endarrowwidth="narrow" endarrowlength="short"/>
          </v:line>
        </w:pict>
      </w:r>
      <w:r w:rsidR="00C15041">
        <w:tab/>
      </w:r>
      <w:r w:rsidR="00C15041">
        <w:tab/>
      </w:r>
      <w:r w:rsidR="00C15041">
        <w:tab/>
      </w:r>
      <w:r w:rsidR="00C15041">
        <w:tab/>
        <w:t xml:space="preserve">Fax   </w:t>
      </w:r>
    </w:p>
    <w:p w:rsidR="002B4674" w:rsidRDefault="007B6DD5">
      <w:r w:rsidRPr="007B6DD5">
        <w:rPr>
          <w:b/>
          <w:noProof/>
        </w:rPr>
        <w:pict>
          <v:line id="_x0000_s1043" style="position:absolute;z-index:251663872" from="241.2pt,0" to="406.85pt,.05pt" o:allowincell="f">
            <v:stroke startarrowwidth="narrow" startarrowlength="short" endarrowwidth="narrow" endarrowlength="short"/>
          </v:line>
        </w:pict>
      </w:r>
      <w:r w:rsidRPr="007B6DD5">
        <w:rPr>
          <w:b/>
          <w:noProof/>
        </w:rPr>
        <w:pict>
          <v:line id="_x0000_s1042" style="position:absolute;z-index:251662848" from="75.6pt,0" to="205.25pt,.05pt" o:allowincell="f">
            <v:stroke startarrowwidth="narrow" startarrowlength="short" endarrowwidth="narrow" endarrowlength="short"/>
          </v:line>
        </w:pict>
      </w:r>
      <w:r w:rsidR="002B4674">
        <w:rPr>
          <w:b/>
        </w:rPr>
        <w:t>To request SBA approval, complete the statement:</w:t>
      </w:r>
    </w:p>
    <w:p w:rsidR="00736CF9" w:rsidRPr="003E24DF" w:rsidRDefault="00736CF9" w:rsidP="002B4674">
      <w:pPr>
        <w:rPr>
          <w:sz w:val="20"/>
        </w:rPr>
      </w:pPr>
    </w:p>
    <w:p w:rsidR="002B4674" w:rsidRPr="00233ABE" w:rsidRDefault="002B4674" w:rsidP="00233ABE">
      <w:pPr>
        <w:ind w:left="360" w:hanging="360"/>
        <w:rPr>
          <w:sz w:val="32"/>
        </w:rPr>
      </w:pPr>
      <w:r w:rsidRPr="00A5751C">
        <w:rPr>
          <w:b/>
        </w:rPr>
        <w:sym w:font="WP TypographicSymbols" w:char="F07F"/>
      </w:r>
      <w:r w:rsidRPr="00A5751C">
        <w:rPr>
          <w:b/>
          <w:sz w:val="32"/>
        </w:rPr>
        <w:t xml:space="preserve"> </w:t>
      </w:r>
      <w:r>
        <w:rPr>
          <w:sz w:val="32"/>
        </w:rPr>
        <w:t xml:space="preserve">  </w:t>
      </w:r>
      <w:r>
        <w:t xml:space="preserve">Approve an increase in the loan from </w:t>
      </w:r>
      <w:r>
        <w:rPr>
          <w:u w:val="single"/>
        </w:rPr>
        <w:t xml:space="preserve">$                 </w:t>
      </w:r>
      <w:r>
        <w:rPr>
          <w:b/>
        </w:rPr>
        <w:t xml:space="preserve">  </w:t>
      </w:r>
      <w:r>
        <w:t>to</w:t>
      </w:r>
      <w:r>
        <w:rPr>
          <w:b/>
        </w:rPr>
        <w:t xml:space="preserve"> </w:t>
      </w:r>
      <w:r>
        <w:rPr>
          <w:u w:val="single"/>
        </w:rPr>
        <w:t xml:space="preserve">$                    </w:t>
      </w:r>
      <w:r w:rsidR="00233ABE">
        <w:rPr>
          <w:u w:val="single"/>
        </w:rPr>
        <w:t xml:space="preserve"> </w:t>
      </w:r>
      <w:r w:rsidR="00233ABE" w:rsidRPr="00233ABE">
        <w:t>(not to exceed $150,000</w:t>
      </w:r>
      <w:r w:rsidR="00264B83">
        <w:t xml:space="preserve"> limit of program</w:t>
      </w:r>
      <w:r w:rsidR="00233ABE" w:rsidRPr="00233ABE">
        <w:t>)</w:t>
      </w:r>
      <w:r w:rsidRPr="00233ABE">
        <w:t>.</w:t>
      </w:r>
    </w:p>
    <w:p w:rsidR="002B4674" w:rsidRPr="00233ABE" w:rsidRDefault="002B4674" w:rsidP="002B4674">
      <w:pPr>
        <w:rPr>
          <w:sz w:val="20"/>
        </w:rPr>
      </w:pPr>
    </w:p>
    <w:p w:rsidR="002B4674" w:rsidRDefault="002B4674" w:rsidP="002B4674">
      <w:r w:rsidRPr="00A5751C">
        <w:rPr>
          <w:b/>
        </w:rPr>
        <w:sym w:font="WP TypographicSymbols" w:char="F07F"/>
      </w:r>
      <w:r w:rsidRPr="00A5751C">
        <w:rPr>
          <w:b/>
          <w:sz w:val="32"/>
        </w:rPr>
        <w:t xml:space="preserve"> </w:t>
      </w:r>
      <w:r>
        <w:rPr>
          <w:sz w:val="32"/>
        </w:rPr>
        <w:t xml:space="preserve">  </w:t>
      </w:r>
      <w:r>
        <w:t>Loan guarant</w:t>
      </w:r>
      <w:r w:rsidR="00FA27F4">
        <w:t>y</w:t>
      </w:r>
      <w:r>
        <w:t xml:space="preserve"> percentage has been changed from </w:t>
      </w:r>
      <w:r>
        <w:rPr>
          <w:u w:val="single"/>
        </w:rPr>
        <w:t xml:space="preserve">         %</w:t>
      </w:r>
      <w:r>
        <w:rPr>
          <w:b/>
        </w:rPr>
        <w:t xml:space="preserve">    </w:t>
      </w:r>
      <w:r>
        <w:t>to</w:t>
      </w:r>
      <w:r>
        <w:rPr>
          <w:b/>
        </w:rPr>
        <w:t xml:space="preserve">    </w:t>
      </w:r>
      <w:r>
        <w:rPr>
          <w:u w:val="single"/>
        </w:rPr>
        <w:t xml:space="preserve">        %</w:t>
      </w:r>
      <w:r>
        <w:t>.</w:t>
      </w:r>
    </w:p>
    <w:p w:rsidR="002B4674" w:rsidRPr="00C626C6" w:rsidRDefault="002B4674" w:rsidP="002B4674">
      <w:pPr>
        <w:rPr>
          <w:sz w:val="32"/>
        </w:rPr>
      </w:pPr>
      <w:r>
        <w:t xml:space="preserve">      Reason__________________________________________________________</w:t>
      </w:r>
    </w:p>
    <w:p w:rsidR="00736CF9" w:rsidRPr="003E24DF" w:rsidRDefault="00736CF9">
      <w:pPr>
        <w:rPr>
          <w:b/>
          <w:sz w:val="20"/>
        </w:rPr>
      </w:pPr>
    </w:p>
    <w:p w:rsidR="00C626C6" w:rsidRDefault="00C15041">
      <w:pPr>
        <w:rPr>
          <w:b/>
        </w:rPr>
      </w:pPr>
      <w:r>
        <w:rPr>
          <w:b/>
        </w:rPr>
        <w:t>To notify SBA of an action, check the appropriate box below and fill in any blanks.</w:t>
      </w:r>
    </w:p>
    <w:p w:rsidR="00C15041" w:rsidRPr="003E24DF" w:rsidRDefault="00697498">
      <w:pPr>
        <w:rPr>
          <w:szCs w:val="24"/>
        </w:rPr>
      </w:pPr>
      <w:r>
        <w:rPr>
          <w:szCs w:val="24"/>
        </w:rPr>
        <w:t>After loan approval and prior to first disbursement:</w:t>
      </w:r>
    </w:p>
    <w:p w:rsidR="00C15041" w:rsidRPr="00C626C6" w:rsidRDefault="00C15041" w:rsidP="00697498">
      <w:pPr>
        <w:ind w:left="450" w:hanging="450"/>
        <w:rPr>
          <w:sz w:val="32"/>
        </w:rPr>
      </w:pPr>
      <w:r w:rsidRPr="00A5751C">
        <w:rPr>
          <w:b/>
        </w:rPr>
        <w:sym w:font="WP TypographicSymbols" w:char="F07F"/>
      </w:r>
      <w:r w:rsidRPr="00A5751C">
        <w:rPr>
          <w:b/>
          <w:sz w:val="32"/>
        </w:rPr>
        <w:t xml:space="preserve">  </w:t>
      </w:r>
      <w:r>
        <w:rPr>
          <w:sz w:val="32"/>
        </w:rPr>
        <w:t xml:space="preserve"> </w:t>
      </w:r>
      <w:r w:rsidR="00C626C6">
        <w:t>L</w:t>
      </w:r>
      <w:r>
        <w:t xml:space="preserve">oan has been decreased from </w:t>
      </w:r>
      <w:r>
        <w:rPr>
          <w:u w:val="single"/>
        </w:rPr>
        <w:t xml:space="preserve">$                       </w:t>
      </w:r>
      <w:r>
        <w:rPr>
          <w:b/>
        </w:rPr>
        <w:t xml:space="preserve">    </w:t>
      </w:r>
      <w:r>
        <w:t>to</w:t>
      </w:r>
      <w:r>
        <w:rPr>
          <w:b/>
        </w:rPr>
        <w:t xml:space="preserve"> </w:t>
      </w:r>
      <w:r>
        <w:rPr>
          <w:u w:val="single"/>
        </w:rPr>
        <w:t xml:space="preserve">$                         </w:t>
      </w:r>
      <w:r>
        <w:t>.</w:t>
      </w:r>
      <w:r w:rsidR="00D20C23">
        <w:t xml:space="preserve">  </w:t>
      </w:r>
      <w:r w:rsidR="00697498">
        <w:t>(SBA must approve prior to first disbursement in order for the SBA guaranty fee to be modified.)</w:t>
      </w:r>
    </w:p>
    <w:p w:rsidR="00C15041" w:rsidRPr="003E24DF" w:rsidRDefault="00C15041">
      <w:pPr>
        <w:rPr>
          <w:sz w:val="20"/>
        </w:rPr>
      </w:pPr>
    </w:p>
    <w:p w:rsidR="00C15041" w:rsidRDefault="00C15041">
      <w:r w:rsidRPr="00D139FC">
        <w:rPr>
          <w:b/>
        </w:rPr>
        <w:sym w:font="WP TypographicSymbols" w:char="F07F"/>
      </w:r>
      <w:r w:rsidRPr="00D139FC">
        <w:rPr>
          <w:b/>
          <w:sz w:val="32"/>
        </w:rPr>
        <w:t xml:space="preserve"> </w:t>
      </w:r>
      <w:r>
        <w:rPr>
          <w:sz w:val="32"/>
        </w:rPr>
        <w:t xml:space="preserve">  </w:t>
      </w:r>
      <w:r>
        <w:t>The loan has been cancel</w:t>
      </w:r>
      <w:r w:rsidR="00703E48">
        <w:t>l</w:t>
      </w:r>
      <w:r>
        <w:t>ed.</w:t>
      </w:r>
    </w:p>
    <w:p w:rsidR="00CE4577" w:rsidRDefault="00CE4577"/>
    <w:p w:rsidR="00CE4577" w:rsidRDefault="00CE4577">
      <w:r>
        <w:t>At any time:</w:t>
      </w:r>
    </w:p>
    <w:p w:rsidR="00C626C6" w:rsidRPr="003E24DF" w:rsidRDefault="00C626C6" w:rsidP="00C626C6">
      <w:pPr>
        <w:rPr>
          <w:sz w:val="20"/>
        </w:rPr>
      </w:pPr>
    </w:p>
    <w:p w:rsidR="00C626C6" w:rsidRDefault="00C626C6" w:rsidP="00C626C6">
      <w:r w:rsidRPr="00D139FC">
        <w:rPr>
          <w:b/>
        </w:rPr>
        <w:sym w:font="WP TypographicSymbols" w:char="F07F"/>
      </w:r>
      <w:r w:rsidRPr="00D139FC">
        <w:rPr>
          <w:b/>
          <w:sz w:val="32"/>
        </w:rPr>
        <w:t xml:space="preserve"> </w:t>
      </w:r>
      <w:r>
        <w:rPr>
          <w:sz w:val="32"/>
        </w:rPr>
        <w:t xml:space="preserve">  </w:t>
      </w:r>
      <w:r w:rsidR="00607635">
        <w:t>M</w:t>
      </w:r>
      <w:r>
        <w:t>aturity has been changed from ____months to ____months.</w:t>
      </w:r>
      <w:r w:rsidR="00703E48">
        <w:t xml:space="preserve"> </w:t>
      </w:r>
      <w:r>
        <w:t xml:space="preserve"> New maturity is __/__/__.</w:t>
      </w:r>
    </w:p>
    <w:p w:rsidR="00184B26" w:rsidRDefault="00184B26" w:rsidP="00C626C6"/>
    <w:p w:rsidR="00184B26" w:rsidRDefault="00184B26" w:rsidP="00AA745A">
      <w:pPr>
        <w:ind w:left="360" w:hanging="360"/>
      </w:pPr>
      <w:r w:rsidRPr="00D139FC">
        <w:rPr>
          <w:b/>
        </w:rPr>
        <w:sym w:font="WP TypographicSymbols" w:char="F07F"/>
      </w:r>
      <w:r w:rsidRPr="00D139FC">
        <w:rPr>
          <w:b/>
          <w:sz w:val="32"/>
        </w:rPr>
        <w:t xml:space="preserve"> </w:t>
      </w:r>
      <w:r>
        <w:rPr>
          <w:b/>
          <w:sz w:val="32"/>
        </w:rPr>
        <w:t xml:space="preserve">  </w:t>
      </w:r>
      <w:r>
        <w:t>After loan approval and prior to first disbursement, the lender may reduce the initial Note rate with the Borrower’s written agreement.  The interest rate has been reduced from ____ to ____.</w:t>
      </w:r>
    </w:p>
    <w:p w:rsidR="00C626C6" w:rsidRPr="003E24DF" w:rsidRDefault="00C626C6">
      <w:pPr>
        <w:rPr>
          <w:sz w:val="20"/>
        </w:rPr>
      </w:pPr>
    </w:p>
    <w:p w:rsidR="00607635" w:rsidRPr="00C626C6" w:rsidRDefault="00607635" w:rsidP="00607635">
      <w:pPr>
        <w:rPr>
          <w:sz w:val="32"/>
        </w:rPr>
      </w:pPr>
      <w:r w:rsidRPr="00D139FC">
        <w:rPr>
          <w:b/>
        </w:rPr>
        <w:sym w:font="WP TypographicSymbols" w:char="F07F"/>
      </w:r>
      <w:r>
        <w:rPr>
          <w:sz w:val="32"/>
        </w:rPr>
        <w:t xml:space="preserve">   </w:t>
      </w:r>
      <w:r>
        <w:t>Extend final disbursement date to __/ __ / __.</w:t>
      </w:r>
    </w:p>
    <w:p w:rsidR="00607635" w:rsidRPr="003E24DF" w:rsidRDefault="00607635">
      <w:pPr>
        <w:rPr>
          <w:sz w:val="20"/>
        </w:rPr>
      </w:pPr>
    </w:p>
    <w:p w:rsidR="00C15041" w:rsidRDefault="00C15041">
      <w:pPr>
        <w:ind w:left="450" w:hanging="450"/>
      </w:pPr>
      <w:r w:rsidRPr="00D139FC">
        <w:rPr>
          <w:b/>
        </w:rPr>
        <w:sym w:font="WP TypographicSymbols" w:char="F07F"/>
      </w:r>
      <w:r w:rsidRPr="00D139FC">
        <w:rPr>
          <w:b/>
        </w:rPr>
        <w:t xml:space="preserve"> </w:t>
      </w:r>
      <w:r>
        <w:t xml:space="preserve">   The trade name of the business (or, the name of the business </w:t>
      </w:r>
      <w:r w:rsidR="00607635">
        <w:t>entity) has been changed to:</w:t>
      </w:r>
      <w:r>
        <w:t xml:space="preserve">    </w:t>
      </w:r>
    </w:p>
    <w:p w:rsidR="00C15041" w:rsidRDefault="00C15041">
      <w:r>
        <w:t xml:space="preserve">       </w:t>
      </w:r>
      <w:r>
        <w:rPr>
          <w:u w:val="single"/>
        </w:rPr>
        <w:t xml:space="preserve">                                                                                                                                     </w:t>
      </w:r>
      <w:r>
        <w:t>.</w:t>
      </w:r>
    </w:p>
    <w:p w:rsidR="00C15041" w:rsidRPr="003E24DF" w:rsidRDefault="00C15041">
      <w:pPr>
        <w:rPr>
          <w:sz w:val="20"/>
        </w:rPr>
      </w:pPr>
    </w:p>
    <w:p w:rsidR="00C15041" w:rsidRDefault="00C15041">
      <w:r w:rsidRPr="00D139FC">
        <w:rPr>
          <w:b/>
        </w:rPr>
        <w:sym w:font="WP TypographicSymbols" w:char="F07F"/>
      </w:r>
      <w:r>
        <w:t xml:space="preserve">   The borrower’s address has been changed from </w:t>
      </w:r>
      <w:r>
        <w:rPr>
          <w:u w:val="single"/>
        </w:rPr>
        <w:t xml:space="preserve">                                                       </w:t>
      </w:r>
      <w:r>
        <w:t xml:space="preserve"> to</w:t>
      </w:r>
    </w:p>
    <w:p w:rsidR="00C15041" w:rsidRDefault="00C15041">
      <w:r>
        <w:t xml:space="preserve">       </w:t>
      </w:r>
      <w:r>
        <w:rPr>
          <w:u w:val="single"/>
        </w:rPr>
        <w:t xml:space="preserve">                                                                                                                                      </w:t>
      </w:r>
      <w:r>
        <w:t>.</w:t>
      </w:r>
    </w:p>
    <w:p w:rsidR="005B64D6" w:rsidRDefault="005B64D6" w:rsidP="00574225">
      <w:pPr>
        <w:ind w:left="360" w:hanging="360"/>
      </w:pPr>
      <w:r>
        <w:rPr>
          <w:u w:val="single"/>
        </w:rPr>
        <w:t xml:space="preserve">                                                                                                                   </w:t>
      </w:r>
    </w:p>
    <w:p w:rsidR="00EE12EA" w:rsidRDefault="00C15041" w:rsidP="00EA3DCB">
      <w:r w:rsidRPr="00EE12EA">
        <w:rPr>
          <w:b/>
          <w:sz w:val="16"/>
          <w:szCs w:val="16"/>
        </w:rPr>
        <w:t xml:space="preserve">For </w:t>
      </w:r>
      <w:r w:rsidR="00607635" w:rsidRPr="00EE12EA">
        <w:rPr>
          <w:b/>
          <w:sz w:val="16"/>
          <w:szCs w:val="16"/>
        </w:rPr>
        <w:t>all other actions</w:t>
      </w:r>
      <w:r w:rsidR="00EA3DCB">
        <w:rPr>
          <w:b/>
          <w:sz w:val="16"/>
          <w:szCs w:val="16"/>
        </w:rPr>
        <w:t>,</w:t>
      </w:r>
      <w:r w:rsidR="00703E48" w:rsidRPr="00EE12EA">
        <w:rPr>
          <w:b/>
          <w:sz w:val="16"/>
          <w:szCs w:val="16"/>
        </w:rPr>
        <w:t xml:space="preserve"> refer to </w:t>
      </w:r>
      <w:r w:rsidR="00EA3DCB">
        <w:rPr>
          <w:b/>
          <w:sz w:val="16"/>
          <w:szCs w:val="16"/>
        </w:rPr>
        <w:t xml:space="preserve">the </w:t>
      </w:r>
      <w:hyperlink r:id="rId9" w:history="1">
        <w:r w:rsidR="00EA3DCB" w:rsidRPr="00EA3DCB">
          <w:rPr>
            <w:rStyle w:val="Hyperlink"/>
            <w:b/>
            <w:sz w:val="16"/>
            <w:szCs w:val="16"/>
          </w:rPr>
          <w:t>Servicing Matrix</w:t>
        </w:r>
      </w:hyperlink>
      <w:r w:rsidR="00EA3DCB">
        <w:rPr>
          <w:b/>
          <w:sz w:val="16"/>
          <w:szCs w:val="16"/>
        </w:rPr>
        <w:t xml:space="preserve"> to identify whether SBA has to give its </w:t>
      </w:r>
      <w:r w:rsidR="009A1FDF">
        <w:rPr>
          <w:b/>
          <w:sz w:val="16"/>
          <w:szCs w:val="16"/>
        </w:rPr>
        <w:t xml:space="preserve">written </w:t>
      </w:r>
      <w:r w:rsidR="00EA3DCB">
        <w:rPr>
          <w:b/>
          <w:sz w:val="16"/>
          <w:szCs w:val="16"/>
        </w:rPr>
        <w:t xml:space="preserve">consent or </w:t>
      </w:r>
      <w:r w:rsidR="009A1FDF">
        <w:rPr>
          <w:b/>
          <w:sz w:val="16"/>
          <w:szCs w:val="16"/>
        </w:rPr>
        <w:t xml:space="preserve">has to </w:t>
      </w:r>
      <w:r w:rsidR="00EA3DCB">
        <w:rPr>
          <w:b/>
          <w:sz w:val="16"/>
          <w:szCs w:val="16"/>
        </w:rPr>
        <w:t>be notified.</w:t>
      </w:r>
      <w:r w:rsidR="0098236B" w:rsidRPr="00EE12EA">
        <w:rPr>
          <w:b/>
          <w:sz w:val="16"/>
          <w:szCs w:val="16"/>
        </w:rPr>
        <w:t xml:space="preserve"> </w:t>
      </w:r>
      <w:r w:rsidR="00EA3DCB">
        <w:rPr>
          <w:b/>
          <w:sz w:val="16"/>
          <w:szCs w:val="16"/>
        </w:rPr>
        <w:t xml:space="preserve">   </w:t>
      </w:r>
    </w:p>
    <w:p w:rsidR="009A1FDF" w:rsidRDefault="009A1FDF">
      <w:pPr>
        <w:widowControl w:val="0"/>
        <w:tabs>
          <w:tab w:val="left" w:pos="2880"/>
        </w:tabs>
      </w:pPr>
    </w:p>
    <w:p w:rsidR="009A1FDF" w:rsidRDefault="009A1FDF">
      <w:pPr>
        <w:widowControl w:val="0"/>
        <w:tabs>
          <w:tab w:val="left" w:pos="2880"/>
        </w:tabs>
      </w:pPr>
    </w:p>
    <w:p w:rsidR="00C15041" w:rsidRDefault="00C15041">
      <w:pPr>
        <w:widowControl w:val="0"/>
        <w:tabs>
          <w:tab w:val="left" w:pos="2880"/>
        </w:tabs>
      </w:pPr>
      <w:r>
        <w:t>_____________________________</w:t>
      </w:r>
      <w:r>
        <w:tab/>
        <w:t xml:space="preserve">   ________________</w:t>
      </w:r>
      <w:r w:rsidR="00427995">
        <w:t xml:space="preserve">  </w:t>
      </w:r>
    </w:p>
    <w:p w:rsidR="00427995" w:rsidRDefault="00C15041">
      <w:pPr>
        <w:widowControl w:val="0"/>
        <w:tabs>
          <w:tab w:val="left" w:pos="2880"/>
        </w:tabs>
        <w:rPr>
          <w:b/>
          <w:sz w:val="20"/>
        </w:rPr>
      </w:pPr>
      <w:r w:rsidRPr="00427995">
        <w:rPr>
          <w:b/>
          <w:sz w:val="20"/>
        </w:rPr>
        <w:t>Signature of Lender</w:t>
      </w:r>
      <w:r w:rsidRPr="00427995">
        <w:rPr>
          <w:b/>
          <w:sz w:val="20"/>
        </w:rPr>
        <w:tab/>
      </w:r>
      <w:r w:rsidRPr="00427995">
        <w:rPr>
          <w:b/>
          <w:sz w:val="20"/>
        </w:rPr>
        <w:tab/>
      </w:r>
      <w:r w:rsidRPr="00427995">
        <w:rPr>
          <w:b/>
          <w:sz w:val="20"/>
        </w:rPr>
        <w:tab/>
        <w:t>Date</w:t>
      </w:r>
    </w:p>
    <w:p w:rsidR="00EE12EA" w:rsidRPr="00427995" w:rsidRDefault="00EE12EA">
      <w:pPr>
        <w:widowControl w:val="0"/>
        <w:tabs>
          <w:tab w:val="left" w:pos="2880"/>
        </w:tabs>
        <w:rPr>
          <w:b/>
          <w:sz w:val="20"/>
        </w:rPr>
      </w:pPr>
    </w:p>
    <w:p w:rsidR="00427995" w:rsidRDefault="00427995">
      <w:pPr>
        <w:widowControl w:val="0"/>
        <w:tabs>
          <w:tab w:val="left" w:pos="2880"/>
        </w:tabs>
        <w:rPr>
          <w:b/>
        </w:rPr>
      </w:pPr>
      <w:r>
        <w:rPr>
          <w:b/>
        </w:rPr>
        <w:t xml:space="preserve">____________________________  </w:t>
      </w:r>
    </w:p>
    <w:p w:rsidR="00427995" w:rsidRDefault="00427995">
      <w:pPr>
        <w:widowControl w:val="0"/>
        <w:tabs>
          <w:tab w:val="left" w:pos="2880"/>
        </w:tabs>
        <w:rPr>
          <w:b/>
          <w:sz w:val="20"/>
        </w:rPr>
      </w:pPr>
      <w:r>
        <w:rPr>
          <w:b/>
          <w:sz w:val="20"/>
        </w:rPr>
        <w:t>Print Name</w:t>
      </w:r>
    </w:p>
    <w:p w:rsidR="008965A8" w:rsidRDefault="008965A8" w:rsidP="008965A8">
      <w:pPr>
        <w:rPr>
          <w:sz w:val="14"/>
          <w:szCs w:val="14"/>
        </w:rPr>
      </w:pPr>
      <w:r w:rsidRPr="007A0B6B">
        <w:rPr>
          <w:sz w:val="14"/>
          <w:szCs w:val="14"/>
        </w:rPr>
        <w:t xml:space="preserve">The estimated burden for completing this form is </w:t>
      </w:r>
      <w:r w:rsidR="00DC3C40" w:rsidRPr="007A0B6B">
        <w:rPr>
          <w:sz w:val="14"/>
          <w:szCs w:val="14"/>
        </w:rPr>
        <w:t>5</w:t>
      </w:r>
      <w:r w:rsidRPr="007A0B6B">
        <w:rPr>
          <w:sz w:val="14"/>
          <w:szCs w:val="14"/>
        </w:rPr>
        <w:t xml:space="preserve"> minutes.  You will not be required to respond to any collection of information unless it displays a currently valid OMB Control Number.  Comments on the burden should be sent to U. S. Small Business Administration (SBA), Chief, AIB, </w:t>
      </w:r>
      <w:smartTag w:uri="urn:schemas-microsoft-com:office:smarttags" w:element="address">
        <w:smartTag w:uri="urn:schemas-microsoft-com:office:smarttags" w:element="Street">
          <w:r w:rsidRPr="007A0B6B">
            <w:rPr>
              <w:sz w:val="14"/>
              <w:szCs w:val="14"/>
            </w:rPr>
            <w:t>409 3rd Street, SW</w:t>
          </w:r>
        </w:smartTag>
        <w:r w:rsidRPr="007A0B6B">
          <w:rPr>
            <w:sz w:val="14"/>
            <w:szCs w:val="14"/>
          </w:rPr>
          <w:t xml:space="preserve">, </w:t>
        </w:r>
        <w:smartTag w:uri="urn:schemas-microsoft-com:office:smarttags" w:element="City">
          <w:r w:rsidRPr="007A0B6B">
            <w:rPr>
              <w:sz w:val="14"/>
              <w:szCs w:val="14"/>
            </w:rPr>
            <w:t>Washington</w:t>
          </w:r>
        </w:smartTag>
        <w:r w:rsidRPr="007A0B6B">
          <w:rPr>
            <w:sz w:val="14"/>
            <w:szCs w:val="14"/>
          </w:rPr>
          <w:t xml:space="preserve">, </w:t>
        </w:r>
        <w:smartTag w:uri="urn:schemas-microsoft-com:office:smarttags" w:element="State">
          <w:r w:rsidRPr="007A0B6B">
            <w:rPr>
              <w:sz w:val="14"/>
              <w:szCs w:val="14"/>
            </w:rPr>
            <w:t>DC</w:t>
          </w:r>
        </w:smartTag>
        <w:r w:rsidRPr="007A0B6B">
          <w:rPr>
            <w:sz w:val="14"/>
            <w:szCs w:val="14"/>
          </w:rPr>
          <w:t xml:space="preserve"> </w:t>
        </w:r>
        <w:smartTag w:uri="urn:schemas-microsoft-com:office:smarttags" w:element="PostalCode">
          <w:r w:rsidRPr="007A0B6B">
            <w:rPr>
              <w:sz w:val="14"/>
              <w:szCs w:val="14"/>
            </w:rPr>
            <w:t>20416</w:t>
          </w:r>
        </w:smartTag>
      </w:smartTag>
      <w:r w:rsidRPr="007A0B6B">
        <w:rPr>
          <w:sz w:val="14"/>
          <w:szCs w:val="14"/>
        </w:rPr>
        <w:t xml:space="preserve"> and Desk Officer for </w:t>
      </w:r>
      <w:r w:rsidR="00EE12EA">
        <w:rPr>
          <w:sz w:val="14"/>
          <w:szCs w:val="14"/>
        </w:rPr>
        <w:t>S</w:t>
      </w:r>
      <w:r w:rsidRPr="007A0B6B">
        <w:rPr>
          <w:sz w:val="14"/>
          <w:szCs w:val="14"/>
        </w:rPr>
        <w:t xml:space="preserve">BA, Office of Management and Budget, </w:t>
      </w:r>
      <w:smartTag w:uri="urn:schemas-microsoft-com:office:smarttags" w:element="place">
        <w:smartTag w:uri="urn:schemas-microsoft-com:office:smarttags" w:element="PlaceName">
          <w:r w:rsidRPr="007A0B6B">
            <w:rPr>
              <w:sz w:val="14"/>
              <w:szCs w:val="14"/>
            </w:rPr>
            <w:t>New</w:t>
          </w:r>
        </w:smartTag>
        <w:r w:rsidRPr="007A0B6B">
          <w:rPr>
            <w:sz w:val="14"/>
            <w:szCs w:val="14"/>
          </w:rPr>
          <w:t xml:space="preserve"> </w:t>
        </w:r>
        <w:smartTag w:uri="urn:schemas-microsoft-com:office:smarttags" w:element="PlaceName">
          <w:r w:rsidRPr="007A0B6B">
            <w:rPr>
              <w:sz w:val="14"/>
              <w:szCs w:val="14"/>
            </w:rPr>
            <w:t>Executive</w:t>
          </w:r>
        </w:smartTag>
        <w:r w:rsidRPr="007A0B6B">
          <w:rPr>
            <w:sz w:val="14"/>
            <w:szCs w:val="14"/>
          </w:rPr>
          <w:t xml:space="preserve"> </w:t>
        </w:r>
        <w:smartTag w:uri="urn:schemas-microsoft-com:office:smarttags" w:element="PlaceName">
          <w:r w:rsidRPr="007A0B6B">
            <w:rPr>
              <w:sz w:val="14"/>
              <w:szCs w:val="14"/>
            </w:rPr>
            <w:t>Office</w:t>
          </w:r>
        </w:smartTag>
        <w:r w:rsidRPr="007A0B6B">
          <w:rPr>
            <w:sz w:val="14"/>
            <w:szCs w:val="14"/>
          </w:rPr>
          <w:t xml:space="preserve"> </w:t>
        </w:r>
        <w:smartTag w:uri="urn:schemas-microsoft-com:office:smarttags" w:element="country-region">
          <w:r w:rsidRPr="007A0B6B">
            <w:rPr>
              <w:sz w:val="14"/>
              <w:szCs w:val="14"/>
            </w:rPr>
            <w:t>Building</w:t>
          </w:r>
        </w:smartTag>
      </w:smartTag>
      <w:r w:rsidRPr="007A0B6B">
        <w:rPr>
          <w:sz w:val="14"/>
          <w:szCs w:val="14"/>
        </w:rPr>
        <w:t xml:space="preserve">, Rom 10202, </w:t>
      </w:r>
      <w:smartTag w:uri="urn:schemas-microsoft-com:office:smarttags" w:element="place">
        <w:smartTag w:uri="urn:schemas-microsoft-com:office:smarttags" w:element="City">
          <w:r w:rsidRPr="007A0B6B">
            <w:rPr>
              <w:sz w:val="14"/>
              <w:szCs w:val="14"/>
            </w:rPr>
            <w:t>Washington</w:t>
          </w:r>
        </w:smartTag>
        <w:r w:rsidRPr="007A0B6B">
          <w:rPr>
            <w:sz w:val="14"/>
            <w:szCs w:val="14"/>
          </w:rPr>
          <w:t xml:space="preserve">, </w:t>
        </w:r>
        <w:smartTag w:uri="urn:schemas-microsoft-com:office:smarttags" w:element="State">
          <w:r w:rsidRPr="007A0B6B">
            <w:rPr>
              <w:sz w:val="14"/>
              <w:szCs w:val="14"/>
            </w:rPr>
            <w:t>DC</w:t>
          </w:r>
        </w:smartTag>
        <w:r w:rsidRPr="007A0B6B">
          <w:rPr>
            <w:sz w:val="14"/>
            <w:szCs w:val="14"/>
          </w:rPr>
          <w:t xml:space="preserve"> </w:t>
        </w:r>
        <w:smartTag w:uri="urn:schemas-microsoft-com:office:smarttags" w:element="PostalCode">
          <w:r w:rsidRPr="007A0B6B">
            <w:rPr>
              <w:sz w:val="14"/>
              <w:szCs w:val="14"/>
            </w:rPr>
            <w:t>20503</w:t>
          </w:r>
        </w:smartTag>
      </w:smartTag>
      <w:r w:rsidRPr="007A0B6B">
        <w:rPr>
          <w:sz w:val="14"/>
          <w:szCs w:val="14"/>
        </w:rPr>
        <w:t xml:space="preserve">. </w:t>
      </w:r>
      <w:proofErr w:type="gramStart"/>
      <w:r w:rsidRPr="007A0B6B">
        <w:rPr>
          <w:sz w:val="14"/>
          <w:szCs w:val="14"/>
        </w:rPr>
        <w:t>OMB Control Number 3245-0</w:t>
      </w:r>
      <w:r w:rsidR="007F6E5D">
        <w:rPr>
          <w:sz w:val="14"/>
          <w:szCs w:val="14"/>
        </w:rPr>
        <w:t>355</w:t>
      </w:r>
      <w:r w:rsidRPr="007A0B6B">
        <w:rPr>
          <w:sz w:val="14"/>
          <w:szCs w:val="14"/>
        </w:rPr>
        <w:t>.</w:t>
      </w:r>
      <w:proofErr w:type="gramEnd"/>
      <w:r w:rsidRPr="007A0B6B">
        <w:rPr>
          <w:sz w:val="14"/>
          <w:szCs w:val="14"/>
        </w:rPr>
        <w:t xml:space="preserve">  PLEASE DO NOT SEND FORMS TO OMB.</w:t>
      </w:r>
    </w:p>
    <w:p w:rsidR="00EE12EA" w:rsidRDefault="00EE12EA" w:rsidP="008965A8">
      <w:pPr>
        <w:rPr>
          <w:sz w:val="14"/>
          <w:szCs w:val="14"/>
        </w:rPr>
      </w:pPr>
    </w:p>
    <w:p w:rsidR="00EE12EA" w:rsidRDefault="00EE12EA" w:rsidP="008965A8">
      <w:pPr>
        <w:rPr>
          <w:sz w:val="14"/>
          <w:szCs w:val="14"/>
        </w:rPr>
      </w:pPr>
      <w:r>
        <w:rPr>
          <w:sz w:val="14"/>
          <w:szCs w:val="14"/>
        </w:rPr>
        <w:t xml:space="preserve">SBA Form </w:t>
      </w:r>
      <w:r w:rsidR="00C77A79">
        <w:rPr>
          <w:sz w:val="14"/>
          <w:szCs w:val="14"/>
        </w:rPr>
        <w:t>2282 (1</w:t>
      </w:r>
      <w:r w:rsidR="003B5438">
        <w:rPr>
          <w:sz w:val="14"/>
          <w:szCs w:val="14"/>
        </w:rPr>
        <w:t>0-10</w:t>
      </w:r>
      <w:r w:rsidR="00C77A79">
        <w:rPr>
          <w:sz w:val="14"/>
          <w:szCs w:val="14"/>
        </w:rPr>
        <w:t>)</w:t>
      </w:r>
    </w:p>
    <w:sectPr w:rsidR="00EE12EA" w:rsidSect="00EE12EA">
      <w:footerReference w:type="even" r:id="rId10"/>
      <w:footerReference w:type="default" r:id="rId11"/>
      <w:pgSz w:w="12240" w:h="15840"/>
      <w:pgMar w:top="432" w:right="1152" w:bottom="432" w:left="1152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8D9" w:rsidRDefault="002978D9">
      <w:r>
        <w:separator/>
      </w:r>
    </w:p>
  </w:endnote>
  <w:endnote w:type="continuationSeparator" w:id="0">
    <w:p w:rsidR="002978D9" w:rsidRDefault="00297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8D6" w:rsidRDefault="007B6D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68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68D6">
      <w:rPr>
        <w:rStyle w:val="PageNumber"/>
        <w:noProof/>
      </w:rPr>
      <w:t>2</w:t>
    </w:r>
    <w:r>
      <w:rPr>
        <w:rStyle w:val="PageNumber"/>
      </w:rPr>
      <w:fldChar w:fldCharType="end"/>
    </w:r>
  </w:p>
  <w:p w:rsidR="005768D6" w:rsidRDefault="005768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8D6" w:rsidRDefault="007B6D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68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4B26">
      <w:rPr>
        <w:rStyle w:val="PageNumber"/>
        <w:noProof/>
      </w:rPr>
      <w:t>2</w:t>
    </w:r>
    <w:r>
      <w:rPr>
        <w:rStyle w:val="PageNumber"/>
      </w:rPr>
      <w:fldChar w:fldCharType="end"/>
    </w:r>
  </w:p>
  <w:p w:rsidR="005768D6" w:rsidRDefault="005768D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8D9" w:rsidRDefault="002978D9">
      <w:r>
        <w:separator/>
      </w:r>
    </w:p>
  </w:footnote>
  <w:footnote w:type="continuationSeparator" w:id="0">
    <w:p w:rsidR="002978D9" w:rsidRDefault="002978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4B7EAC"/>
    <w:multiLevelType w:val="hybridMultilevel"/>
    <w:tmpl w:val="B7802090"/>
    <w:lvl w:ilvl="0" w:tplc="A1863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90B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0A91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32A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36E7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1843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521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28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247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E95E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6823E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8D76B6"/>
    <w:multiLevelType w:val="hybridMultilevel"/>
    <w:tmpl w:val="5E902616"/>
    <w:lvl w:ilvl="0" w:tplc="C3A05D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F874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26A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6CA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E87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2A3A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24A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343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3A0B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E76260"/>
    <w:multiLevelType w:val="singleLevel"/>
    <w:tmpl w:val="771AB892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</w:rPr>
    </w:lvl>
  </w:abstractNum>
  <w:abstractNum w:abstractNumId="6">
    <w:nsid w:val="3063068B"/>
    <w:multiLevelType w:val="hybridMultilevel"/>
    <w:tmpl w:val="3D5A355E"/>
    <w:lvl w:ilvl="0" w:tplc="1C98430A">
      <w:start w:val="5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WP TypographicSymbols" w:eastAsia="Times New Roman" w:hAnsi="WP TypographicSymbols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109A8"/>
    <w:multiLevelType w:val="hybridMultilevel"/>
    <w:tmpl w:val="DB5E2A34"/>
    <w:lvl w:ilvl="0" w:tplc="972E5E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5826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0CF8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3E3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80BE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400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F27C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E06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544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317197"/>
    <w:multiLevelType w:val="singleLevel"/>
    <w:tmpl w:val="1358910A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</w:rPr>
    </w:lvl>
  </w:abstractNum>
  <w:abstractNum w:abstractNumId="9">
    <w:nsid w:val="737F1FDE"/>
    <w:multiLevelType w:val="hybridMultilevel"/>
    <w:tmpl w:val="085AA50C"/>
    <w:lvl w:ilvl="0" w:tplc="9F109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0A6E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56BD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023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25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90D1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3C6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561E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9693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BA7E75"/>
    <w:multiLevelType w:val="singleLevel"/>
    <w:tmpl w:val="2446FA7E"/>
    <w:lvl w:ilvl="0">
      <w:start w:val="501"/>
      <w:numFmt w:val="bullet"/>
      <w:lvlText w:val=""/>
      <w:lvlJc w:val="left"/>
      <w:pPr>
        <w:tabs>
          <w:tab w:val="num" w:pos="375"/>
        </w:tabs>
        <w:ind w:left="375" w:hanging="375"/>
      </w:pPr>
      <w:rPr>
        <w:rFonts w:ascii="WP TypographicSymbols" w:hAnsi="WP TypographicSymbol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92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7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515C"/>
    <w:rsid w:val="0000763D"/>
    <w:rsid w:val="00067590"/>
    <w:rsid w:val="000E5E72"/>
    <w:rsid w:val="001718FA"/>
    <w:rsid w:val="00184B26"/>
    <w:rsid w:val="00233ABE"/>
    <w:rsid w:val="00264B83"/>
    <w:rsid w:val="00273117"/>
    <w:rsid w:val="002978D9"/>
    <w:rsid w:val="002B4674"/>
    <w:rsid w:val="002E6BAE"/>
    <w:rsid w:val="003002A0"/>
    <w:rsid w:val="003B5438"/>
    <w:rsid w:val="003D0D0A"/>
    <w:rsid w:val="003E24DF"/>
    <w:rsid w:val="00427995"/>
    <w:rsid w:val="00574225"/>
    <w:rsid w:val="005768D6"/>
    <w:rsid w:val="005B64D6"/>
    <w:rsid w:val="00607635"/>
    <w:rsid w:val="00662A45"/>
    <w:rsid w:val="00697498"/>
    <w:rsid w:val="00703E48"/>
    <w:rsid w:val="00736CF9"/>
    <w:rsid w:val="00740311"/>
    <w:rsid w:val="00742F04"/>
    <w:rsid w:val="00752AA2"/>
    <w:rsid w:val="007A0B6B"/>
    <w:rsid w:val="007B6DD5"/>
    <w:rsid w:val="007E7BBE"/>
    <w:rsid w:val="007F6E5D"/>
    <w:rsid w:val="008965A8"/>
    <w:rsid w:val="008E6343"/>
    <w:rsid w:val="008F37E0"/>
    <w:rsid w:val="00902B4D"/>
    <w:rsid w:val="00957A5E"/>
    <w:rsid w:val="0096515C"/>
    <w:rsid w:val="0098236B"/>
    <w:rsid w:val="00997F04"/>
    <w:rsid w:val="009A1FDF"/>
    <w:rsid w:val="009D5DE6"/>
    <w:rsid w:val="00A346BC"/>
    <w:rsid w:val="00A5751C"/>
    <w:rsid w:val="00AA745A"/>
    <w:rsid w:val="00BD2A3D"/>
    <w:rsid w:val="00C070AC"/>
    <w:rsid w:val="00C15041"/>
    <w:rsid w:val="00C5014F"/>
    <w:rsid w:val="00C626C6"/>
    <w:rsid w:val="00C77A79"/>
    <w:rsid w:val="00CC2F96"/>
    <w:rsid w:val="00CE4577"/>
    <w:rsid w:val="00D00B1B"/>
    <w:rsid w:val="00D139FC"/>
    <w:rsid w:val="00D20C23"/>
    <w:rsid w:val="00DC2909"/>
    <w:rsid w:val="00DC3C40"/>
    <w:rsid w:val="00E831ED"/>
    <w:rsid w:val="00EA3DCB"/>
    <w:rsid w:val="00EE12EA"/>
    <w:rsid w:val="00F24C49"/>
    <w:rsid w:val="00FA27F4"/>
    <w:rsid w:val="00FE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909"/>
    <w:rPr>
      <w:sz w:val="24"/>
    </w:rPr>
  </w:style>
  <w:style w:type="paragraph" w:styleId="Heading1">
    <w:name w:val="heading 1"/>
    <w:basedOn w:val="Normal"/>
    <w:next w:val="Normal"/>
    <w:qFormat/>
    <w:rsid w:val="00DC2909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C2909"/>
    <w:pPr>
      <w:keepNext/>
      <w:widowControl w:val="0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29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29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2909"/>
  </w:style>
  <w:style w:type="character" w:styleId="Hyperlink">
    <w:name w:val="Hyperlink"/>
    <w:basedOn w:val="DefaultParagraphFont"/>
    <w:rsid w:val="00DC2909"/>
    <w:rPr>
      <w:color w:val="0000FF"/>
      <w:u w:val="single"/>
    </w:rPr>
  </w:style>
  <w:style w:type="paragraph" w:styleId="BalloonText">
    <w:name w:val="Balloon Text"/>
    <w:basedOn w:val="Normal"/>
    <w:semiHidden/>
    <w:rsid w:val="003E24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8E63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E63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3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3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sc.servicing@sba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sc.servicing@sb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ba.gov/idc/groups/public/documents/sba_program_office/unilateral_action_matrix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notify SBA of an action, check the appropriate box below and fill in any blanks</vt:lpstr>
    </vt:vector>
  </TitlesOfParts>
  <Company>SMALL BUSINESS ADMINISTRATION</Company>
  <LinksUpToDate>false</LinksUpToDate>
  <CharactersWithSpaces>3157</CharactersWithSpaces>
  <SharedDoc>false</SharedDoc>
  <HLinks>
    <vt:vector size="12" baseType="variant">
      <vt:variant>
        <vt:i4>3014728</vt:i4>
      </vt:variant>
      <vt:variant>
        <vt:i4>3</vt:i4>
      </vt:variant>
      <vt:variant>
        <vt:i4>0</vt:i4>
      </vt:variant>
      <vt:variant>
        <vt:i4>5</vt:i4>
      </vt:variant>
      <vt:variant>
        <vt:lpwstr>mailto:lrsc.servicing@sba.gov</vt:lpwstr>
      </vt:variant>
      <vt:variant>
        <vt:lpwstr/>
      </vt:variant>
      <vt:variant>
        <vt:i4>131178</vt:i4>
      </vt:variant>
      <vt:variant>
        <vt:i4>0</vt:i4>
      </vt:variant>
      <vt:variant>
        <vt:i4>0</vt:i4>
      </vt:variant>
      <vt:variant>
        <vt:i4>5</vt:i4>
      </vt:variant>
      <vt:variant>
        <vt:lpwstr>mailto:fsc.servicing@sba.gov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notify SBA of an action, check the appropriate box below and fill in any blanks</dc:title>
  <dc:subject/>
  <dc:creator>244-145</dc:creator>
  <cp:keywords/>
  <dc:description/>
  <cp:lastModifiedBy>CBRICH</cp:lastModifiedBy>
  <cp:revision>2</cp:revision>
  <cp:lastPrinted>2005-11-09T14:37:00Z</cp:lastPrinted>
  <dcterms:created xsi:type="dcterms:W3CDTF">2010-11-16T16:04:00Z</dcterms:created>
  <dcterms:modified xsi:type="dcterms:W3CDTF">2010-11-16T16:04:00Z</dcterms:modified>
</cp:coreProperties>
</file>