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4788"/>
        <w:gridCol w:w="4788"/>
      </w:tblGrid>
      <w:tr w:rsidR="001C673B" w:rsidTr="001C673B">
        <w:tc>
          <w:tcPr>
            <w:tcW w:w="4788" w:type="dxa"/>
          </w:tcPr>
          <w:p w:rsidR="001C673B" w:rsidRDefault="001C673B">
            <w:pPr>
              <w:suppressAutoHyphens/>
              <w:jc w:val="both"/>
              <w:rPr>
                <w:rFonts w:ascii="Univers" w:hAnsi="Univers"/>
                <w:spacing w:val="-2"/>
                <w:sz w:val="20"/>
              </w:rPr>
            </w:pPr>
            <w:r>
              <w:rPr>
                <w:noProof/>
                <w:sz w:val="20"/>
              </w:rPr>
              <w:drawing>
                <wp:inline distT="0" distB="0" distL="0" distR="0">
                  <wp:extent cx="1190625" cy="628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190625" cy="628650"/>
                          </a:xfrm>
                          <a:prstGeom prst="rect">
                            <a:avLst/>
                          </a:prstGeom>
                          <a:noFill/>
                          <a:ln w="9525">
                            <a:noFill/>
                            <a:miter lim="800000"/>
                            <a:headEnd/>
                            <a:tailEnd/>
                          </a:ln>
                        </pic:spPr>
                      </pic:pic>
                    </a:graphicData>
                  </a:graphic>
                </wp:inline>
              </w:drawing>
            </w:r>
          </w:p>
        </w:tc>
        <w:tc>
          <w:tcPr>
            <w:tcW w:w="4788" w:type="dxa"/>
          </w:tcPr>
          <w:p w:rsidR="001C673B" w:rsidRDefault="001C673B" w:rsidP="001C673B">
            <w:pPr>
              <w:suppressAutoHyphens/>
              <w:jc w:val="right"/>
              <w:rPr>
                <w:rFonts w:ascii="Arial" w:hAnsi="Arial" w:cs="Arial"/>
                <w:spacing w:val="-2"/>
                <w:sz w:val="16"/>
                <w:szCs w:val="16"/>
              </w:rPr>
            </w:pPr>
            <w:r>
              <w:rPr>
                <w:rFonts w:ascii="Arial" w:hAnsi="Arial" w:cs="Arial"/>
                <w:spacing w:val="-2"/>
                <w:sz w:val="16"/>
                <w:szCs w:val="16"/>
              </w:rPr>
              <w:t>OMB Control No. 3245-0301</w:t>
            </w:r>
          </w:p>
          <w:p w:rsidR="001C673B" w:rsidRPr="001C673B" w:rsidRDefault="001C673B" w:rsidP="001C673B">
            <w:pPr>
              <w:suppressAutoHyphens/>
              <w:jc w:val="right"/>
              <w:rPr>
                <w:rFonts w:ascii="Arial" w:hAnsi="Arial" w:cs="Arial"/>
                <w:spacing w:val="-2"/>
                <w:sz w:val="16"/>
                <w:szCs w:val="16"/>
              </w:rPr>
            </w:pPr>
            <w:r>
              <w:rPr>
                <w:rFonts w:ascii="Arial" w:hAnsi="Arial" w:cs="Arial"/>
                <w:spacing w:val="-2"/>
                <w:sz w:val="16"/>
                <w:szCs w:val="16"/>
              </w:rPr>
              <w:t>Expiration Date 11/30/2010</w:t>
            </w:r>
          </w:p>
        </w:tc>
      </w:tr>
    </w:tbl>
    <w:p w:rsidR="00214196" w:rsidRDefault="00214196">
      <w:pPr>
        <w:suppressAutoHyphens/>
        <w:jc w:val="both"/>
        <w:rPr>
          <w:rFonts w:ascii="Univers" w:hAnsi="Univers"/>
          <w:spacing w:val="-2"/>
          <w:sz w:val="20"/>
        </w:rPr>
      </w:pPr>
    </w:p>
    <w:p w:rsidR="00214196" w:rsidRDefault="00214196">
      <w:pPr>
        <w:suppressAutoHyphens/>
        <w:jc w:val="both"/>
        <w:rPr>
          <w:rFonts w:ascii="Univers" w:hAnsi="Univers"/>
          <w:spacing w:val="-2"/>
          <w:sz w:val="20"/>
        </w:rPr>
      </w:pPr>
    </w:p>
    <w:p w:rsidR="00214196" w:rsidRDefault="00214196" w:rsidP="00397D2D">
      <w:pPr>
        <w:tabs>
          <w:tab w:val="center" w:pos="4680"/>
        </w:tabs>
        <w:suppressAutoHyphens/>
        <w:jc w:val="center"/>
        <w:rPr>
          <w:rFonts w:ascii="Univers" w:hAnsi="Univers"/>
          <w:spacing w:val="-2"/>
          <w:sz w:val="20"/>
        </w:rPr>
      </w:pPr>
      <w:r>
        <w:rPr>
          <w:rFonts w:ascii="Univers" w:hAnsi="Univers"/>
          <w:spacing w:val="-2"/>
          <w:sz w:val="20"/>
          <w:u w:val="single"/>
        </w:rPr>
        <w:t>FINANCING ELIGIBILITY STATEMENT - "SOCIAL DISADVANTAGE"</w:t>
      </w:r>
    </w:p>
    <w:p w:rsidR="00214196" w:rsidRDefault="00214196" w:rsidP="00397D2D">
      <w:pPr>
        <w:tabs>
          <w:tab w:val="left" w:pos="-720"/>
        </w:tabs>
        <w:suppressAutoHyphens/>
        <w:jc w:val="center"/>
        <w:rPr>
          <w:rFonts w:ascii="Univers" w:hAnsi="Univers"/>
          <w:spacing w:val="-2"/>
          <w:sz w:val="20"/>
        </w:rPr>
      </w:pPr>
    </w:p>
    <w:p w:rsidR="00214196" w:rsidRDefault="00214196" w:rsidP="00397D2D">
      <w:pPr>
        <w:tabs>
          <w:tab w:val="center" w:pos="4680"/>
        </w:tabs>
        <w:suppressAutoHyphens/>
        <w:jc w:val="center"/>
        <w:rPr>
          <w:rFonts w:ascii="Univers" w:hAnsi="Univers"/>
          <w:b/>
          <w:spacing w:val="-2"/>
          <w:sz w:val="20"/>
        </w:rPr>
      </w:pPr>
      <w:r>
        <w:rPr>
          <w:rFonts w:ascii="Univers" w:hAnsi="Univers"/>
          <w:spacing w:val="-2"/>
          <w:sz w:val="20"/>
          <w:u w:val="single"/>
        </w:rPr>
        <w:t>(FOR INDIVIDUALS WHO</w:t>
      </w:r>
      <w:r>
        <w:rPr>
          <w:rFonts w:ascii="Arial Rounded MT Bold" w:hAnsi="Arial Rounded MT Bold"/>
          <w:b/>
          <w:i/>
          <w:spacing w:val="-3"/>
          <w:sz w:val="26"/>
          <w:u w:val="single"/>
        </w:rPr>
        <w:t xml:space="preserve"> ARE </w:t>
      </w:r>
      <w:r>
        <w:rPr>
          <w:rFonts w:ascii="Univers" w:hAnsi="Univers"/>
          <w:spacing w:val="-2"/>
          <w:sz w:val="20"/>
          <w:u w:val="single"/>
        </w:rPr>
        <w:t>MEMBERS OF A DESIGNATED GROUP)</w:t>
      </w:r>
    </w:p>
    <w:p w:rsidR="00214196" w:rsidRDefault="00214196">
      <w:pPr>
        <w:tabs>
          <w:tab w:val="left" w:pos="-720"/>
        </w:tabs>
        <w:suppressAutoHyphens/>
        <w:jc w:val="both"/>
        <w:rPr>
          <w:rFonts w:ascii="Univers" w:hAnsi="Univers"/>
          <w:b/>
          <w:spacing w:val="-2"/>
          <w:sz w:val="20"/>
        </w:rPr>
      </w:pPr>
    </w:p>
    <w:p w:rsidR="00214196" w:rsidRDefault="00214196">
      <w:pPr>
        <w:tabs>
          <w:tab w:val="left" w:pos="-720"/>
        </w:tabs>
        <w:suppressAutoHyphens/>
        <w:jc w:val="both"/>
        <w:rPr>
          <w:rFonts w:ascii="Univers" w:hAnsi="Univers"/>
          <w:b/>
          <w:spacing w:val="-2"/>
          <w:sz w:val="20"/>
        </w:rPr>
      </w:pPr>
    </w:p>
    <w:p w:rsidR="00214196" w:rsidRDefault="00214196">
      <w:pPr>
        <w:tabs>
          <w:tab w:val="left" w:pos="-720"/>
        </w:tabs>
        <w:suppressAutoHyphens/>
        <w:jc w:val="both"/>
        <w:rPr>
          <w:rFonts w:ascii="Univers" w:hAnsi="Univers"/>
          <w:b/>
          <w:spacing w:val="-2"/>
          <w:sz w:val="20"/>
        </w:rPr>
      </w:pPr>
    </w:p>
    <w:p w:rsidR="00214196" w:rsidRDefault="00214196">
      <w:pPr>
        <w:tabs>
          <w:tab w:val="left" w:pos="-720"/>
        </w:tabs>
        <w:suppressAutoHyphens/>
        <w:jc w:val="both"/>
        <w:rPr>
          <w:rFonts w:ascii="Univers" w:hAnsi="Univers"/>
          <w:b/>
          <w:spacing w:val="-2"/>
          <w:sz w:val="20"/>
        </w:rPr>
      </w:pPr>
    </w:p>
    <w:p w:rsidR="00214196" w:rsidRDefault="00214196">
      <w:pPr>
        <w:tabs>
          <w:tab w:val="left" w:pos="-720"/>
        </w:tabs>
        <w:suppressAutoHyphens/>
        <w:jc w:val="both"/>
        <w:rPr>
          <w:rFonts w:ascii="Univers" w:hAnsi="Univers"/>
          <w:b/>
          <w:spacing w:val="-2"/>
          <w:sz w:val="20"/>
        </w:rPr>
      </w:pPr>
      <w:r>
        <w:rPr>
          <w:rFonts w:ascii="Univers" w:hAnsi="Univers"/>
          <w:b/>
          <w:spacing w:val="-2"/>
          <w:sz w:val="20"/>
        </w:rPr>
        <w:t>Individual's Name__________________________________________________</w:t>
      </w:r>
    </w:p>
    <w:p w:rsidR="00214196" w:rsidRDefault="00214196">
      <w:pPr>
        <w:tabs>
          <w:tab w:val="left" w:pos="-720"/>
        </w:tabs>
        <w:suppressAutoHyphens/>
        <w:jc w:val="both"/>
        <w:rPr>
          <w:rFonts w:ascii="Univers" w:hAnsi="Univers"/>
          <w:b/>
          <w:spacing w:val="-2"/>
          <w:sz w:val="20"/>
        </w:rPr>
      </w:pPr>
    </w:p>
    <w:p w:rsidR="00214196" w:rsidRDefault="00214196">
      <w:pPr>
        <w:tabs>
          <w:tab w:val="left" w:pos="-720"/>
        </w:tabs>
        <w:suppressAutoHyphens/>
        <w:jc w:val="both"/>
        <w:rPr>
          <w:rFonts w:ascii="Univers" w:hAnsi="Univers"/>
          <w:b/>
          <w:spacing w:val="-2"/>
          <w:sz w:val="20"/>
        </w:rPr>
      </w:pPr>
      <w:r>
        <w:rPr>
          <w:rFonts w:ascii="Univers" w:hAnsi="Univers"/>
          <w:b/>
          <w:spacing w:val="-2"/>
          <w:sz w:val="20"/>
        </w:rPr>
        <w:t>Applicant Business Name____________________________________________</w:t>
      </w:r>
    </w:p>
    <w:p w:rsidR="00214196" w:rsidRDefault="00214196">
      <w:pPr>
        <w:tabs>
          <w:tab w:val="left" w:pos="-720"/>
        </w:tabs>
        <w:suppressAutoHyphens/>
        <w:jc w:val="both"/>
        <w:rPr>
          <w:rFonts w:ascii="Univers" w:hAnsi="Univers"/>
          <w:b/>
          <w:spacing w:val="-2"/>
          <w:sz w:val="20"/>
        </w:rPr>
      </w:pPr>
    </w:p>
    <w:p w:rsidR="00214196" w:rsidRDefault="00214196">
      <w:pPr>
        <w:tabs>
          <w:tab w:val="left" w:pos="-720"/>
        </w:tabs>
        <w:suppressAutoHyphens/>
        <w:jc w:val="both"/>
        <w:rPr>
          <w:rFonts w:ascii="Univers" w:hAnsi="Univers"/>
          <w:b/>
          <w:spacing w:val="-2"/>
          <w:sz w:val="20"/>
        </w:rPr>
      </w:pPr>
    </w:p>
    <w:p w:rsidR="00214196" w:rsidRDefault="00214196">
      <w:pPr>
        <w:tabs>
          <w:tab w:val="left" w:pos="-720"/>
        </w:tabs>
        <w:suppressAutoHyphens/>
        <w:jc w:val="both"/>
        <w:rPr>
          <w:rFonts w:ascii="Univers" w:hAnsi="Univers"/>
          <w:b/>
          <w:spacing w:val="-2"/>
          <w:sz w:val="20"/>
        </w:rPr>
      </w:pPr>
      <w:r>
        <w:rPr>
          <w:rFonts w:ascii="Univers" w:hAnsi="Univers"/>
          <w:b/>
          <w:spacing w:val="-2"/>
          <w:sz w:val="20"/>
        </w:rPr>
        <w:t>INSTRUCTIONS:</w:t>
      </w:r>
    </w:p>
    <w:p w:rsidR="00214196" w:rsidRDefault="00214196">
      <w:pPr>
        <w:tabs>
          <w:tab w:val="left" w:pos="-720"/>
        </w:tabs>
        <w:suppressAutoHyphens/>
        <w:jc w:val="both"/>
        <w:rPr>
          <w:rFonts w:ascii="Univers" w:hAnsi="Univers"/>
          <w:b/>
          <w:spacing w:val="-2"/>
          <w:sz w:val="20"/>
        </w:rPr>
      </w:pPr>
    </w:p>
    <w:p w:rsidR="00214196" w:rsidRDefault="00214196">
      <w:pPr>
        <w:tabs>
          <w:tab w:val="left" w:pos="-720"/>
        </w:tabs>
        <w:suppressAutoHyphens/>
        <w:jc w:val="both"/>
        <w:rPr>
          <w:rFonts w:ascii="Univers" w:hAnsi="Univers"/>
          <w:spacing w:val="-2"/>
          <w:sz w:val="20"/>
          <w:u w:val="single"/>
        </w:rPr>
      </w:pPr>
      <w:r>
        <w:rPr>
          <w:rFonts w:ascii="Univers" w:hAnsi="Univers"/>
          <w:spacing w:val="-2"/>
          <w:sz w:val="20"/>
        </w:rPr>
        <w:t xml:space="preserve">Answers to the following questions will be used to determine your personal eligibility for your business to receive financing under Section 301(d) of the Small Business </w:t>
      </w:r>
      <w:smartTag w:uri="urn:schemas-microsoft-com:office:smarttags" w:element="PersonName">
        <w:r>
          <w:rPr>
            <w:rFonts w:ascii="Univers" w:hAnsi="Univers"/>
            <w:spacing w:val="-2"/>
            <w:sz w:val="20"/>
          </w:rPr>
          <w:t>Investment</w:t>
        </w:r>
      </w:smartTag>
      <w:r>
        <w:rPr>
          <w:rFonts w:ascii="Univers" w:hAnsi="Univers"/>
          <w:spacing w:val="-2"/>
          <w:sz w:val="20"/>
        </w:rPr>
        <w:t xml:space="preserve"> Act.  Under this provision, to be eligible to receive financing, you must meet the criteria stipulated in Appendix 1 of this form.  Please provide complete responses to each question.  When your answers require additional space, use plain white paper properly identifying the item number to which you are responding.  </w:t>
      </w:r>
      <w:r>
        <w:rPr>
          <w:rFonts w:ascii="Univers" w:hAnsi="Univers"/>
          <w:b/>
          <w:spacing w:val="-2"/>
          <w:sz w:val="20"/>
          <w:u w:val="single"/>
        </w:rPr>
        <w:t>Omission of any information requested will result in a delay in the review and consideration of your application.</w:t>
      </w:r>
    </w:p>
    <w:p w:rsidR="00214196" w:rsidRDefault="00214196">
      <w:pPr>
        <w:tabs>
          <w:tab w:val="left" w:pos="-720"/>
        </w:tabs>
        <w:suppressAutoHyphens/>
        <w:jc w:val="both"/>
        <w:rPr>
          <w:rFonts w:ascii="Univers" w:hAnsi="Univers"/>
          <w:spacing w:val="-2"/>
          <w:sz w:val="20"/>
          <w:u w:val="single"/>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s>
        <w:suppressAutoHyphens/>
        <w:ind w:left="720" w:hanging="720"/>
        <w:jc w:val="both"/>
        <w:rPr>
          <w:rFonts w:ascii="Univers" w:hAnsi="Univers"/>
          <w:spacing w:val="-2"/>
          <w:sz w:val="20"/>
        </w:rPr>
      </w:pPr>
      <w:r>
        <w:rPr>
          <w:rFonts w:ascii="Univers" w:hAnsi="Univers"/>
          <w:spacing w:val="-2"/>
          <w:sz w:val="20"/>
        </w:rPr>
        <w:t>I.</w:t>
      </w:r>
      <w:r>
        <w:rPr>
          <w:rFonts w:ascii="Univers" w:hAnsi="Univers"/>
          <w:b/>
          <w:spacing w:val="-2"/>
          <w:sz w:val="20"/>
        </w:rPr>
        <w:tab/>
      </w:r>
      <w:r>
        <w:rPr>
          <w:rFonts w:ascii="Univers" w:hAnsi="Univers"/>
          <w:b/>
          <w:spacing w:val="-2"/>
          <w:sz w:val="20"/>
          <w:u w:val="single"/>
        </w:rPr>
        <w:t>SOCIAL DISADVANTAGE</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A.</w:t>
      </w:r>
      <w:r>
        <w:rPr>
          <w:rFonts w:ascii="Univers" w:hAnsi="Univers"/>
          <w:spacing w:val="-2"/>
          <w:sz w:val="20"/>
        </w:rPr>
        <w:tab/>
        <w:t>I am claiming social disadvantage because of my identification as a:</w:t>
      </w: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 w:val="left" w:pos="1440"/>
        </w:tabs>
        <w:suppressAutoHyphens/>
        <w:ind w:left="2160" w:hanging="2160"/>
        <w:jc w:val="both"/>
        <w:rPr>
          <w:rFonts w:ascii="Univers" w:hAnsi="Univers"/>
          <w:spacing w:val="-2"/>
          <w:sz w:val="20"/>
        </w:rPr>
      </w:pPr>
      <w:r>
        <w:rPr>
          <w:rFonts w:ascii="Univers" w:hAnsi="Univers"/>
          <w:spacing w:val="-2"/>
          <w:sz w:val="20"/>
        </w:rPr>
        <w:tab/>
      </w:r>
      <w:r>
        <w:rPr>
          <w:rFonts w:ascii="Univers" w:hAnsi="Univers"/>
          <w:spacing w:val="-2"/>
          <w:sz w:val="20"/>
        </w:rPr>
        <w:tab/>
        <w:t>____</w:t>
      </w:r>
      <w:r>
        <w:rPr>
          <w:rFonts w:ascii="Univers" w:hAnsi="Univers"/>
          <w:spacing w:val="-2"/>
          <w:sz w:val="20"/>
        </w:rPr>
        <w:tab/>
        <w:t>Black American</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 w:val="left" w:pos="1440"/>
        </w:tabs>
        <w:suppressAutoHyphens/>
        <w:ind w:left="2160" w:hanging="2160"/>
        <w:jc w:val="both"/>
        <w:rPr>
          <w:rFonts w:ascii="Univers" w:hAnsi="Univers"/>
          <w:spacing w:val="-2"/>
          <w:sz w:val="20"/>
        </w:rPr>
      </w:pPr>
      <w:r>
        <w:rPr>
          <w:rFonts w:ascii="Univers" w:hAnsi="Univers"/>
          <w:spacing w:val="-2"/>
          <w:sz w:val="20"/>
        </w:rPr>
        <w:tab/>
      </w:r>
      <w:r>
        <w:rPr>
          <w:rFonts w:ascii="Univers" w:hAnsi="Univers"/>
          <w:spacing w:val="-2"/>
          <w:sz w:val="20"/>
        </w:rPr>
        <w:tab/>
        <w:t>____</w:t>
      </w:r>
      <w:r>
        <w:rPr>
          <w:rFonts w:ascii="Univers" w:hAnsi="Univers"/>
          <w:spacing w:val="-2"/>
          <w:sz w:val="20"/>
        </w:rPr>
        <w:tab/>
        <w:t>Hispanic American</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 w:val="left" w:pos="1440"/>
        </w:tabs>
        <w:suppressAutoHyphens/>
        <w:ind w:left="2160" w:hanging="2160"/>
        <w:jc w:val="both"/>
        <w:rPr>
          <w:rFonts w:ascii="Univers" w:hAnsi="Univers"/>
          <w:spacing w:val="-2"/>
          <w:sz w:val="20"/>
        </w:rPr>
      </w:pPr>
      <w:r>
        <w:rPr>
          <w:rFonts w:ascii="Univers" w:hAnsi="Univers"/>
          <w:spacing w:val="-2"/>
          <w:sz w:val="20"/>
        </w:rPr>
        <w:tab/>
      </w:r>
      <w:r>
        <w:rPr>
          <w:rFonts w:ascii="Univers" w:hAnsi="Univers"/>
          <w:spacing w:val="-2"/>
          <w:sz w:val="20"/>
        </w:rPr>
        <w:tab/>
        <w:t>____</w:t>
      </w:r>
      <w:r>
        <w:rPr>
          <w:rFonts w:ascii="Univers" w:hAnsi="Univers"/>
          <w:spacing w:val="-2"/>
          <w:sz w:val="20"/>
        </w:rPr>
        <w:tab/>
        <w:t>Native American (American Indian, Eskimo, Aleut or Native Hawaiian)</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 w:val="left" w:pos="1440"/>
        </w:tabs>
        <w:suppressAutoHyphens/>
        <w:ind w:left="2160" w:hanging="2160"/>
        <w:jc w:val="both"/>
        <w:rPr>
          <w:rFonts w:ascii="Univers" w:hAnsi="Univers"/>
          <w:spacing w:val="-2"/>
          <w:sz w:val="20"/>
        </w:rPr>
      </w:pPr>
      <w:r>
        <w:rPr>
          <w:rFonts w:ascii="Univers" w:hAnsi="Univers"/>
          <w:spacing w:val="-2"/>
          <w:sz w:val="20"/>
        </w:rPr>
        <w:tab/>
      </w:r>
      <w:r>
        <w:rPr>
          <w:rFonts w:ascii="Univers" w:hAnsi="Univers"/>
          <w:spacing w:val="-2"/>
          <w:sz w:val="20"/>
        </w:rPr>
        <w:tab/>
        <w:t>____</w:t>
      </w:r>
      <w:r>
        <w:rPr>
          <w:rFonts w:ascii="Univers" w:hAnsi="Univers"/>
          <w:spacing w:val="-2"/>
          <w:sz w:val="20"/>
        </w:rPr>
        <w:tab/>
        <w:t>Asian Pacific American [An individual with origins from Burma, Thailand, Malaysia, Indonesia, Singapore, Brunei, Japan, China, Taiwan, Laos, Cambodia (Kampuchea), Vietnam, Korea, The Philippines, U. S. Trust Territory of the Pacific Islands (Republic of Palau), Republic of the Marshall Islands, Federated States of Micronesia, The Commonwealth of the Northern Mariana Islands, Guam, Samoa, Macao, Hong Kong, Fiji, Tonga, Kiribati, Tuvalu, or Nauru]</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 w:val="left" w:pos="1440"/>
        </w:tabs>
        <w:suppressAutoHyphens/>
        <w:ind w:left="2160" w:hanging="2160"/>
        <w:jc w:val="both"/>
        <w:rPr>
          <w:rFonts w:ascii="Univers" w:hAnsi="Univers"/>
          <w:spacing w:val="-2"/>
          <w:sz w:val="20"/>
        </w:rPr>
      </w:pPr>
      <w:r>
        <w:rPr>
          <w:rFonts w:ascii="Univers" w:hAnsi="Univers"/>
          <w:spacing w:val="-2"/>
          <w:sz w:val="20"/>
        </w:rPr>
        <w:tab/>
      </w:r>
      <w:r>
        <w:rPr>
          <w:rFonts w:ascii="Univers" w:hAnsi="Univers"/>
          <w:spacing w:val="-2"/>
          <w:sz w:val="20"/>
        </w:rPr>
        <w:tab/>
        <w:t>____</w:t>
      </w:r>
      <w:r>
        <w:rPr>
          <w:rFonts w:ascii="Univers" w:hAnsi="Univers"/>
          <w:spacing w:val="-2"/>
          <w:sz w:val="20"/>
        </w:rPr>
        <w:tab/>
        <w:t xml:space="preserve">Subcontinent Asian American (An Individual with origins from </w:t>
      </w:r>
      <w:smartTag w:uri="urn:schemas-microsoft-com:office:smarttags" w:element="country-region">
        <w:r>
          <w:rPr>
            <w:rFonts w:ascii="Univers" w:hAnsi="Univers"/>
            <w:spacing w:val="-2"/>
            <w:sz w:val="20"/>
          </w:rPr>
          <w:t>India</w:t>
        </w:r>
      </w:smartTag>
      <w:r>
        <w:rPr>
          <w:rFonts w:ascii="Univers" w:hAnsi="Univers"/>
          <w:spacing w:val="-2"/>
          <w:sz w:val="20"/>
        </w:rPr>
        <w:t xml:space="preserve">, </w:t>
      </w:r>
      <w:smartTag w:uri="urn:schemas-microsoft-com:office:smarttags" w:element="country-region">
        <w:r>
          <w:rPr>
            <w:rFonts w:ascii="Univers" w:hAnsi="Univers"/>
            <w:spacing w:val="-2"/>
            <w:sz w:val="20"/>
          </w:rPr>
          <w:t>Pakistan</w:t>
        </w:r>
      </w:smartTag>
      <w:r>
        <w:rPr>
          <w:rFonts w:ascii="Univers" w:hAnsi="Univers"/>
          <w:spacing w:val="-2"/>
          <w:sz w:val="20"/>
        </w:rPr>
        <w:t xml:space="preserve">, </w:t>
      </w:r>
      <w:smartTag w:uri="urn:schemas-microsoft-com:office:smarttags" w:element="country-region">
        <w:r>
          <w:rPr>
            <w:rFonts w:ascii="Univers" w:hAnsi="Univers"/>
            <w:spacing w:val="-2"/>
            <w:sz w:val="20"/>
          </w:rPr>
          <w:t>Bangladesh</w:t>
        </w:r>
      </w:smartTag>
      <w:r>
        <w:rPr>
          <w:rFonts w:ascii="Univers" w:hAnsi="Univers"/>
          <w:spacing w:val="-2"/>
          <w:sz w:val="20"/>
        </w:rPr>
        <w:t xml:space="preserve">, </w:t>
      </w:r>
      <w:smartTag w:uri="urn:schemas-microsoft-com:office:smarttags" w:element="country-region">
        <w:r>
          <w:rPr>
            <w:rFonts w:ascii="Univers" w:hAnsi="Univers"/>
            <w:spacing w:val="-2"/>
            <w:sz w:val="20"/>
          </w:rPr>
          <w:t>Sri Lanka</w:t>
        </w:r>
      </w:smartTag>
      <w:r>
        <w:rPr>
          <w:rFonts w:ascii="Univers" w:hAnsi="Univers"/>
          <w:spacing w:val="-2"/>
          <w:sz w:val="20"/>
        </w:rPr>
        <w:t xml:space="preserve">, </w:t>
      </w:r>
      <w:smartTag w:uri="urn:schemas-microsoft-com:office:smarttags" w:element="country-region">
        <w:r>
          <w:rPr>
            <w:rFonts w:ascii="Univers" w:hAnsi="Univers"/>
            <w:spacing w:val="-2"/>
            <w:sz w:val="20"/>
          </w:rPr>
          <w:t>Bhutan</w:t>
        </w:r>
      </w:smartTag>
      <w:r>
        <w:rPr>
          <w:rFonts w:ascii="Univers" w:hAnsi="Univers"/>
          <w:spacing w:val="-2"/>
          <w:sz w:val="20"/>
        </w:rPr>
        <w:t xml:space="preserve">, the </w:t>
      </w:r>
      <w:smartTag w:uri="urn:schemas-microsoft-com:office:smarttags" w:element="PlaceName">
        <w:r>
          <w:rPr>
            <w:rFonts w:ascii="Univers" w:hAnsi="Univers"/>
            <w:spacing w:val="-2"/>
            <w:sz w:val="20"/>
          </w:rPr>
          <w:t>Maldives</w:t>
        </w:r>
      </w:smartTag>
      <w:r>
        <w:rPr>
          <w:rFonts w:ascii="Univers" w:hAnsi="Univers"/>
          <w:spacing w:val="-2"/>
          <w:sz w:val="20"/>
        </w:rPr>
        <w:t xml:space="preserve"> </w:t>
      </w:r>
      <w:smartTag w:uri="urn:schemas-microsoft-com:office:smarttags" w:element="PlaceType">
        <w:r>
          <w:rPr>
            <w:rFonts w:ascii="Univers" w:hAnsi="Univers"/>
            <w:spacing w:val="-2"/>
            <w:sz w:val="20"/>
          </w:rPr>
          <w:t>Islands</w:t>
        </w:r>
      </w:smartTag>
      <w:r>
        <w:rPr>
          <w:rFonts w:ascii="Univers" w:hAnsi="Univers"/>
          <w:spacing w:val="-2"/>
          <w:sz w:val="20"/>
        </w:rPr>
        <w:t xml:space="preserve"> or </w:t>
      </w:r>
      <w:smartTag w:uri="urn:schemas-microsoft-com:office:smarttags" w:element="place">
        <w:smartTag w:uri="urn:schemas-microsoft-com:office:smarttags" w:element="country-region">
          <w:r>
            <w:rPr>
              <w:rFonts w:ascii="Univers" w:hAnsi="Univers"/>
              <w:spacing w:val="-2"/>
              <w:sz w:val="20"/>
            </w:rPr>
            <w:t>Nepal</w:t>
          </w:r>
        </w:smartTag>
      </w:smartTag>
      <w:r>
        <w:rPr>
          <w:rFonts w:ascii="Univers" w:hAnsi="Univers"/>
          <w:spacing w:val="-2"/>
          <w:sz w:val="20"/>
        </w:rPr>
        <w:t>)</w:t>
      </w:r>
    </w:p>
    <w:p w:rsidR="00214196" w:rsidRDefault="00214196">
      <w:pPr>
        <w:tabs>
          <w:tab w:val="left" w:pos="-720"/>
        </w:tabs>
        <w:suppressAutoHyphens/>
        <w:jc w:val="both"/>
        <w:rPr>
          <w:rFonts w:ascii="Univers" w:hAnsi="Univers"/>
          <w:spacing w:val="-2"/>
          <w:sz w:val="20"/>
        </w:rPr>
      </w:pPr>
      <w:r>
        <w:rPr>
          <w:rFonts w:ascii="Univers" w:hAnsi="Univers"/>
          <w:b/>
          <w:spacing w:val="-2"/>
          <w:sz w:val="20"/>
        </w:rPr>
        <w:br w:type="page"/>
      </w:r>
      <w:r>
        <w:rPr>
          <w:rFonts w:ascii="Univers" w:hAnsi="Univers"/>
          <w:b/>
          <w:spacing w:val="-2"/>
          <w:sz w:val="20"/>
        </w:rPr>
        <w:lastRenderedPageBreak/>
        <w:t>Page 2</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s>
        <w:suppressAutoHyphens/>
        <w:ind w:left="720" w:hanging="720"/>
        <w:jc w:val="both"/>
        <w:rPr>
          <w:rFonts w:ascii="Univers" w:hAnsi="Univers"/>
          <w:spacing w:val="-2"/>
          <w:sz w:val="20"/>
        </w:rPr>
      </w:pPr>
      <w:r>
        <w:rPr>
          <w:rFonts w:ascii="Univers" w:hAnsi="Univers"/>
          <w:spacing w:val="-2"/>
          <w:sz w:val="20"/>
        </w:rPr>
        <w:t>II.</w:t>
      </w:r>
      <w:r>
        <w:rPr>
          <w:rFonts w:ascii="Univers" w:hAnsi="Univers"/>
          <w:b/>
          <w:spacing w:val="-2"/>
          <w:sz w:val="20"/>
        </w:rPr>
        <w:tab/>
      </w:r>
      <w:r>
        <w:rPr>
          <w:rFonts w:ascii="Univers" w:hAnsi="Univers"/>
          <w:b/>
          <w:spacing w:val="-2"/>
          <w:sz w:val="20"/>
          <w:u w:val="single"/>
        </w:rPr>
        <w:t>Ownership and Control</w:t>
      </w: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A.</w:t>
      </w:r>
      <w:r>
        <w:rPr>
          <w:rFonts w:ascii="Univers" w:hAnsi="Univers"/>
          <w:spacing w:val="-2"/>
          <w:sz w:val="20"/>
        </w:rPr>
        <w:tab/>
        <w:t xml:space="preserve">Describe how socially or economically disadvantaged persons have a majority voting interest on the board of directors or any other governing body of the concern being financed (provide supporting documentation). </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B.</w:t>
      </w:r>
      <w:r>
        <w:rPr>
          <w:rFonts w:ascii="Univers" w:hAnsi="Univers"/>
          <w:spacing w:val="-2"/>
          <w:sz w:val="20"/>
        </w:rPr>
        <w:tab/>
        <w:t xml:space="preserve">If your business is a corporation or a general partnership, explain how the eligible disadvantaged person(s) will own more than 50% of the voting interest of the business after receiving financing from the Small Business </w:t>
      </w:r>
      <w:smartTag w:uri="urn:schemas-microsoft-com:office:smarttags" w:element="PersonName">
        <w:r>
          <w:rPr>
            <w:rFonts w:ascii="Univers" w:hAnsi="Univers"/>
            <w:spacing w:val="-2"/>
            <w:sz w:val="20"/>
          </w:rPr>
          <w:t>Investment</w:t>
        </w:r>
      </w:smartTag>
      <w:r>
        <w:rPr>
          <w:rFonts w:ascii="Univers" w:hAnsi="Univers"/>
          <w:spacing w:val="-2"/>
          <w:sz w:val="20"/>
        </w:rPr>
        <w:t xml:space="preserve"> Company (provide supporting documentation).</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jc w:val="both"/>
        <w:rPr>
          <w:rFonts w:ascii="Univers" w:hAnsi="Univers"/>
          <w:spacing w:val="-2"/>
          <w:sz w:val="20"/>
        </w:rPr>
      </w:pPr>
      <w:r>
        <w:rPr>
          <w:rFonts w:ascii="Univers" w:hAnsi="Univers"/>
          <w:spacing w:val="-2"/>
          <w:sz w:val="20"/>
        </w:rPr>
        <w:tab/>
        <w:t>C.</w:t>
      </w:r>
      <w:r>
        <w:rPr>
          <w:rFonts w:ascii="Univers" w:hAnsi="Univers"/>
          <w:spacing w:val="-2"/>
          <w:sz w:val="20"/>
        </w:rPr>
        <w:tab/>
        <w:t>Is the business concern a limited partnership?  ____ Yes</w:t>
      </w:r>
      <w:r>
        <w:rPr>
          <w:rFonts w:ascii="Univers" w:hAnsi="Univers"/>
          <w:spacing w:val="-2"/>
          <w:sz w:val="20"/>
        </w:rPr>
        <w:tab/>
        <w:t>____ No</w:t>
      </w: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r>
      <w:r>
        <w:rPr>
          <w:rFonts w:ascii="Univers" w:hAnsi="Univers"/>
          <w:spacing w:val="-2"/>
          <w:sz w:val="20"/>
        </w:rPr>
        <w:tab/>
        <w:t xml:space="preserve">If </w:t>
      </w:r>
      <w:proofErr w:type="gramStart"/>
      <w:r>
        <w:rPr>
          <w:rFonts w:ascii="Univers" w:hAnsi="Univers"/>
          <w:spacing w:val="-2"/>
          <w:sz w:val="20"/>
        </w:rPr>
        <w:t>Yes</w:t>
      </w:r>
      <w:proofErr w:type="gramEnd"/>
      <w:r>
        <w:rPr>
          <w:rFonts w:ascii="Univers" w:hAnsi="Univers"/>
          <w:spacing w:val="-2"/>
          <w:sz w:val="20"/>
        </w:rPr>
        <w:t>, explain (and provide documentation) to show whether the eligible disadvantaged person(s) are either the general partners, or that they control any corporate general partners</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D.</w:t>
      </w:r>
      <w:r>
        <w:rPr>
          <w:rFonts w:ascii="Univers" w:hAnsi="Univers"/>
          <w:spacing w:val="-2"/>
          <w:sz w:val="20"/>
        </w:rPr>
        <w:tab/>
        <w:t xml:space="preserve">Indicate the percentage of the </w:t>
      </w:r>
      <w:r>
        <w:rPr>
          <w:rFonts w:ascii="Univers" w:hAnsi="Univers"/>
          <w:i/>
          <w:spacing w:val="-2"/>
          <w:sz w:val="20"/>
        </w:rPr>
        <w:t>economic interest</w:t>
      </w:r>
      <w:r>
        <w:rPr>
          <w:rFonts w:ascii="Univers" w:hAnsi="Univers"/>
          <w:spacing w:val="-2"/>
          <w:sz w:val="20"/>
        </w:rPr>
        <w:t xml:space="preserve"> that eligible disadvantaged person(s) hold in the business (provide supporting documentation). (</w:t>
      </w:r>
      <w:r>
        <w:rPr>
          <w:rFonts w:ascii="Univers" w:hAnsi="Univers"/>
          <w:i/>
          <w:spacing w:val="-2"/>
          <w:sz w:val="20"/>
        </w:rPr>
        <w:t>Economic interest</w:t>
      </w:r>
      <w:r>
        <w:rPr>
          <w:rFonts w:ascii="Univers" w:hAnsi="Univers"/>
          <w:spacing w:val="-2"/>
          <w:sz w:val="20"/>
        </w:rPr>
        <w:t xml:space="preserve"> is the right to proportionate distributions after all secured and unsecured debts have been satisfied.)</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 w:val="left" w:pos="0"/>
          <w:tab w:val="left" w:pos="720"/>
        </w:tabs>
        <w:suppressAutoHyphens/>
        <w:ind w:left="1440" w:hanging="1440"/>
        <w:jc w:val="both"/>
        <w:rPr>
          <w:rFonts w:ascii="Univers" w:hAnsi="Univers"/>
          <w:spacing w:val="-2"/>
          <w:sz w:val="20"/>
        </w:rPr>
      </w:pPr>
      <w:r>
        <w:rPr>
          <w:rFonts w:ascii="Univers" w:hAnsi="Univers"/>
          <w:spacing w:val="-2"/>
          <w:sz w:val="20"/>
        </w:rPr>
        <w:tab/>
        <w:t>E.</w:t>
      </w:r>
      <w:r>
        <w:rPr>
          <w:rFonts w:ascii="Univers" w:hAnsi="Univers"/>
          <w:spacing w:val="-2"/>
          <w:sz w:val="20"/>
        </w:rPr>
        <w:tab/>
        <w:t xml:space="preserve">Do the eligible disadvantaged person(s) hold less than 50% of </w:t>
      </w:r>
      <w:r>
        <w:rPr>
          <w:rFonts w:ascii="Univers" w:hAnsi="Univers"/>
          <w:i/>
          <w:spacing w:val="-2"/>
          <w:sz w:val="20"/>
        </w:rPr>
        <w:t>the economic interest</w:t>
      </w:r>
      <w:r>
        <w:rPr>
          <w:rFonts w:ascii="Univers" w:hAnsi="Univers"/>
          <w:spacing w:val="-2"/>
          <w:sz w:val="20"/>
        </w:rPr>
        <w:t xml:space="preserve"> in the company? If so, fully describe all other investors holding an </w:t>
      </w:r>
      <w:r>
        <w:rPr>
          <w:rFonts w:ascii="Univers" w:hAnsi="Univers"/>
          <w:i/>
          <w:spacing w:val="-2"/>
          <w:sz w:val="20"/>
        </w:rPr>
        <w:t>economic interest</w:t>
      </w:r>
      <w:r>
        <w:rPr>
          <w:rFonts w:ascii="Univers" w:hAnsi="Univers"/>
          <w:spacing w:val="-2"/>
          <w:sz w:val="20"/>
        </w:rPr>
        <w:t xml:space="preserve"> in the company.</w:t>
      </w: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Univers" w:hAnsi="Univers"/>
          <w:spacing w:val="-2"/>
          <w:sz w:val="20"/>
        </w:rPr>
      </w:pPr>
    </w:p>
    <w:p w:rsidR="00214196" w:rsidRDefault="00214196">
      <w:pPr>
        <w:tabs>
          <w:tab w:val="left" w:pos="-720"/>
        </w:tabs>
        <w:suppressAutoHyphens/>
        <w:jc w:val="both"/>
        <w:rPr>
          <w:rFonts w:ascii="CG Times" w:hAnsi="CG Times"/>
          <w:spacing w:val="-3"/>
          <w:sz w:val="26"/>
        </w:rPr>
      </w:pPr>
      <w:r>
        <w:rPr>
          <w:rFonts w:ascii="Univers" w:hAnsi="Univers"/>
          <w:spacing w:val="-2"/>
          <w:sz w:val="20"/>
        </w:rPr>
        <w:br w:type="page"/>
      </w:r>
      <w:r>
        <w:rPr>
          <w:rFonts w:ascii="CG Times" w:hAnsi="CG Times"/>
          <w:b/>
          <w:spacing w:val="-3"/>
          <w:sz w:val="26"/>
        </w:rPr>
        <w:lastRenderedPageBreak/>
        <w:t>Page 3</w:t>
      </w:r>
    </w:p>
    <w:p w:rsidR="00214196" w:rsidRDefault="00214196">
      <w:pPr>
        <w:tabs>
          <w:tab w:val="left" w:pos="-720"/>
        </w:tabs>
        <w:suppressAutoHyphens/>
        <w:jc w:val="both"/>
        <w:rPr>
          <w:rFonts w:ascii="CG Times" w:hAnsi="CG Times"/>
          <w:spacing w:val="-3"/>
          <w:sz w:val="26"/>
        </w:rPr>
      </w:pPr>
    </w:p>
    <w:p w:rsidR="00214196" w:rsidRDefault="00214196">
      <w:pPr>
        <w:tabs>
          <w:tab w:val="left" w:pos="-720"/>
        </w:tabs>
        <w:suppressAutoHyphens/>
        <w:jc w:val="both"/>
        <w:rPr>
          <w:rFonts w:ascii="CG Times" w:hAnsi="CG Times"/>
          <w:spacing w:val="-4"/>
          <w:sz w:val="32"/>
        </w:rPr>
      </w:pPr>
    </w:p>
    <w:p w:rsidR="00214196" w:rsidRDefault="00214196">
      <w:pPr>
        <w:tabs>
          <w:tab w:val="left" w:pos="-720"/>
        </w:tabs>
        <w:suppressAutoHyphens/>
        <w:jc w:val="both"/>
        <w:rPr>
          <w:rFonts w:ascii="CG Times" w:hAnsi="CG Times"/>
          <w:spacing w:val="-4"/>
          <w:sz w:val="32"/>
        </w:rPr>
      </w:pPr>
    </w:p>
    <w:p w:rsidR="00214196" w:rsidRDefault="00214196">
      <w:pPr>
        <w:tabs>
          <w:tab w:val="left" w:pos="-720"/>
        </w:tabs>
        <w:suppressAutoHyphens/>
        <w:jc w:val="both"/>
        <w:rPr>
          <w:rFonts w:ascii="CG Times" w:hAnsi="CG Times"/>
          <w:spacing w:val="-4"/>
          <w:sz w:val="32"/>
        </w:rPr>
      </w:pPr>
    </w:p>
    <w:p w:rsidR="00214196" w:rsidRDefault="00214196">
      <w:pPr>
        <w:tabs>
          <w:tab w:val="center" w:pos="4680"/>
        </w:tabs>
        <w:suppressAutoHyphens/>
        <w:jc w:val="both"/>
        <w:rPr>
          <w:rFonts w:ascii="Times New Roman" w:hAnsi="Times New Roman"/>
          <w:spacing w:val="-3"/>
          <w:sz w:val="26"/>
        </w:rPr>
      </w:pPr>
      <w:r>
        <w:rPr>
          <w:rFonts w:ascii="CG Times" w:hAnsi="CG Times"/>
          <w:b/>
          <w:spacing w:val="-4"/>
          <w:sz w:val="32"/>
        </w:rPr>
        <w:t>III.</w:t>
      </w:r>
      <w:r>
        <w:rPr>
          <w:rFonts w:ascii="CG Times" w:hAnsi="CG Times"/>
          <w:b/>
          <w:spacing w:val="-4"/>
          <w:sz w:val="32"/>
        </w:rPr>
        <w:tab/>
        <w:t>CERTIFICATION OF ELIGIBILITY</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I hereby certify that all information in this Statement, including exhibits and supporting documentation, is true and complete to the best of my knowledge and is submitted for consideration of financing from an entity licensed by the U.S. Small Business Administration.</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 xml:space="preserve">I acknowledge that any statement made in this Financing Eligibility Statement, including exhibits and supporting documentation, which I know to be false, </w:t>
      </w:r>
      <w:proofErr w:type="gramStart"/>
      <w:r>
        <w:rPr>
          <w:rFonts w:ascii="Times New Roman" w:hAnsi="Times New Roman"/>
          <w:spacing w:val="-3"/>
          <w:sz w:val="26"/>
        </w:rPr>
        <w:t>may</w:t>
      </w:r>
      <w:proofErr w:type="gramEnd"/>
      <w:r>
        <w:rPr>
          <w:rFonts w:ascii="Times New Roman" w:hAnsi="Times New Roman"/>
          <w:spacing w:val="-3"/>
          <w:sz w:val="26"/>
        </w:rPr>
        <w:t xml:space="preserve">, under provisions of the Small Business Act and/or the Small Business </w:t>
      </w:r>
      <w:smartTag w:uri="urn:schemas-microsoft-com:office:smarttags" w:element="PersonName">
        <w:r>
          <w:rPr>
            <w:rFonts w:ascii="Times New Roman" w:hAnsi="Times New Roman"/>
            <w:spacing w:val="-3"/>
            <w:sz w:val="26"/>
          </w:rPr>
          <w:t>Investment</w:t>
        </w:r>
      </w:smartTag>
      <w:r>
        <w:rPr>
          <w:rFonts w:ascii="Times New Roman" w:hAnsi="Times New Roman"/>
          <w:spacing w:val="-3"/>
          <w:sz w:val="26"/>
        </w:rPr>
        <w:t xml:space="preserve"> Act, and 18 U.S.C. 1001, subject me to a fine, imprisonment, or both.</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Name of Business</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Typed Name and Title of Qualifying Person</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Signature of Qualifying Person</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br w:type="page"/>
      </w:r>
      <w:r>
        <w:rPr>
          <w:rFonts w:ascii="Times New Roman" w:hAnsi="Times New Roman"/>
          <w:b/>
          <w:spacing w:val="-3"/>
          <w:sz w:val="26"/>
        </w:rPr>
        <w:lastRenderedPageBreak/>
        <w:t>Page 4</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CG Times" w:hAnsi="CG Times"/>
          <w:spacing w:val="-4"/>
          <w:sz w:val="32"/>
        </w:rPr>
      </w:pPr>
    </w:p>
    <w:p w:rsidR="00214196" w:rsidRDefault="00214196">
      <w:pPr>
        <w:tabs>
          <w:tab w:val="left" w:pos="-720"/>
        </w:tabs>
        <w:suppressAutoHyphens/>
        <w:jc w:val="both"/>
        <w:rPr>
          <w:rFonts w:ascii="CG Times" w:hAnsi="CG Times"/>
          <w:spacing w:val="-4"/>
          <w:sz w:val="32"/>
        </w:rPr>
      </w:pPr>
    </w:p>
    <w:p w:rsidR="00214196" w:rsidRDefault="00214196">
      <w:pPr>
        <w:tabs>
          <w:tab w:val="center" w:pos="4680"/>
        </w:tabs>
        <w:suppressAutoHyphens/>
        <w:jc w:val="both"/>
        <w:rPr>
          <w:rFonts w:ascii="Times New Roman" w:hAnsi="Times New Roman"/>
          <w:spacing w:val="-3"/>
          <w:sz w:val="26"/>
        </w:rPr>
      </w:pPr>
      <w:r>
        <w:rPr>
          <w:rFonts w:ascii="CG Times" w:hAnsi="CG Times"/>
          <w:b/>
          <w:spacing w:val="-4"/>
          <w:sz w:val="32"/>
        </w:rPr>
        <w:t>IV.</w:t>
      </w:r>
      <w:r>
        <w:rPr>
          <w:rFonts w:ascii="CG Times" w:hAnsi="CG Times"/>
          <w:b/>
          <w:spacing w:val="-4"/>
          <w:sz w:val="32"/>
        </w:rPr>
        <w:tab/>
        <w:t>LICENSEE CERTIFICATION</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 xml:space="preserve">I hereby certify that the licensee has reviewed all information provided by the small business concern in support of its application for financing, and determined that all documentation and other information supports the eligibility of the applicant and establishes that the concern is owned and managed by an eligible socially or economically disadvantaged person(s), as defined in the Small Business </w:t>
      </w:r>
      <w:smartTag w:uri="urn:schemas-microsoft-com:office:smarttags" w:element="PersonName">
        <w:r>
          <w:rPr>
            <w:rFonts w:ascii="Times New Roman" w:hAnsi="Times New Roman"/>
            <w:spacing w:val="-3"/>
            <w:sz w:val="26"/>
          </w:rPr>
          <w:t>Investment</w:t>
        </w:r>
      </w:smartTag>
      <w:r>
        <w:rPr>
          <w:rFonts w:ascii="Times New Roman" w:hAnsi="Times New Roman"/>
          <w:spacing w:val="-3"/>
          <w:sz w:val="26"/>
        </w:rPr>
        <w:t xml:space="preserve"> Act and SBA Policy and Procedural Release # 2017, dated June 22, 1994.</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 xml:space="preserve">I acknowledge that any statement made in this Financing Eligibility Statement, including exhibits and supporting documentation, which I know to be false, </w:t>
      </w:r>
      <w:proofErr w:type="gramStart"/>
      <w:r>
        <w:rPr>
          <w:rFonts w:ascii="Times New Roman" w:hAnsi="Times New Roman"/>
          <w:spacing w:val="-3"/>
          <w:sz w:val="26"/>
        </w:rPr>
        <w:t>may</w:t>
      </w:r>
      <w:proofErr w:type="gramEnd"/>
      <w:r>
        <w:rPr>
          <w:rFonts w:ascii="Times New Roman" w:hAnsi="Times New Roman"/>
          <w:spacing w:val="-3"/>
          <w:sz w:val="26"/>
        </w:rPr>
        <w:t xml:space="preserve">, under provisions of the Small Business Act and/or the Small Business </w:t>
      </w:r>
      <w:smartTag w:uri="urn:schemas-microsoft-com:office:smarttags" w:element="PersonName">
        <w:r>
          <w:rPr>
            <w:rFonts w:ascii="Times New Roman" w:hAnsi="Times New Roman"/>
            <w:spacing w:val="-3"/>
            <w:sz w:val="26"/>
          </w:rPr>
          <w:t>Investment</w:t>
        </w:r>
      </w:smartTag>
      <w:r>
        <w:rPr>
          <w:rFonts w:ascii="Times New Roman" w:hAnsi="Times New Roman"/>
          <w:spacing w:val="-3"/>
          <w:sz w:val="26"/>
        </w:rPr>
        <w:t xml:space="preserve"> Act, and 18 U.S.C. 1001, subject me to a fine, imprisonment, or both.</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Name of SBIC/SSBIC</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Typed Name of President or General Partner</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_________________________________________</w:t>
      </w:r>
    </w:p>
    <w:p w:rsidR="00214196" w:rsidRDefault="00214196">
      <w:pPr>
        <w:tabs>
          <w:tab w:val="left" w:pos="-720"/>
        </w:tabs>
        <w:suppressAutoHyphens/>
        <w:jc w:val="both"/>
        <w:rPr>
          <w:rFonts w:ascii="Times New Roman" w:hAnsi="Times New Roman"/>
          <w:spacing w:val="-3"/>
          <w:sz w:val="26"/>
        </w:rPr>
      </w:pPr>
      <w:r>
        <w:rPr>
          <w:rFonts w:ascii="Times New Roman" w:hAnsi="Times New Roman"/>
          <w:spacing w:val="-3"/>
          <w:sz w:val="26"/>
        </w:rPr>
        <w:t>Signature of President or General Partner</w:t>
      </w: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3"/>
          <w:sz w:val="26"/>
        </w:rPr>
      </w:pPr>
    </w:p>
    <w:p w:rsidR="00214196" w:rsidRDefault="00214196">
      <w:pPr>
        <w:tabs>
          <w:tab w:val="left" w:pos="-720"/>
        </w:tabs>
        <w:suppressAutoHyphens/>
        <w:jc w:val="both"/>
        <w:rPr>
          <w:rFonts w:ascii="Times New Roman" w:hAnsi="Times New Roman"/>
          <w:spacing w:val="-2"/>
          <w:sz w:val="21"/>
        </w:rPr>
      </w:pPr>
      <w:r>
        <w:rPr>
          <w:rFonts w:ascii="Times New Roman" w:hAnsi="Times New Roman"/>
          <w:spacing w:val="-2"/>
          <w:sz w:val="21"/>
        </w:rPr>
        <w:t xml:space="preserve">Please Note: The estimated burden for completing this form is 2 hours per response.  You will not be required to respond to this information collection if a valid OMB approval number is not displayed.  If you have questions or comments concerning this estimate or other aspects of this information collection, please contact the U.S. Small Business Administration, Chief, Administrative Information Branch, </w:t>
      </w:r>
      <w:smartTag w:uri="urn:schemas-microsoft-com:office:smarttags" w:element="City">
        <w:r>
          <w:rPr>
            <w:rFonts w:ascii="Times New Roman" w:hAnsi="Times New Roman"/>
            <w:spacing w:val="-2"/>
            <w:sz w:val="21"/>
          </w:rPr>
          <w:t>Washington</w:t>
        </w:r>
      </w:smartTag>
      <w:r>
        <w:rPr>
          <w:rFonts w:ascii="Times New Roman" w:hAnsi="Times New Roman"/>
          <w:spacing w:val="-2"/>
          <w:sz w:val="21"/>
        </w:rPr>
        <w:t xml:space="preserve">, </w:t>
      </w:r>
      <w:smartTag w:uri="urn:schemas-microsoft-com:office:smarttags" w:element="State">
        <w:r>
          <w:rPr>
            <w:rFonts w:ascii="Times New Roman" w:hAnsi="Times New Roman"/>
            <w:spacing w:val="-2"/>
            <w:sz w:val="21"/>
          </w:rPr>
          <w:t>DC</w:t>
        </w:r>
      </w:smartTag>
      <w:r>
        <w:rPr>
          <w:rFonts w:ascii="Times New Roman" w:hAnsi="Times New Roman"/>
          <w:spacing w:val="-2"/>
          <w:sz w:val="21"/>
        </w:rPr>
        <w:t xml:space="preserve"> </w:t>
      </w:r>
      <w:smartTag w:uri="urn:schemas-microsoft-com:office:smarttags" w:element="PostalCode">
        <w:r>
          <w:rPr>
            <w:rFonts w:ascii="Times New Roman" w:hAnsi="Times New Roman"/>
            <w:spacing w:val="-2"/>
            <w:sz w:val="21"/>
          </w:rPr>
          <w:t>20416</w:t>
        </w:r>
      </w:smartTag>
      <w:r>
        <w:rPr>
          <w:rFonts w:ascii="Times New Roman" w:hAnsi="Times New Roman"/>
          <w:spacing w:val="-2"/>
          <w:sz w:val="21"/>
        </w:rPr>
        <w:t xml:space="preserve">, and/or Office of Management and Budget, Clearance Officer, Paperwork Reduction Project (3245-0301), </w:t>
      </w:r>
      <w:smartTag w:uri="urn:schemas-microsoft-com:office:smarttags" w:element="place">
        <w:smartTag w:uri="urn:schemas-microsoft-com:office:smarttags" w:element="City">
          <w:r>
            <w:rPr>
              <w:rFonts w:ascii="Times New Roman" w:hAnsi="Times New Roman"/>
              <w:spacing w:val="-2"/>
              <w:sz w:val="21"/>
            </w:rPr>
            <w:t>Washington</w:t>
          </w:r>
        </w:smartTag>
        <w:r>
          <w:rPr>
            <w:rFonts w:ascii="Times New Roman" w:hAnsi="Times New Roman"/>
            <w:spacing w:val="-2"/>
            <w:sz w:val="21"/>
          </w:rPr>
          <w:t xml:space="preserve">, </w:t>
        </w:r>
        <w:smartTag w:uri="urn:schemas-microsoft-com:office:smarttags" w:element="PostalCode">
          <w:r>
            <w:rPr>
              <w:rFonts w:ascii="Times New Roman" w:hAnsi="Times New Roman"/>
              <w:spacing w:val="-2"/>
              <w:sz w:val="21"/>
            </w:rPr>
            <w:t>DC</w:t>
          </w:r>
        </w:smartTag>
        <w:r>
          <w:rPr>
            <w:rFonts w:ascii="Times New Roman" w:hAnsi="Times New Roman"/>
            <w:spacing w:val="-2"/>
            <w:sz w:val="21"/>
          </w:rPr>
          <w:t xml:space="preserve"> </w:t>
        </w:r>
        <w:smartTag w:uri="urn:schemas-microsoft-com:office:smarttags" w:element="PostalCode">
          <w:r>
            <w:rPr>
              <w:rFonts w:ascii="Times New Roman" w:hAnsi="Times New Roman"/>
              <w:spacing w:val="-2"/>
              <w:sz w:val="21"/>
            </w:rPr>
            <w:t>20503</w:t>
          </w:r>
        </w:smartTag>
      </w:smartTag>
      <w:r>
        <w:rPr>
          <w:rFonts w:ascii="Times New Roman" w:hAnsi="Times New Roman"/>
          <w:spacing w:val="-2"/>
          <w:sz w:val="21"/>
        </w:rPr>
        <w:t xml:space="preserve">. </w:t>
      </w:r>
      <w:r w:rsidRPr="00274EE2">
        <w:rPr>
          <w:rFonts w:ascii="Times New Roman" w:hAnsi="Times New Roman"/>
          <w:spacing w:val="-2"/>
          <w:sz w:val="21"/>
        </w:rPr>
        <w:t>PLEASE DO NOT SEND FORMS TO OMB.</w:t>
      </w:r>
    </w:p>
    <w:p w:rsidR="00F4229D" w:rsidRDefault="00F4229D">
      <w:pPr>
        <w:tabs>
          <w:tab w:val="left" w:pos="-720"/>
        </w:tabs>
        <w:suppressAutoHyphens/>
        <w:jc w:val="both"/>
        <w:rPr>
          <w:rFonts w:ascii="Times New Roman" w:hAnsi="Times New Roman"/>
          <w:spacing w:val="-2"/>
          <w:sz w:val="21"/>
        </w:rPr>
      </w:pPr>
    </w:p>
    <w:p w:rsidR="00F4229D" w:rsidRDefault="00F4229D">
      <w:pPr>
        <w:tabs>
          <w:tab w:val="left" w:pos="-720"/>
        </w:tabs>
        <w:suppressAutoHyphens/>
        <w:jc w:val="both"/>
        <w:rPr>
          <w:rFonts w:ascii="Times New Roman" w:hAnsi="Times New Roman"/>
          <w:spacing w:val="-2"/>
          <w:sz w:val="21"/>
        </w:rPr>
      </w:pPr>
    </w:p>
    <w:p w:rsidR="00F4229D" w:rsidRDefault="00F4229D">
      <w:pPr>
        <w:tabs>
          <w:tab w:val="left" w:pos="-720"/>
        </w:tabs>
        <w:suppressAutoHyphens/>
        <w:jc w:val="both"/>
        <w:rPr>
          <w:rFonts w:ascii="Times New Roman" w:hAnsi="Times New Roman"/>
          <w:spacing w:val="-2"/>
          <w:sz w:val="21"/>
        </w:rPr>
      </w:pPr>
    </w:p>
    <w:sectPr w:rsidR="00F4229D" w:rsidSect="001C673B">
      <w:headerReference w:type="default" r:id="rId7"/>
      <w:footerReference w:type="default" r:id="rId8"/>
      <w:endnotePr>
        <w:numFmt w:val="decimal"/>
      </w:endnotePr>
      <w:pgSz w:w="12240" w:h="15840"/>
      <w:pgMar w:top="432" w:right="1440" w:bottom="72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1E0" w:rsidRDefault="00A261E0">
      <w:pPr>
        <w:spacing w:line="20" w:lineRule="exact"/>
      </w:pPr>
    </w:p>
  </w:endnote>
  <w:endnote w:type="continuationSeparator" w:id="0">
    <w:p w:rsidR="00A261E0" w:rsidRDefault="00A261E0">
      <w:r>
        <w:t xml:space="preserve"> </w:t>
      </w:r>
    </w:p>
  </w:endnote>
  <w:endnote w:type="continuationNotice" w:id="1">
    <w:p w:rsidR="00A261E0" w:rsidRDefault="00A261E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E0" w:rsidRDefault="00A261E0">
    <w:pPr>
      <w:spacing w:before="140" w:line="100" w:lineRule="exact"/>
      <w:rPr>
        <w:sz w:val="10"/>
      </w:rPr>
    </w:pPr>
  </w:p>
  <w:p w:rsidR="00A261E0" w:rsidRDefault="00A261E0">
    <w:pPr>
      <w:tabs>
        <w:tab w:val="left" w:pos="-720"/>
      </w:tabs>
      <w:suppressAutoHyphens/>
      <w:jc w:val="both"/>
      <w:rPr>
        <w:rFonts w:ascii="Univers" w:hAnsi="Univers"/>
        <w:spacing w:val="-2"/>
        <w:sz w:val="20"/>
      </w:rPr>
    </w:pPr>
    <w:r>
      <w:rPr>
        <w:rFonts w:ascii="Univers" w:hAnsi="Univers"/>
        <w:spacing w:val="-2"/>
        <w:sz w:val="16"/>
      </w:rPr>
      <w:t xml:space="preserve">SBA Form </w:t>
    </w:r>
    <w:proofErr w:type="gramStart"/>
    <w:r>
      <w:rPr>
        <w:rFonts w:ascii="Univers" w:hAnsi="Univers"/>
        <w:spacing w:val="-2"/>
        <w:sz w:val="16"/>
      </w:rPr>
      <w:t>1941A  (</w:t>
    </w:r>
    <w:proofErr w:type="gramEnd"/>
    <w:r>
      <w:rPr>
        <w:rFonts w:ascii="Univers" w:hAnsi="Univers"/>
        <w:spacing w:val="-2"/>
        <w:sz w:val="16"/>
      </w:rPr>
      <w:t>4-95)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1E0" w:rsidRDefault="00A261E0">
      <w:r>
        <w:separator/>
      </w:r>
    </w:p>
  </w:footnote>
  <w:footnote w:type="continuationSeparator" w:id="0">
    <w:p w:rsidR="00A261E0" w:rsidRDefault="00A26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61E0" w:rsidRDefault="00A261E0">
    <w:pPr>
      <w:spacing w:after="140" w:line="100" w:lineRule="exact"/>
      <w:rPr>
        <w:sz w:val="1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B3648C"/>
    <w:rsid w:val="000C75F0"/>
    <w:rsid w:val="000C7A50"/>
    <w:rsid w:val="001C673B"/>
    <w:rsid w:val="00214196"/>
    <w:rsid w:val="00274EE2"/>
    <w:rsid w:val="0038255B"/>
    <w:rsid w:val="00397D2D"/>
    <w:rsid w:val="004820FB"/>
    <w:rsid w:val="004F53E6"/>
    <w:rsid w:val="0050246D"/>
    <w:rsid w:val="00577167"/>
    <w:rsid w:val="005855D6"/>
    <w:rsid w:val="005D5CA2"/>
    <w:rsid w:val="008D2CF3"/>
    <w:rsid w:val="009B4E40"/>
    <w:rsid w:val="009E71FD"/>
    <w:rsid w:val="00A261E0"/>
    <w:rsid w:val="00A87F3F"/>
    <w:rsid w:val="00B3648C"/>
    <w:rsid w:val="00B448EF"/>
    <w:rsid w:val="00DF2316"/>
    <w:rsid w:val="00E57275"/>
    <w:rsid w:val="00F4229D"/>
    <w:rsid w:val="00F473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55D6"/>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5855D6"/>
  </w:style>
  <w:style w:type="character" w:customStyle="1" w:styleId="EndnoteTextChar">
    <w:name w:val="Endnote Text Char"/>
    <w:basedOn w:val="DefaultParagraphFont"/>
    <w:link w:val="EndnoteText"/>
    <w:semiHidden/>
    <w:locked/>
    <w:rsid w:val="00A87F3F"/>
    <w:rPr>
      <w:rFonts w:ascii="Courier New" w:hAnsi="Courier New" w:cs="Times New Roman"/>
    </w:rPr>
  </w:style>
  <w:style w:type="character" w:styleId="EndnoteReference">
    <w:name w:val="endnote reference"/>
    <w:basedOn w:val="DefaultParagraphFont"/>
    <w:semiHidden/>
    <w:rsid w:val="005855D6"/>
    <w:rPr>
      <w:rFonts w:cs="Times New Roman"/>
      <w:vertAlign w:val="superscript"/>
    </w:rPr>
  </w:style>
  <w:style w:type="paragraph" w:styleId="FootnoteText">
    <w:name w:val="footnote text"/>
    <w:basedOn w:val="Normal"/>
    <w:link w:val="FootnoteTextChar"/>
    <w:semiHidden/>
    <w:rsid w:val="005855D6"/>
  </w:style>
  <w:style w:type="character" w:customStyle="1" w:styleId="FootnoteTextChar">
    <w:name w:val="Footnote Text Char"/>
    <w:basedOn w:val="DefaultParagraphFont"/>
    <w:link w:val="FootnoteText"/>
    <w:semiHidden/>
    <w:locked/>
    <w:rsid w:val="00A87F3F"/>
    <w:rPr>
      <w:rFonts w:ascii="Courier New" w:hAnsi="Courier New" w:cs="Times New Roman"/>
    </w:rPr>
  </w:style>
  <w:style w:type="character" w:styleId="FootnoteReference">
    <w:name w:val="footnote reference"/>
    <w:basedOn w:val="DefaultParagraphFont"/>
    <w:semiHidden/>
    <w:rsid w:val="005855D6"/>
    <w:rPr>
      <w:rFonts w:cs="Times New Roman"/>
      <w:vertAlign w:val="superscript"/>
    </w:rPr>
  </w:style>
  <w:style w:type="character" w:customStyle="1" w:styleId="DefaultParagraphFo">
    <w:name w:val="Default Paragraph Fo"/>
    <w:basedOn w:val="DefaultParagraphFont"/>
    <w:rsid w:val="005855D6"/>
    <w:rPr>
      <w:rFonts w:cs="Times New Roman"/>
    </w:rPr>
  </w:style>
  <w:style w:type="paragraph" w:styleId="EnvelopeReturn">
    <w:name w:val="envelope return"/>
    <w:basedOn w:val="Normal"/>
    <w:rsid w:val="005855D6"/>
    <w:pPr>
      <w:tabs>
        <w:tab w:val="left" w:pos="-720"/>
      </w:tabs>
      <w:suppressAutoHyphens/>
    </w:pPr>
    <w:rPr>
      <w:rFonts w:ascii="Century Schoolbook" w:hAnsi="Century Schoolbook"/>
      <w:b/>
    </w:rPr>
  </w:style>
  <w:style w:type="paragraph" w:styleId="EnvelopeAddress">
    <w:name w:val="envelope address"/>
    <w:basedOn w:val="Normal"/>
    <w:rsid w:val="005855D6"/>
    <w:pPr>
      <w:tabs>
        <w:tab w:val="left" w:pos="-720"/>
      </w:tabs>
      <w:suppressAutoHyphens/>
    </w:pPr>
    <w:rPr>
      <w:rFonts w:ascii="Century Schoolbook" w:hAnsi="Century Schoolbook"/>
      <w:b/>
      <w:sz w:val="28"/>
    </w:rPr>
  </w:style>
  <w:style w:type="paragraph" w:styleId="TOC1">
    <w:name w:val="toc 1"/>
    <w:basedOn w:val="Normal"/>
    <w:next w:val="Normal"/>
    <w:autoRedefine/>
    <w:semiHidden/>
    <w:rsid w:val="005855D6"/>
    <w:pPr>
      <w:tabs>
        <w:tab w:val="right" w:leader="dot" w:pos="9360"/>
      </w:tabs>
      <w:suppressAutoHyphens/>
      <w:spacing w:before="480"/>
      <w:ind w:left="720" w:right="720" w:hanging="720"/>
    </w:pPr>
  </w:style>
  <w:style w:type="paragraph" w:styleId="TOC2">
    <w:name w:val="toc 2"/>
    <w:basedOn w:val="Normal"/>
    <w:next w:val="Normal"/>
    <w:autoRedefine/>
    <w:semiHidden/>
    <w:rsid w:val="005855D6"/>
    <w:pPr>
      <w:tabs>
        <w:tab w:val="right" w:leader="dot" w:pos="9360"/>
      </w:tabs>
      <w:suppressAutoHyphens/>
      <w:ind w:left="1440" w:right="720" w:hanging="720"/>
    </w:pPr>
  </w:style>
  <w:style w:type="paragraph" w:styleId="TOC3">
    <w:name w:val="toc 3"/>
    <w:basedOn w:val="Normal"/>
    <w:next w:val="Normal"/>
    <w:autoRedefine/>
    <w:semiHidden/>
    <w:rsid w:val="005855D6"/>
    <w:pPr>
      <w:tabs>
        <w:tab w:val="right" w:leader="dot" w:pos="9360"/>
      </w:tabs>
      <w:suppressAutoHyphens/>
      <w:ind w:left="2160" w:right="720" w:hanging="720"/>
    </w:pPr>
  </w:style>
  <w:style w:type="paragraph" w:styleId="TOC4">
    <w:name w:val="toc 4"/>
    <w:basedOn w:val="Normal"/>
    <w:next w:val="Normal"/>
    <w:autoRedefine/>
    <w:semiHidden/>
    <w:rsid w:val="005855D6"/>
    <w:pPr>
      <w:tabs>
        <w:tab w:val="right" w:leader="dot" w:pos="9360"/>
      </w:tabs>
      <w:suppressAutoHyphens/>
      <w:ind w:left="2880" w:right="720" w:hanging="720"/>
    </w:pPr>
  </w:style>
  <w:style w:type="paragraph" w:styleId="TOC5">
    <w:name w:val="toc 5"/>
    <w:basedOn w:val="Normal"/>
    <w:next w:val="Normal"/>
    <w:autoRedefine/>
    <w:semiHidden/>
    <w:rsid w:val="005855D6"/>
    <w:pPr>
      <w:tabs>
        <w:tab w:val="right" w:leader="dot" w:pos="9360"/>
      </w:tabs>
      <w:suppressAutoHyphens/>
      <w:ind w:left="3600" w:right="720" w:hanging="720"/>
    </w:pPr>
  </w:style>
  <w:style w:type="paragraph" w:styleId="TOC6">
    <w:name w:val="toc 6"/>
    <w:basedOn w:val="Normal"/>
    <w:next w:val="Normal"/>
    <w:autoRedefine/>
    <w:semiHidden/>
    <w:rsid w:val="005855D6"/>
    <w:pPr>
      <w:tabs>
        <w:tab w:val="right" w:pos="9360"/>
      </w:tabs>
      <w:suppressAutoHyphens/>
      <w:ind w:left="720" w:hanging="720"/>
    </w:pPr>
  </w:style>
  <w:style w:type="paragraph" w:styleId="TOC7">
    <w:name w:val="toc 7"/>
    <w:basedOn w:val="Normal"/>
    <w:next w:val="Normal"/>
    <w:autoRedefine/>
    <w:semiHidden/>
    <w:rsid w:val="005855D6"/>
    <w:pPr>
      <w:suppressAutoHyphens/>
      <w:ind w:left="720" w:hanging="720"/>
    </w:pPr>
  </w:style>
  <w:style w:type="paragraph" w:styleId="TOC8">
    <w:name w:val="toc 8"/>
    <w:basedOn w:val="Normal"/>
    <w:next w:val="Normal"/>
    <w:autoRedefine/>
    <w:semiHidden/>
    <w:rsid w:val="005855D6"/>
    <w:pPr>
      <w:tabs>
        <w:tab w:val="right" w:pos="9360"/>
      </w:tabs>
      <w:suppressAutoHyphens/>
      <w:ind w:left="720" w:hanging="720"/>
    </w:pPr>
  </w:style>
  <w:style w:type="paragraph" w:styleId="TOC9">
    <w:name w:val="toc 9"/>
    <w:basedOn w:val="Normal"/>
    <w:next w:val="Normal"/>
    <w:autoRedefine/>
    <w:semiHidden/>
    <w:rsid w:val="005855D6"/>
    <w:pPr>
      <w:tabs>
        <w:tab w:val="right" w:leader="dot" w:pos="9360"/>
      </w:tabs>
      <w:suppressAutoHyphens/>
      <w:ind w:left="720" w:hanging="720"/>
    </w:pPr>
  </w:style>
  <w:style w:type="paragraph" w:styleId="Index1">
    <w:name w:val="index 1"/>
    <w:basedOn w:val="Normal"/>
    <w:next w:val="Normal"/>
    <w:autoRedefine/>
    <w:semiHidden/>
    <w:rsid w:val="005855D6"/>
    <w:pPr>
      <w:tabs>
        <w:tab w:val="right" w:leader="dot" w:pos="9360"/>
      </w:tabs>
      <w:suppressAutoHyphens/>
      <w:ind w:left="1440" w:right="720" w:hanging="1440"/>
    </w:pPr>
  </w:style>
  <w:style w:type="paragraph" w:styleId="Index2">
    <w:name w:val="index 2"/>
    <w:basedOn w:val="Normal"/>
    <w:next w:val="Normal"/>
    <w:autoRedefine/>
    <w:semiHidden/>
    <w:rsid w:val="005855D6"/>
    <w:pPr>
      <w:tabs>
        <w:tab w:val="right" w:leader="dot" w:pos="9360"/>
      </w:tabs>
      <w:suppressAutoHyphens/>
      <w:ind w:left="1440" w:right="720" w:hanging="720"/>
    </w:pPr>
  </w:style>
  <w:style w:type="paragraph" w:styleId="TOAHeading">
    <w:name w:val="toa heading"/>
    <w:basedOn w:val="Normal"/>
    <w:next w:val="Normal"/>
    <w:semiHidden/>
    <w:rsid w:val="005855D6"/>
    <w:pPr>
      <w:tabs>
        <w:tab w:val="right" w:pos="9360"/>
      </w:tabs>
      <w:suppressAutoHyphens/>
    </w:pPr>
  </w:style>
  <w:style w:type="paragraph" w:styleId="Caption">
    <w:name w:val="caption"/>
    <w:basedOn w:val="Normal"/>
    <w:next w:val="Normal"/>
    <w:qFormat/>
    <w:rsid w:val="005855D6"/>
  </w:style>
  <w:style w:type="character" w:customStyle="1" w:styleId="EquationCaption">
    <w:name w:val="_Equation Caption"/>
    <w:rsid w:val="005855D6"/>
  </w:style>
  <w:style w:type="paragraph" w:styleId="Header">
    <w:name w:val="header"/>
    <w:basedOn w:val="Normal"/>
    <w:link w:val="HeaderChar"/>
    <w:rsid w:val="005855D6"/>
    <w:pPr>
      <w:tabs>
        <w:tab w:val="center" w:pos="4320"/>
        <w:tab w:val="right" w:pos="8640"/>
      </w:tabs>
    </w:pPr>
  </w:style>
  <w:style w:type="character" w:customStyle="1" w:styleId="HeaderChar">
    <w:name w:val="Header Char"/>
    <w:basedOn w:val="DefaultParagraphFont"/>
    <w:link w:val="Header"/>
    <w:semiHidden/>
    <w:locked/>
    <w:rsid w:val="00A87F3F"/>
    <w:rPr>
      <w:rFonts w:ascii="Courier New" w:hAnsi="Courier New" w:cs="Times New Roman"/>
      <w:sz w:val="24"/>
    </w:rPr>
  </w:style>
  <w:style w:type="paragraph" w:styleId="Footer">
    <w:name w:val="footer"/>
    <w:basedOn w:val="Normal"/>
    <w:link w:val="FooterChar"/>
    <w:rsid w:val="005855D6"/>
    <w:pPr>
      <w:tabs>
        <w:tab w:val="center" w:pos="4320"/>
        <w:tab w:val="right" w:pos="8640"/>
      </w:tabs>
    </w:pPr>
  </w:style>
  <w:style w:type="character" w:customStyle="1" w:styleId="FooterChar">
    <w:name w:val="Footer Char"/>
    <w:basedOn w:val="DefaultParagraphFont"/>
    <w:link w:val="Footer"/>
    <w:semiHidden/>
    <w:locked/>
    <w:rsid w:val="00A87F3F"/>
    <w:rPr>
      <w:rFonts w:ascii="Courier New" w:hAnsi="Courier New" w:cs="Times New Roman"/>
      <w:sz w:val="24"/>
    </w:rPr>
  </w:style>
  <w:style w:type="table" w:styleId="TableGrid">
    <w:name w:val="Table Grid"/>
    <w:basedOn w:val="TableNormal"/>
    <w:rsid w:val="001C6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rsid w:val="001C673B"/>
    <w:rPr>
      <w:rFonts w:ascii="Tahoma" w:hAnsi="Tahoma" w:cs="Tahoma"/>
      <w:sz w:val="16"/>
      <w:szCs w:val="16"/>
    </w:rPr>
  </w:style>
  <w:style w:type="character" w:customStyle="1" w:styleId="BalloonTextChar">
    <w:name w:val="Balloon Text Char"/>
    <w:basedOn w:val="DefaultParagraphFont"/>
    <w:link w:val="BalloonText"/>
    <w:rsid w:val="001C67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763</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Fendler</dc:creator>
  <cp:keywords/>
  <dc:description/>
  <cp:lastModifiedBy>CBRICH</cp:lastModifiedBy>
  <cp:revision>2</cp:revision>
  <cp:lastPrinted>2007-08-15T20:33:00Z</cp:lastPrinted>
  <dcterms:created xsi:type="dcterms:W3CDTF">2010-11-24T16:14:00Z</dcterms:created>
  <dcterms:modified xsi:type="dcterms:W3CDTF">2010-11-24T16:14:00Z</dcterms:modified>
</cp:coreProperties>
</file>