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969" w:rsidRDefault="008E4969" w:rsidP="003C0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EMAIL INVITATION TO GRANTEE</w:t>
      </w:r>
    </w:p>
    <w:p w:rsidR="008E4969" w:rsidRDefault="008E4969" w:rsidP="003C0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8E4969" w:rsidRDefault="008E4969" w:rsidP="003C09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3"/>
          <w:szCs w:val="23"/>
        </w:rPr>
      </w:pPr>
    </w:p>
    <w:p w:rsidR="008E4969" w:rsidRDefault="008E4969" w:rsidP="003C09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Dear NIH Grantee:</w:t>
      </w:r>
    </w:p>
    <w:p w:rsidR="008E4969" w:rsidRDefault="008E4969" w:rsidP="003C09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E4969" w:rsidRDefault="008E4969" w:rsidP="003C09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The National Institutes of Health (NIH) is conducting a survey of grantees to gather opinions about the NIH certification of compliance with the Food and Drug Administration Amendments Act (FDAAA) process. This survey is part of a larger project examining NIH's implementation of FDAAA (</w:t>
      </w:r>
      <w:hyperlink r:id="rId6" w:history="1">
        <w:r w:rsidRPr="0013389B">
          <w:rPr>
            <w:rStyle w:val="Hyperlink"/>
            <w:rFonts w:ascii="Times New Roman" w:hAnsi="Times New Roman"/>
            <w:sz w:val="23"/>
            <w:szCs w:val="23"/>
          </w:rPr>
          <w:t>http://grants.nih.gov/clinicaltrials_fdaaa/index.htm</w:t>
        </w:r>
      </w:hyperlink>
      <w:r>
        <w:rPr>
          <w:rFonts w:ascii="Times New Roman" w:hAnsi="Times New Roman"/>
          <w:sz w:val="23"/>
          <w:szCs w:val="23"/>
        </w:rPr>
        <w:t>) to improve of the certification process and enhance grantee’s understanding FDAAA’s requirements throughout the lifecycle of an applicable  clinical trial.</w:t>
      </w:r>
    </w:p>
    <w:p w:rsidR="008E4969" w:rsidRDefault="008E4969" w:rsidP="003C09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E4969" w:rsidRDefault="008E4969" w:rsidP="003C09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You have been randomly selected to participate in this survey for NIH grantees. This is an opportunity to provide your feedback on the NIH implemention of FDAAA. [TBD Inc.], a research firm based in [Somewhere, New Jersey], is carrying out this study for the NIH. </w:t>
      </w:r>
    </w:p>
    <w:p w:rsidR="008E4969" w:rsidRDefault="008E4969" w:rsidP="003C09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E4969" w:rsidRPr="00411C9C" w:rsidRDefault="008E4969" w:rsidP="00411C9C">
      <w:pPr>
        <w:tabs>
          <w:tab w:val="left" w:pos="-1440"/>
        </w:tabs>
        <w:rPr>
          <w:color w:val="000000"/>
          <w:sz w:val="24"/>
          <w:szCs w:val="28"/>
        </w:rPr>
      </w:pPr>
      <w:r w:rsidRPr="00411C9C">
        <w:rPr>
          <w:rFonts w:ascii="Times New Roman" w:hAnsi="Times New Roman"/>
          <w:color w:val="000000"/>
          <w:sz w:val="24"/>
          <w:szCs w:val="28"/>
        </w:rPr>
        <w:t xml:space="preserve">Your participation is fully voluntary and non-participation will have no impact on eligibility for or receipt of future services. If you choose to complete the survey, your responses will remain </w:t>
      </w:r>
      <w:r w:rsidRPr="00411C9C">
        <w:rPr>
          <w:rFonts w:ascii="Times New Roman" w:hAnsi="Times New Roman"/>
          <w:b/>
          <w:bCs/>
          <w:color w:val="000000"/>
          <w:sz w:val="24"/>
          <w:szCs w:val="28"/>
        </w:rPr>
        <w:t>anonymous</w:t>
      </w:r>
      <w:r w:rsidRPr="00411C9C">
        <w:rPr>
          <w:rFonts w:ascii="Times New Roman" w:hAnsi="Times New Roman"/>
          <w:color w:val="000000"/>
          <w:sz w:val="24"/>
          <w:szCs w:val="28"/>
        </w:rPr>
        <w:t xml:space="preserve">. Your responses will </w:t>
      </w:r>
      <w:r w:rsidRPr="00411C9C">
        <w:rPr>
          <w:rFonts w:ascii="Times New Roman" w:hAnsi="Times New Roman"/>
          <w:b/>
          <w:bCs/>
          <w:color w:val="000000"/>
          <w:sz w:val="24"/>
          <w:szCs w:val="28"/>
        </w:rPr>
        <w:t xml:space="preserve">not </w:t>
      </w:r>
      <w:r w:rsidRPr="00411C9C">
        <w:rPr>
          <w:rFonts w:ascii="Times New Roman" w:hAnsi="Times New Roman"/>
          <w:color w:val="000000"/>
          <w:sz w:val="24"/>
          <w:szCs w:val="28"/>
        </w:rPr>
        <w:t xml:space="preserve">be linked to your name and will </w:t>
      </w:r>
      <w:r w:rsidRPr="00411C9C">
        <w:rPr>
          <w:rFonts w:ascii="Times New Roman" w:hAnsi="Times New Roman"/>
          <w:b/>
          <w:bCs/>
          <w:color w:val="000000"/>
          <w:sz w:val="24"/>
          <w:szCs w:val="28"/>
        </w:rPr>
        <w:t xml:space="preserve">not </w:t>
      </w:r>
      <w:r w:rsidRPr="00411C9C">
        <w:rPr>
          <w:rFonts w:ascii="Times New Roman" w:hAnsi="Times New Roman"/>
          <w:color w:val="000000"/>
          <w:sz w:val="24"/>
          <w:szCs w:val="28"/>
        </w:rPr>
        <w:t>be made known to NIH staff. Steps have been taken to ensure unbiased completion of questionnaires by use of third-party distribution and receipt by a party not directly involved in provision of the service being assessed.</w:t>
      </w:r>
    </w:p>
    <w:p w:rsidR="008E4969" w:rsidRDefault="008E4969" w:rsidP="003C09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The survey should take approximately 15 minutes to complete. There are no right or wrong answers, and you may skip any questions that you do not wish to answer.</w:t>
      </w:r>
    </w:p>
    <w:p w:rsidR="008E4969" w:rsidRDefault="008E4969" w:rsidP="003C09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You can complete the questionnaire at [</w:t>
      </w:r>
      <w:hyperlink r:id="rId7" w:history="1">
        <w:r w:rsidRPr="0013389B">
          <w:rPr>
            <w:rStyle w:val="Hyperlink"/>
            <w:rFonts w:ascii="Times New Roman" w:hAnsi="Times New Roman"/>
            <w:sz w:val="24"/>
            <w:szCs w:val="24"/>
          </w:rPr>
          <w:t>http://xxxxx.xxxxxx.xxx</w:t>
        </w:r>
      </w:hyperlink>
      <w:r>
        <w:rPr>
          <w:rFonts w:ascii="Times New Roman" w:hAnsi="Times New Roman"/>
          <w:sz w:val="24"/>
          <w:szCs w:val="24"/>
        </w:rPr>
        <w:t xml:space="preserve">].  </w:t>
      </w:r>
      <w:r>
        <w:rPr>
          <w:rFonts w:ascii="Arial" w:hAnsi="Arial" w:cs="Arial"/>
          <w:sz w:val="10"/>
          <w:szCs w:val="10"/>
        </w:rPr>
        <w:t xml:space="preserve"> </w:t>
      </w:r>
      <w:r>
        <w:rPr>
          <w:rFonts w:ascii="Times New Roman" w:hAnsi="Times New Roman"/>
          <w:sz w:val="23"/>
          <w:szCs w:val="23"/>
        </w:rPr>
        <w:t>For security purposes, we will send a separate e-mail containing the username and password for you to access the survey online. You should receive this e-mail within a few minutes.</w:t>
      </w:r>
    </w:p>
    <w:p w:rsidR="008E4969" w:rsidRDefault="008E4969" w:rsidP="003C09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E4969" w:rsidRDefault="008E4969" w:rsidP="003C09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Thank you in advance for your participation. If you have any questions regarding this project, please</w:t>
      </w:r>
    </w:p>
    <w:p w:rsidR="008E4969" w:rsidRDefault="008E4969" w:rsidP="003C09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feel free to call [Jane Doe] of [TBD Inc.] toll free at [1-800-111-1111].</w:t>
      </w:r>
    </w:p>
    <w:p w:rsidR="008E4969" w:rsidRDefault="008E4969" w:rsidP="003C09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E4969" w:rsidRDefault="008E4969" w:rsidP="003C09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8E4969" w:rsidRDefault="008E4969" w:rsidP="003C09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Sincerely yours,</w:t>
      </w:r>
    </w:p>
    <w:p w:rsidR="008E4969" w:rsidRDefault="008E4969" w:rsidP="003C09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Francis S. Collins, M.D., Ph.D.</w:t>
      </w:r>
    </w:p>
    <w:p w:rsidR="008E4969" w:rsidRDefault="008E4969" w:rsidP="003C09F9">
      <w:r>
        <w:rPr>
          <w:rFonts w:ascii="Times New Roman" w:hAnsi="Times New Roman"/>
          <w:sz w:val="23"/>
          <w:szCs w:val="23"/>
        </w:rPr>
        <w:t>Director, NIH</w:t>
      </w:r>
    </w:p>
    <w:sectPr w:rsidR="008E4969" w:rsidSect="00A4749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969" w:rsidRDefault="008E4969" w:rsidP="00CB4935">
      <w:pPr>
        <w:spacing w:after="0" w:line="240" w:lineRule="auto"/>
      </w:pPr>
      <w:r>
        <w:separator/>
      </w:r>
    </w:p>
  </w:endnote>
  <w:endnote w:type="continuationSeparator" w:id="0">
    <w:p w:rsidR="008E4969" w:rsidRDefault="008E4969" w:rsidP="00CB4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969" w:rsidRDefault="008E4969" w:rsidP="00CB4935">
      <w:pPr>
        <w:spacing w:after="0" w:line="240" w:lineRule="auto"/>
      </w:pPr>
      <w:r>
        <w:separator/>
      </w:r>
    </w:p>
  </w:footnote>
  <w:footnote w:type="continuationSeparator" w:id="0">
    <w:p w:rsidR="008E4969" w:rsidRDefault="008E4969" w:rsidP="00CB4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969" w:rsidRPr="00CB4935" w:rsidRDefault="008E4969" w:rsidP="00CB4935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3"/>
        <w:szCs w:val="23"/>
      </w:rPr>
    </w:pPr>
    <w:r>
      <w:rPr>
        <w:rFonts w:ascii="Times New Roman" w:hAnsi="Times New Roman"/>
        <w:sz w:val="23"/>
        <w:szCs w:val="23"/>
      </w:rPr>
      <w:t>Attachment 1. Example of Customer Satisfaction Survey Email Invitation</w:t>
    </w:r>
  </w:p>
  <w:p w:rsidR="008E4969" w:rsidRDefault="008E496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09F9"/>
    <w:rsid w:val="0002533F"/>
    <w:rsid w:val="00027881"/>
    <w:rsid w:val="0006259D"/>
    <w:rsid w:val="0009190D"/>
    <w:rsid w:val="000A5709"/>
    <w:rsid w:val="000B0C76"/>
    <w:rsid w:val="000B1CF1"/>
    <w:rsid w:val="000E181D"/>
    <w:rsid w:val="000E7C7D"/>
    <w:rsid w:val="001227A4"/>
    <w:rsid w:val="0013389B"/>
    <w:rsid w:val="00133ECC"/>
    <w:rsid w:val="00145E57"/>
    <w:rsid w:val="001669B6"/>
    <w:rsid w:val="00177E9B"/>
    <w:rsid w:val="00181723"/>
    <w:rsid w:val="0019164F"/>
    <w:rsid w:val="001A6399"/>
    <w:rsid w:val="001D206E"/>
    <w:rsid w:val="001D4F10"/>
    <w:rsid w:val="0022637E"/>
    <w:rsid w:val="00226DFC"/>
    <w:rsid w:val="00234A29"/>
    <w:rsid w:val="00282B1D"/>
    <w:rsid w:val="002834EB"/>
    <w:rsid w:val="00284641"/>
    <w:rsid w:val="002969B9"/>
    <w:rsid w:val="002D42B7"/>
    <w:rsid w:val="002D6DF5"/>
    <w:rsid w:val="002D79B7"/>
    <w:rsid w:val="002F7723"/>
    <w:rsid w:val="0030593A"/>
    <w:rsid w:val="00347BD2"/>
    <w:rsid w:val="003513C1"/>
    <w:rsid w:val="00377BC9"/>
    <w:rsid w:val="00392F89"/>
    <w:rsid w:val="003B07D2"/>
    <w:rsid w:val="003C09F9"/>
    <w:rsid w:val="003D568A"/>
    <w:rsid w:val="003F7BE9"/>
    <w:rsid w:val="00402537"/>
    <w:rsid w:val="00411C9C"/>
    <w:rsid w:val="004242E8"/>
    <w:rsid w:val="00446B69"/>
    <w:rsid w:val="00481DC5"/>
    <w:rsid w:val="00496C34"/>
    <w:rsid w:val="0050116E"/>
    <w:rsid w:val="0050255F"/>
    <w:rsid w:val="005108D8"/>
    <w:rsid w:val="00522188"/>
    <w:rsid w:val="00526643"/>
    <w:rsid w:val="00557A6F"/>
    <w:rsid w:val="0058081F"/>
    <w:rsid w:val="005A139E"/>
    <w:rsid w:val="005A5FF4"/>
    <w:rsid w:val="005C2016"/>
    <w:rsid w:val="00603BEA"/>
    <w:rsid w:val="0065001B"/>
    <w:rsid w:val="00656B55"/>
    <w:rsid w:val="0066785C"/>
    <w:rsid w:val="00690D67"/>
    <w:rsid w:val="006A4672"/>
    <w:rsid w:val="006A61FE"/>
    <w:rsid w:val="006D0251"/>
    <w:rsid w:val="006D15F1"/>
    <w:rsid w:val="006D216A"/>
    <w:rsid w:val="006D6CF5"/>
    <w:rsid w:val="006F1907"/>
    <w:rsid w:val="006F7CE1"/>
    <w:rsid w:val="00710B2B"/>
    <w:rsid w:val="007305E1"/>
    <w:rsid w:val="00761045"/>
    <w:rsid w:val="00791C23"/>
    <w:rsid w:val="007A217F"/>
    <w:rsid w:val="007C5E20"/>
    <w:rsid w:val="007C7860"/>
    <w:rsid w:val="007E09D4"/>
    <w:rsid w:val="007E0CF9"/>
    <w:rsid w:val="008464B4"/>
    <w:rsid w:val="00877F33"/>
    <w:rsid w:val="0089654A"/>
    <w:rsid w:val="008A5386"/>
    <w:rsid w:val="008E4969"/>
    <w:rsid w:val="008F144B"/>
    <w:rsid w:val="00906E88"/>
    <w:rsid w:val="009075D5"/>
    <w:rsid w:val="00933A22"/>
    <w:rsid w:val="009377D7"/>
    <w:rsid w:val="00937E9E"/>
    <w:rsid w:val="00952CC7"/>
    <w:rsid w:val="009612B0"/>
    <w:rsid w:val="00971BC5"/>
    <w:rsid w:val="00981116"/>
    <w:rsid w:val="009873FD"/>
    <w:rsid w:val="009A5CA5"/>
    <w:rsid w:val="009B5624"/>
    <w:rsid w:val="009C5E13"/>
    <w:rsid w:val="009D535A"/>
    <w:rsid w:val="00A4749D"/>
    <w:rsid w:val="00A81493"/>
    <w:rsid w:val="00AE730D"/>
    <w:rsid w:val="00AF4CBC"/>
    <w:rsid w:val="00B30726"/>
    <w:rsid w:val="00B663FA"/>
    <w:rsid w:val="00B74516"/>
    <w:rsid w:val="00B90EE0"/>
    <w:rsid w:val="00BA0F05"/>
    <w:rsid w:val="00BA1047"/>
    <w:rsid w:val="00BB5BCF"/>
    <w:rsid w:val="00BC24BA"/>
    <w:rsid w:val="00BE5846"/>
    <w:rsid w:val="00BF06D7"/>
    <w:rsid w:val="00C152A0"/>
    <w:rsid w:val="00C26D21"/>
    <w:rsid w:val="00C46D84"/>
    <w:rsid w:val="00C61FFC"/>
    <w:rsid w:val="00C924C3"/>
    <w:rsid w:val="00C97FB7"/>
    <w:rsid w:val="00CB0F71"/>
    <w:rsid w:val="00CB4935"/>
    <w:rsid w:val="00CC596D"/>
    <w:rsid w:val="00CC5A44"/>
    <w:rsid w:val="00CE3C51"/>
    <w:rsid w:val="00CF279C"/>
    <w:rsid w:val="00D103B5"/>
    <w:rsid w:val="00D249A2"/>
    <w:rsid w:val="00D359EB"/>
    <w:rsid w:val="00D417EB"/>
    <w:rsid w:val="00D52E43"/>
    <w:rsid w:val="00D56ADB"/>
    <w:rsid w:val="00D6130B"/>
    <w:rsid w:val="00D67452"/>
    <w:rsid w:val="00DD5BCA"/>
    <w:rsid w:val="00DE771A"/>
    <w:rsid w:val="00E06611"/>
    <w:rsid w:val="00E13C19"/>
    <w:rsid w:val="00E1753A"/>
    <w:rsid w:val="00E319E1"/>
    <w:rsid w:val="00E54DC3"/>
    <w:rsid w:val="00E90F1E"/>
    <w:rsid w:val="00EC24A9"/>
    <w:rsid w:val="00EC7763"/>
    <w:rsid w:val="00ED292E"/>
    <w:rsid w:val="00EE649B"/>
    <w:rsid w:val="00F051CB"/>
    <w:rsid w:val="00F10857"/>
    <w:rsid w:val="00F111FD"/>
    <w:rsid w:val="00F22A1A"/>
    <w:rsid w:val="00F578F4"/>
    <w:rsid w:val="00F9403E"/>
    <w:rsid w:val="00FD7050"/>
    <w:rsid w:val="00FE1A04"/>
    <w:rsid w:val="00FE2B4D"/>
    <w:rsid w:val="00FF1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49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3C09F9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B4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B493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CB4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B493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B4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49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49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xxxxx.xxxxxx.xx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rants.nih.gov/clinicaltrials_fdaaa/index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307</Words>
  <Characters>1752</Characters>
  <Application>Microsoft Office Outlook</Application>
  <DocSecurity>0</DocSecurity>
  <Lines>0</Lines>
  <Paragraphs>0</Paragraphs>
  <ScaleCrop>false</ScaleCrop>
  <Company>NIH/OD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INVITATION TO GRANTEE</dc:title>
  <dc:subject/>
  <dc:creator>Gwynne Jenkins</dc:creator>
  <cp:keywords/>
  <dc:description/>
  <cp:lastModifiedBy>curriem</cp:lastModifiedBy>
  <cp:revision>2</cp:revision>
  <dcterms:created xsi:type="dcterms:W3CDTF">2010-12-08T15:03:00Z</dcterms:created>
  <dcterms:modified xsi:type="dcterms:W3CDTF">2010-12-08T15:03:00Z</dcterms:modified>
</cp:coreProperties>
</file>