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000E62">
        <w:trPr>
          <w:trHeight w:val="12762"/>
        </w:trPr>
        <w:tc>
          <w:tcPr>
            <w:tcW w:w="11016" w:type="dxa"/>
          </w:tcPr>
          <w:p w:rsidR="00257CD4" w:rsidRDefault="00257CD4" w:rsidP="00BA4AF6">
            <w:pPr>
              <w:jc w:val="center"/>
              <w:rPr>
                <w:rFonts w:asciiTheme="minorHAnsi" w:hAnsiTheme="minorHAnsi"/>
                <w:szCs w:val="20"/>
              </w:rPr>
            </w:pPr>
          </w:p>
          <w:p w:rsidR="00257CD4" w:rsidRDefault="00257CD4" w:rsidP="00BA4AF6">
            <w:pPr>
              <w:jc w:val="center"/>
              <w:rPr>
                <w:rFonts w:asciiTheme="minorHAnsi" w:hAnsiTheme="minorHAnsi"/>
                <w:szCs w:val="20"/>
              </w:rPr>
            </w:pPr>
          </w:p>
          <w:p w:rsidR="00A54BBE" w:rsidRDefault="00A54BBE" w:rsidP="00BA4AF6">
            <w:pPr>
              <w:jc w:val="center"/>
              <w:rPr>
                <w:rFonts w:asciiTheme="minorHAnsi" w:hAnsiTheme="minorHAnsi"/>
                <w:szCs w:val="20"/>
              </w:rPr>
            </w:pPr>
          </w:p>
          <w:p w:rsidR="00BA4AF6" w:rsidRPr="002141B7" w:rsidRDefault="00C36B83"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38.25pt;z-index:-251650048;mso-position-horizontal-relative:margin;mso-position-vertical-relative:margin" arcsize="1745f" fillcolor="#d8d8d8">
                  <w10:wrap anchorx="margin" anchory="margin"/>
                </v:roundrect>
              </w:pict>
            </w:r>
          </w:p>
          <w:p w:rsidR="00256514" w:rsidRPr="00994531" w:rsidRDefault="00A54BBE" w:rsidP="00BA4AF6">
            <w:pPr>
              <w:jc w:val="center"/>
              <w:rPr>
                <w:rFonts w:asciiTheme="minorHAnsi" w:hAnsiTheme="minorHAnsi"/>
                <w:sz w:val="22"/>
                <w:szCs w:val="22"/>
              </w:rPr>
            </w:pPr>
            <w:r w:rsidRPr="00994531">
              <w:rPr>
                <w:rFonts w:asciiTheme="minorHAnsi" w:hAnsiTheme="minorHAnsi"/>
                <w:noProof/>
                <w:sz w:val="22"/>
                <w:szCs w:val="22"/>
              </w:rPr>
              <w:drawing>
                <wp:anchor distT="0" distB="0" distL="114300" distR="114300" simplePos="0" relativeHeight="251701248" behindDoc="0" locked="0" layoutInCell="1" allowOverlap="1">
                  <wp:simplePos x="0" y="0"/>
                  <wp:positionH relativeFrom="column">
                    <wp:posOffset>5030470</wp:posOffset>
                  </wp:positionH>
                  <wp:positionV relativeFrom="paragraph">
                    <wp:posOffset>99060</wp:posOffset>
                  </wp:positionV>
                  <wp:extent cx="795020" cy="819150"/>
                  <wp:effectExtent l="19050" t="0" r="5080" b="0"/>
                  <wp:wrapNone/>
                  <wp:docPr id="5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994531">
              <w:rPr>
                <w:rFonts w:asciiTheme="minorHAnsi" w:hAnsiTheme="minorHAnsi"/>
                <w:noProof/>
                <w:sz w:val="22"/>
                <w:szCs w:val="22"/>
              </w:rPr>
              <w:drawing>
                <wp:anchor distT="0" distB="0" distL="114300" distR="114300" simplePos="0" relativeHeight="251703296" behindDoc="0" locked="0" layoutInCell="1" allowOverlap="1">
                  <wp:simplePos x="0" y="0"/>
                  <wp:positionH relativeFrom="column">
                    <wp:posOffset>985208</wp:posOffset>
                  </wp:positionH>
                  <wp:positionV relativeFrom="paragraph">
                    <wp:posOffset>105230</wp:posOffset>
                  </wp:positionV>
                  <wp:extent cx="811363" cy="810883"/>
                  <wp:effectExtent l="19050" t="0" r="7787"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1363" cy="810883"/>
                          </a:xfrm>
                          <a:prstGeom prst="rect">
                            <a:avLst/>
                          </a:prstGeom>
                        </pic:spPr>
                      </pic:pic>
                    </a:graphicData>
                  </a:graphic>
                </wp:anchor>
              </w:drawing>
            </w:r>
            <w:r w:rsidR="00BA4AF6" w:rsidRPr="00994531">
              <w:rPr>
                <w:rFonts w:asciiTheme="minorHAnsi" w:hAnsiTheme="minorHAnsi"/>
                <w:sz w:val="22"/>
                <w:szCs w:val="22"/>
              </w:rPr>
              <w:t>U.S. Department of Labor</w:t>
            </w:r>
          </w:p>
          <w:p w:rsidR="00BA4AF6" w:rsidRPr="002141B7" w:rsidRDefault="00BA4AF6" w:rsidP="00BA4AF6">
            <w:pPr>
              <w:jc w:val="center"/>
              <w:rPr>
                <w:rFonts w:asciiTheme="minorHAnsi" w:hAnsiTheme="minorHAnsi"/>
                <w:szCs w:val="20"/>
              </w:rPr>
            </w:pPr>
          </w:p>
          <w:p w:rsidR="00BA4AF6" w:rsidRPr="00994531" w:rsidRDefault="00BA4AF6" w:rsidP="00BA4AF6">
            <w:pPr>
              <w:jc w:val="center"/>
              <w:rPr>
                <w:rFonts w:asciiTheme="minorHAnsi" w:hAnsiTheme="minorHAnsi"/>
                <w:sz w:val="24"/>
              </w:rPr>
            </w:pPr>
            <w:r w:rsidRPr="00994531">
              <w:rPr>
                <w:rFonts w:asciiTheme="minorHAnsi" w:hAnsiTheme="minorHAnsi"/>
                <w:sz w:val="24"/>
              </w:rPr>
              <w:t>Bureau of Labor Statistics</w:t>
            </w:r>
          </w:p>
          <w:p w:rsidR="00BA4AF6" w:rsidRPr="006B3107" w:rsidRDefault="00BA4AF6" w:rsidP="00BA4AF6">
            <w:pPr>
              <w:jc w:val="center"/>
              <w:rPr>
                <w:rFonts w:asciiTheme="minorHAnsi" w:hAnsiTheme="minorHAnsi"/>
                <w:szCs w:val="20"/>
              </w:rPr>
            </w:pPr>
            <w:r w:rsidRPr="006B3107">
              <w:rPr>
                <w:rFonts w:asciiTheme="minorHAnsi" w:hAnsiTheme="minorHAnsi"/>
                <w:szCs w:val="20"/>
              </w:rPr>
              <w:t>Data Collection Center</w:t>
            </w:r>
          </w:p>
          <w:p w:rsidR="00BA4AF6" w:rsidRPr="006B3107" w:rsidRDefault="00C36B83" w:rsidP="00BA4AF6">
            <w:pPr>
              <w:jc w:val="center"/>
              <w:rPr>
                <w:rFonts w:asciiTheme="minorHAnsi" w:hAnsiTheme="minorHAnsi"/>
                <w:color w:val="808080"/>
                <w:szCs w:val="20"/>
              </w:rPr>
            </w:pPr>
            <w:r w:rsidRPr="00C36B83">
              <w:rPr>
                <w:rFonts w:asciiTheme="minorHAnsi" w:hAnsiTheme="minorHAnsi"/>
                <w:color w:val="808080"/>
                <w:szCs w:val="20"/>
              </w:rPr>
              <w:fldChar w:fldCharType="begin">
                <w:ffData>
                  <w:name w:val="dccaddress"/>
                  <w:enabled/>
                  <w:calcOnExit w:val="0"/>
                  <w:textInput>
                    <w:default w:val="dccaddress"/>
                  </w:textInput>
                </w:ffData>
              </w:fldChar>
            </w:r>
            <w:bookmarkStart w:id="0" w:name="dccaddress"/>
            <w:r w:rsidR="00BA4AF6" w:rsidRPr="006B3107">
              <w:rPr>
                <w:rFonts w:asciiTheme="minorHAnsi" w:hAnsiTheme="minorHAnsi"/>
                <w:color w:val="808080"/>
                <w:szCs w:val="20"/>
              </w:rPr>
              <w:instrText xml:space="preserve"> FORMTEXT </w:instrText>
            </w:r>
            <w:r w:rsidRPr="00C36B83">
              <w:rPr>
                <w:rFonts w:asciiTheme="minorHAnsi" w:hAnsiTheme="minorHAnsi"/>
                <w:color w:val="808080"/>
                <w:szCs w:val="20"/>
              </w:rPr>
            </w:r>
            <w:r w:rsidRPr="00C36B83">
              <w:rPr>
                <w:rFonts w:asciiTheme="minorHAnsi" w:hAnsiTheme="minorHAnsi"/>
                <w:color w:val="808080"/>
                <w:szCs w:val="20"/>
              </w:rPr>
              <w:fldChar w:fldCharType="separate"/>
            </w:r>
            <w:r w:rsidR="00BA4AF6" w:rsidRPr="006B3107">
              <w:rPr>
                <w:rFonts w:asciiTheme="minorHAnsi" w:hAnsiTheme="minorHAnsi"/>
                <w:noProof/>
                <w:color w:val="808080"/>
                <w:szCs w:val="20"/>
              </w:rPr>
              <w:t>dccaddress</w:t>
            </w:r>
            <w:r w:rsidRPr="006B3107">
              <w:rPr>
                <w:rFonts w:asciiTheme="minorHAnsi" w:hAnsiTheme="minorHAnsi"/>
                <w:szCs w:val="20"/>
              </w:rPr>
              <w:fldChar w:fldCharType="end"/>
            </w:r>
            <w:bookmarkEnd w:id="0"/>
          </w:p>
          <w:p w:rsidR="00BA4AF6" w:rsidRPr="006B3107" w:rsidRDefault="00C36B83" w:rsidP="00BA4AF6">
            <w:pPr>
              <w:jc w:val="center"/>
              <w:rPr>
                <w:rFonts w:asciiTheme="minorHAnsi" w:hAnsiTheme="minorHAnsi"/>
                <w:color w:val="808080"/>
                <w:szCs w:val="20"/>
              </w:rPr>
            </w:pPr>
            <w:r w:rsidRPr="006B3107">
              <w:rPr>
                <w:rFonts w:asciiTheme="minorHAnsi" w:hAnsiTheme="minorHAnsi"/>
                <w:color w:val="808080"/>
                <w:szCs w:val="20"/>
              </w:rPr>
              <w:fldChar w:fldCharType="begin">
                <w:ffData>
                  <w:name w:val="dcccity"/>
                  <w:enabled/>
                  <w:calcOnExit w:val="0"/>
                  <w:textInput>
                    <w:default w:val="dcccity"/>
                  </w:textInput>
                </w:ffData>
              </w:fldChar>
            </w:r>
            <w:bookmarkStart w:id="1" w:name="dcccity"/>
            <w:r w:rsidR="00BA4AF6" w:rsidRPr="006B3107">
              <w:rPr>
                <w:rFonts w:asciiTheme="minorHAnsi" w:hAnsiTheme="minorHAnsi"/>
                <w:color w:val="808080"/>
                <w:szCs w:val="20"/>
              </w:rPr>
              <w:instrText xml:space="preserve"> FORMTEXT </w:instrText>
            </w:r>
            <w:r w:rsidRPr="006B3107">
              <w:rPr>
                <w:rFonts w:asciiTheme="minorHAnsi" w:hAnsiTheme="minorHAnsi"/>
                <w:color w:val="808080"/>
                <w:szCs w:val="20"/>
              </w:rPr>
            </w:r>
            <w:r w:rsidRPr="006B3107">
              <w:rPr>
                <w:rFonts w:asciiTheme="minorHAnsi" w:hAnsiTheme="minorHAnsi"/>
                <w:color w:val="808080"/>
                <w:szCs w:val="20"/>
              </w:rPr>
              <w:fldChar w:fldCharType="separate"/>
            </w:r>
            <w:r w:rsidR="00BA4AF6" w:rsidRPr="006B3107">
              <w:rPr>
                <w:rFonts w:asciiTheme="minorHAnsi" w:hAnsiTheme="minorHAnsi"/>
                <w:noProof/>
                <w:color w:val="808080"/>
                <w:szCs w:val="20"/>
              </w:rPr>
              <w:t>dcccity</w:t>
            </w:r>
            <w:r w:rsidRPr="006B3107">
              <w:rPr>
                <w:rFonts w:asciiTheme="minorHAnsi" w:hAnsiTheme="minorHAnsi"/>
                <w:color w:val="808080"/>
                <w:szCs w:val="20"/>
              </w:rPr>
              <w:fldChar w:fldCharType="end"/>
            </w:r>
            <w:bookmarkEnd w:id="1"/>
            <w:r w:rsidR="00BA4AF6" w:rsidRPr="006B3107">
              <w:rPr>
                <w:rFonts w:asciiTheme="minorHAnsi" w:hAnsiTheme="minorHAnsi"/>
                <w:color w:val="808080"/>
                <w:szCs w:val="20"/>
              </w:rPr>
              <w:t xml:space="preserve">, </w:t>
            </w:r>
            <w:r w:rsidRPr="006B3107">
              <w:rPr>
                <w:rFonts w:asciiTheme="minorHAnsi" w:hAnsiTheme="minorHAnsi"/>
                <w:color w:val="808080"/>
                <w:szCs w:val="20"/>
              </w:rPr>
              <w:fldChar w:fldCharType="begin">
                <w:ffData>
                  <w:name w:val="dccst"/>
                  <w:enabled/>
                  <w:calcOnExit w:val="0"/>
                  <w:textInput>
                    <w:default w:val="dccst"/>
                  </w:textInput>
                </w:ffData>
              </w:fldChar>
            </w:r>
            <w:bookmarkStart w:id="2" w:name="dccst"/>
            <w:r w:rsidR="00BA4AF6" w:rsidRPr="006B3107">
              <w:rPr>
                <w:rFonts w:asciiTheme="minorHAnsi" w:hAnsiTheme="minorHAnsi"/>
                <w:color w:val="808080"/>
                <w:szCs w:val="20"/>
              </w:rPr>
              <w:instrText xml:space="preserve"> FORMTEXT </w:instrText>
            </w:r>
            <w:r w:rsidRPr="006B3107">
              <w:rPr>
                <w:rFonts w:asciiTheme="minorHAnsi" w:hAnsiTheme="minorHAnsi"/>
                <w:color w:val="808080"/>
                <w:szCs w:val="20"/>
              </w:rPr>
            </w:r>
            <w:r w:rsidRPr="006B3107">
              <w:rPr>
                <w:rFonts w:asciiTheme="minorHAnsi" w:hAnsiTheme="minorHAnsi"/>
                <w:color w:val="808080"/>
                <w:szCs w:val="20"/>
              </w:rPr>
              <w:fldChar w:fldCharType="separate"/>
            </w:r>
            <w:r w:rsidR="00BA4AF6" w:rsidRPr="006B3107">
              <w:rPr>
                <w:rFonts w:asciiTheme="minorHAnsi" w:hAnsiTheme="minorHAnsi"/>
                <w:noProof/>
                <w:color w:val="808080"/>
                <w:szCs w:val="20"/>
              </w:rPr>
              <w:t>dccst</w:t>
            </w:r>
            <w:r w:rsidRPr="006B3107">
              <w:rPr>
                <w:rFonts w:asciiTheme="minorHAnsi" w:hAnsiTheme="minorHAnsi"/>
                <w:color w:val="808080"/>
                <w:szCs w:val="20"/>
              </w:rPr>
              <w:fldChar w:fldCharType="end"/>
            </w:r>
            <w:bookmarkEnd w:id="2"/>
            <w:r w:rsidR="00BA4AF6" w:rsidRPr="006B3107">
              <w:rPr>
                <w:rFonts w:asciiTheme="minorHAnsi" w:hAnsiTheme="minorHAnsi"/>
                <w:color w:val="808080"/>
                <w:szCs w:val="20"/>
              </w:rPr>
              <w:t xml:space="preserve">  </w:t>
            </w:r>
            <w:r w:rsidRPr="006B3107">
              <w:rPr>
                <w:rFonts w:asciiTheme="minorHAnsi" w:hAnsiTheme="minorHAnsi"/>
                <w:color w:val="808080"/>
                <w:szCs w:val="20"/>
              </w:rPr>
              <w:fldChar w:fldCharType="begin">
                <w:ffData>
                  <w:name w:val="dcczip"/>
                  <w:enabled/>
                  <w:calcOnExit w:val="0"/>
                  <w:textInput>
                    <w:default w:val="dcczip"/>
                  </w:textInput>
                </w:ffData>
              </w:fldChar>
            </w:r>
            <w:bookmarkStart w:id="3" w:name="dcczip"/>
            <w:r w:rsidR="00BA4AF6" w:rsidRPr="006B3107">
              <w:rPr>
                <w:rFonts w:asciiTheme="minorHAnsi" w:hAnsiTheme="minorHAnsi"/>
                <w:color w:val="808080"/>
                <w:szCs w:val="20"/>
              </w:rPr>
              <w:instrText xml:space="preserve"> FORMTEXT </w:instrText>
            </w:r>
            <w:r w:rsidRPr="006B3107">
              <w:rPr>
                <w:rFonts w:asciiTheme="minorHAnsi" w:hAnsiTheme="minorHAnsi"/>
                <w:color w:val="808080"/>
                <w:szCs w:val="20"/>
              </w:rPr>
            </w:r>
            <w:r w:rsidRPr="006B3107">
              <w:rPr>
                <w:rFonts w:asciiTheme="minorHAnsi" w:hAnsiTheme="minorHAnsi"/>
                <w:color w:val="808080"/>
                <w:szCs w:val="20"/>
              </w:rPr>
              <w:fldChar w:fldCharType="separate"/>
            </w:r>
            <w:r w:rsidR="00BA4AF6" w:rsidRPr="006B3107">
              <w:rPr>
                <w:rFonts w:asciiTheme="minorHAnsi" w:hAnsiTheme="minorHAnsi"/>
                <w:noProof/>
                <w:color w:val="808080"/>
                <w:szCs w:val="20"/>
              </w:rPr>
              <w:t>dcczip</w:t>
            </w:r>
            <w:bookmarkEnd w:id="3"/>
            <w:r w:rsidRPr="006B3107">
              <w:rPr>
                <w:rFonts w:asciiTheme="minorHAnsi" w:hAnsiTheme="minorHAnsi"/>
                <w:color w:val="808080"/>
                <w:szCs w:val="20"/>
              </w:rPr>
              <w:fldChar w:fldCharType="end"/>
            </w:r>
          </w:p>
          <w:p w:rsidR="00BA4AF6" w:rsidRPr="006B3107" w:rsidRDefault="00BA4AF6" w:rsidP="00BA4AF6">
            <w:pPr>
              <w:jc w:val="center"/>
              <w:rPr>
                <w:rFonts w:asciiTheme="minorHAnsi" w:hAnsiTheme="minorHAnsi"/>
                <w:color w:val="808080"/>
                <w:szCs w:val="20"/>
              </w:rPr>
            </w:pPr>
            <w:proofErr w:type="spellStart"/>
            <w:r w:rsidRPr="006B3107">
              <w:rPr>
                <w:rFonts w:asciiTheme="minorHAnsi" w:hAnsiTheme="minorHAnsi"/>
                <w:color w:val="808080"/>
                <w:szCs w:val="20"/>
              </w:rPr>
              <w:t>dccphone</w:t>
            </w:r>
            <w:proofErr w:type="spellEnd"/>
          </w:p>
          <w:p w:rsidR="00BA4AF6" w:rsidRPr="002141B7" w:rsidRDefault="00C36B83"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2141B7" w:rsidRDefault="00C36B83" w:rsidP="00BA4AF6">
            <w:pPr>
              <w:ind w:left="1440" w:right="1440"/>
              <w:rPr>
                <w:rFonts w:asciiTheme="minorHAnsi" w:hAnsiTheme="minorHAnsi"/>
              </w:rPr>
            </w:pPr>
            <w:r w:rsidRPr="002141B7">
              <w:rPr>
                <w:rFonts w:asciiTheme="minorHAnsi" w:hAnsiTheme="minorHAnsi"/>
              </w:rPr>
              <w:fldChar w:fldCharType="begin"/>
            </w:r>
            <w:r w:rsidR="00BA4AF6" w:rsidRPr="002141B7">
              <w:rPr>
                <w:rFonts w:asciiTheme="minorHAnsi" w:hAnsiTheme="minorHAnsi"/>
              </w:rPr>
              <w:instrText xml:space="preserve"> TIME \@ "MMMM d, yyyy" </w:instrText>
            </w:r>
            <w:r w:rsidRPr="002141B7">
              <w:rPr>
                <w:rFonts w:asciiTheme="minorHAnsi" w:hAnsiTheme="minorHAnsi"/>
              </w:rPr>
              <w:fldChar w:fldCharType="separate"/>
            </w:r>
            <w:r w:rsidR="00EB729F">
              <w:rPr>
                <w:rFonts w:asciiTheme="minorHAnsi" w:hAnsiTheme="minorHAnsi"/>
                <w:noProof/>
              </w:rPr>
              <w:t>November 9, 2010</w:t>
            </w:r>
            <w:r w:rsidRPr="002141B7">
              <w:rPr>
                <w:rFonts w:asciiTheme="minorHAnsi" w:hAnsiTheme="minorHAnsi"/>
              </w:rPr>
              <w:fldChar w:fldCharType="end"/>
            </w:r>
          </w:p>
          <w:p w:rsidR="00BA4AF6" w:rsidRPr="002141B7" w:rsidRDefault="00BA4AF6" w:rsidP="00BA4AF6">
            <w:pPr>
              <w:ind w:left="1440" w:right="1440"/>
              <w:rPr>
                <w:rFonts w:asciiTheme="minorHAnsi" w:hAnsiTheme="minorHAnsi"/>
              </w:rPr>
            </w:pPr>
          </w:p>
          <w:p w:rsidR="00BA4AF6" w:rsidRPr="002141B7" w:rsidRDefault="00C36B83" w:rsidP="00BA4AF6">
            <w:pPr>
              <w:ind w:left="1440" w:right="1440"/>
              <w:rPr>
                <w:rFonts w:asciiTheme="minorHAnsi" w:hAnsiTheme="minorHAnsi"/>
              </w:rPr>
            </w:pPr>
            <w:r w:rsidRPr="002141B7">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Attn: Payroll Manager</w:t>
            </w:r>
            <w:r w:rsidRPr="002141B7">
              <w:rPr>
                <w:rFonts w:asciiTheme="minorHAnsi" w:hAnsiTheme="minorHAnsi"/>
              </w:rPr>
              <w:fldChar w:fldCharType="end"/>
            </w:r>
            <w:bookmarkEnd w:id="4"/>
          </w:p>
          <w:p w:rsidR="00BA4AF6" w:rsidRPr="002141B7" w:rsidRDefault="00C36B83" w:rsidP="00BA4AF6">
            <w:pPr>
              <w:ind w:left="1440" w:right="1440"/>
              <w:rPr>
                <w:rFonts w:asciiTheme="minorHAnsi" w:hAnsiTheme="minorHAnsi"/>
              </w:rPr>
            </w:pPr>
            <w:r w:rsidRPr="002141B7">
              <w:rPr>
                <w:rFonts w:asciiTheme="minorHAnsi" w:hAnsiTheme="minorHAnsi"/>
              </w:rPr>
              <w:fldChar w:fldCharType="begin">
                <w:ffData>
                  <w:name w:val="Con_Firm"/>
                  <w:enabled/>
                  <w:calcOnExit w:val="0"/>
                  <w:textInput>
                    <w:default w:val="Con_Firm"/>
                  </w:textInput>
                </w:ffData>
              </w:fldChar>
            </w:r>
            <w:bookmarkStart w:id="5" w:name="Con_Firm"/>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Con_Firm</w:t>
            </w:r>
            <w:r w:rsidRPr="002141B7">
              <w:rPr>
                <w:rFonts w:asciiTheme="minorHAnsi" w:hAnsiTheme="minorHAnsi"/>
              </w:rPr>
              <w:fldChar w:fldCharType="end"/>
            </w:r>
            <w:bookmarkEnd w:id="5"/>
          </w:p>
          <w:p w:rsidR="00BA4AF6" w:rsidRPr="002141B7" w:rsidRDefault="00C36B83" w:rsidP="00BA4AF6">
            <w:pPr>
              <w:ind w:left="1440" w:right="1440"/>
              <w:rPr>
                <w:rFonts w:asciiTheme="minorHAnsi" w:hAnsiTheme="minorHAnsi"/>
              </w:rPr>
            </w:pPr>
            <w:r w:rsidRPr="002141B7">
              <w:rPr>
                <w:rFonts w:asciiTheme="minorHAnsi" w:hAnsiTheme="minorHAnsi"/>
              </w:rPr>
              <w:fldChar w:fldCharType="begin">
                <w:ffData>
                  <w:name w:val="Con_Address"/>
                  <w:enabled/>
                  <w:calcOnExit w:val="0"/>
                  <w:textInput>
                    <w:default w:val="Con_Address"/>
                  </w:textInput>
                </w:ffData>
              </w:fldChar>
            </w:r>
            <w:bookmarkStart w:id="6" w:name="Con_Address"/>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Con_Address</w:t>
            </w:r>
            <w:r w:rsidRPr="002141B7">
              <w:rPr>
                <w:rFonts w:asciiTheme="minorHAnsi" w:hAnsiTheme="minorHAnsi"/>
              </w:rPr>
              <w:fldChar w:fldCharType="end"/>
            </w:r>
            <w:bookmarkEnd w:id="6"/>
          </w:p>
          <w:p w:rsidR="00BA4AF6" w:rsidRPr="002141B7" w:rsidRDefault="00C36B83" w:rsidP="00BA4AF6">
            <w:pPr>
              <w:ind w:left="1440" w:right="1440"/>
              <w:rPr>
                <w:rFonts w:asciiTheme="minorHAnsi" w:hAnsiTheme="minorHAnsi"/>
              </w:rPr>
            </w:pPr>
            <w:r w:rsidRPr="002141B7">
              <w:rPr>
                <w:rFonts w:asciiTheme="minorHAnsi" w:hAnsiTheme="minorHAnsi"/>
              </w:rPr>
              <w:fldChar w:fldCharType="begin">
                <w:ffData>
                  <w:name w:val="Con_City"/>
                  <w:enabled/>
                  <w:calcOnExit w:val="0"/>
                  <w:textInput>
                    <w:default w:val="Con_City"/>
                  </w:textInput>
                </w:ffData>
              </w:fldChar>
            </w:r>
            <w:bookmarkStart w:id="7" w:name="Con_City"/>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Con_City</w:t>
            </w:r>
            <w:r w:rsidRPr="002141B7">
              <w:rPr>
                <w:rFonts w:asciiTheme="minorHAnsi" w:hAnsiTheme="minorHAnsi"/>
              </w:rPr>
              <w:fldChar w:fldCharType="end"/>
            </w:r>
            <w:bookmarkEnd w:id="7"/>
            <w:r w:rsidR="00BA4AF6" w:rsidRPr="002141B7">
              <w:rPr>
                <w:rFonts w:asciiTheme="minorHAnsi" w:hAnsiTheme="minorHAnsi"/>
              </w:rPr>
              <w:t xml:space="preserve">, </w:t>
            </w:r>
            <w:r w:rsidRPr="002141B7">
              <w:rPr>
                <w:rFonts w:asciiTheme="minorHAnsi" w:hAnsiTheme="minorHAnsi"/>
              </w:rPr>
              <w:fldChar w:fldCharType="begin">
                <w:ffData>
                  <w:name w:val="Con_State"/>
                  <w:enabled/>
                  <w:calcOnExit w:val="0"/>
                  <w:textInput>
                    <w:default w:val="Con_State"/>
                  </w:textInput>
                </w:ffData>
              </w:fldChar>
            </w:r>
            <w:bookmarkStart w:id="8" w:name="Con_State"/>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Con_State</w:t>
            </w:r>
            <w:r w:rsidRPr="002141B7">
              <w:rPr>
                <w:rFonts w:asciiTheme="minorHAnsi" w:hAnsiTheme="minorHAnsi"/>
              </w:rPr>
              <w:fldChar w:fldCharType="end"/>
            </w:r>
            <w:bookmarkEnd w:id="8"/>
            <w:r w:rsidR="00BA4AF6" w:rsidRPr="002141B7">
              <w:rPr>
                <w:rFonts w:asciiTheme="minorHAnsi" w:hAnsiTheme="minorHAnsi"/>
              </w:rPr>
              <w:t xml:space="preserve">  </w:t>
            </w:r>
            <w:r w:rsidRPr="002141B7">
              <w:rPr>
                <w:rFonts w:asciiTheme="minorHAnsi" w:hAnsiTheme="minorHAnsi"/>
              </w:rPr>
              <w:fldChar w:fldCharType="begin">
                <w:ffData>
                  <w:name w:val="Con_Zipcode"/>
                  <w:enabled/>
                  <w:calcOnExit w:val="0"/>
                  <w:textInput>
                    <w:default w:val="Con_Zipcode"/>
                  </w:textInput>
                </w:ffData>
              </w:fldChar>
            </w:r>
            <w:bookmarkStart w:id="9" w:name="Con_Zipcode"/>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Con_Zipcode</w:t>
            </w:r>
            <w:r w:rsidRPr="002141B7">
              <w:rPr>
                <w:rFonts w:asciiTheme="minorHAnsi" w:hAnsiTheme="minorHAnsi"/>
              </w:rPr>
              <w:fldChar w:fldCharType="end"/>
            </w:r>
            <w:bookmarkEnd w:id="9"/>
          </w:p>
          <w:p w:rsidR="00000E62" w:rsidRPr="002141B7" w:rsidRDefault="00000E62" w:rsidP="00BA4AF6">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 xml:space="preserve">Dear </w:t>
            </w:r>
            <w:r w:rsidR="00C36B83" w:rsidRPr="002141B7">
              <w:rPr>
                <w:rFonts w:asciiTheme="minorHAnsi" w:hAnsiTheme="minorHAnsi"/>
              </w:rPr>
              <w:fldChar w:fldCharType="begin">
                <w:ffData>
                  <w:name w:val="ms1"/>
                  <w:enabled/>
                  <w:calcOnExit w:val="0"/>
                  <w:textInput>
                    <w:default w:val="Payroll"/>
                  </w:textInput>
                </w:ffData>
              </w:fldChar>
            </w:r>
            <w:bookmarkStart w:id="10" w:name="ms1"/>
            <w:r w:rsidRPr="002141B7">
              <w:rPr>
                <w:rFonts w:asciiTheme="minorHAnsi" w:hAnsiTheme="minorHAnsi"/>
              </w:rPr>
              <w:instrText xml:space="preserve"> FORMTEXT </w:instrText>
            </w:r>
            <w:r w:rsidR="00C36B83" w:rsidRPr="002141B7">
              <w:rPr>
                <w:rFonts w:asciiTheme="minorHAnsi" w:hAnsiTheme="minorHAnsi"/>
              </w:rPr>
            </w:r>
            <w:r w:rsidR="00C36B83" w:rsidRPr="002141B7">
              <w:rPr>
                <w:rFonts w:asciiTheme="minorHAnsi" w:hAnsiTheme="minorHAnsi"/>
              </w:rPr>
              <w:fldChar w:fldCharType="separate"/>
            </w:r>
            <w:r w:rsidRPr="002141B7">
              <w:rPr>
                <w:rFonts w:asciiTheme="minorHAnsi" w:hAnsiTheme="minorHAnsi"/>
                <w:noProof/>
              </w:rPr>
              <w:t>Payroll</w:t>
            </w:r>
            <w:r w:rsidR="00C36B83" w:rsidRPr="002141B7">
              <w:rPr>
                <w:rFonts w:asciiTheme="minorHAnsi" w:hAnsiTheme="minorHAnsi"/>
              </w:rPr>
              <w:fldChar w:fldCharType="end"/>
            </w:r>
            <w:bookmarkEnd w:id="10"/>
            <w:r w:rsidRPr="002141B7">
              <w:rPr>
                <w:rFonts w:asciiTheme="minorHAnsi" w:hAnsiTheme="minorHAnsi"/>
              </w:rPr>
              <w:t xml:space="preserve"> </w:t>
            </w:r>
            <w:bookmarkStart w:id="11" w:name="lastname"/>
            <w:r w:rsidR="00C36B83" w:rsidRPr="002141B7">
              <w:rPr>
                <w:rFonts w:asciiTheme="minorHAnsi" w:hAnsiTheme="minorHAnsi"/>
              </w:rPr>
              <w:fldChar w:fldCharType="begin">
                <w:ffData>
                  <w:name w:val="lastname"/>
                  <w:enabled/>
                  <w:calcOnExit w:val="0"/>
                  <w:textInput>
                    <w:default w:val="Manager"/>
                  </w:textInput>
                </w:ffData>
              </w:fldChar>
            </w:r>
            <w:r w:rsidRPr="002141B7">
              <w:rPr>
                <w:rFonts w:asciiTheme="minorHAnsi" w:hAnsiTheme="minorHAnsi"/>
              </w:rPr>
              <w:instrText xml:space="preserve"> FORMTEXT </w:instrText>
            </w:r>
            <w:r w:rsidR="00C36B83" w:rsidRPr="002141B7">
              <w:rPr>
                <w:rFonts w:asciiTheme="minorHAnsi" w:hAnsiTheme="minorHAnsi"/>
              </w:rPr>
            </w:r>
            <w:r w:rsidR="00C36B83" w:rsidRPr="002141B7">
              <w:rPr>
                <w:rFonts w:asciiTheme="minorHAnsi" w:hAnsiTheme="minorHAnsi"/>
              </w:rPr>
              <w:fldChar w:fldCharType="separate"/>
            </w:r>
            <w:r w:rsidRPr="002141B7">
              <w:rPr>
                <w:rFonts w:asciiTheme="minorHAnsi" w:hAnsiTheme="minorHAnsi"/>
                <w:noProof/>
              </w:rPr>
              <w:t>Manager</w:t>
            </w:r>
            <w:r w:rsidR="00C36B83" w:rsidRPr="002141B7">
              <w:rPr>
                <w:rFonts w:asciiTheme="minorHAnsi" w:hAnsiTheme="minorHAnsi"/>
              </w:rPr>
              <w:fldChar w:fldCharType="end"/>
            </w:r>
            <w:bookmarkEnd w:id="11"/>
            <w:r w:rsidRPr="002141B7">
              <w:rPr>
                <w:rFonts w:asciiTheme="minorHAnsi" w:hAnsiTheme="minorHAnsi"/>
              </w:rPr>
              <w:t>:</w:t>
            </w:r>
          </w:p>
          <w:p w:rsidR="00000E62" w:rsidRPr="002141B7" w:rsidRDefault="00000E62" w:rsidP="00000E62">
            <w:pPr>
              <w:ind w:left="1440" w:right="1440"/>
              <w:rPr>
                <w:rFonts w:asciiTheme="minorHAnsi" w:hAnsiTheme="minorHAnsi"/>
              </w:rPr>
            </w:pPr>
          </w:p>
          <w:p w:rsidR="0007405F" w:rsidRDefault="0007405F" w:rsidP="0007405F">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07405F" w:rsidRDefault="0007405F" w:rsidP="0007405F">
            <w:pPr>
              <w:ind w:left="1440" w:right="1440"/>
              <w:rPr>
                <w:rFonts w:asciiTheme="minorHAnsi" w:hAnsiTheme="minorHAnsi"/>
              </w:rPr>
            </w:pPr>
          </w:p>
          <w:p w:rsidR="0007405F" w:rsidRDefault="0007405F" w:rsidP="0007405F">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07405F" w:rsidRDefault="0007405F" w:rsidP="0007405F">
            <w:pPr>
              <w:ind w:left="1440" w:right="1440"/>
              <w:rPr>
                <w:rFonts w:asciiTheme="minorHAnsi" w:hAnsiTheme="minorHAnsi"/>
              </w:rPr>
            </w:pPr>
          </w:p>
          <w:p w:rsidR="0007405F" w:rsidRDefault="0007405F" w:rsidP="0007405F">
            <w:pPr>
              <w:ind w:left="1440" w:right="1440"/>
              <w:rPr>
                <w:rFonts w:asciiTheme="minorHAnsi" w:hAnsiTheme="minorHAnsi"/>
              </w:rPr>
            </w:pPr>
            <w:r>
              <w:rPr>
                <w:rFonts w:asciiTheme="minorHAnsi" w:hAnsiTheme="minorHAnsi"/>
              </w:rPr>
              <w:t>Please keep this form along with the form for Pay Group 1.</w:t>
            </w:r>
          </w:p>
          <w:p w:rsidR="0007405F" w:rsidRDefault="0007405F" w:rsidP="0007405F">
            <w:pPr>
              <w:ind w:left="1440" w:right="1440"/>
              <w:rPr>
                <w:rFonts w:asciiTheme="minorHAnsi" w:hAnsiTheme="minorHAnsi"/>
              </w:rPr>
            </w:pPr>
          </w:p>
          <w:p w:rsidR="0007405F" w:rsidRDefault="0007405F" w:rsidP="0007405F">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07405F" w:rsidRDefault="0007405F" w:rsidP="0007405F">
            <w:pPr>
              <w:ind w:right="1440"/>
              <w:rPr>
                <w:rFonts w:asciiTheme="minorHAnsi" w:hAnsiTheme="minorHAnsi"/>
              </w:rPr>
            </w:pPr>
          </w:p>
          <w:p w:rsidR="0007405F" w:rsidRDefault="0007405F" w:rsidP="0007405F">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000E62" w:rsidRPr="002141B7" w:rsidRDefault="00000E62" w:rsidP="00000E62">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Sincerely,</w:t>
            </w:r>
          </w:p>
          <w:p w:rsidR="00000E62" w:rsidRDefault="00000E62" w:rsidP="00000E62">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000E62" w:rsidRPr="00F03D5B" w:rsidRDefault="00C36B83" w:rsidP="00000E62">
            <w:pPr>
              <w:ind w:left="1440" w:right="1440"/>
              <w:rPr>
                <w:rFonts w:asciiTheme="minorHAnsi" w:hAnsiTheme="minorHAnsi"/>
                <w:sz w:val="24"/>
              </w:rPr>
            </w:pPr>
            <w:r w:rsidRPr="00F03D5B">
              <w:rPr>
                <w:rFonts w:asciiTheme="minorHAnsi" w:hAnsiTheme="minorHAnsi"/>
                <w:sz w:val="24"/>
              </w:rPr>
              <w:fldChar w:fldCharType="begin">
                <w:ffData>
                  <w:name w:val="dcccntct"/>
                  <w:enabled/>
                  <w:calcOnExit w:val="0"/>
                  <w:textInput>
                    <w:default w:val="dcccntct"/>
                  </w:textInput>
                </w:ffData>
              </w:fldChar>
            </w:r>
            <w:bookmarkStart w:id="12" w:name="dcccntct"/>
            <w:r w:rsidR="00000E62" w:rsidRPr="00F03D5B">
              <w:rPr>
                <w:rFonts w:asciiTheme="minorHAnsi" w:hAnsiTheme="minorHAnsi"/>
                <w:sz w:val="24"/>
              </w:rPr>
              <w:instrText xml:space="preserve"> FORMTEXT </w:instrText>
            </w:r>
            <w:r w:rsidRPr="00F03D5B">
              <w:rPr>
                <w:rFonts w:asciiTheme="minorHAnsi" w:hAnsiTheme="minorHAnsi"/>
                <w:sz w:val="24"/>
              </w:rPr>
            </w:r>
            <w:r w:rsidRPr="00F03D5B">
              <w:rPr>
                <w:rFonts w:asciiTheme="minorHAnsi" w:hAnsiTheme="minorHAnsi"/>
                <w:sz w:val="24"/>
              </w:rPr>
              <w:fldChar w:fldCharType="separate"/>
            </w:r>
            <w:r w:rsidR="00000E62" w:rsidRPr="00F03D5B">
              <w:rPr>
                <w:rFonts w:asciiTheme="minorHAnsi" w:hAnsiTheme="minorHAnsi"/>
                <w:noProof/>
                <w:sz w:val="24"/>
              </w:rPr>
              <w:t>dcccntct</w:t>
            </w:r>
            <w:r w:rsidRPr="00F03D5B">
              <w:rPr>
                <w:rFonts w:asciiTheme="minorHAnsi" w:hAnsiTheme="minorHAnsi"/>
                <w:sz w:val="24"/>
              </w:rPr>
              <w:fldChar w:fldCharType="end"/>
            </w:r>
            <w:bookmarkEnd w:id="12"/>
          </w:p>
          <w:p w:rsidR="00000E62" w:rsidRPr="00F03D5B" w:rsidRDefault="00000E62" w:rsidP="00000E62">
            <w:pPr>
              <w:ind w:left="1440" w:right="1440"/>
              <w:rPr>
                <w:rFonts w:asciiTheme="minorHAnsi" w:hAnsiTheme="minorHAnsi"/>
              </w:rPr>
            </w:pPr>
            <w:smartTag w:uri="urn:schemas-microsoft-com:office:smarttags" w:element="place">
              <w:smartTag w:uri="urn:schemas-microsoft-com:office:smarttags" w:element="PlaceName">
                <w:r w:rsidRPr="00F03D5B">
                  <w:rPr>
                    <w:rFonts w:asciiTheme="minorHAnsi" w:hAnsiTheme="minorHAnsi"/>
                  </w:rPr>
                  <w:t>Data</w:t>
                </w:r>
              </w:smartTag>
              <w:r w:rsidRPr="00F03D5B">
                <w:rPr>
                  <w:rFonts w:asciiTheme="minorHAnsi" w:hAnsiTheme="minorHAnsi"/>
                </w:rPr>
                <w:t xml:space="preserve"> </w:t>
              </w:r>
              <w:smartTag w:uri="urn:schemas-microsoft-com:office:smarttags" w:element="PlaceName">
                <w:r w:rsidRPr="00F03D5B">
                  <w:rPr>
                    <w:rFonts w:asciiTheme="minorHAnsi" w:hAnsiTheme="minorHAnsi"/>
                  </w:rPr>
                  <w:t>Collection</w:t>
                </w:r>
              </w:smartTag>
              <w:r w:rsidRPr="00F03D5B">
                <w:rPr>
                  <w:rFonts w:asciiTheme="minorHAnsi" w:hAnsiTheme="minorHAnsi"/>
                </w:rPr>
                <w:t xml:space="preserve"> </w:t>
              </w:r>
              <w:smartTag w:uri="urn:schemas-microsoft-com:office:smarttags" w:element="PlaceType">
                <w:r w:rsidRPr="00F03D5B">
                  <w:rPr>
                    <w:rFonts w:asciiTheme="minorHAnsi" w:hAnsiTheme="minorHAnsi"/>
                  </w:rPr>
                  <w:t>Center</w:t>
                </w:r>
              </w:smartTag>
            </w:smartTag>
            <w:r w:rsidRPr="00F03D5B">
              <w:rPr>
                <w:rFonts w:asciiTheme="minorHAnsi" w:hAnsiTheme="minorHAnsi"/>
              </w:rPr>
              <w:t xml:space="preserve"> Manager</w:t>
            </w:r>
          </w:p>
          <w:p w:rsidR="00256514" w:rsidRPr="00BA4AF6" w:rsidRDefault="00256514" w:rsidP="00BA4AF6">
            <w:pPr>
              <w:ind w:left="1440" w:right="1440"/>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000E62" w:rsidRDefault="00000E62" w:rsidP="00256514">
      <w:pPr>
        <w:rPr>
          <w:rFonts w:asciiTheme="minorHAnsi" w:hAnsiTheme="minorHAnsi"/>
          <w:szCs w:val="20"/>
        </w:rPr>
      </w:pPr>
    </w:p>
    <w:p w:rsidR="0065433C" w:rsidRDefault="0065433C" w:rsidP="00256514">
      <w:pPr>
        <w:rPr>
          <w:rFonts w:asciiTheme="minorHAnsi" w:hAnsiTheme="minorHAnsi"/>
          <w:szCs w:val="20"/>
        </w:rPr>
      </w:pPr>
    </w:p>
    <w:p w:rsidR="0065433C" w:rsidRDefault="00C36B83" w:rsidP="00000E62">
      <w:pPr>
        <w:rPr>
          <w:b/>
          <w:sz w:val="24"/>
        </w:rPr>
      </w:pPr>
      <w:r w:rsidRPr="00C36B83">
        <w:rPr>
          <w:rFonts w:asciiTheme="minorHAnsi" w:hAnsiTheme="minorHAnsi"/>
          <w:b/>
          <w:noProof/>
          <w:sz w:val="24"/>
        </w:rPr>
        <w:lastRenderedPageBreak/>
        <w:pict>
          <v:roundrect id="_x0000_s1061" style="position:absolute;margin-left:-7pt;margin-top:9.8pt;width:558.8pt;height:106.6pt;z-index:-251659265;mso-position-horizontal-relative:margin" arcsize="3823f" fillcolor="#d8d8d8">
            <v:textbox style="mso-next-textbox:#_x0000_s1061">
              <w:txbxContent>
                <w:p w:rsidR="003A7DAE" w:rsidRDefault="003A7DAE" w:rsidP="00000E62"/>
                <w:p w:rsidR="003A7DAE" w:rsidRPr="00000E62" w:rsidRDefault="003A7DAE" w:rsidP="00000E62"/>
              </w:txbxContent>
            </v:textbox>
            <w10:wrap anchorx="margin"/>
          </v:roundrect>
        </w:pict>
      </w:r>
    </w:p>
    <w:p w:rsidR="00000E62" w:rsidRPr="00000E62" w:rsidRDefault="00000E62" w:rsidP="00000E62">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000E62" w:rsidRPr="00000E62" w:rsidRDefault="00C36B83" w:rsidP="00256514">
      <w:pPr>
        <w:rPr>
          <w:rFonts w:asciiTheme="minorHAnsi" w:hAnsiTheme="minorHAnsi"/>
          <w:b/>
          <w:sz w:val="24"/>
        </w:rPr>
      </w:pPr>
      <w:r w:rsidRPr="00C36B83">
        <w:rPr>
          <w:rFonts w:asciiTheme="minorHAnsi" w:hAnsiTheme="minorHAnsi"/>
          <w:noProof/>
          <w:szCs w:val="20"/>
          <w:lang w:eastAsia="zh-TW"/>
        </w:rPr>
        <w:pict>
          <v:shapetype id="_x0000_t202" coordsize="21600,21600" o:spt="202" path="m,l,21600r21600,l21600,xe">
            <v:stroke joinstyle="miter"/>
            <v:path gradientshapeok="t" o:connecttype="rect"/>
          </v:shapetype>
          <v:shape id="_x0000_s1064" type="#_x0000_t202" style="position:absolute;margin-left:-13.4pt;margin-top:11.8pt;width:285.1pt;height:21.85pt;z-index:-251660290;mso-height-percent:200;mso-height-percent:200;mso-width-relative:margin;mso-height-relative:margin" stroked="f">
            <v:textbox style="mso-next-textbox:#_x0000_s1064;mso-fit-shape-to-text:t">
              <w:txbxContent>
                <w:p w:rsidR="003A7DAE" w:rsidRPr="005B323B" w:rsidRDefault="003A7DAE">
                  <w:pPr>
                    <w:rPr>
                      <w:rFonts w:asciiTheme="minorHAnsi" w:hAnsiTheme="minorHAnsi"/>
                      <w:b/>
                      <w:sz w:val="24"/>
                    </w:rPr>
                  </w:pPr>
                  <w:r w:rsidRPr="005B323B">
                    <w:rPr>
                      <w:b/>
                      <w:sz w:val="24"/>
                    </w:rPr>
                    <w:t>►</w:t>
                  </w:r>
                  <w:r w:rsidRPr="005B323B">
                    <w:rPr>
                      <w:rFonts w:asciiTheme="minorHAnsi" w:hAnsiTheme="minorHAnsi"/>
                      <w:b/>
                      <w:sz w:val="24"/>
                    </w:rPr>
                    <w:t xml:space="preserve"> Definitions </w:t>
                  </w:r>
                  <w:proofErr w:type="gramStart"/>
                  <w:r w:rsidRPr="005B323B">
                    <w:rPr>
                      <w:rFonts w:asciiTheme="minorHAnsi" w:hAnsiTheme="minorHAnsi"/>
                      <w:b/>
                      <w:sz w:val="24"/>
                    </w:rPr>
                    <w:t>For</w:t>
                  </w:r>
                  <w:proofErr w:type="gramEnd"/>
                  <w:r w:rsidRPr="005B323B">
                    <w:rPr>
                      <w:rFonts w:asciiTheme="minorHAnsi" w:hAnsiTheme="minorHAnsi"/>
                      <w:b/>
                      <w:sz w:val="24"/>
                    </w:rPr>
                    <w:t xml:space="preserve"> The Questions On The Next Page:</w:t>
                  </w:r>
                </w:p>
              </w:txbxContent>
            </v:textbox>
          </v:shape>
        </w:pict>
      </w:r>
      <w:r w:rsidR="00000E62" w:rsidRPr="00000E62">
        <w:rPr>
          <w:rFonts w:asciiTheme="minorHAnsi" w:hAnsiTheme="minorHAnsi"/>
          <w:b/>
          <w:sz w:val="24"/>
        </w:rPr>
        <w:t>Fax:</w:t>
      </w:r>
      <w:r w:rsidR="00000E62" w:rsidRPr="00000E62">
        <w:rPr>
          <w:rFonts w:asciiTheme="minorHAnsi" w:hAnsiTheme="minorHAnsi"/>
          <w:b/>
          <w:sz w:val="24"/>
        </w:rPr>
        <w:tab/>
      </w:r>
      <w:r w:rsidR="00000E62" w:rsidRPr="00000E62">
        <w:rPr>
          <w:rFonts w:asciiTheme="minorHAnsi" w:hAnsiTheme="minorHAnsi"/>
          <w:sz w:val="24"/>
        </w:rPr>
        <w:t>202-691-8623</w:t>
      </w:r>
      <w:r w:rsidR="00000E62" w:rsidRPr="00000E62">
        <w:rPr>
          <w:rFonts w:asciiTheme="minorHAnsi" w:hAnsiTheme="minorHAnsi"/>
          <w:sz w:val="24"/>
        </w:rPr>
        <w:tab/>
      </w:r>
      <w:r w:rsidR="00000E62" w:rsidRPr="00000E62">
        <w:rPr>
          <w:rFonts w:asciiTheme="minorHAnsi" w:hAnsiTheme="minorHAnsi"/>
          <w:sz w:val="24"/>
        </w:rPr>
        <w:tab/>
      </w:r>
      <w:r w:rsidR="00000E62" w:rsidRPr="00000E62">
        <w:rPr>
          <w:rFonts w:asciiTheme="minorHAnsi" w:hAnsiTheme="minorHAnsi"/>
          <w:sz w:val="24"/>
        </w:rPr>
        <w:tab/>
      </w:r>
      <w:r w:rsidR="00000E62" w:rsidRPr="00000E62">
        <w:rPr>
          <w:rFonts w:asciiTheme="minorHAnsi" w:hAnsiTheme="minorHAnsi"/>
          <w:sz w:val="24"/>
        </w:rPr>
        <w:tab/>
      </w:r>
      <w:r w:rsidR="00000E62" w:rsidRPr="00000E62">
        <w:rPr>
          <w:rFonts w:asciiTheme="minorHAnsi" w:hAnsiTheme="minorHAnsi"/>
          <w:sz w:val="24"/>
        </w:rPr>
        <w:tab/>
      </w:r>
      <w:r w:rsidR="00000E62" w:rsidRPr="00000E62">
        <w:rPr>
          <w:rFonts w:asciiTheme="minorHAnsi" w:hAnsiTheme="minorHAnsi"/>
          <w:b/>
          <w:sz w:val="24"/>
          <w:lang w:val="es-ES_tradnl"/>
        </w:rPr>
        <w:t>Email:</w:t>
      </w:r>
      <w:r w:rsidR="00000E62" w:rsidRPr="00000E62">
        <w:rPr>
          <w:rFonts w:asciiTheme="minorHAnsi" w:hAnsiTheme="minorHAnsi"/>
          <w:b/>
          <w:sz w:val="24"/>
          <w:lang w:val="es-ES_tradnl"/>
        </w:rPr>
        <w:tab/>
      </w:r>
      <w:hyperlink r:id="rId9" w:history="1">
        <w:r w:rsidR="00000E62" w:rsidRPr="00000E62">
          <w:rPr>
            <w:rStyle w:val="Hyperlink"/>
            <w:rFonts w:asciiTheme="minorHAnsi" w:hAnsiTheme="minorHAnsi"/>
            <w:sz w:val="24"/>
            <w:lang w:val="es-ES_tradnl"/>
          </w:rPr>
          <w:t>testcon@win.com</w:t>
        </w:r>
      </w:hyperlink>
    </w:p>
    <w:p w:rsidR="00BA4AF6" w:rsidRDefault="00BA4AF6" w:rsidP="00973A51">
      <w:pPr>
        <w:rPr>
          <w:rFonts w:asciiTheme="minorHAnsi" w:hAnsiTheme="minorHAnsi"/>
          <w:szCs w:val="20"/>
        </w:rPr>
        <w:sectPr w:rsidR="00BA4AF6" w:rsidSect="00256514">
          <w:headerReference w:type="default" r:id="rId10"/>
          <w:footerReference w:type="default" r:id="rId11"/>
          <w:pgSz w:w="12240" w:h="15840" w:orient="landscape" w:code="17"/>
          <w:pgMar w:top="720" w:right="720" w:bottom="720" w:left="720" w:header="720" w:footer="720" w:gutter="0"/>
          <w:cols w:space="720"/>
          <w:docGrid w:linePitch="360"/>
        </w:sectPr>
      </w:pPr>
    </w:p>
    <w:tbl>
      <w:tblPr>
        <w:tblW w:w="5418" w:type="dxa"/>
        <w:tblLayout w:type="fixed"/>
        <w:tblLook w:val="04A0"/>
      </w:tblPr>
      <w:tblGrid>
        <w:gridCol w:w="5418"/>
      </w:tblGrid>
      <w:tr w:rsidR="00256514" w:rsidRPr="00BA4AF6" w:rsidTr="00BA4AF6">
        <w:tc>
          <w:tcPr>
            <w:tcW w:w="5418" w:type="dxa"/>
          </w:tcPr>
          <w:p w:rsidR="00256514" w:rsidRPr="005B323B" w:rsidRDefault="00256514" w:rsidP="00973A51">
            <w:pPr>
              <w:rPr>
                <w:rFonts w:asciiTheme="minorHAnsi" w:hAnsiTheme="minorHAnsi"/>
                <w:szCs w:val="20"/>
              </w:rPr>
            </w:pPr>
          </w:p>
          <w:p w:rsidR="005B323B" w:rsidRPr="005B323B" w:rsidRDefault="00C36B83" w:rsidP="005B323B">
            <w:pPr>
              <w:tabs>
                <w:tab w:val="left" w:pos="216"/>
              </w:tabs>
              <w:spacing w:before="80"/>
              <w:ind w:left="144" w:hanging="144"/>
              <w:rPr>
                <w:rFonts w:asciiTheme="minorHAnsi" w:hAnsiTheme="minorHAnsi"/>
                <w:b/>
                <w:color w:val="000000"/>
              </w:rPr>
            </w:pPr>
            <w:r w:rsidRPr="00C36B83">
              <w:rPr>
                <w:rFonts w:asciiTheme="minorHAnsi" w:hAnsiTheme="minorHAnsi"/>
                <w:noProof/>
                <w:szCs w:val="20"/>
              </w:rPr>
              <w:pict>
                <v:rect id="_x0000_s1083" style="position:absolute;left:0;text-align:left;margin-left:-1.9pt;margin-top:2.15pt;width:43.75pt;height:15.25pt;z-index:251708416" filled="f"/>
              </w:pict>
            </w:r>
            <w:r w:rsidR="005B323B" w:rsidRPr="005B323B">
              <w:rPr>
                <w:rFonts w:asciiTheme="minorHAnsi" w:hAnsiTheme="minorHAnsi"/>
                <w:b/>
                <w:color w:val="000000"/>
              </w:rPr>
              <w:t xml:space="preserve">Column 1 </w:t>
            </w:r>
            <w:r w:rsidR="005B323B">
              <w:rPr>
                <w:rFonts w:asciiTheme="minorHAnsi" w:hAnsiTheme="minorHAnsi"/>
                <w:b/>
                <w:color w:val="000000"/>
              </w:rPr>
              <w:t xml:space="preserve"> </w:t>
            </w:r>
            <w:r w:rsidR="005B323B" w:rsidRPr="005B323B">
              <w:rPr>
                <w:rFonts w:asciiTheme="minorHAnsi" w:hAnsiTheme="minorHAnsi"/>
                <w:b/>
                <w:color w:val="000000"/>
              </w:rPr>
              <w:t>EMPLOYEE COUNT– ALL WORKERS</w:t>
            </w:r>
          </w:p>
          <w:p w:rsidR="005B323B" w:rsidRDefault="005B323B" w:rsidP="005B323B">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0" w:type="dxa"/>
              <w:tblLayout w:type="fixed"/>
              <w:tblCellMar>
                <w:top w:w="29" w:type="dxa"/>
                <w:left w:w="58" w:type="dxa"/>
                <w:right w:w="58" w:type="dxa"/>
              </w:tblCellMar>
              <w:tblLook w:val="0000"/>
            </w:tblPr>
            <w:tblGrid>
              <w:gridCol w:w="2349"/>
              <w:gridCol w:w="2911"/>
            </w:tblGrid>
            <w:tr w:rsidR="002141B7" w:rsidRPr="00F31B27" w:rsidTr="002141B7">
              <w:trPr>
                <w:cantSplit/>
              </w:trPr>
              <w:tc>
                <w:tcPr>
                  <w:tcW w:w="2349" w:type="dxa"/>
                  <w:vAlign w:val="center"/>
                </w:tcPr>
                <w:p w:rsidR="002141B7" w:rsidRPr="002141B7" w:rsidRDefault="002141B7" w:rsidP="003A7DAE">
                  <w:pPr>
                    <w:spacing w:line="216" w:lineRule="auto"/>
                    <w:ind w:left="-18"/>
                    <w:rPr>
                      <w:rFonts w:asciiTheme="minorHAnsi" w:hAnsiTheme="minorHAnsi"/>
                      <w:sz w:val="16"/>
                      <w:szCs w:val="16"/>
                    </w:rPr>
                  </w:pPr>
                  <w:r w:rsidRPr="002141B7">
                    <w:rPr>
                      <w:rFonts w:asciiTheme="minorHAnsi" w:hAnsiTheme="minorHAnsi"/>
                      <w:b/>
                      <w:sz w:val="16"/>
                      <w:szCs w:val="16"/>
                      <w:u w:val="single"/>
                    </w:rPr>
                    <w:t>Include</w:t>
                  </w:r>
                  <w:r w:rsidRPr="002141B7">
                    <w:rPr>
                      <w:rFonts w:asciiTheme="minorHAnsi" w:hAnsiTheme="minorHAnsi"/>
                      <w:sz w:val="16"/>
                      <w:szCs w:val="16"/>
                      <w:u w:val="single"/>
                    </w:rPr>
                    <w:t xml:space="preserve"> individuals working in:</w:t>
                  </w:r>
                </w:p>
              </w:tc>
              <w:tc>
                <w:tcPr>
                  <w:tcW w:w="2911" w:type="dxa"/>
                  <w:vAlign w:val="center"/>
                </w:tcPr>
                <w:p w:rsidR="002141B7" w:rsidRPr="002141B7" w:rsidRDefault="002141B7" w:rsidP="003A7DAE">
                  <w:pPr>
                    <w:spacing w:line="216" w:lineRule="auto"/>
                    <w:ind w:left="-18"/>
                    <w:rPr>
                      <w:rFonts w:asciiTheme="minorHAnsi" w:hAnsiTheme="minorHAnsi"/>
                      <w:sz w:val="16"/>
                      <w:szCs w:val="16"/>
                    </w:rPr>
                  </w:pPr>
                  <w:r w:rsidRPr="002141B7">
                    <w:rPr>
                      <w:rFonts w:asciiTheme="minorHAnsi" w:hAnsiTheme="minorHAnsi"/>
                      <w:b/>
                      <w:sz w:val="16"/>
                      <w:szCs w:val="16"/>
                      <w:u w:val="single"/>
                    </w:rPr>
                    <w:t>Exclude</w:t>
                  </w:r>
                  <w:r w:rsidRPr="002141B7">
                    <w:rPr>
                      <w:rFonts w:asciiTheme="minorHAnsi" w:hAnsiTheme="minorHAnsi"/>
                      <w:sz w:val="16"/>
                      <w:szCs w:val="16"/>
                      <w:u w:val="single"/>
                    </w:rPr>
                    <w:t xml:space="preserve"> individuals working in: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Assembling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Accounting or finance</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Fabricating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Advertising</w:t>
                  </w:r>
                </w:p>
              </w:tc>
            </w:tr>
            <w:tr w:rsidR="002141B7" w:rsidRPr="000A2F00" w:rsidTr="002141B7">
              <w:trPr>
                <w:cantSplit/>
                <w:trHeight w:val="259"/>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Janitorial activities</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Cafeterias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Maintenance or repair</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Collection and credit</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Materials handling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Executive, professional, or technical positions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Processing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Force account construction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development</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Legal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Recordkeeping related to production</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Medical</w:t>
                  </w:r>
                </w:p>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Personnel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Shipping or receiving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installation or servicing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Storage or warehousing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Purchasing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Trucking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 xml:space="preserve">Recordkeeping </w:t>
                  </w:r>
                  <w:r w:rsidRPr="002141B7">
                    <w:rPr>
                      <w:rFonts w:asciiTheme="minorHAnsi" w:hAnsiTheme="minorHAnsi"/>
                      <w:i/>
                      <w:sz w:val="16"/>
                      <w:szCs w:val="16"/>
                    </w:rPr>
                    <w:t>not</w:t>
                  </w:r>
                  <w:r w:rsidRPr="002141B7">
                    <w:rPr>
                      <w:rFonts w:asciiTheme="minorHAnsi" w:hAnsiTheme="minorHAnsi"/>
                      <w:sz w:val="16"/>
                      <w:szCs w:val="16"/>
                    </w:rPr>
                    <w:t xml:space="preserve"> related to production</w:t>
                  </w:r>
                </w:p>
              </w:tc>
            </w:tr>
            <w:tr w:rsidR="002141B7" w:rsidRPr="000A2F00" w:rsidTr="002141B7">
              <w:trPr>
                <w:cantSplit/>
                <w:trHeight w:val="66"/>
              </w:trPr>
              <w:tc>
                <w:tcPr>
                  <w:tcW w:w="2349" w:type="dxa"/>
                  <w:vAlign w:val="center"/>
                </w:tcPr>
                <w:p w:rsidR="002141B7" w:rsidRPr="002141B7" w:rsidRDefault="002141B7" w:rsidP="003A7DAE">
                  <w:pPr>
                    <w:spacing w:line="216" w:lineRule="auto"/>
                    <w:jc w:val="both"/>
                    <w:rPr>
                      <w:rFonts w:asciiTheme="minorHAnsi" w:hAnsiTheme="minorHAnsi"/>
                      <w:sz w:val="16"/>
                      <w:szCs w:val="16"/>
                    </w:rPr>
                  </w:pP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Sales and delivery</w:t>
                  </w:r>
                </w:p>
              </w:tc>
            </w:tr>
          </w:tbl>
          <w:p w:rsidR="005B323B" w:rsidRPr="005B323B" w:rsidRDefault="005B323B" w:rsidP="005B323B">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2141B7" w:rsidRDefault="00C36B83" w:rsidP="002141B7">
            <w:pPr>
              <w:ind w:left="144" w:hanging="144"/>
              <w:rPr>
                <w:rFonts w:asciiTheme="minorHAnsi" w:hAnsiTheme="minorHAnsi"/>
                <w:color w:val="000000"/>
                <w:szCs w:val="20"/>
              </w:rPr>
            </w:pPr>
            <w:r w:rsidRPr="00C36B83">
              <w:rPr>
                <w:rFonts w:asciiTheme="minorHAnsi" w:hAnsiTheme="minorHAnsi"/>
                <w:noProof/>
                <w:szCs w:val="20"/>
              </w:rPr>
              <w:pict>
                <v:rect id="_x0000_s1086" style="position:absolute;left:0;text-align:left;margin-left:-1.9pt;margin-top:60.5pt;width:43.75pt;height:15.4pt;z-index:251711488" filled="f"/>
              </w:pict>
            </w:r>
            <w:r w:rsidR="005B323B" w:rsidRPr="005B323B">
              <w:rPr>
                <w:rFonts w:asciiTheme="minorHAnsi" w:hAnsiTheme="minorHAnsi"/>
                <w:color w:val="000000"/>
                <w:szCs w:val="20"/>
              </w:rPr>
              <w:tab/>
              <w:t xml:space="preserve">Number of "All Workers" defined above who are Production workers.  Production workers include working supervisors or group leaders who may be “in charge” of some employees, but whose supervisory functions are only incidental to their regular work.   </w:t>
            </w:r>
          </w:p>
          <w:p w:rsidR="005B323B" w:rsidRPr="005B323B" w:rsidRDefault="005B323B" w:rsidP="0029333E">
            <w:pPr>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rsidR="005B323B" w:rsidRDefault="005B323B" w:rsidP="005B323B">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bl>
            <w:tblPr>
              <w:tblW w:w="5260" w:type="dxa"/>
              <w:tblLayout w:type="fixed"/>
              <w:tblCellMar>
                <w:top w:w="29" w:type="dxa"/>
                <w:left w:w="58" w:type="dxa"/>
                <w:right w:w="58" w:type="dxa"/>
              </w:tblCellMar>
              <w:tblLook w:val="0000"/>
            </w:tblPr>
            <w:tblGrid>
              <w:gridCol w:w="2349"/>
              <w:gridCol w:w="2911"/>
            </w:tblGrid>
            <w:tr w:rsidR="002141B7" w:rsidRPr="00F31B27" w:rsidTr="002141B7">
              <w:trPr>
                <w:cantSplit/>
              </w:trPr>
              <w:tc>
                <w:tcPr>
                  <w:tcW w:w="2349" w:type="dxa"/>
                  <w:vAlign w:val="center"/>
                </w:tcPr>
                <w:p w:rsidR="002141B7" w:rsidRPr="002141B7" w:rsidRDefault="002141B7" w:rsidP="003A7DAE">
                  <w:pPr>
                    <w:spacing w:line="216" w:lineRule="auto"/>
                    <w:ind w:left="-18"/>
                    <w:rPr>
                      <w:rFonts w:asciiTheme="minorHAnsi" w:hAnsiTheme="minorHAnsi"/>
                      <w:sz w:val="16"/>
                      <w:szCs w:val="16"/>
                    </w:rPr>
                  </w:pPr>
                  <w:r w:rsidRPr="002141B7">
                    <w:rPr>
                      <w:rFonts w:asciiTheme="minorHAnsi" w:hAnsiTheme="minorHAnsi"/>
                      <w:b/>
                      <w:sz w:val="16"/>
                      <w:szCs w:val="16"/>
                      <w:u w:val="single"/>
                    </w:rPr>
                    <w:t>Include</w:t>
                  </w:r>
                  <w:r w:rsidRPr="002141B7">
                    <w:rPr>
                      <w:rFonts w:asciiTheme="minorHAnsi" w:hAnsiTheme="minorHAnsi"/>
                      <w:sz w:val="16"/>
                      <w:szCs w:val="16"/>
                      <w:u w:val="single"/>
                    </w:rPr>
                    <w:t xml:space="preserve"> individuals working in:</w:t>
                  </w:r>
                </w:p>
              </w:tc>
              <w:tc>
                <w:tcPr>
                  <w:tcW w:w="2911" w:type="dxa"/>
                  <w:vAlign w:val="center"/>
                </w:tcPr>
                <w:p w:rsidR="002141B7" w:rsidRPr="002141B7" w:rsidRDefault="002141B7" w:rsidP="003A7DAE">
                  <w:pPr>
                    <w:spacing w:line="216" w:lineRule="auto"/>
                    <w:ind w:left="-18"/>
                    <w:rPr>
                      <w:rFonts w:asciiTheme="minorHAnsi" w:hAnsiTheme="minorHAnsi"/>
                      <w:sz w:val="16"/>
                      <w:szCs w:val="16"/>
                    </w:rPr>
                  </w:pPr>
                  <w:r w:rsidRPr="002141B7">
                    <w:rPr>
                      <w:rFonts w:asciiTheme="minorHAnsi" w:hAnsiTheme="minorHAnsi"/>
                      <w:b/>
                      <w:sz w:val="16"/>
                      <w:szCs w:val="16"/>
                      <w:u w:val="single"/>
                    </w:rPr>
                    <w:t>Exclude</w:t>
                  </w:r>
                  <w:r w:rsidRPr="002141B7">
                    <w:rPr>
                      <w:rFonts w:asciiTheme="minorHAnsi" w:hAnsiTheme="minorHAnsi"/>
                      <w:sz w:val="16"/>
                      <w:szCs w:val="16"/>
                      <w:u w:val="single"/>
                    </w:rPr>
                    <w:t xml:space="preserve"> individuals working in: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Assembling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Accounting or finance</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Fabricating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Advertising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Janitorial activities</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Cafeterias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Maintenance or repair</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Collection and credit</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Materials handling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Executive, professional, or technical positions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Processing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Force account construction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development</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Legal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Recordkeeping related to production</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Medical</w:t>
                  </w:r>
                </w:p>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Personnel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Shipping or receiving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installation or servicing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Storage or warehousing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Purchasing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Trucking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 xml:space="preserve">Recordkeeping </w:t>
                  </w:r>
                  <w:r w:rsidRPr="002141B7">
                    <w:rPr>
                      <w:rFonts w:asciiTheme="minorHAnsi" w:hAnsiTheme="minorHAnsi"/>
                      <w:i/>
                      <w:sz w:val="16"/>
                      <w:szCs w:val="16"/>
                    </w:rPr>
                    <w:t>not</w:t>
                  </w:r>
                  <w:r w:rsidRPr="002141B7">
                    <w:rPr>
                      <w:rFonts w:asciiTheme="minorHAnsi" w:hAnsiTheme="minorHAnsi"/>
                      <w:sz w:val="16"/>
                      <w:szCs w:val="16"/>
                    </w:rPr>
                    <w:t xml:space="preserve"> related to production</w:t>
                  </w:r>
                </w:p>
              </w:tc>
            </w:tr>
            <w:tr w:rsidR="002141B7" w:rsidRPr="000A2F00" w:rsidTr="002141B7">
              <w:trPr>
                <w:cantSplit/>
              </w:trPr>
              <w:tc>
                <w:tcPr>
                  <w:tcW w:w="2349" w:type="dxa"/>
                  <w:vAlign w:val="center"/>
                </w:tcPr>
                <w:p w:rsidR="002141B7" w:rsidRPr="002141B7" w:rsidRDefault="002141B7" w:rsidP="003A7DAE">
                  <w:pPr>
                    <w:spacing w:line="216" w:lineRule="auto"/>
                    <w:jc w:val="both"/>
                    <w:rPr>
                      <w:rFonts w:asciiTheme="minorHAnsi" w:hAnsiTheme="minorHAnsi"/>
                      <w:sz w:val="16"/>
                      <w:szCs w:val="16"/>
                    </w:rPr>
                  </w:pP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Sales and delivery</w:t>
                  </w:r>
                </w:p>
              </w:tc>
            </w:tr>
          </w:tbl>
          <w:p w:rsidR="002141B7" w:rsidRPr="002141B7" w:rsidRDefault="00C36B83" w:rsidP="005B323B">
            <w:pPr>
              <w:spacing w:before="120"/>
              <w:ind w:right="-144"/>
              <w:rPr>
                <w:rFonts w:asciiTheme="minorHAnsi" w:hAnsiTheme="minorHAnsi"/>
                <w:b/>
                <w:caps/>
                <w:color w:val="000000"/>
              </w:rPr>
            </w:pPr>
            <w:r w:rsidRPr="00C36B83">
              <w:rPr>
                <w:rFonts w:asciiTheme="minorHAnsi" w:hAnsiTheme="minorHAnsi"/>
                <w:noProof/>
                <w:szCs w:val="20"/>
              </w:rPr>
              <w:pict>
                <v:rect id="_x0000_s1087" style="position:absolute;margin-left:-1.9pt;margin-top:4.65pt;width:43.75pt;height:15.1pt;z-index:251712512;mso-position-horizontal-relative:text;mso-position-vertical-relative:text" filled="f"/>
              </w:pict>
            </w:r>
            <w:r w:rsidR="005B323B" w:rsidRPr="005B323B">
              <w:rPr>
                <w:rFonts w:asciiTheme="minorHAnsi" w:hAnsiTheme="minorHAnsi"/>
                <w:b/>
                <w:color w:val="000000"/>
              </w:rPr>
              <w:t>Column 3</w:t>
            </w:r>
            <w:r w:rsidR="005B323B">
              <w:rPr>
                <w:rFonts w:asciiTheme="minorHAnsi" w:hAnsiTheme="minorHAnsi"/>
                <w:b/>
                <w:color w:val="000000"/>
              </w:rPr>
              <w:t xml:space="preserve">  </w:t>
            </w:r>
            <w:r w:rsidR="005B323B" w:rsidRPr="005B323B">
              <w:rPr>
                <w:rFonts w:asciiTheme="minorHAnsi" w:hAnsiTheme="minorHAnsi"/>
                <w:b/>
                <w:caps/>
                <w:color w:val="000000"/>
              </w:rPr>
              <w:t xml:space="preserve">Payroll, EXCLUDING COMMISSIONS  </w:t>
            </w:r>
          </w:p>
          <w:p w:rsidR="00EF516C" w:rsidRDefault="005B323B" w:rsidP="00EF516C">
            <w:pPr>
              <w:ind w:left="216" w:hanging="216"/>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Workers and for Production Workers.  </w:t>
            </w:r>
          </w:p>
          <w:p w:rsidR="0029333E" w:rsidRDefault="0029333E" w:rsidP="00EF516C">
            <w:pPr>
              <w:ind w:left="216" w:hanging="216"/>
              <w:rPr>
                <w:rFonts w:asciiTheme="minorHAnsi" w:hAnsiTheme="minorHAnsi"/>
                <w:color w:val="000000"/>
                <w:szCs w:val="20"/>
              </w:rPr>
            </w:pPr>
          </w:p>
          <w:p w:rsidR="0029333E" w:rsidRDefault="0029333E" w:rsidP="0065433C">
            <w:pPr>
              <w:rPr>
                <w:rFonts w:asciiTheme="minorHAnsi" w:hAnsiTheme="minorHAnsi"/>
                <w:color w:val="000000"/>
                <w:szCs w:val="20"/>
              </w:rPr>
            </w:pPr>
          </w:p>
          <w:p w:rsidR="0029333E" w:rsidRDefault="0029333E" w:rsidP="00EF516C">
            <w:pPr>
              <w:ind w:left="216" w:hanging="216"/>
              <w:rPr>
                <w:rFonts w:asciiTheme="minorHAnsi" w:hAnsiTheme="minorHAnsi"/>
                <w:color w:val="000000"/>
                <w:szCs w:val="20"/>
              </w:rPr>
            </w:pPr>
          </w:p>
          <w:tbl>
            <w:tblPr>
              <w:tblW w:w="5000" w:type="pct"/>
              <w:tblLayout w:type="fixed"/>
              <w:tblCellMar>
                <w:left w:w="58" w:type="dxa"/>
                <w:right w:w="58" w:type="dxa"/>
              </w:tblCellMar>
              <w:tblLook w:val="0000"/>
            </w:tblPr>
            <w:tblGrid>
              <w:gridCol w:w="2070"/>
              <w:gridCol w:w="3132"/>
            </w:tblGrid>
            <w:tr w:rsidR="002141B7" w:rsidRPr="00D946D1" w:rsidTr="003A7DAE">
              <w:trPr>
                <w:trHeight w:val="120"/>
              </w:trPr>
              <w:tc>
                <w:tcPr>
                  <w:tcW w:w="5000" w:type="pct"/>
                  <w:gridSpan w:val="2"/>
                  <w:tcMar>
                    <w:top w:w="29" w:type="dxa"/>
                  </w:tcMar>
                </w:tcPr>
                <w:p w:rsidR="002141B7" w:rsidRPr="002141B7" w:rsidRDefault="002141B7" w:rsidP="003A7DAE">
                  <w:pPr>
                    <w:spacing w:before="60"/>
                    <w:rPr>
                      <w:rFonts w:asciiTheme="minorHAnsi" w:hAnsiTheme="minorHAnsi"/>
                      <w:szCs w:val="20"/>
                      <w:u w:val="single"/>
                    </w:rPr>
                  </w:pPr>
                  <w:r w:rsidRPr="002141B7">
                    <w:rPr>
                      <w:rFonts w:asciiTheme="minorHAnsi" w:hAnsiTheme="minorHAnsi"/>
                      <w:color w:val="000000"/>
                    </w:rPr>
                    <w:t>PAYROLL EXCLUDING COMMISSIONS (continued)</w:t>
                  </w:r>
                </w:p>
              </w:tc>
            </w:tr>
            <w:tr w:rsidR="002141B7" w:rsidRPr="00D946D1" w:rsidTr="004C0688">
              <w:trPr>
                <w:trHeight w:val="214"/>
              </w:trPr>
              <w:tc>
                <w:tcPr>
                  <w:tcW w:w="5000" w:type="pct"/>
                  <w:gridSpan w:val="2"/>
                  <w:tcMar>
                    <w:top w:w="29" w:type="dxa"/>
                  </w:tcMar>
                </w:tcPr>
                <w:p w:rsidR="002141B7" w:rsidRPr="002141B7" w:rsidRDefault="002141B7" w:rsidP="003A7DAE">
                  <w:pPr>
                    <w:spacing w:before="60"/>
                    <w:rPr>
                      <w:rFonts w:asciiTheme="minorHAnsi" w:hAnsiTheme="minorHAnsi"/>
                      <w:b/>
                      <w:szCs w:val="20"/>
                      <w:u w:val="single"/>
                    </w:rPr>
                  </w:pPr>
                  <w:r w:rsidRPr="002141B7">
                    <w:rPr>
                      <w:rFonts w:asciiTheme="minorHAnsi" w:hAnsiTheme="minorHAnsi"/>
                      <w:szCs w:val="20"/>
                      <w:u w:val="single"/>
                    </w:rPr>
                    <w:t>Report pay</w:t>
                  </w:r>
                  <w:r w:rsidRPr="002141B7">
                    <w:rPr>
                      <w:rFonts w:asciiTheme="minorHAnsi" w:hAnsiTheme="minorHAnsi"/>
                      <w:b/>
                      <w:szCs w:val="20"/>
                      <w:u w:val="single"/>
                    </w:rPr>
                    <w:t xml:space="preserve"> before </w:t>
                  </w:r>
                  <w:r w:rsidRPr="002141B7">
                    <w:rPr>
                      <w:rFonts w:asciiTheme="minorHAnsi" w:hAnsiTheme="minorHAnsi"/>
                      <w:szCs w:val="20"/>
                      <w:u w:val="single"/>
                    </w:rPr>
                    <w:t>employee deductions for</w:t>
                  </w:r>
                  <w:r w:rsidRPr="002141B7">
                    <w:rPr>
                      <w:rFonts w:asciiTheme="minorHAnsi" w:hAnsiTheme="minorHAnsi"/>
                      <w:szCs w:val="20"/>
                    </w:rPr>
                    <w:t>:</w:t>
                  </w:r>
                </w:p>
              </w:tc>
            </w:tr>
            <w:tr w:rsidR="002141B7" w:rsidRPr="00D946D1" w:rsidTr="004C0688">
              <w:trPr>
                <w:trHeight w:val="144"/>
              </w:trPr>
              <w:tc>
                <w:tcPr>
                  <w:tcW w:w="199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Taxes</w:t>
                  </w:r>
                </w:p>
              </w:tc>
              <w:tc>
                <w:tcPr>
                  <w:tcW w:w="301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Bonds</w:t>
                  </w:r>
                </w:p>
              </w:tc>
            </w:tr>
            <w:tr w:rsidR="002141B7" w:rsidRPr="00D946D1" w:rsidTr="004C0688">
              <w:trPr>
                <w:trHeight w:val="144"/>
              </w:trPr>
              <w:tc>
                <w:tcPr>
                  <w:tcW w:w="199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FICA (Social Security)</w:t>
                  </w:r>
                </w:p>
              </w:tc>
              <w:tc>
                <w:tcPr>
                  <w:tcW w:w="301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 xml:space="preserve">Pensions </w:t>
                  </w:r>
                </w:p>
              </w:tc>
            </w:tr>
            <w:tr w:rsidR="002141B7" w:rsidRPr="00D946D1" w:rsidTr="004C0688">
              <w:trPr>
                <w:trHeight w:val="129"/>
              </w:trPr>
              <w:tc>
                <w:tcPr>
                  <w:tcW w:w="199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Health insurance</w:t>
                  </w:r>
                </w:p>
              </w:tc>
              <w:tc>
                <w:tcPr>
                  <w:tcW w:w="301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Unemployment insurance</w:t>
                  </w:r>
                </w:p>
              </w:tc>
            </w:tr>
            <w:tr w:rsidR="002141B7" w:rsidRPr="00D946D1" w:rsidTr="004C0688">
              <w:trPr>
                <w:trHeight w:val="129"/>
              </w:trPr>
              <w:tc>
                <w:tcPr>
                  <w:tcW w:w="199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 xml:space="preserve">Pay deferral plans such as 401K </w:t>
                  </w:r>
                </w:p>
              </w:tc>
              <w:tc>
                <w:tcPr>
                  <w:tcW w:w="3010" w:type="pct"/>
                  <w:tcMar>
                    <w:top w:w="29" w:type="dxa"/>
                  </w:tcMar>
                </w:tcPr>
                <w:p w:rsidR="002141B7" w:rsidRPr="002141B7" w:rsidRDefault="002141B7" w:rsidP="002141B7">
                  <w:pPr>
                    <w:numPr>
                      <w:ilvl w:val="0"/>
                      <w:numId w:val="11"/>
                    </w:numPr>
                    <w:tabs>
                      <w:tab w:val="left" w:pos="144"/>
                      <w:tab w:val="left" w:pos="288"/>
                    </w:tabs>
                    <w:spacing w:line="192" w:lineRule="auto"/>
                    <w:rPr>
                      <w:rFonts w:asciiTheme="minorHAnsi" w:hAnsiTheme="minorHAnsi"/>
                      <w:sz w:val="16"/>
                      <w:szCs w:val="16"/>
                    </w:rPr>
                  </w:pPr>
                  <w:r w:rsidRPr="002141B7">
                    <w:rPr>
                      <w:rFonts w:asciiTheme="minorHAnsi" w:hAnsiTheme="minorHAnsi"/>
                      <w:sz w:val="16"/>
                      <w:szCs w:val="16"/>
                    </w:rPr>
                    <w:t>Union dues</w:t>
                  </w:r>
                </w:p>
              </w:tc>
            </w:tr>
            <w:tr w:rsidR="002141B7" w:rsidRPr="00D946D1" w:rsidTr="004C0688">
              <w:trPr>
                <w:trHeight w:val="216"/>
              </w:trPr>
              <w:tc>
                <w:tcPr>
                  <w:tcW w:w="1990" w:type="pct"/>
                  <w:tcMar>
                    <w:top w:w="29" w:type="dxa"/>
                  </w:tcMar>
                  <w:vAlign w:val="center"/>
                </w:tcPr>
                <w:p w:rsidR="002141B7" w:rsidRPr="002141B7" w:rsidRDefault="002141B7" w:rsidP="003A7DAE">
                  <w:pPr>
                    <w:tabs>
                      <w:tab w:val="left" w:pos="144"/>
                      <w:tab w:val="left" w:pos="288"/>
                    </w:tabs>
                    <w:spacing w:line="216" w:lineRule="auto"/>
                    <w:rPr>
                      <w:rFonts w:asciiTheme="minorHAnsi" w:hAnsiTheme="minorHAnsi"/>
                      <w:szCs w:val="20"/>
                    </w:rPr>
                  </w:pPr>
                  <w:r w:rsidRPr="002141B7">
                    <w:rPr>
                      <w:rFonts w:asciiTheme="minorHAnsi" w:hAnsiTheme="minorHAnsi"/>
                      <w:b/>
                      <w:szCs w:val="20"/>
                      <w:u w:val="single"/>
                    </w:rPr>
                    <w:t>Include</w:t>
                  </w:r>
                  <w:r w:rsidRPr="002141B7">
                    <w:rPr>
                      <w:rFonts w:asciiTheme="minorHAnsi" w:hAnsiTheme="minorHAnsi"/>
                      <w:szCs w:val="20"/>
                      <w:u w:val="single"/>
                    </w:rPr>
                    <w:t>:</w:t>
                  </w:r>
                </w:p>
              </w:tc>
              <w:tc>
                <w:tcPr>
                  <w:tcW w:w="3010" w:type="pct"/>
                  <w:tcMar>
                    <w:top w:w="29" w:type="dxa"/>
                  </w:tcMar>
                  <w:vAlign w:val="center"/>
                </w:tcPr>
                <w:p w:rsidR="002141B7" w:rsidRPr="002141B7" w:rsidRDefault="002141B7" w:rsidP="003A7DAE">
                  <w:pPr>
                    <w:tabs>
                      <w:tab w:val="left" w:pos="144"/>
                      <w:tab w:val="left" w:pos="288"/>
                    </w:tabs>
                    <w:spacing w:line="216" w:lineRule="auto"/>
                    <w:rPr>
                      <w:rFonts w:asciiTheme="minorHAnsi" w:hAnsiTheme="minorHAnsi"/>
                      <w:szCs w:val="20"/>
                      <w:u w:val="single"/>
                    </w:rPr>
                  </w:pPr>
                  <w:r w:rsidRPr="002141B7">
                    <w:rPr>
                      <w:rFonts w:asciiTheme="minorHAnsi" w:hAnsiTheme="minorHAnsi"/>
                      <w:b/>
                      <w:szCs w:val="20"/>
                      <w:u w:val="single"/>
                    </w:rPr>
                    <w:t>Exclude</w:t>
                  </w:r>
                  <w:r w:rsidRPr="002141B7">
                    <w:rPr>
                      <w:rFonts w:asciiTheme="minorHAnsi" w:hAnsiTheme="minorHAnsi"/>
                      <w:szCs w:val="20"/>
                      <w:u w:val="single"/>
                    </w:rPr>
                    <w:t>:</w:t>
                  </w:r>
                </w:p>
              </w:tc>
            </w:tr>
            <w:tr w:rsidR="002141B7" w:rsidRPr="00D946D1" w:rsidTr="004C0688">
              <w:tc>
                <w:tcPr>
                  <w:tcW w:w="1990" w:type="pct"/>
                  <w:tcMar>
                    <w:top w:w="29" w:type="dxa"/>
                  </w:tcMar>
                </w:tcPr>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 xml:space="preserve">Wages and salaries </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Paid holidays, vacation, sick leave, and other paid leave</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Incentive pay</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 xml:space="preserve">Bonuses paid </w:t>
                  </w:r>
                  <w:r w:rsidRPr="002141B7">
                    <w:rPr>
                      <w:rFonts w:asciiTheme="minorHAnsi" w:hAnsiTheme="minorHAnsi"/>
                      <w:b/>
                      <w:sz w:val="16"/>
                      <w:szCs w:val="16"/>
                    </w:rPr>
                    <w:t>each</w:t>
                  </w:r>
                  <w:r w:rsidRPr="002141B7">
                    <w:rPr>
                      <w:rFonts w:asciiTheme="minorHAnsi" w:hAnsiTheme="minorHAnsi"/>
                      <w:sz w:val="16"/>
                      <w:szCs w:val="16"/>
                    </w:rPr>
                    <w:t xml:space="preserve"> pay period</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Overtime pay</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Severance, if paid over multiple pay periods</w:t>
                  </w:r>
                </w:p>
                <w:p w:rsidR="002141B7" w:rsidRPr="002141B7" w:rsidRDefault="002141B7" w:rsidP="003A7DAE">
                  <w:pPr>
                    <w:tabs>
                      <w:tab w:val="left" w:pos="144"/>
                      <w:tab w:val="left" w:pos="288"/>
                    </w:tabs>
                    <w:spacing w:line="216" w:lineRule="auto"/>
                    <w:ind w:left="216"/>
                    <w:rPr>
                      <w:rFonts w:asciiTheme="minorHAnsi" w:hAnsiTheme="minorHAnsi"/>
                      <w:sz w:val="16"/>
                      <w:szCs w:val="16"/>
                    </w:rPr>
                  </w:pPr>
                </w:p>
              </w:tc>
              <w:tc>
                <w:tcPr>
                  <w:tcW w:w="3010" w:type="pct"/>
                  <w:tcMar>
                    <w:top w:w="29" w:type="dxa"/>
                  </w:tcMar>
                  <w:vAlign w:val="bottom"/>
                </w:tcPr>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Commissions</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 xml:space="preserve"> Annual pay for unused leave</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Awards or bonuses not paid each pay period</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b/>
                      <w:sz w:val="16"/>
                      <w:szCs w:val="16"/>
                    </w:rPr>
                    <w:t>Employer</w:t>
                  </w:r>
                  <w:r w:rsidRPr="002141B7">
                    <w:rPr>
                      <w:rFonts w:asciiTheme="minorHAnsi" w:hAnsiTheme="minorHAnsi"/>
                      <w:sz w:val="16"/>
                      <w:szCs w:val="16"/>
                    </w:rPr>
                    <w:t xml:space="preserve"> contributions to pay such as 401K</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Pay advances, such as vacation pay advances</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Payments "in kind"</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Retroactive or back pay</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Severance, if provided as one payment</w:t>
                  </w:r>
                </w:p>
                <w:p w:rsidR="002141B7" w:rsidRPr="002141B7" w:rsidRDefault="002141B7" w:rsidP="002141B7">
                  <w:pPr>
                    <w:numPr>
                      <w:ilvl w:val="0"/>
                      <w:numId w:val="12"/>
                    </w:numPr>
                    <w:tabs>
                      <w:tab w:val="left" w:pos="144"/>
                      <w:tab w:val="left" w:pos="288"/>
                    </w:tabs>
                    <w:spacing w:line="216" w:lineRule="auto"/>
                    <w:rPr>
                      <w:rFonts w:asciiTheme="minorHAnsi" w:hAnsiTheme="minorHAnsi"/>
                      <w:sz w:val="16"/>
                      <w:szCs w:val="16"/>
                    </w:rPr>
                  </w:pPr>
                  <w:r w:rsidRPr="002141B7">
                    <w:rPr>
                      <w:rFonts w:asciiTheme="minorHAnsi" w:hAnsiTheme="minorHAnsi"/>
                      <w:sz w:val="16"/>
                      <w:szCs w:val="16"/>
                    </w:rPr>
                    <w:t>Travel or other work-related reimbursements</w:t>
                  </w:r>
                </w:p>
              </w:tc>
            </w:tr>
          </w:tbl>
          <w:p w:rsidR="005B323B" w:rsidRPr="002141B7" w:rsidRDefault="00C36B83" w:rsidP="005B323B">
            <w:pPr>
              <w:spacing w:before="160" w:line="216" w:lineRule="auto"/>
              <w:ind w:left="144" w:hanging="144"/>
              <w:rPr>
                <w:rFonts w:asciiTheme="minorHAnsi" w:hAnsiTheme="minorHAnsi"/>
                <w:b/>
                <w:color w:val="000000"/>
                <w:szCs w:val="20"/>
              </w:rPr>
            </w:pPr>
            <w:r w:rsidRPr="00C36B83">
              <w:rPr>
                <w:rFonts w:asciiTheme="minorHAnsi" w:hAnsiTheme="minorHAnsi"/>
                <w:noProof/>
                <w:szCs w:val="20"/>
              </w:rPr>
              <w:pict>
                <v:rect id="_x0000_s1088" style="position:absolute;left:0;text-align:left;margin-left:-3pt;margin-top:5pt;width:43.75pt;height:15.25pt;z-index:251713536;mso-position-horizontal-relative:text;mso-position-vertical-relative:text" filled="f"/>
              </w:pict>
            </w:r>
            <w:r w:rsidR="005B323B" w:rsidRPr="002141B7">
              <w:rPr>
                <w:rFonts w:asciiTheme="minorHAnsi" w:hAnsiTheme="minorHAnsi"/>
                <w:b/>
                <w:color w:val="000000"/>
                <w:szCs w:val="20"/>
              </w:rPr>
              <w:t xml:space="preserve">Column 4 </w:t>
            </w:r>
            <w:r w:rsidR="004C0688">
              <w:rPr>
                <w:rFonts w:asciiTheme="minorHAnsi" w:hAnsiTheme="minorHAnsi"/>
                <w:b/>
                <w:color w:val="000000"/>
                <w:szCs w:val="20"/>
              </w:rPr>
              <w:t xml:space="preserve"> </w:t>
            </w:r>
            <w:r w:rsidR="005B323B" w:rsidRPr="002141B7">
              <w:rPr>
                <w:rFonts w:asciiTheme="minorHAnsi" w:hAnsiTheme="minorHAnsi"/>
                <w:b/>
                <w:caps/>
                <w:color w:val="000000"/>
                <w:szCs w:val="20"/>
              </w:rPr>
              <w:t>Commissions</w:t>
            </w:r>
            <w:r w:rsidR="005B323B" w:rsidRPr="002141B7">
              <w:rPr>
                <w:rFonts w:asciiTheme="minorHAnsi" w:hAnsiTheme="minorHAnsi"/>
                <w:b/>
                <w:color w:val="000000"/>
                <w:szCs w:val="20"/>
              </w:rPr>
              <w:t xml:space="preserve"> </w:t>
            </w:r>
          </w:p>
          <w:p w:rsidR="005B323B" w:rsidRDefault="005B323B" w:rsidP="005B323B">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Commissions paid during the period checked in Box B on the reverse side of this form.  Report separately for All Workers and for Production Workers.</w:t>
            </w:r>
          </w:p>
          <w:p w:rsidR="00EB729F" w:rsidRPr="005B323B" w:rsidRDefault="00EB729F" w:rsidP="00EB729F">
            <w:pPr>
              <w:numPr>
                <w:ilvl w:val="0"/>
                <w:numId w:val="8"/>
              </w:numPr>
              <w:autoSpaceDE w:val="0"/>
              <w:autoSpaceDN w:val="0"/>
              <w:spacing w:before="40" w:line="216" w:lineRule="auto"/>
              <w:rPr>
                <w:rFonts w:asciiTheme="minorHAnsi" w:hAnsiTheme="minorHAnsi"/>
                <w:color w:val="000000"/>
                <w:szCs w:val="20"/>
              </w:rPr>
            </w:pPr>
            <w:r>
              <w:rPr>
                <w:rFonts w:asciiTheme="minorHAnsi" w:hAnsiTheme="minorHAnsi"/>
                <w:color w:val="000000"/>
                <w:szCs w:val="20"/>
              </w:rPr>
              <w:t>Report</w:t>
            </w:r>
            <w:r w:rsidRPr="005B323B">
              <w:rPr>
                <w:rFonts w:asciiTheme="minorHAnsi" w:hAnsiTheme="minorHAnsi"/>
                <w:color w:val="000000"/>
                <w:szCs w:val="20"/>
              </w:rPr>
              <w:t xml:space="preserve">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5B323B" w:rsidRPr="00EB729F" w:rsidRDefault="00EB729F" w:rsidP="00EB729F">
            <w:pPr>
              <w:numPr>
                <w:ilvl w:val="0"/>
                <w:numId w:val="8"/>
              </w:numPr>
              <w:autoSpaceDE w:val="0"/>
              <w:autoSpaceDN w:val="0"/>
              <w:spacing w:before="40" w:line="216" w:lineRule="auto"/>
              <w:rPr>
                <w:rFonts w:asciiTheme="minorHAnsi" w:hAnsiTheme="minorHAnsi"/>
                <w:color w:val="000000"/>
                <w:szCs w:val="20"/>
              </w:rPr>
            </w:pPr>
            <w:r>
              <w:rPr>
                <w:rFonts w:asciiTheme="minorHAnsi" w:hAnsiTheme="minorHAnsi"/>
                <w:b/>
                <w:i/>
                <w:color w:val="000000"/>
                <w:szCs w:val="20"/>
              </w:rPr>
              <w:t>Exclude</w:t>
            </w:r>
            <w:r w:rsidRPr="005B323B">
              <w:rPr>
                <w:rFonts w:asciiTheme="minorHAnsi" w:hAnsiTheme="minorHAnsi"/>
                <w:color w:val="000000"/>
                <w:szCs w:val="20"/>
              </w:rPr>
              <w:t xml:space="preserve"> </w:t>
            </w:r>
            <w:r w:rsidRPr="002141B7">
              <w:rPr>
                <w:rFonts w:asciiTheme="minorHAnsi" w:hAnsiTheme="minorHAnsi"/>
                <w:color w:val="000000"/>
                <w:szCs w:val="20"/>
              </w:rPr>
              <w:t>base pay, drawing accounts, or basic guarantees</w:t>
            </w:r>
            <w:r w:rsidRPr="005B323B">
              <w:rPr>
                <w:rFonts w:asciiTheme="minorHAnsi" w:hAnsiTheme="minorHAnsi"/>
                <w:color w:val="000000"/>
                <w:szCs w:val="20"/>
              </w:rPr>
              <w:t xml:space="preserve">. </w:t>
            </w:r>
          </w:p>
          <w:p w:rsidR="005B323B" w:rsidRPr="002141B7" w:rsidRDefault="00C36B83" w:rsidP="005B323B">
            <w:pPr>
              <w:tabs>
                <w:tab w:val="left" w:pos="216"/>
              </w:tabs>
              <w:spacing w:before="120"/>
              <w:ind w:left="288" w:hanging="288"/>
              <w:rPr>
                <w:rFonts w:asciiTheme="minorHAnsi" w:hAnsiTheme="minorHAnsi"/>
                <w:b/>
                <w:color w:val="000000"/>
                <w:szCs w:val="20"/>
              </w:rPr>
            </w:pPr>
            <w:r w:rsidRPr="00C36B83">
              <w:rPr>
                <w:rFonts w:asciiTheme="minorHAnsi" w:hAnsiTheme="minorHAnsi"/>
                <w:noProof/>
                <w:szCs w:val="20"/>
              </w:rPr>
              <w:pict>
                <v:shape id="_x0000_s1069" type="#_x0000_t202" style="position:absolute;left:0;text-align:left;margin-left:-3pt;margin-top:3.85pt;width:43.75pt;height:15.1pt;z-index:251688960" filled="f">
                  <v:textbox style="mso-next-textbox:#_x0000_s1069">
                    <w:txbxContent>
                      <w:p w:rsidR="003A7DAE" w:rsidRDefault="003A7DAE" w:rsidP="005B323B"/>
                    </w:txbxContent>
                  </v:textbox>
                </v:shape>
              </w:pict>
            </w:r>
            <w:r w:rsidR="005B323B" w:rsidRPr="002141B7">
              <w:rPr>
                <w:rFonts w:asciiTheme="minorHAnsi" w:hAnsiTheme="minorHAnsi"/>
                <w:b/>
                <w:color w:val="000000"/>
                <w:szCs w:val="20"/>
              </w:rPr>
              <w:t xml:space="preserve">Column 5 </w:t>
            </w:r>
            <w:r w:rsidR="004C0688">
              <w:rPr>
                <w:rFonts w:asciiTheme="minorHAnsi" w:hAnsiTheme="minorHAnsi"/>
                <w:b/>
                <w:color w:val="000000"/>
                <w:szCs w:val="20"/>
              </w:rPr>
              <w:t xml:space="preserve"> </w:t>
            </w:r>
            <w:r w:rsidR="005B323B" w:rsidRPr="002141B7">
              <w:rPr>
                <w:rFonts w:asciiTheme="minorHAnsi" w:hAnsiTheme="minorHAnsi"/>
                <w:b/>
                <w:caps/>
                <w:color w:val="000000"/>
                <w:szCs w:val="20"/>
              </w:rPr>
              <w:t xml:space="preserve">Hours, INCLUDING OVERTIME </w:t>
            </w:r>
          </w:p>
          <w:p w:rsidR="005B323B" w:rsidRPr="005B323B" w:rsidRDefault="005B323B" w:rsidP="005B323B">
            <w:pPr>
              <w:tabs>
                <w:tab w:val="left" w:pos="216"/>
              </w:tabs>
              <w:spacing w:line="216" w:lineRule="auto"/>
              <w:ind w:left="216" w:hanging="216"/>
              <w:rPr>
                <w:rFonts w:asciiTheme="minorHAnsi" w:hAnsiTheme="minorHAnsi"/>
                <w:color w:val="000000"/>
              </w:rPr>
            </w:pPr>
            <w:r w:rsidRPr="005B323B">
              <w:rPr>
                <w:rFonts w:asciiTheme="minorHAnsi" w:hAnsiTheme="minorHAnsi"/>
                <w:color w:val="000000"/>
              </w:rPr>
              <w:tab/>
              <w:t>Total number of hours for which employees received pay during the entire pay period.  Report separately for All Workers and Production Workers.</w:t>
            </w:r>
          </w:p>
          <w:p w:rsidR="005B323B" w:rsidRPr="005B323B" w:rsidRDefault="005B323B" w:rsidP="005B323B">
            <w:pPr>
              <w:numPr>
                <w:ilvl w:val="0"/>
                <w:numId w:val="8"/>
              </w:numPr>
              <w:spacing w:before="40" w:line="216" w:lineRule="auto"/>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workers received pay (holidays, vacations, sick leave, etc.).  </w:t>
            </w:r>
          </w:p>
          <w:p w:rsidR="005B323B" w:rsidRPr="005B323B" w:rsidRDefault="005B323B" w:rsidP="005B323B">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r w:rsidRPr="005B323B">
              <w:rPr>
                <w:rFonts w:asciiTheme="minorHAnsi" w:hAnsiTheme="minorHAnsi"/>
                <w:color w:val="000000"/>
                <w:szCs w:val="20"/>
              </w:rPr>
              <w:tab/>
            </w:r>
          </w:p>
          <w:p w:rsidR="005B323B" w:rsidRPr="005B323B" w:rsidRDefault="005B323B" w:rsidP="005B323B">
            <w:pPr>
              <w:numPr>
                <w:ilvl w:val="0"/>
                <w:numId w:val="8"/>
              </w:numPr>
              <w:autoSpaceDE w:val="0"/>
              <w:autoSpaceDN w:val="0"/>
              <w:spacing w:before="40" w:line="216" w:lineRule="auto"/>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2141B7" w:rsidRPr="002141B7" w:rsidRDefault="00C36B83" w:rsidP="002141B7">
            <w:pPr>
              <w:tabs>
                <w:tab w:val="left" w:pos="216"/>
                <w:tab w:val="num" w:pos="567"/>
              </w:tabs>
              <w:spacing w:before="80" w:line="216" w:lineRule="auto"/>
              <w:ind w:left="288" w:right="-144" w:hanging="288"/>
              <w:rPr>
                <w:rFonts w:asciiTheme="minorHAnsi" w:hAnsiTheme="minorHAnsi"/>
                <w:b/>
                <w:color w:val="000000"/>
              </w:rPr>
            </w:pPr>
            <w:r w:rsidRPr="00C36B83">
              <w:rPr>
                <w:rFonts w:asciiTheme="minorHAnsi" w:hAnsiTheme="minorHAnsi"/>
                <w:b/>
                <w:i/>
                <w:noProof/>
                <w:color w:val="000000"/>
                <w:szCs w:val="20"/>
              </w:rPr>
              <w:pict>
                <v:rect id="_x0000_s1080" style="position:absolute;left:0;text-align:left;margin-left:-3pt;margin-top:.15pt;width:43.75pt;height:15.1pt;z-index:251698176" filled="f"/>
              </w:pict>
            </w:r>
            <w:r w:rsidR="002141B7" w:rsidRPr="002141B7">
              <w:rPr>
                <w:rFonts w:asciiTheme="minorHAnsi" w:hAnsiTheme="minorHAnsi"/>
                <w:b/>
                <w:color w:val="000000"/>
              </w:rPr>
              <w:t xml:space="preserve">Column 6 </w:t>
            </w:r>
            <w:r w:rsidR="004C0688">
              <w:rPr>
                <w:rFonts w:asciiTheme="minorHAnsi" w:hAnsiTheme="minorHAnsi"/>
                <w:b/>
                <w:color w:val="000000"/>
              </w:rPr>
              <w:t xml:space="preserve"> </w:t>
            </w:r>
            <w:r w:rsidR="002141B7" w:rsidRPr="002141B7">
              <w:rPr>
                <w:rFonts w:asciiTheme="minorHAnsi" w:hAnsiTheme="minorHAnsi"/>
                <w:b/>
                <w:caps/>
                <w:color w:val="000000"/>
              </w:rPr>
              <w:t xml:space="preserve">Overtime Hours </w:t>
            </w:r>
          </w:p>
          <w:p w:rsidR="002141B7" w:rsidRPr="002141B7" w:rsidRDefault="002141B7" w:rsidP="002141B7">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2141B7" w:rsidRPr="002141B7" w:rsidRDefault="002141B7" w:rsidP="002141B7">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256514" w:rsidRPr="002141B7" w:rsidRDefault="002141B7" w:rsidP="00973A51">
            <w:pPr>
              <w:numPr>
                <w:ilvl w:val="0"/>
                <w:numId w:val="13"/>
              </w:numPr>
              <w:autoSpaceDE w:val="0"/>
              <w:autoSpaceDN w:val="0"/>
              <w:spacing w:before="20" w:line="216" w:lineRule="auto"/>
              <w:rPr>
                <w:rFonts w:asciiTheme="minorHAnsi" w:hAnsiTheme="minorHAnsi"/>
                <w:szCs w:val="20"/>
              </w:rPr>
            </w:pPr>
            <w:r w:rsidRPr="002141B7">
              <w:rPr>
                <w:rFonts w:asciiTheme="minorHAnsi" w:hAnsiTheme="minorHAnsi"/>
                <w:b/>
                <w:i/>
                <w:color w:val="000000"/>
                <w:szCs w:val="20"/>
              </w:rPr>
              <w:t>Exclude</w:t>
            </w:r>
            <w:r w:rsidRPr="002141B7">
              <w:rPr>
                <w:rFonts w:asciiTheme="minorHAnsi" w:hAnsiTheme="minorHAnsi"/>
                <w:color w:val="000000"/>
                <w:szCs w:val="20"/>
              </w:rPr>
              <w:t xml:space="preserve"> shift differential, hazard, incentive, or similar premiums. </w:t>
            </w: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5E3168">
        <w:tc>
          <w:tcPr>
            <w:tcW w:w="11016" w:type="dxa"/>
          </w:tcPr>
          <w:p w:rsidR="003C5305" w:rsidRPr="003C5305" w:rsidRDefault="003C5305" w:rsidP="003C5305">
            <w:pPr>
              <w:jc w:val="right"/>
              <w:rPr>
                <w:rFonts w:asciiTheme="minorHAnsi" w:hAnsiTheme="minorHAnsi"/>
                <w:b/>
                <w:sz w:val="28"/>
                <w:szCs w:val="28"/>
                <w:shd w:val="clear" w:color="auto" w:fill="FFFFFF"/>
              </w:rPr>
            </w:pPr>
            <w:r w:rsidRPr="003C5305">
              <w:rPr>
                <w:rFonts w:asciiTheme="minorHAnsi" w:hAnsiTheme="minorHAnsi"/>
                <w:b/>
                <w:sz w:val="28"/>
                <w:szCs w:val="28"/>
                <w:shd w:val="clear" w:color="auto" w:fill="FFFFFF"/>
              </w:rPr>
              <w:lastRenderedPageBreak/>
              <w:t>Pay Group – 2</w:t>
            </w:r>
          </w:p>
          <w:p w:rsidR="00825E77" w:rsidRPr="00BF0A30" w:rsidRDefault="00825E77" w:rsidP="00825E77">
            <w:pPr>
              <w:rPr>
                <w:rFonts w:asciiTheme="minorHAnsi" w:hAnsiTheme="minorHAnsi"/>
                <w:b/>
                <w:sz w:val="24"/>
              </w:rPr>
            </w:pPr>
            <w:r w:rsidRPr="00BF0A30">
              <w:rPr>
                <w:rFonts w:asciiTheme="minorHAnsi" w:hAnsiTheme="minorHAnsi"/>
                <w:b/>
                <w:sz w:val="24"/>
                <w:shd w:val="clear" w:color="auto" w:fill="FFFFFF"/>
              </w:rPr>
              <w:t xml:space="preserve">Report Number:   XXXXXXXXX </w:t>
            </w:r>
            <w:r w:rsidRPr="00BF0A30">
              <w:rPr>
                <w:rFonts w:asciiTheme="minorHAnsi" w:hAnsiTheme="minorHAnsi"/>
                <w:b/>
              </w:rPr>
              <w:t xml:space="preserve"> </w:t>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Name of Firm: Test Mining Company</w:t>
            </w:r>
            <w:r w:rsidRPr="00BF0A30">
              <w:rPr>
                <w:rFonts w:asciiTheme="minorHAnsi" w:hAnsiTheme="minorHAnsi" w:cs="Arial"/>
                <w:sz w:val="8"/>
                <w:szCs w:val="20"/>
              </w:rPr>
              <w:tab/>
            </w:r>
          </w:p>
          <w:p w:rsidR="00825E77" w:rsidRPr="00BF0A30" w:rsidRDefault="00825E77" w:rsidP="00825E77">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1"/>
              <w:gridCol w:w="1044"/>
              <w:gridCol w:w="1144"/>
              <w:gridCol w:w="1069"/>
              <w:gridCol w:w="1402"/>
              <w:gridCol w:w="1451"/>
              <w:gridCol w:w="1352"/>
              <w:gridCol w:w="1352"/>
            </w:tblGrid>
            <w:tr w:rsidR="004C0688" w:rsidRPr="00BF0A30" w:rsidTr="003A7DAE">
              <w:trPr>
                <w:jc w:val="center"/>
              </w:trPr>
              <w:tc>
                <w:tcPr>
                  <w:tcW w:w="918" w:type="pct"/>
                  <w:tcBorders>
                    <w:top w:val="nil"/>
                    <w:left w:val="nil"/>
                    <w:bottom w:val="nil"/>
                    <w:right w:val="nil"/>
                  </w:tcBorders>
                  <w:vAlign w:val="center"/>
                </w:tcPr>
                <w:p w:rsidR="004C0688" w:rsidRPr="00BF0A30" w:rsidRDefault="004C0688" w:rsidP="00825E77">
                  <w:pPr>
                    <w:rPr>
                      <w:rFonts w:asciiTheme="minorHAnsi" w:hAnsiTheme="minorHAnsi"/>
                      <w:b/>
                      <w:szCs w:val="20"/>
                    </w:rPr>
                  </w:pPr>
                  <w:r w:rsidRPr="00BF0A30">
                    <w:rPr>
                      <w:rFonts w:asciiTheme="minorHAnsi" w:hAnsiTheme="minorHAnsi"/>
                      <w:b/>
                      <w:szCs w:val="20"/>
                    </w:rPr>
                    <w:t>Employees receive pay:</w:t>
                  </w:r>
                </w:p>
              </w:tc>
              <w:tc>
                <w:tcPr>
                  <w:tcW w:w="484" w:type="pct"/>
                  <w:tcBorders>
                    <w:top w:val="nil"/>
                    <w:left w:val="nil"/>
                    <w:bottom w:val="nil"/>
                    <w:right w:val="single" w:sz="4" w:space="0" w:color="000000"/>
                  </w:tcBorders>
                </w:tcPr>
                <w:p w:rsidR="004C0688" w:rsidRPr="00BF0A30" w:rsidRDefault="004C0688" w:rsidP="00825E77">
                  <w:pPr>
                    <w:jc w:val="center"/>
                    <w:rPr>
                      <w:rFonts w:asciiTheme="minorHAnsi" w:hAnsiTheme="minorHAnsi"/>
                      <w:b/>
                      <w:szCs w:val="20"/>
                    </w:rPr>
                  </w:pPr>
                </w:p>
              </w:tc>
              <w:tc>
                <w:tcPr>
                  <w:tcW w:w="530" w:type="pct"/>
                  <w:tcBorders>
                    <w:left w:val="single" w:sz="4" w:space="0" w:color="000000"/>
                    <w:bottom w:val="single" w:sz="4" w:space="0" w:color="000000"/>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Column 1</w:t>
                  </w:r>
                </w:p>
              </w:tc>
              <w:tc>
                <w:tcPr>
                  <w:tcW w:w="495" w:type="pct"/>
                  <w:tcBorders>
                    <w:bottom w:val="single" w:sz="4" w:space="0" w:color="000000"/>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Column 2</w:t>
                  </w:r>
                </w:p>
              </w:tc>
              <w:tc>
                <w:tcPr>
                  <w:tcW w:w="649" w:type="pct"/>
                  <w:tcBorders>
                    <w:bottom w:val="single" w:sz="4" w:space="0" w:color="000000"/>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Column 3</w:t>
                  </w:r>
                </w:p>
              </w:tc>
              <w:tc>
                <w:tcPr>
                  <w:tcW w:w="672" w:type="pct"/>
                  <w:tcBorders>
                    <w:bottom w:val="single" w:sz="4" w:space="0" w:color="000000"/>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Column 4</w:t>
                  </w:r>
                </w:p>
              </w:tc>
              <w:tc>
                <w:tcPr>
                  <w:tcW w:w="626" w:type="pct"/>
                  <w:tcBorders>
                    <w:bottom w:val="single" w:sz="4" w:space="0" w:color="000000"/>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Column 5</w:t>
                  </w:r>
                </w:p>
              </w:tc>
              <w:tc>
                <w:tcPr>
                  <w:tcW w:w="626" w:type="pct"/>
                  <w:tcBorders>
                    <w:bottom w:val="single" w:sz="4" w:space="0" w:color="000000"/>
                  </w:tcBorders>
                  <w:vAlign w:val="center"/>
                </w:tcPr>
                <w:p w:rsidR="004C0688" w:rsidRPr="00BF0A30" w:rsidRDefault="004C0688" w:rsidP="003A7DAE">
                  <w:pPr>
                    <w:jc w:val="center"/>
                    <w:rPr>
                      <w:rFonts w:asciiTheme="minorHAnsi" w:hAnsiTheme="minorHAnsi"/>
                      <w:b/>
                    </w:rPr>
                  </w:pPr>
                  <w:r w:rsidRPr="00BF0A30">
                    <w:rPr>
                      <w:rFonts w:asciiTheme="minorHAnsi" w:hAnsiTheme="minorHAnsi"/>
                      <w:b/>
                    </w:rPr>
                    <w:t xml:space="preserve">Column </w:t>
                  </w:r>
                  <w:r>
                    <w:rPr>
                      <w:rFonts w:asciiTheme="minorHAnsi" w:hAnsiTheme="minorHAnsi"/>
                      <w:b/>
                    </w:rPr>
                    <w:t>6</w:t>
                  </w:r>
                </w:p>
              </w:tc>
            </w:tr>
            <w:tr w:rsidR="004C0688" w:rsidRPr="00BF0A30" w:rsidTr="003A7DAE">
              <w:trPr>
                <w:jc w:val="center"/>
              </w:trPr>
              <w:tc>
                <w:tcPr>
                  <w:tcW w:w="1401" w:type="pct"/>
                  <w:gridSpan w:val="2"/>
                  <w:tcBorders>
                    <w:top w:val="nil"/>
                    <w:left w:val="nil"/>
                    <w:bottom w:val="double" w:sz="4" w:space="0" w:color="auto"/>
                    <w:right w:val="single" w:sz="4" w:space="0" w:color="000000"/>
                  </w:tcBorders>
                </w:tcPr>
                <w:p w:rsidR="004C0688" w:rsidRPr="00BF0A30" w:rsidRDefault="004C0688" w:rsidP="00825E77">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Weekly</w:t>
                  </w:r>
                </w:p>
                <w:p w:rsidR="004C0688" w:rsidRPr="00BF0A30" w:rsidRDefault="004C0688" w:rsidP="00825E77">
                  <w:pPr>
                    <w:rPr>
                      <w:rFonts w:asciiTheme="minorHAnsi" w:hAnsiTheme="minorHAnsi"/>
                      <w:szCs w:val="20"/>
                    </w:rPr>
                  </w:pPr>
                  <w:r w:rsidRPr="00BF0A30">
                    <w:rPr>
                      <w:rFonts w:asciiTheme="minorHAnsi" w:hAnsiTheme="minorHAnsi"/>
                      <w:b/>
                      <w:szCs w:val="20"/>
                    </w:rPr>
                    <w:t>Pay Group 2</w:t>
                  </w:r>
                  <w:r w:rsidRPr="00BF0A30">
                    <w:rPr>
                      <w:rFonts w:asciiTheme="minorHAnsi" w:hAnsiTheme="minorHAnsi"/>
                      <w:szCs w:val="20"/>
                    </w:rPr>
                    <w:t>: Weekly</w:t>
                  </w:r>
                </w:p>
                <w:p w:rsidR="004C0688" w:rsidRPr="00BF0A30" w:rsidRDefault="004C0688" w:rsidP="00825E77">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Weekly</w:t>
                  </w:r>
                </w:p>
                <w:p w:rsidR="004C0688" w:rsidRPr="00BF0A30" w:rsidRDefault="004C0688" w:rsidP="00825E77">
                  <w:pPr>
                    <w:rPr>
                      <w:rFonts w:asciiTheme="minorHAnsi" w:hAnsiTheme="minorHAnsi"/>
                      <w:b/>
                      <w:szCs w:val="20"/>
                    </w:rPr>
                  </w:pPr>
                  <w:r w:rsidRPr="00BF0A30">
                    <w:rPr>
                      <w:rFonts w:asciiTheme="minorHAnsi" w:hAnsiTheme="minorHAnsi"/>
                      <w:b/>
                      <w:szCs w:val="20"/>
                    </w:rPr>
                    <w:t>Commissions Group 2</w:t>
                  </w:r>
                  <w:r w:rsidRPr="00BF0A30">
                    <w:rPr>
                      <w:rFonts w:asciiTheme="minorHAnsi" w:hAnsiTheme="minorHAnsi"/>
                      <w:szCs w:val="20"/>
                    </w:rPr>
                    <w:t>: Weekly</w:t>
                  </w:r>
                </w:p>
              </w:tc>
              <w:tc>
                <w:tcPr>
                  <w:tcW w:w="530" w:type="pct"/>
                  <w:tcBorders>
                    <w:left w:val="single" w:sz="4" w:space="0" w:color="000000"/>
                    <w:bottom w:val="double" w:sz="4" w:space="0" w:color="auto"/>
                  </w:tcBorders>
                  <w:vAlign w:val="center"/>
                </w:tcPr>
                <w:p w:rsidR="004C0688" w:rsidRPr="00BF0A30" w:rsidRDefault="004C0688" w:rsidP="00825E77">
                  <w:pPr>
                    <w:jc w:val="center"/>
                    <w:rPr>
                      <w:rFonts w:asciiTheme="minorHAnsi" w:hAnsiTheme="minorHAnsi"/>
                      <w:b/>
                      <w:sz w:val="19"/>
                      <w:szCs w:val="19"/>
                    </w:rPr>
                  </w:pPr>
                  <w:r w:rsidRPr="00BF0A30">
                    <w:rPr>
                      <w:rFonts w:asciiTheme="minorHAnsi" w:hAnsiTheme="minorHAnsi"/>
                      <w:b/>
                      <w:sz w:val="19"/>
                      <w:szCs w:val="19"/>
                    </w:rPr>
                    <w:t>EMPLOYEE COUNT</w:t>
                  </w:r>
                </w:p>
              </w:tc>
              <w:tc>
                <w:tcPr>
                  <w:tcW w:w="495" w:type="pct"/>
                  <w:tcBorders>
                    <w:bottom w:val="double" w:sz="4" w:space="0" w:color="auto"/>
                  </w:tcBorders>
                  <w:vAlign w:val="center"/>
                </w:tcPr>
                <w:p w:rsidR="004C0688" w:rsidRPr="00BF0A30" w:rsidRDefault="004C0688" w:rsidP="00825E77">
                  <w:pPr>
                    <w:jc w:val="center"/>
                    <w:rPr>
                      <w:rFonts w:asciiTheme="minorHAnsi" w:hAnsiTheme="minorHAnsi"/>
                      <w:b/>
                      <w:sz w:val="19"/>
                      <w:szCs w:val="19"/>
                    </w:rPr>
                  </w:pPr>
                  <w:r w:rsidRPr="00BF0A30">
                    <w:rPr>
                      <w:rFonts w:asciiTheme="minorHAnsi" w:hAnsiTheme="minorHAnsi"/>
                      <w:b/>
                      <w:sz w:val="19"/>
                      <w:szCs w:val="19"/>
                    </w:rPr>
                    <w:t>WOMEN EMPLOYEE COUNT</w:t>
                  </w:r>
                </w:p>
              </w:tc>
              <w:tc>
                <w:tcPr>
                  <w:tcW w:w="649" w:type="pct"/>
                  <w:tcBorders>
                    <w:bottom w:val="double" w:sz="4" w:space="0" w:color="auto"/>
                  </w:tcBorders>
                  <w:vAlign w:val="center"/>
                </w:tcPr>
                <w:p w:rsidR="004C0688" w:rsidRPr="00BF0A30" w:rsidRDefault="004C0688" w:rsidP="00825E77">
                  <w:pPr>
                    <w:jc w:val="center"/>
                    <w:rPr>
                      <w:rFonts w:asciiTheme="minorHAnsi" w:hAnsiTheme="minorHAnsi"/>
                      <w:b/>
                      <w:sz w:val="19"/>
                      <w:szCs w:val="19"/>
                    </w:rPr>
                  </w:pPr>
                  <w:r w:rsidRPr="00BF0A30">
                    <w:rPr>
                      <w:rFonts w:asciiTheme="minorHAnsi" w:hAnsiTheme="minorHAnsi"/>
                      <w:b/>
                      <w:sz w:val="19"/>
                      <w:szCs w:val="19"/>
                    </w:rPr>
                    <w:t>PAYROLL, EXCLUDING COMMISSIONS</w:t>
                  </w:r>
                </w:p>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(Whole dollars)</w:t>
                  </w:r>
                </w:p>
              </w:tc>
              <w:tc>
                <w:tcPr>
                  <w:tcW w:w="672" w:type="pct"/>
                  <w:tcBorders>
                    <w:bottom w:val="double" w:sz="4" w:space="0" w:color="auto"/>
                  </w:tcBorders>
                  <w:vAlign w:val="center"/>
                </w:tcPr>
                <w:p w:rsidR="004C0688" w:rsidRPr="00BF0A30" w:rsidRDefault="004C0688" w:rsidP="00825E77">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4C0688" w:rsidRPr="00BF0A30" w:rsidRDefault="004C0688" w:rsidP="00825E77">
                  <w:pPr>
                    <w:jc w:val="center"/>
                    <w:rPr>
                      <w:rFonts w:asciiTheme="minorHAnsi" w:hAnsiTheme="minorHAnsi"/>
                    </w:rPr>
                  </w:pPr>
                  <w:r w:rsidRPr="00BF0A30">
                    <w:rPr>
                      <w:rFonts w:asciiTheme="minorHAnsi" w:hAnsiTheme="minorHAnsi"/>
                      <w:sz w:val="16"/>
                      <w:szCs w:val="16"/>
                    </w:rPr>
                    <w:t>(Whole dollars)</w:t>
                  </w:r>
                </w:p>
              </w:tc>
              <w:tc>
                <w:tcPr>
                  <w:tcW w:w="626" w:type="pct"/>
                  <w:tcBorders>
                    <w:bottom w:val="double" w:sz="4" w:space="0" w:color="auto"/>
                  </w:tcBorders>
                  <w:vAlign w:val="center"/>
                </w:tcPr>
                <w:p w:rsidR="004C0688" w:rsidRPr="00BF0A30" w:rsidRDefault="004C0688" w:rsidP="00825E77">
                  <w:pPr>
                    <w:jc w:val="center"/>
                    <w:rPr>
                      <w:rFonts w:asciiTheme="minorHAnsi" w:hAnsiTheme="minorHAnsi"/>
                      <w:b/>
                      <w:sz w:val="19"/>
                      <w:szCs w:val="19"/>
                    </w:rPr>
                  </w:pPr>
                  <w:r w:rsidRPr="00BF0A30">
                    <w:rPr>
                      <w:rFonts w:asciiTheme="minorHAnsi" w:hAnsiTheme="minorHAnsi"/>
                      <w:b/>
                      <w:sz w:val="19"/>
                      <w:szCs w:val="19"/>
                    </w:rPr>
                    <w:t>HOURS, INCLUDING OVERTIME</w:t>
                  </w:r>
                </w:p>
                <w:p w:rsidR="004C0688" w:rsidRPr="00BF0A30" w:rsidRDefault="004C0688" w:rsidP="00825E77">
                  <w:pPr>
                    <w:jc w:val="center"/>
                    <w:rPr>
                      <w:rFonts w:asciiTheme="minorHAnsi" w:hAnsiTheme="minorHAnsi"/>
                    </w:rPr>
                  </w:pPr>
                  <w:r w:rsidRPr="00BF0A30">
                    <w:rPr>
                      <w:rFonts w:asciiTheme="minorHAnsi" w:hAnsiTheme="minorHAnsi"/>
                      <w:sz w:val="16"/>
                      <w:szCs w:val="16"/>
                    </w:rPr>
                    <w:t>(Whole hours)</w:t>
                  </w:r>
                </w:p>
              </w:tc>
              <w:tc>
                <w:tcPr>
                  <w:tcW w:w="626" w:type="pct"/>
                  <w:tcBorders>
                    <w:bottom w:val="double" w:sz="4" w:space="0" w:color="auto"/>
                  </w:tcBorders>
                  <w:vAlign w:val="center"/>
                </w:tcPr>
                <w:p w:rsidR="004C0688" w:rsidRPr="00BF0A30" w:rsidRDefault="004C0688" w:rsidP="003A7DAE">
                  <w:pPr>
                    <w:jc w:val="center"/>
                    <w:rPr>
                      <w:rFonts w:asciiTheme="minorHAnsi" w:hAnsiTheme="minorHAnsi"/>
                      <w:b/>
                      <w:sz w:val="19"/>
                      <w:szCs w:val="19"/>
                    </w:rPr>
                  </w:pPr>
                  <w:r w:rsidRPr="00BF0A30">
                    <w:rPr>
                      <w:rFonts w:asciiTheme="minorHAnsi" w:hAnsiTheme="minorHAnsi"/>
                      <w:b/>
                      <w:sz w:val="19"/>
                      <w:szCs w:val="19"/>
                    </w:rPr>
                    <w:t>HOURS, INCLUDING OVERTIME</w:t>
                  </w:r>
                </w:p>
                <w:p w:rsidR="004C0688" w:rsidRPr="00BF0A30" w:rsidRDefault="004C0688" w:rsidP="003A7DAE">
                  <w:pPr>
                    <w:jc w:val="center"/>
                    <w:rPr>
                      <w:rFonts w:asciiTheme="minorHAnsi" w:hAnsiTheme="minorHAnsi"/>
                    </w:rPr>
                  </w:pPr>
                  <w:r w:rsidRPr="00BF0A30">
                    <w:rPr>
                      <w:rFonts w:asciiTheme="minorHAnsi" w:hAnsiTheme="minorHAnsi"/>
                      <w:sz w:val="16"/>
                      <w:szCs w:val="16"/>
                    </w:rPr>
                    <w:t>(Whole hours)</w:t>
                  </w: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rPr>
                  </w:pPr>
                  <w:r w:rsidRPr="00BF0A30">
                    <w:rPr>
                      <w:rFonts w:asciiTheme="minorHAnsi" w:hAnsiTheme="minorHAnsi"/>
                    </w:rPr>
                    <w:t>Pay period that includes</w:t>
                  </w:r>
                </w:p>
                <w:p w:rsidR="004C0688" w:rsidRPr="00BF0A30" w:rsidRDefault="004C0688" w:rsidP="00825E77">
                  <w:pPr>
                    <w:jc w:val="center"/>
                    <w:rPr>
                      <w:rFonts w:asciiTheme="minorHAnsi" w:hAnsiTheme="minorHAnsi"/>
                      <w:b/>
                      <w:sz w:val="24"/>
                    </w:rPr>
                  </w:pPr>
                  <w:r w:rsidRPr="00BF0A30">
                    <w:rPr>
                      <w:rFonts w:asciiTheme="minorHAnsi" w:hAnsiTheme="minorHAnsi"/>
                      <w:b/>
                      <w:sz w:val="24"/>
                    </w:rPr>
                    <w:t>August 12</w:t>
                  </w:r>
                  <w:r w:rsidRPr="00BF0A30">
                    <w:rPr>
                      <w:rFonts w:asciiTheme="minorHAnsi" w:hAnsiTheme="minorHAnsi"/>
                      <w:b/>
                      <w:sz w:val="24"/>
                      <w:vertAlign w:val="superscript"/>
                    </w:rPr>
                    <w:t xml:space="preserve">th </w:t>
                  </w:r>
                  <w:r w:rsidRPr="00BF0A30">
                    <w:rPr>
                      <w:rFonts w:asciiTheme="minorHAnsi" w:hAnsiTheme="minorHAnsi"/>
                      <w:b/>
                      <w:sz w:val="24"/>
                    </w:rPr>
                    <w:t>2009</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tcBorders>
                    <w:bottom w:val="double" w:sz="4" w:space="0" w:color="auto"/>
                  </w:tcBorders>
                  <w:vAlign w:val="center"/>
                </w:tcPr>
                <w:p w:rsidR="004C0688" w:rsidRPr="00BF0A30" w:rsidRDefault="004C0688" w:rsidP="00825E77">
                  <w:pPr>
                    <w:jc w:val="cente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825E77">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September 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tcBorders>
                </w:tcPr>
                <w:p w:rsidR="004C0688" w:rsidRPr="00BF0A30" w:rsidRDefault="004C0688" w:rsidP="00825E77">
                  <w:pP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October 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tcBorders>
                </w:tcPr>
                <w:p w:rsidR="004C0688" w:rsidRPr="00BF0A30" w:rsidRDefault="004C0688" w:rsidP="00825E77">
                  <w:pP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November12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tcBorders>
                </w:tcPr>
                <w:p w:rsidR="004C0688" w:rsidRPr="00BF0A30" w:rsidRDefault="004C0688" w:rsidP="00825E77">
                  <w:pP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December12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tcBorders>
                </w:tcPr>
                <w:p w:rsidR="004C0688" w:rsidRPr="00BF0A30" w:rsidRDefault="004C0688" w:rsidP="00825E77">
                  <w:pP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January 12</w:t>
                  </w:r>
                  <w:r w:rsidRPr="00BF0A30">
                    <w:rPr>
                      <w:rFonts w:asciiTheme="minorHAnsi" w:hAnsiTheme="minorHAnsi"/>
                      <w:b/>
                      <w:vertAlign w:val="superscript"/>
                    </w:rPr>
                    <w:t xml:space="preserve">th </w:t>
                  </w:r>
                  <w:r w:rsidRPr="00BF0A30">
                    <w:rPr>
                      <w:rFonts w:asciiTheme="minorHAnsi" w:hAnsiTheme="minorHAnsi"/>
                      <w:b/>
                    </w:rPr>
                    <w:t>2010</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tcBorders>
                </w:tcPr>
                <w:p w:rsidR="004C0688" w:rsidRPr="00BF0A30" w:rsidRDefault="004C0688" w:rsidP="00825E77">
                  <w:pP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February12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single" w:sz="12" w:space="0" w:color="000000"/>
                  </w:tcBorders>
                </w:tcPr>
                <w:p w:rsidR="004C0688" w:rsidRPr="00BF0A30" w:rsidRDefault="004C0688" w:rsidP="00825E77">
                  <w:pPr>
                    <w:rPr>
                      <w:rFonts w:asciiTheme="minorHAnsi" w:hAnsiTheme="minorHAnsi"/>
                      <w:b/>
                    </w:rPr>
                  </w:pPr>
                </w:p>
              </w:tc>
              <w:tc>
                <w:tcPr>
                  <w:tcW w:w="484" w:type="pct"/>
                  <w:tcBorders>
                    <w:top w:val="dashed" w:sz="4" w:space="0" w:color="auto"/>
                    <w:bottom w:val="single" w:sz="12" w:space="0" w:color="000000"/>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single" w:sz="12" w:space="0" w:color="000000"/>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single" w:sz="12" w:space="0" w:color="000000"/>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single" w:sz="12" w:space="0" w:color="000000"/>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single" w:sz="12" w:space="0" w:color="000000"/>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single" w:sz="12" w:space="0" w:color="000000"/>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single" w:sz="12" w:space="0" w:color="000000"/>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March12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tcBorders>
                </w:tcPr>
                <w:p w:rsidR="004C0688" w:rsidRPr="00BF0A30" w:rsidRDefault="004C0688" w:rsidP="00825E77">
                  <w:pPr>
                    <w:rPr>
                      <w:rFonts w:asciiTheme="minorHAnsi" w:hAnsiTheme="minorHAnsi"/>
                      <w:b/>
                    </w:rPr>
                  </w:pPr>
                </w:p>
              </w:tc>
              <w:tc>
                <w:tcPr>
                  <w:tcW w:w="484"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391"/>
                <w:jc w:val="center"/>
              </w:trPr>
              <w:tc>
                <w:tcPr>
                  <w:tcW w:w="918" w:type="pct"/>
                  <w:vMerge w:val="restart"/>
                  <w:tcBorders>
                    <w:top w:val="double" w:sz="4" w:space="0" w:color="auto"/>
                    <w:bottom w:val="single" w:sz="12" w:space="0" w:color="000000"/>
                    <w:right w:val="single" w:sz="2" w:space="0" w:color="000000"/>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April 12</w:t>
                  </w:r>
                  <w:r w:rsidRPr="00BF0A30">
                    <w:rPr>
                      <w:rFonts w:asciiTheme="minorHAnsi" w:hAnsiTheme="minorHAnsi"/>
                      <w:b/>
                      <w:vertAlign w:val="superscript"/>
                    </w:rPr>
                    <w:t>th</w:t>
                  </w:r>
                </w:p>
              </w:tc>
              <w:tc>
                <w:tcPr>
                  <w:tcW w:w="484" w:type="pct"/>
                  <w:tcBorders>
                    <w:top w:val="double" w:sz="4" w:space="0" w:color="auto"/>
                    <w:left w:val="single" w:sz="2" w:space="0" w:color="000000"/>
                    <w:bottom w:val="dashed" w:sz="4" w:space="0" w:color="auto"/>
                    <w:right w:val="single" w:sz="4" w:space="0" w:color="000000"/>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left w:val="single" w:sz="4" w:space="0" w:color="000000"/>
                    <w:bottom w:val="dashed" w:sz="4" w:space="0" w:color="auto"/>
                    <w:right w:val="single" w:sz="4" w:space="0" w:color="000000"/>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left w:val="single" w:sz="4" w:space="0" w:color="000000"/>
                    <w:bottom w:val="dashed" w:sz="4" w:space="0" w:color="auto"/>
                    <w:right w:val="single" w:sz="4" w:space="0" w:color="000000"/>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left w:val="single" w:sz="4" w:space="0" w:color="000000"/>
                    <w:bottom w:val="dashed" w:sz="4" w:space="0" w:color="auto"/>
                    <w:right w:val="single" w:sz="4" w:space="0" w:color="000000"/>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left w:val="single" w:sz="4" w:space="0" w:color="000000"/>
                    <w:bottom w:val="dashed" w:sz="4" w:space="0" w:color="auto"/>
                    <w:right w:val="single" w:sz="4" w:space="0" w:color="000000"/>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left w:val="single" w:sz="4" w:space="0" w:color="000000"/>
                    <w:bottom w:val="dashed"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left w:val="single" w:sz="4" w:space="0" w:color="000000"/>
                    <w:bottom w:val="dashed" w:sz="4" w:space="0" w:color="auto"/>
                  </w:tcBorders>
                </w:tcPr>
                <w:p w:rsidR="004C0688" w:rsidRPr="00BF0A30" w:rsidRDefault="004C0688" w:rsidP="00825E77">
                  <w:pPr>
                    <w:jc w:val="center"/>
                    <w:rPr>
                      <w:rFonts w:asciiTheme="minorHAnsi" w:hAnsiTheme="minorHAnsi"/>
                      <w:b/>
                    </w:rPr>
                  </w:pPr>
                </w:p>
              </w:tc>
            </w:tr>
            <w:tr w:rsidR="004C0688" w:rsidRPr="00BF0A30" w:rsidTr="004C0688">
              <w:trPr>
                <w:trHeight w:val="413"/>
                <w:jc w:val="center"/>
              </w:trPr>
              <w:tc>
                <w:tcPr>
                  <w:tcW w:w="918" w:type="pct"/>
                  <w:vMerge/>
                  <w:tcBorders>
                    <w:top w:val="double" w:sz="4" w:space="0" w:color="auto"/>
                    <w:bottom w:val="double" w:sz="4" w:space="0" w:color="auto"/>
                    <w:right w:val="single" w:sz="2" w:space="0" w:color="000000"/>
                  </w:tcBorders>
                </w:tcPr>
                <w:p w:rsidR="004C0688" w:rsidRPr="00BF0A30" w:rsidRDefault="004C0688" w:rsidP="00825E77">
                  <w:pPr>
                    <w:rPr>
                      <w:rFonts w:asciiTheme="minorHAnsi" w:hAnsiTheme="minorHAnsi"/>
                      <w:b/>
                    </w:rPr>
                  </w:pPr>
                </w:p>
              </w:tc>
              <w:tc>
                <w:tcPr>
                  <w:tcW w:w="484" w:type="pct"/>
                  <w:tcBorders>
                    <w:top w:val="dashed" w:sz="4" w:space="0" w:color="auto"/>
                    <w:left w:val="single" w:sz="2" w:space="0" w:color="000000"/>
                    <w:bottom w:val="double" w:sz="4" w:space="0" w:color="auto"/>
                    <w:right w:val="single" w:sz="4" w:space="0" w:color="000000"/>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left w:val="single" w:sz="4" w:space="0" w:color="000000"/>
                    <w:bottom w:val="double" w:sz="4" w:space="0" w:color="auto"/>
                    <w:right w:val="single" w:sz="4" w:space="0" w:color="000000"/>
                  </w:tcBorders>
                  <w:vAlign w:val="center"/>
                </w:tcPr>
                <w:p w:rsidR="004C0688" w:rsidRPr="00BF0A30" w:rsidRDefault="004C0688" w:rsidP="00825E77">
                  <w:pPr>
                    <w:jc w:val="center"/>
                    <w:rPr>
                      <w:rFonts w:asciiTheme="minorHAnsi" w:hAnsiTheme="minorHAnsi"/>
                      <w:b/>
                    </w:rPr>
                  </w:pPr>
                </w:p>
              </w:tc>
              <w:tc>
                <w:tcPr>
                  <w:tcW w:w="495" w:type="pct"/>
                  <w:tcBorders>
                    <w:top w:val="dashed" w:sz="4" w:space="0" w:color="auto"/>
                    <w:left w:val="single" w:sz="4" w:space="0" w:color="000000"/>
                    <w:bottom w:val="double" w:sz="4" w:space="0" w:color="auto"/>
                    <w:right w:val="single" w:sz="4" w:space="0" w:color="000000"/>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left w:val="single" w:sz="4" w:space="0" w:color="000000"/>
                    <w:bottom w:val="double" w:sz="4" w:space="0" w:color="auto"/>
                    <w:right w:val="single" w:sz="4" w:space="0" w:color="000000"/>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ed" w:sz="4" w:space="0" w:color="auto"/>
                    <w:left w:val="single" w:sz="4" w:space="0" w:color="000000"/>
                    <w:bottom w:val="double" w:sz="4" w:space="0" w:color="auto"/>
                    <w:right w:val="single" w:sz="4" w:space="0" w:color="000000"/>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ed" w:sz="4" w:space="0" w:color="auto"/>
                    <w:left w:val="single" w:sz="4" w:space="0" w:color="000000"/>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ed" w:sz="4" w:space="0" w:color="auto"/>
                    <w:left w:val="single" w:sz="4" w:space="0" w:color="000000"/>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blPrEx>
                <w:tblBorders>
                  <w:top w:val="double" w:sz="4" w:space="0" w:color="auto"/>
                  <w:bottom w:val="single" w:sz="12" w:space="0" w:color="000000"/>
                </w:tblBorders>
              </w:tblPrEx>
              <w:trPr>
                <w:trHeight w:val="483"/>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May 12</w:t>
                  </w:r>
                  <w:r w:rsidRPr="00BF0A30">
                    <w:rPr>
                      <w:rFonts w:asciiTheme="minorHAnsi" w:hAnsiTheme="minorHAnsi"/>
                      <w:b/>
                      <w:vertAlign w:val="superscript"/>
                    </w:rPr>
                    <w:t>th</w:t>
                  </w:r>
                </w:p>
              </w:tc>
              <w:tc>
                <w:tcPr>
                  <w:tcW w:w="484"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SmallGap"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SmallGap"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SmallGap"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SmallGap" w:sz="4" w:space="0" w:color="auto"/>
                  </w:tcBorders>
                </w:tcPr>
                <w:p w:rsidR="004C0688" w:rsidRPr="00BF0A30" w:rsidRDefault="004C0688" w:rsidP="00825E77">
                  <w:pPr>
                    <w:jc w:val="center"/>
                    <w:rPr>
                      <w:rFonts w:asciiTheme="minorHAnsi" w:hAnsiTheme="minorHAnsi"/>
                      <w:b/>
                    </w:rPr>
                  </w:pPr>
                </w:p>
              </w:tc>
            </w:tr>
            <w:tr w:rsidR="004C0688" w:rsidRPr="00BF0A30" w:rsidTr="004C0688">
              <w:tblPrEx>
                <w:tblBorders>
                  <w:top w:val="double" w:sz="4" w:space="0" w:color="auto"/>
                  <w:bottom w:val="single" w:sz="12" w:space="0" w:color="000000"/>
                </w:tblBorders>
              </w:tblPrEx>
              <w:trPr>
                <w:trHeight w:val="413"/>
                <w:jc w:val="center"/>
              </w:trPr>
              <w:tc>
                <w:tcPr>
                  <w:tcW w:w="918" w:type="pct"/>
                  <w:vMerge/>
                  <w:tcBorders>
                    <w:bottom w:val="double" w:sz="4" w:space="0" w:color="auto"/>
                  </w:tcBorders>
                </w:tcPr>
                <w:p w:rsidR="004C0688" w:rsidRPr="00BF0A30" w:rsidRDefault="004C0688" w:rsidP="00825E77">
                  <w:pPr>
                    <w:rPr>
                      <w:rFonts w:asciiTheme="minorHAnsi" w:hAnsiTheme="minorHAnsi"/>
                      <w:b/>
                    </w:rPr>
                  </w:pPr>
                </w:p>
              </w:tc>
              <w:tc>
                <w:tcPr>
                  <w:tcW w:w="484" w:type="pct"/>
                  <w:tcBorders>
                    <w:top w:val="dashSmallGap"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SmallGap"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SmallGap"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SmallGap"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SmallGap"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SmallGap"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SmallGap"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blPrEx>
                <w:tblBorders>
                  <w:top w:val="double" w:sz="4" w:space="0" w:color="auto"/>
                  <w:bottom w:val="single" w:sz="12" w:space="0" w:color="000000"/>
                </w:tblBorders>
              </w:tblPrEx>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June 12</w:t>
                  </w:r>
                  <w:r w:rsidRPr="00BF0A30">
                    <w:rPr>
                      <w:rFonts w:asciiTheme="minorHAnsi" w:hAnsiTheme="minorHAnsi"/>
                      <w:b/>
                      <w:vertAlign w:val="superscript"/>
                    </w:rPr>
                    <w:t>th</w:t>
                  </w:r>
                </w:p>
              </w:tc>
              <w:tc>
                <w:tcPr>
                  <w:tcW w:w="484"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SmallGap"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SmallGap"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SmallGap"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SmallGap" w:sz="4" w:space="0" w:color="auto"/>
                  </w:tcBorders>
                </w:tcPr>
                <w:p w:rsidR="004C0688" w:rsidRPr="00BF0A30" w:rsidRDefault="004C0688" w:rsidP="00825E77">
                  <w:pPr>
                    <w:jc w:val="center"/>
                    <w:rPr>
                      <w:rFonts w:asciiTheme="minorHAnsi" w:hAnsiTheme="minorHAnsi"/>
                      <w:b/>
                    </w:rPr>
                  </w:pPr>
                </w:p>
              </w:tc>
            </w:tr>
            <w:tr w:rsidR="004C0688" w:rsidRPr="00BF0A30" w:rsidTr="004C0688">
              <w:tblPrEx>
                <w:tblBorders>
                  <w:top w:val="double" w:sz="4" w:space="0" w:color="auto"/>
                  <w:bottom w:val="single" w:sz="12" w:space="0" w:color="000000"/>
                </w:tblBorders>
              </w:tblPrEx>
              <w:trPr>
                <w:trHeight w:val="413"/>
                <w:jc w:val="center"/>
              </w:trPr>
              <w:tc>
                <w:tcPr>
                  <w:tcW w:w="918" w:type="pct"/>
                  <w:vMerge/>
                  <w:tcBorders>
                    <w:bottom w:val="double" w:sz="4" w:space="0" w:color="auto"/>
                  </w:tcBorders>
                </w:tcPr>
                <w:p w:rsidR="004C0688" w:rsidRPr="00BF0A30" w:rsidRDefault="004C0688" w:rsidP="00825E77">
                  <w:pPr>
                    <w:rPr>
                      <w:rFonts w:asciiTheme="minorHAnsi" w:hAnsiTheme="minorHAnsi"/>
                      <w:b/>
                    </w:rPr>
                  </w:pPr>
                </w:p>
              </w:tc>
              <w:tc>
                <w:tcPr>
                  <w:tcW w:w="484" w:type="pct"/>
                  <w:tcBorders>
                    <w:top w:val="dashSmallGap"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SmallGap"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SmallGap"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SmallGap"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SmallGap"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SmallGap"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SmallGap" w:sz="4" w:space="0" w:color="auto"/>
                    <w:bottom w:val="double" w:sz="4" w:space="0" w:color="auto"/>
                  </w:tcBorders>
                </w:tcPr>
                <w:p w:rsidR="004C0688" w:rsidRPr="00BF0A30" w:rsidRDefault="004C0688" w:rsidP="00825E77">
                  <w:pPr>
                    <w:jc w:val="center"/>
                    <w:rPr>
                      <w:rFonts w:asciiTheme="minorHAnsi" w:hAnsiTheme="minorHAnsi"/>
                      <w:b/>
                    </w:rPr>
                  </w:pPr>
                </w:p>
              </w:tc>
            </w:tr>
            <w:tr w:rsidR="004C0688" w:rsidRPr="00BF0A30" w:rsidTr="004C0688">
              <w:tblPrEx>
                <w:tblBorders>
                  <w:top w:val="double" w:sz="4" w:space="0" w:color="auto"/>
                  <w:bottom w:val="single" w:sz="12" w:space="0" w:color="000000"/>
                </w:tblBorders>
              </w:tblPrEx>
              <w:trPr>
                <w:trHeight w:val="391"/>
                <w:jc w:val="center"/>
              </w:trPr>
              <w:tc>
                <w:tcPr>
                  <w:tcW w:w="918" w:type="pct"/>
                  <w:vMerge w:val="restart"/>
                  <w:tcBorders>
                    <w:top w:val="double" w:sz="4" w:space="0" w:color="auto"/>
                  </w:tcBorders>
                  <w:vAlign w:val="center"/>
                </w:tcPr>
                <w:p w:rsidR="004C0688" w:rsidRPr="00BF0A30" w:rsidRDefault="004C0688" w:rsidP="00825E77">
                  <w:pPr>
                    <w:jc w:val="center"/>
                    <w:rPr>
                      <w:rFonts w:asciiTheme="minorHAnsi" w:hAnsiTheme="minorHAnsi"/>
                      <w:b/>
                    </w:rPr>
                  </w:pPr>
                  <w:r w:rsidRPr="00BF0A30">
                    <w:rPr>
                      <w:rFonts w:asciiTheme="minorHAnsi" w:hAnsiTheme="minorHAnsi"/>
                      <w:b/>
                    </w:rPr>
                    <w:t>July 12</w:t>
                  </w:r>
                  <w:r w:rsidRPr="00BF0A30">
                    <w:rPr>
                      <w:rFonts w:asciiTheme="minorHAnsi" w:hAnsiTheme="minorHAnsi"/>
                      <w:b/>
                      <w:vertAlign w:val="superscript"/>
                    </w:rPr>
                    <w:t>th</w:t>
                  </w:r>
                </w:p>
              </w:tc>
              <w:tc>
                <w:tcPr>
                  <w:tcW w:w="484"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ouble" w:sz="4" w:space="0" w:color="auto"/>
                    <w:bottom w:val="dashSmallGap" w:sz="4" w:space="0" w:color="auto"/>
                  </w:tcBorders>
                  <w:vAlign w:val="center"/>
                </w:tcPr>
                <w:p w:rsidR="004C0688" w:rsidRPr="00BF0A30" w:rsidRDefault="004C0688" w:rsidP="00825E77">
                  <w:pPr>
                    <w:jc w:val="center"/>
                    <w:rPr>
                      <w:rFonts w:asciiTheme="minorHAnsi" w:hAnsiTheme="minorHAnsi"/>
                      <w:b/>
                    </w:rPr>
                  </w:pPr>
                </w:p>
              </w:tc>
              <w:tc>
                <w:tcPr>
                  <w:tcW w:w="649" w:type="pct"/>
                  <w:tcBorders>
                    <w:top w:val="double" w:sz="4" w:space="0" w:color="auto"/>
                    <w:bottom w:val="dashSmallGap"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SmallGap"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SmallGap" w:sz="4" w:space="0" w:color="auto"/>
                  </w:tcBorders>
                </w:tcPr>
                <w:p w:rsidR="004C0688" w:rsidRPr="00BF0A30" w:rsidRDefault="004C0688" w:rsidP="00825E77">
                  <w:pPr>
                    <w:jc w:val="center"/>
                    <w:rPr>
                      <w:rFonts w:asciiTheme="minorHAnsi" w:hAnsiTheme="minorHAnsi"/>
                      <w:b/>
                    </w:rPr>
                  </w:pPr>
                </w:p>
              </w:tc>
              <w:tc>
                <w:tcPr>
                  <w:tcW w:w="626" w:type="pct"/>
                  <w:tcBorders>
                    <w:top w:val="double" w:sz="4" w:space="0" w:color="auto"/>
                    <w:bottom w:val="dashSmallGap" w:sz="4" w:space="0" w:color="auto"/>
                  </w:tcBorders>
                </w:tcPr>
                <w:p w:rsidR="004C0688" w:rsidRPr="00BF0A30" w:rsidRDefault="004C0688" w:rsidP="00825E77">
                  <w:pPr>
                    <w:jc w:val="center"/>
                    <w:rPr>
                      <w:rFonts w:asciiTheme="minorHAnsi" w:hAnsiTheme="minorHAnsi"/>
                      <w:b/>
                    </w:rPr>
                  </w:pPr>
                </w:p>
              </w:tc>
            </w:tr>
            <w:tr w:rsidR="004C0688" w:rsidRPr="00BF0A30" w:rsidTr="004C0688">
              <w:tblPrEx>
                <w:tblBorders>
                  <w:top w:val="double" w:sz="4" w:space="0" w:color="auto"/>
                  <w:bottom w:val="single" w:sz="12" w:space="0" w:color="000000"/>
                </w:tblBorders>
              </w:tblPrEx>
              <w:trPr>
                <w:trHeight w:val="413"/>
                <w:jc w:val="center"/>
              </w:trPr>
              <w:tc>
                <w:tcPr>
                  <w:tcW w:w="918" w:type="pct"/>
                  <w:vMerge/>
                  <w:tcBorders>
                    <w:bottom w:val="double" w:sz="4" w:space="0" w:color="auto"/>
                  </w:tcBorders>
                </w:tcPr>
                <w:p w:rsidR="004C0688" w:rsidRPr="00BF0A30" w:rsidRDefault="004C0688" w:rsidP="00825E77">
                  <w:pPr>
                    <w:rPr>
                      <w:rFonts w:asciiTheme="minorHAnsi" w:hAnsiTheme="minorHAnsi"/>
                      <w:b/>
                    </w:rPr>
                  </w:pPr>
                </w:p>
              </w:tc>
              <w:tc>
                <w:tcPr>
                  <w:tcW w:w="484" w:type="pct"/>
                  <w:tcBorders>
                    <w:top w:val="dashSmallGap" w:sz="4" w:space="0" w:color="auto"/>
                    <w:bottom w:val="double" w:sz="4" w:space="0" w:color="auto"/>
                  </w:tcBorders>
                  <w:vAlign w:val="center"/>
                </w:tcPr>
                <w:p w:rsidR="004C0688" w:rsidRPr="00BF0A30" w:rsidRDefault="004C0688"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SmallGap" w:sz="4" w:space="0" w:color="auto"/>
                    <w:bottom w:val="double" w:sz="4" w:space="0" w:color="auto"/>
                  </w:tcBorders>
                  <w:vAlign w:val="center"/>
                </w:tcPr>
                <w:p w:rsidR="004C0688" w:rsidRPr="00BF0A30" w:rsidRDefault="004C0688" w:rsidP="00825E77">
                  <w:pPr>
                    <w:jc w:val="center"/>
                    <w:rPr>
                      <w:rFonts w:asciiTheme="minorHAnsi" w:hAnsiTheme="minorHAnsi"/>
                      <w:b/>
                    </w:rPr>
                  </w:pPr>
                </w:p>
              </w:tc>
              <w:tc>
                <w:tcPr>
                  <w:tcW w:w="495" w:type="pct"/>
                  <w:tcBorders>
                    <w:top w:val="dashSmallGap" w:sz="4" w:space="0" w:color="auto"/>
                    <w:bottom w:val="double" w:sz="4" w:space="0" w:color="auto"/>
                  </w:tcBorders>
                  <w:shd w:val="pct20" w:color="auto" w:fill="auto"/>
                  <w:vAlign w:val="center"/>
                </w:tcPr>
                <w:p w:rsidR="004C0688" w:rsidRPr="00BF0A30" w:rsidRDefault="004C0688"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SmallGap"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72" w:type="pct"/>
                  <w:tcBorders>
                    <w:top w:val="dashSmallGap" w:sz="4" w:space="0" w:color="auto"/>
                    <w:bottom w:val="double" w:sz="4" w:space="0" w:color="auto"/>
                  </w:tcBorders>
                  <w:vAlign w:val="center"/>
                </w:tcPr>
                <w:p w:rsidR="004C0688" w:rsidRPr="00BF0A30" w:rsidRDefault="004C0688" w:rsidP="00825E77">
                  <w:pPr>
                    <w:rPr>
                      <w:rFonts w:asciiTheme="minorHAnsi" w:hAnsiTheme="minorHAnsi"/>
                      <w:b/>
                    </w:rPr>
                  </w:pPr>
                  <w:r w:rsidRPr="00BF0A30">
                    <w:rPr>
                      <w:rFonts w:asciiTheme="minorHAnsi" w:hAnsiTheme="minorHAnsi"/>
                      <w:b/>
                    </w:rPr>
                    <w:t>$</w:t>
                  </w:r>
                </w:p>
              </w:tc>
              <w:tc>
                <w:tcPr>
                  <w:tcW w:w="626" w:type="pct"/>
                  <w:tcBorders>
                    <w:top w:val="dashSmallGap" w:sz="4" w:space="0" w:color="auto"/>
                    <w:bottom w:val="double" w:sz="4" w:space="0" w:color="auto"/>
                  </w:tcBorders>
                </w:tcPr>
                <w:p w:rsidR="004C0688" w:rsidRPr="00BF0A30" w:rsidRDefault="004C0688" w:rsidP="00825E77">
                  <w:pPr>
                    <w:jc w:val="center"/>
                    <w:rPr>
                      <w:rFonts w:asciiTheme="minorHAnsi" w:hAnsiTheme="minorHAnsi"/>
                      <w:b/>
                    </w:rPr>
                  </w:pPr>
                </w:p>
              </w:tc>
              <w:tc>
                <w:tcPr>
                  <w:tcW w:w="626" w:type="pct"/>
                  <w:tcBorders>
                    <w:top w:val="dashSmallGap" w:sz="4" w:space="0" w:color="auto"/>
                    <w:bottom w:val="double" w:sz="4" w:space="0" w:color="auto"/>
                  </w:tcBorders>
                </w:tcPr>
                <w:p w:rsidR="004C0688" w:rsidRPr="00BF0A30" w:rsidRDefault="004C0688" w:rsidP="00825E77">
                  <w:pPr>
                    <w:jc w:val="center"/>
                    <w:rPr>
                      <w:rFonts w:asciiTheme="minorHAnsi" w:hAnsiTheme="minorHAnsi"/>
                      <w:b/>
                    </w:rPr>
                  </w:pPr>
                </w:p>
              </w:tc>
            </w:tr>
          </w:tbl>
          <w:p w:rsidR="00BF0A30" w:rsidRPr="005E3168" w:rsidRDefault="00BF0A30" w:rsidP="00BF0A30">
            <w:pPr>
              <w:tabs>
                <w:tab w:val="left" w:pos="6082"/>
              </w:tabs>
              <w:outlineLvl w:val="0"/>
              <w:rPr>
                <w:b/>
              </w:rPr>
            </w:pPr>
          </w:p>
        </w:tc>
      </w:tr>
      <w:tr w:rsidR="00256514" w:rsidRPr="00BA4AF6" w:rsidTr="005E31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6" w:type="dxa"/>
            <w:tcBorders>
              <w:top w:val="nil"/>
              <w:left w:val="nil"/>
              <w:bottom w:val="nil"/>
              <w:right w:val="nil"/>
            </w:tcBorders>
          </w:tcPr>
          <w:p w:rsidR="0029333E" w:rsidRDefault="0029333E" w:rsidP="0029333E">
            <w:pPr>
              <w:ind w:right="1440"/>
              <w:outlineLvl w:val="0"/>
            </w:pPr>
          </w:p>
          <w:p w:rsidR="0029333E" w:rsidRDefault="0029333E" w:rsidP="0029333E">
            <w:pPr>
              <w:ind w:right="1440"/>
              <w:outlineLvl w:val="0"/>
            </w:pPr>
          </w:p>
          <w:p w:rsidR="0065433C" w:rsidRPr="00EB729F" w:rsidRDefault="0065433C" w:rsidP="0029333E">
            <w:pPr>
              <w:ind w:right="1440"/>
              <w:outlineLvl w:val="0"/>
              <w:rPr>
                <w:rFonts w:asciiTheme="minorHAnsi" w:hAnsiTheme="minorHAnsi"/>
              </w:rPr>
            </w:pPr>
          </w:p>
          <w:p w:rsidR="00A10824" w:rsidRPr="00EB729F" w:rsidRDefault="00C36B83" w:rsidP="0029333E">
            <w:pPr>
              <w:ind w:right="1440"/>
              <w:outlineLvl w:val="0"/>
              <w:rPr>
                <w:rFonts w:asciiTheme="minorHAnsi" w:hAnsiTheme="minorHAnsi"/>
              </w:rPr>
            </w:pPr>
            <w:r w:rsidRPr="00EB729F">
              <w:rPr>
                <w:rFonts w:asciiTheme="minorHAnsi" w:hAnsiTheme="minorHAnsi"/>
                <w:noProof/>
              </w:rPr>
              <w:pict>
                <v:roundrect id="_x0000_s1077" style="position:absolute;margin-left:39.75pt;margin-top:4.95pt;width:460.5pt;height:500.2pt;z-index:251695104;mso-position-horizontal-relative:margin;mso-position-vertical-relative:margin" arcsize="1745f" filled="f" fillcolor="#d8d8d8">
                  <w10:wrap anchorx="margin" anchory="margin"/>
                </v:roundrect>
              </w:pict>
            </w:r>
            <w:r w:rsidR="00A54BBE" w:rsidRPr="00EB729F">
              <w:rPr>
                <w:rFonts w:asciiTheme="minorHAnsi" w:hAnsiTheme="minorHAnsi"/>
                <w:noProof/>
              </w:rPr>
              <w:drawing>
                <wp:anchor distT="0" distB="0" distL="114300" distR="114300" simplePos="0" relativeHeight="251707392" behindDoc="0" locked="0" layoutInCell="1" allowOverlap="1">
                  <wp:simplePos x="0" y="0"/>
                  <wp:positionH relativeFrom="column">
                    <wp:posOffset>952500</wp:posOffset>
                  </wp:positionH>
                  <wp:positionV relativeFrom="paragraph">
                    <wp:posOffset>7620</wp:posOffset>
                  </wp:positionV>
                  <wp:extent cx="923925" cy="914400"/>
                  <wp:effectExtent l="19050" t="0" r="9525" b="0"/>
                  <wp:wrapNone/>
                  <wp:docPr id="6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23925" cy="914400"/>
                          </a:xfrm>
                          <a:prstGeom prst="rect">
                            <a:avLst/>
                          </a:prstGeom>
                        </pic:spPr>
                      </pic:pic>
                    </a:graphicData>
                  </a:graphic>
                </wp:anchor>
              </w:drawing>
            </w:r>
          </w:p>
          <w:p w:rsidR="00A10824" w:rsidRPr="00EB729F" w:rsidRDefault="00A54BBE" w:rsidP="00A10824">
            <w:pPr>
              <w:ind w:left="1440" w:right="1440"/>
              <w:jc w:val="center"/>
              <w:rPr>
                <w:rFonts w:asciiTheme="minorHAnsi" w:hAnsiTheme="minorHAnsi"/>
                <w:color w:val="808080"/>
                <w:sz w:val="18"/>
                <w:szCs w:val="18"/>
              </w:rPr>
            </w:pPr>
            <w:r w:rsidRPr="00EB729F">
              <w:rPr>
                <w:rFonts w:asciiTheme="minorHAnsi" w:hAnsiTheme="minorHAnsi"/>
                <w:noProof/>
                <w:color w:val="808080"/>
                <w:sz w:val="18"/>
                <w:szCs w:val="18"/>
              </w:rPr>
              <w:drawing>
                <wp:anchor distT="0" distB="0" distL="114300" distR="114300" simplePos="0" relativeHeight="251705344" behindDoc="0" locked="0" layoutInCell="1" allowOverlap="1">
                  <wp:simplePos x="0" y="0"/>
                  <wp:positionH relativeFrom="column">
                    <wp:posOffset>5029200</wp:posOffset>
                  </wp:positionH>
                  <wp:positionV relativeFrom="paragraph">
                    <wp:posOffset>-138430</wp:posOffset>
                  </wp:positionV>
                  <wp:extent cx="856615" cy="876300"/>
                  <wp:effectExtent l="19050" t="0" r="635" b="0"/>
                  <wp:wrapNone/>
                  <wp:docPr id="6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56615" cy="876300"/>
                          </a:xfrm>
                          <a:prstGeom prst="rect">
                            <a:avLst/>
                          </a:prstGeom>
                        </pic:spPr>
                      </pic:pic>
                    </a:graphicData>
                  </a:graphic>
                </wp:anchor>
              </w:drawing>
            </w:r>
          </w:p>
          <w:p w:rsidR="00A10824" w:rsidRPr="00EB729F" w:rsidRDefault="00A10824" w:rsidP="00A10824">
            <w:pPr>
              <w:ind w:right="1440"/>
              <w:rPr>
                <w:rFonts w:asciiTheme="minorHAnsi" w:hAnsiTheme="minorHAnsi"/>
                <w:color w:val="808080"/>
                <w:sz w:val="18"/>
                <w:szCs w:val="18"/>
              </w:rPr>
            </w:pPr>
          </w:p>
          <w:p w:rsidR="00A10824" w:rsidRPr="00EB729F" w:rsidRDefault="00A10824" w:rsidP="00A10824">
            <w:pPr>
              <w:ind w:left="1440" w:right="1440"/>
              <w:jc w:val="center"/>
              <w:rPr>
                <w:rFonts w:asciiTheme="minorHAnsi" w:hAnsiTheme="minorHAnsi"/>
                <w:color w:val="808080"/>
                <w:sz w:val="18"/>
                <w:szCs w:val="18"/>
              </w:rPr>
            </w:pPr>
          </w:p>
          <w:p w:rsidR="00A10824" w:rsidRPr="00EB729F" w:rsidRDefault="00A10824" w:rsidP="00EB729F">
            <w:pPr>
              <w:ind w:right="1440"/>
              <w:rPr>
                <w:rFonts w:asciiTheme="minorHAnsi" w:hAnsiTheme="minorHAnsi"/>
                <w:color w:val="808080"/>
                <w:sz w:val="22"/>
                <w:szCs w:val="22"/>
              </w:rPr>
            </w:pPr>
          </w:p>
          <w:p w:rsidR="00A10824" w:rsidRPr="00EB729F" w:rsidRDefault="00A10824" w:rsidP="00A10824">
            <w:pPr>
              <w:ind w:left="1440" w:right="1440"/>
              <w:jc w:val="center"/>
              <w:rPr>
                <w:rFonts w:asciiTheme="minorHAnsi" w:hAnsiTheme="minorHAnsi"/>
                <w:color w:val="808080"/>
                <w:sz w:val="22"/>
                <w:szCs w:val="22"/>
              </w:rPr>
            </w:pPr>
          </w:p>
          <w:p w:rsidR="00A10824" w:rsidRPr="00EB729F" w:rsidRDefault="00A10824" w:rsidP="00A10824">
            <w:pPr>
              <w:tabs>
                <w:tab w:val="center" w:pos="4680"/>
              </w:tabs>
              <w:ind w:left="1440" w:right="1440"/>
              <w:jc w:val="center"/>
              <w:rPr>
                <w:rFonts w:asciiTheme="minorHAnsi" w:hAnsiTheme="minorHAnsi"/>
                <w:sz w:val="22"/>
                <w:szCs w:val="22"/>
              </w:rPr>
            </w:pPr>
          </w:p>
          <w:p w:rsidR="00A10824" w:rsidRPr="00EB729F" w:rsidRDefault="00C36B83" w:rsidP="00A10824">
            <w:pPr>
              <w:tabs>
                <w:tab w:val="center" w:pos="4680"/>
              </w:tabs>
              <w:ind w:left="1440" w:right="1440"/>
              <w:jc w:val="center"/>
              <w:rPr>
                <w:rFonts w:asciiTheme="minorHAnsi" w:hAnsiTheme="minorHAnsi"/>
                <w:sz w:val="22"/>
                <w:szCs w:val="22"/>
              </w:rPr>
            </w:pPr>
            <w:r w:rsidRPr="00EB729F">
              <w:rPr>
                <w:rFonts w:asciiTheme="minorHAnsi" w:hAnsiTheme="minorHAnsi"/>
                <w:noProof/>
                <w:sz w:val="22"/>
                <w:szCs w:val="22"/>
              </w:rPr>
              <w:pict>
                <v:shape id="_x0000_s1071" type="#_x0000_t32" style="position:absolute;left:0;text-align:left;margin-left:70.3pt;margin-top:3.45pt;width:394.5pt;height:0;z-index:251692032" o:connectortype="straight" strokecolor="#7f7f7f" strokeweight=".5pt"/>
              </w:pict>
            </w:r>
          </w:p>
          <w:p w:rsidR="00A10824" w:rsidRPr="00EB729F" w:rsidRDefault="00A10824" w:rsidP="00A10824">
            <w:pPr>
              <w:ind w:left="1440" w:right="1440"/>
              <w:rPr>
                <w:rFonts w:asciiTheme="minorHAnsi" w:hAnsiTheme="minorHAnsi"/>
                <w:b/>
                <w:sz w:val="22"/>
                <w:szCs w:val="22"/>
              </w:rPr>
            </w:pPr>
            <w:r w:rsidRPr="00EB729F">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10824" w:rsidRPr="00EB729F" w:rsidRDefault="00A10824" w:rsidP="00A10824">
            <w:pPr>
              <w:ind w:left="1440" w:right="1440"/>
              <w:rPr>
                <w:rFonts w:asciiTheme="minorHAnsi" w:hAnsiTheme="minorHAnsi"/>
                <w:b/>
                <w:sz w:val="22"/>
                <w:szCs w:val="22"/>
              </w:rPr>
            </w:pPr>
          </w:p>
          <w:p w:rsidR="00A10824" w:rsidRPr="00EB729F" w:rsidRDefault="00A10824" w:rsidP="00A10824">
            <w:pPr>
              <w:ind w:left="1440" w:right="1440"/>
              <w:rPr>
                <w:rFonts w:asciiTheme="minorHAnsi" w:hAnsiTheme="minorHAnsi"/>
                <w:b/>
                <w:sz w:val="22"/>
                <w:szCs w:val="22"/>
              </w:rPr>
            </w:pPr>
            <w:r w:rsidRPr="00EB729F">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10824" w:rsidRPr="00EB729F" w:rsidRDefault="00A10824" w:rsidP="00A10824">
            <w:pPr>
              <w:ind w:left="1440" w:right="1440"/>
              <w:rPr>
                <w:rFonts w:asciiTheme="minorHAnsi" w:hAnsiTheme="minorHAnsi"/>
                <w:b/>
                <w:sz w:val="22"/>
                <w:szCs w:val="22"/>
              </w:rPr>
            </w:pPr>
          </w:p>
          <w:p w:rsidR="00A10824" w:rsidRPr="00EB729F" w:rsidRDefault="00A10824" w:rsidP="00A10824">
            <w:pPr>
              <w:ind w:left="1440" w:right="1440"/>
              <w:rPr>
                <w:rFonts w:asciiTheme="minorHAnsi" w:hAnsiTheme="minorHAnsi"/>
                <w:b/>
                <w:sz w:val="22"/>
                <w:szCs w:val="22"/>
              </w:rPr>
            </w:pPr>
            <w:r w:rsidRPr="00EB729F">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10824" w:rsidRPr="00EB729F" w:rsidRDefault="00A10824" w:rsidP="00A10824">
            <w:pPr>
              <w:ind w:left="1440" w:right="1440"/>
              <w:rPr>
                <w:rFonts w:asciiTheme="minorHAnsi" w:hAnsiTheme="minorHAnsi"/>
                <w:b/>
                <w:sz w:val="22"/>
                <w:szCs w:val="22"/>
              </w:rPr>
            </w:pPr>
          </w:p>
          <w:p w:rsidR="0065433C" w:rsidRPr="00EB729F" w:rsidRDefault="00A10824" w:rsidP="0065433C">
            <w:pPr>
              <w:ind w:left="1440" w:right="1440"/>
              <w:rPr>
                <w:rFonts w:asciiTheme="minorHAnsi" w:hAnsiTheme="minorHAnsi"/>
                <w:b/>
                <w:sz w:val="22"/>
                <w:szCs w:val="22"/>
              </w:rPr>
            </w:pPr>
            <w:r w:rsidRPr="00EB729F">
              <w:rPr>
                <w:rFonts w:asciiTheme="minorHAnsi" w:hAnsiTheme="minorHAnsi"/>
                <w:b/>
                <w:sz w:val="22"/>
                <w:szCs w:val="22"/>
              </w:rPr>
              <w:t xml:space="preserve">You </w:t>
            </w:r>
            <w:r w:rsidR="0065433C" w:rsidRPr="00EB729F">
              <w:rPr>
                <w:rFonts w:asciiTheme="minorHAnsi" w:hAnsiTheme="minorHAnsi"/>
                <w:b/>
                <w:sz w:val="22"/>
                <w:szCs w:val="22"/>
              </w:rPr>
              <w:t xml:space="preserve">can find data from the Current Employment Statistics program, along with information from other BLS programs, on our web site, </w:t>
            </w:r>
            <w:hyperlink r:id="rId12" w:history="1">
              <w:r w:rsidR="0065433C" w:rsidRPr="00EB729F">
                <w:rPr>
                  <w:rStyle w:val="Hyperlink"/>
                  <w:rFonts w:asciiTheme="minorHAnsi" w:hAnsiTheme="minorHAnsi"/>
                  <w:b/>
                  <w:sz w:val="22"/>
                  <w:szCs w:val="22"/>
                </w:rPr>
                <w:t>http://www.bls.gov/</w:t>
              </w:r>
            </w:hyperlink>
            <w:r w:rsidR="0065433C" w:rsidRPr="00EB729F">
              <w:rPr>
                <w:rFonts w:asciiTheme="minorHAnsi" w:hAnsiTheme="minorHAnsi"/>
                <w:b/>
                <w:sz w:val="22"/>
                <w:szCs w:val="22"/>
              </w:rPr>
              <w:t xml:space="preserve">.  </w:t>
            </w:r>
          </w:p>
          <w:p w:rsidR="0065433C" w:rsidRPr="00EB729F" w:rsidRDefault="0065433C" w:rsidP="0065433C">
            <w:pPr>
              <w:ind w:left="1440" w:right="1440"/>
              <w:rPr>
                <w:rFonts w:asciiTheme="minorHAnsi" w:hAnsiTheme="minorHAnsi"/>
                <w:b/>
                <w:sz w:val="22"/>
                <w:szCs w:val="22"/>
              </w:rPr>
            </w:pPr>
          </w:p>
          <w:p w:rsidR="0065433C" w:rsidRPr="00EB729F" w:rsidRDefault="0065433C" w:rsidP="0065433C">
            <w:pPr>
              <w:ind w:left="1440" w:right="1440"/>
              <w:rPr>
                <w:rFonts w:asciiTheme="minorHAnsi" w:hAnsiTheme="minorHAnsi"/>
                <w:b/>
                <w:sz w:val="22"/>
                <w:szCs w:val="22"/>
              </w:rPr>
            </w:pPr>
            <w:r w:rsidRPr="00EB729F">
              <w:rPr>
                <w:rFonts w:asciiTheme="minorHAnsi" w:hAnsiTheme="minorHAnsi"/>
                <w:b/>
                <w:sz w:val="22"/>
                <w:szCs w:val="22"/>
              </w:rPr>
              <w:t>If you have any questions about reporting or the CES program, please call us at 1-800-827-2005.</w:t>
            </w:r>
          </w:p>
          <w:p w:rsidR="0065433C" w:rsidRPr="00EB729F" w:rsidRDefault="0065433C" w:rsidP="0065433C">
            <w:pPr>
              <w:ind w:left="1440" w:right="1440"/>
              <w:rPr>
                <w:rFonts w:asciiTheme="minorHAnsi" w:hAnsiTheme="minorHAnsi"/>
                <w:b/>
                <w:sz w:val="22"/>
                <w:szCs w:val="22"/>
              </w:rPr>
            </w:pPr>
          </w:p>
          <w:p w:rsidR="0065433C" w:rsidRPr="00EB729F" w:rsidRDefault="0065433C" w:rsidP="0065433C">
            <w:pPr>
              <w:ind w:left="1440" w:right="1440"/>
              <w:rPr>
                <w:rFonts w:asciiTheme="minorHAnsi" w:hAnsiTheme="minorHAnsi"/>
                <w:b/>
                <w:sz w:val="22"/>
                <w:szCs w:val="22"/>
              </w:rPr>
            </w:pPr>
            <w:r w:rsidRPr="00EB729F">
              <w:rPr>
                <w:rFonts w:asciiTheme="minorHAnsi" w:hAnsiTheme="minorHAnsi"/>
                <w:b/>
                <w:sz w:val="22"/>
                <w:szCs w:val="22"/>
              </w:rPr>
              <w:t xml:space="preserve">Our Frequently Asked Questions page is located at:  </w:t>
            </w:r>
          </w:p>
          <w:p w:rsidR="0065433C" w:rsidRPr="00EB729F" w:rsidRDefault="0065433C" w:rsidP="0065433C">
            <w:pPr>
              <w:ind w:left="1440" w:right="1440"/>
              <w:rPr>
                <w:rFonts w:asciiTheme="minorHAnsi" w:hAnsiTheme="minorHAnsi"/>
                <w:b/>
                <w:sz w:val="22"/>
                <w:szCs w:val="22"/>
              </w:rPr>
            </w:pPr>
          </w:p>
          <w:p w:rsidR="0065433C" w:rsidRPr="00EB729F" w:rsidRDefault="0065433C" w:rsidP="0065433C">
            <w:pPr>
              <w:ind w:left="1440" w:right="1440"/>
              <w:rPr>
                <w:rFonts w:asciiTheme="minorHAnsi" w:hAnsiTheme="minorHAnsi"/>
                <w:b/>
                <w:sz w:val="22"/>
                <w:szCs w:val="22"/>
              </w:rPr>
            </w:pPr>
            <w:r w:rsidRPr="00EB729F">
              <w:rPr>
                <w:rFonts w:asciiTheme="minorHAnsi" w:hAnsiTheme="minorHAnsi"/>
                <w:b/>
                <w:sz w:val="22"/>
                <w:szCs w:val="22"/>
              </w:rPr>
              <w:t xml:space="preserve"> </w:t>
            </w:r>
            <w:hyperlink r:id="rId13" w:history="1">
              <w:r w:rsidRPr="00EB729F">
                <w:rPr>
                  <w:rFonts w:asciiTheme="minorHAnsi" w:hAnsiTheme="minorHAnsi" w:cs="Arial"/>
                  <w:color w:val="0000FF"/>
                  <w:sz w:val="22"/>
                  <w:szCs w:val="22"/>
                  <w:u w:val="single"/>
                </w:rPr>
                <w:t>http://www.bls.gov/respondents/ces/home.htm</w:t>
              </w:r>
            </w:hyperlink>
            <w:r w:rsidRPr="00EB729F">
              <w:rPr>
                <w:rFonts w:asciiTheme="minorHAnsi" w:hAnsiTheme="minorHAnsi" w:cs="Arial"/>
                <w:sz w:val="22"/>
                <w:szCs w:val="22"/>
              </w:rPr>
              <w:t>.</w:t>
            </w:r>
          </w:p>
          <w:p w:rsidR="0065433C" w:rsidRPr="00EB729F" w:rsidRDefault="0065433C" w:rsidP="0065433C">
            <w:pPr>
              <w:ind w:left="1440" w:right="1440"/>
              <w:rPr>
                <w:rFonts w:asciiTheme="minorHAnsi" w:hAnsiTheme="minorHAnsi"/>
                <w:b/>
                <w:sz w:val="22"/>
                <w:szCs w:val="22"/>
              </w:rPr>
            </w:pPr>
          </w:p>
          <w:p w:rsidR="0065433C" w:rsidRPr="00EB729F" w:rsidRDefault="0065433C" w:rsidP="0065433C">
            <w:pPr>
              <w:ind w:left="1440" w:right="1440"/>
              <w:rPr>
                <w:rFonts w:asciiTheme="minorHAnsi" w:hAnsiTheme="minorHAnsi"/>
                <w:b/>
                <w:sz w:val="22"/>
                <w:szCs w:val="22"/>
              </w:rPr>
            </w:pPr>
            <w:r w:rsidRPr="00EB729F">
              <w:rPr>
                <w:rFonts w:asciiTheme="minorHAnsi" w:hAnsiTheme="minorHAnsi"/>
                <w:b/>
                <w:sz w:val="22"/>
                <w:szCs w:val="22"/>
              </w:rPr>
              <w:t>Your assistance in maintaining the quality of our nation’s economic data is greatly appreciated.</w:t>
            </w:r>
          </w:p>
          <w:p w:rsidR="0065433C" w:rsidRPr="00EB729F" w:rsidRDefault="0065433C" w:rsidP="0065433C">
            <w:pPr>
              <w:widowControl w:val="0"/>
              <w:spacing w:line="218" w:lineRule="auto"/>
              <w:ind w:left="1440" w:right="1440"/>
              <w:rPr>
                <w:rFonts w:asciiTheme="minorHAnsi" w:hAnsiTheme="minorHAnsi"/>
                <w:szCs w:val="20"/>
              </w:rPr>
            </w:pPr>
          </w:p>
          <w:p w:rsidR="0065433C" w:rsidRPr="00EB729F" w:rsidRDefault="0065433C" w:rsidP="00EB729F">
            <w:pPr>
              <w:widowControl w:val="0"/>
              <w:spacing w:line="218" w:lineRule="auto"/>
              <w:ind w:right="1440"/>
              <w:rPr>
                <w:rFonts w:asciiTheme="minorHAnsi" w:hAnsiTheme="minorHAnsi"/>
                <w:szCs w:val="20"/>
              </w:rPr>
            </w:pPr>
          </w:p>
          <w:p w:rsidR="0065433C" w:rsidRPr="00EB729F" w:rsidRDefault="0065433C" w:rsidP="0065433C">
            <w:pPr>
              <w:widowControl w:val="0"/>
              <w:spacing w:line="218" w:lineRule="auto"/>
              <w:ind w:left="1440" w:right="1440"/>
              <w:rPr>
                <w:rFonts w:asciiTheme="minorHAnsi" w:hAnsiTheme="minorHAnsi"/>
                <w:szCs w:val="20"/>
              </w:rPr>
            </w:pPr>
          </w:p>
          <w:p w:rsidR="0065433C" w:rsidRPr="00EB729F" w:rsidRDefault="0065433C" w:rsidP="0065433C">
            <w:pPr>
              <w:widowControl w:val="0"/>
              <w:spacing w:line="218" w:lineRule="auto"/>
              <w:ind w:left="1440" w:right="1440"/>
              <w:rPr>
                <w:rFonts w:asciiTheme="minorHAnsi" w:hAnsiTheme="minorHAnsi"/>
                <w:szCs w:val="20"/>
              </w:rPr>
            </w:pPr>
          </w:p>
          <w:p w:rsidR="0065433C" w:rsidRPr="00EB729F" w:rsidRDefault="0065433C" w:rsidP="0065433C">
            <w:pPr>
              <w:ind w:left="1440" w:right="1440"/>
              <w:rPr>
                <w:rFonts w:asciiTheme="minorHAnsi" w:hAnsiTheme="minorHAnsi"/>
                <w:sz w:val="15"/>
                <w:szCs w:val="15"/>
              </w:rPr>
            </w:pPr>
            <w:r w:rsidRPr="00EB729F">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EB729F">
              <w:rPr>
                <w:rFonts w:asciiTheme="minorHAnsi" w:hAnsiTheme="minorHAnsi"/>
                <w:b/>
                <w:sz w:val="15"/>
                <w:szCs w:val="15"/>
              </w:rPr>
              <w:t>Form Approved OMB No. 1220-0011.</w:t>
            </w:r>
            <w:r w:rsidRPr="00EB729F">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EB729F">
                  <w:rPr>
                    <w:rFonts w:asciiTheme="minorHAnsi" w:hAnsiTheme="minorHAnsi"/>
                    <w:sz w:val="15"/>
                    <w:szCs w:val="15"/>
                  </w:rPr>
                  <w:t>2</w:t>
                </w:r>
                <w:proofErr w:type="gramEnd"/>
                <w:r w:rsidRPr="00EB729F">
                  <w:rPr>
                    <w:rFonts w:asciiTheme="minorHAnsi" w:hAnsiTheme="minorHAnsi"/>
                    <w:sz w:val="15"/>
                    <w:szCs w:val="15"/>
                  </w:rPr>
                  <w:t xml:space="preserve"> Massachusetts Avenue, NE</w:t>
                </w:r>
              </w:smartTag>
              <w:r w:rsidRPr="00EB729F">
                <w:rPr>
                  <w:rFonts w:asciiTheme="minorHAnsi" w:hAnsiTheme="minorHAnsi"/>
                  <w:sz w:val="15"/>
                  <w:szCs w:val="15"/>
                </w:rPr>
                <w:t xml:space="preserve">, </w:t>
              </w:r>
              <w:smartTag w:uri="urn:schemas-microsoft-com:office:smarttags" w:element="City">
                <w:r w:rsidRPr="00EB729F">
                  <w:rPr>
                    <w:rFonts w:asciiTheme="minorHAnsi" w:hAnsiTheme="minorHAnsi"/>
                    <w:sz w:val="15"/>
                    <w:szCs w:val="15"/>
                  </w:rPr>
                  <w:t>Washington</w:t>
                </w:r>
              </w:smartTag>
              <w:r w:rsidRPr="00EB729F">
                <w:rPr>
                  <w:rFonts w:asciiTheme="minorHAnsi" w:hAnsiTheme="minorHAnsi"/>
                  <w:sz w:val="15"/>
                  <w:szCs w:val="15"/>
                </w:rPr>
                <w:t xml:space="preserve">, </w:t>
              </w:r>
              <w:smartTag w:uri="urn:schemas-microsoft-com:office:smarttags" w:element="State">
                <w:r w:rsidRPr="00EB729F">
                  <w:rPr>
                    <w:rFonts w:asciiTheme="minorHAnsi" w:hAnsiTheme="minorHAnsi"/>
                    <w:sz w:val="15"/>
                    <w:szCs w:val="15"/>
                  </w:rPr>
                  <w:t>DC</w:t>
                </w:r>
              </w:smartTag>
              <w:r w:rsidRPr="00EB729F">
                <w:rPr>
                  <w:rFonts w:asciiTheme="minorHAnsi" w:hAnsiTheme="minorHAnsi"/>
                  <w:sz w:val="15"/>
                  <w:szCs w:val="15"/>
                </w:rPr>
                <w:t xml:space="preserve"> </w:t>
              </w:r>
              <w:smartTag w:uri="urn:schemas-microsoft-com:office:smarttags" w:element="PostalCode">
                <w:r w:rsidRPr="00EB729F">
                  <w:rPr>
                    <w:rFonts w:asciiTheme="minorHAnsi" w:hAnsiTheme="minorHAnsi"/>
                    <w:sz w:val="15"/>
                    <w:szCs w:val="15"/>
                  </w:rPr>
                  <w:t>20212</w:t>
                </w:r>
              </w:smartTag>
            </w:smartTag>
            <w:r w:rsidRPr="00EB729F">
              <w:rPr>
                <w:rFonts w:asciiTheme="minorHAnsi" w:hAnsiTheme="minorHAnsi"/>
                <w:sz w:val="15"/>
                <w:szCs w:val="15"/>
              </w:rPr>
              <w:t>.  You are not required to respond to the collection of information unless it displays a currently valid OMB control number.</w:t>
            </w:r>
          </w:p>
          <w:p w:rsidR="00257CD4" w:rsidRPr="00A10824" w:rsidRDefault="00257CD4" w:rsidP="006B3107">
            <w:pPr>
              <w:ind w:left="1440" w:right="1440"/>
              <w:rPr>
                <w:sz w:val="15"/>
                <w:szCs w:val="15"/>
              </w:rPr>
            </w:pPr>
          </w:p>
        </w:tc>
      </w:tr>
    </w:tbl>
    <w:p w:rsidR="003F755A" w:rsidRPr="00BA4AF6" w:rsidRDefault="003F755A" w:rsidP="006B3107">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AE" w:rsidRDefault="003A7DAE" w:rsidP="00256514">
      <w:r>
        <w:separator/>
      </w:r>
    </w:p>
  </w:endnote>
  <w:endnote w:type="continuationSeparator" w:id="0">
    <w:p w:rsidR="003A7DAE" w:rsidRDefault="003A7DAE"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AE" w:rsidRPr="0029333E" w:rsidRDefault="0029333E">
    <w:pPr>
      <w:pStyle w:val="Footer"/>
      <w:rPr>
        <w:rFonts w:asciiTheme="minorHAnsi" w:hAnsiTheme="minorHAnsi"/>
      </w:rPr>
    </w:pPr>
    <w:r w:rsidRPr="0029333E">
      <w:rPr>
        <w:rFonts w:asciiTheme="minorHAnsi" w:hAnsiTheme="minorHAnsi"/>
      </w:rPr>
      <w:t>790CDec2010</w:t>
    </w:r>
    <w:r w:rsidRPr="0029333E">
      <w:rPr>
        <w:rFonts w:asciiTheme="minorHAnsi" w:hAnsiTheme="minorHAnsi"/>
      </w:rPr>
      <w:ptab w:relativeTo="margin" w:alignment="center" w:leader="none"/>
    </w:r>
    <w:r w:rsidRPr="0029333E">
      <w:rPr>
        <w:rFonts w:asciiTheme="minorHAnsi" w:hAnsiTheme="minorHAnsi"/>
      </w:rPr>
      <w:ptab w:relativeTo="margin" w:alignment="right" w:leader="none"/>
    </w:r>
    <w:r w:rsidR="0065433C">
      <w:rPr>
        <w:rFonts w:asciiTheme="minorHAnsi" w:hAnsiTheme="minorHAnsi"/>
      </w:rPr>
      <w:t>Dec2010790Cbook2C</w:t>
    </w:r>
    <w:r w:rsidRPr="0029333E">
      <w:rPr>
        <w:rFonts w:asciiTheme="minorHAnsi" w:hAnsiTheme="minorHAnsi"/>
      </w:rPr>
      <w:t xml:space="preserve">ol.dot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AE" w:rsidRDefault="003A7DAE" w:rsidP="00256514">
      <w:r>
        <w:separator/>
      </w:r>
    </w:p>
  </w:footnote>
  <w:footnote w:type="continuationSeparator" w:id="0">
    <w:p w:rsidR="003A7DAE" w:rsidRDefault="003A7DAE"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AE" w:rsidRPr="00BA4AF6" w:rsidRDefault="003A7DAE">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C36B83" w:rsidRPr="00BA4AF6">
      <w:rPr>
        <w:rFonts w:asciiTheme="minorHAnsi" w:hAnsiTheme="minorHAnsi"/>
      </w:rPr>
      <w:fldChar w:fldCharType="begin"/>
    </w:r>
    <w:r w:rsidRPr="00BA4AF6">
      <w:rPr>
        <w:rFonts w:asciiTheme="minorHAnsi" w:hAnsiTheme="minorHAnsi"/>
      </w:rPr>
      <w:instrText xml:space="preserve"> PAGE   \* MERGEFORMAT </w:instrText>
    </w:r>
    <w:r w:rsidR="00C36B83" w:rsidRPr="00BA4AF6">
      <w:rPr>
        <w:rFonts w:asciiTheme="minorHAnsi" w:hAnsiTheme="minorHAnsi"/>
      </w:rPr>
      <w:fldChar w:fldCharType="separate"/>
    </w:r>
    <w:r w:rsidR="00EB729F">
      <w:rPr>
        <w:rFonts w:asciiTheme="minorHAnsi" w:hAnsiTheme="minorHAnsi"/>
        <w:noProof/>
      </w:rPr>
      <w:t>3</w:t>
    </w:r>
    <w:r w:rsidR="00C36B83" w:rsidRPr="00BA4AF6">
      <w:rPr>
        <w:rFonts w:asciiTheme="minorHAnsi" w:hAnsiTheme="minorHAnsi"/>
      </w:rPr>
      <w:fldChar w:fldCharType="end"/>
    </w:r>
    <w:r w:rsidRPr="00BA4AF6">
      <w:rPr>
        <w:rFonts w:asciiTheme="minorHAnsi" w:hAnsiTheme="minorHAnsi"/>
      </w:rPr>
      <w:t xml:space="preserve"> of 4</w:t>
    </w:r>
  </w:p>
  <w:p w:rsidR="003A7DAE" w:rsidRPr="00BA4AF6" w:rsidRDefault="003A7DAE">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7"/>
  </w:num>
  <w:num w:numId="6">
    <w:abstractNumId w:val="9"/>
  </w:num>
  <w:num w:numId="7">
    <w:abstractNumId w:val="10"/>
  </w:num>
  <w:num w:numId="8">
    <w:abstractNumId w:val="4"/>
  </w:num>
  <w:num w:numId="9">
    <w:abstractNumId w:val="3"/>
  </w:num>
  <w:num w:numId="10">
    <w:abstractNumId w:val="6"/>
  </w:num>
  <w:num w:numId="11">
    <w:abstractNumId w:val="1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0E62"/>
    <w:rsid w:val="00004BB7"/>
    <w:rsid w:val="00026509"/>
    <w:rsid w:val="000650D5"/>
    <w:rsid w:val="0007405F"/>
    <w:rsid w:val="0009425E"/>
    <w:rsid w:val="000F1B6B"/>
    <w:rsid w:val="00102809"/>
    <w:rsid w:val="001423B7"/>
    <w:rsid w:val="00142E25"/>
    <w:rsid w:val="0019498B"/>
    <w:rsid w:val="001A4638"/>
    <w:rsid w:val="001C0132"/>
    <w:rsid w:val="001D13EB"/>
    <w:rsid w:val="001E6F7C"/>
    <w:rsid w:val="001E7C75"/>
    <w:rsid w:val="002141B7"/>
    <w:rsid w:val="0023088E"/>
    <w:rsid w:val="00233DFA"/>
    <w:rsid w:val="002418D8"/>
    <w:rsid w:val="00256514"/>
    <w:rsid w:val="00257CD4"/>
    <w:rsid w:val="00260B62"/>
    <w:rsid w:val="00264EA0"/>
    <w:rsid w:val="0026728B"/>
    <w:rsid w:val="00277EE5"/>
    <w:rsid w:val="00292F03"/>
    <w:rsid w:val="0029333E"/>
    <w:rsid w:val="00294829"/>
    <w:rsid w:val="002C731C"/>
    <w:rsid w:val="002D4FF9"/>
    <w:rsid w:val="002D6F1B"/>
    <w:rsid w:val="002F720A"/>
    <w:rsid w:val="00303AC9"/>
    <w:rsid w:val="003224C6"/>
    <w:rsid w:val="00340BDF"/>
    <w:rsid w:val="00353CE1"/>
    <w:rsid w:val="00354C06"/>
    <w:rsid w:val="00372BF1"/>
    <w:rsid w:val="00386098"/>
    <w:rsid w:val="003A7DAE"/>
    <w:rsid w:val="003C42C7"/>
    <w:rsid w:val="003C5305"/>
    <w:rsid w:val="003C61DB"/>
    <w:rsid w:val="003F755A"/>
    <w:rsid w:val="00415694"/>
    <w:rsid w:val="004236B9"/>
    <w:rsid w:val="00444C89"/>
    <w:rsid w:val="004C0688"/>
    <w:rsid w:val="00503591"/>
    <w:rsid w:val="005071DF"/>
    <w:rsid w:val="00507334"/>
    <w:rsid w:val="0051078F"/>
    <w:rsid w:val="00523C68"/>
    <w:rsid w:val="00533B9A"/>
    <w:rsid w:val="00562CF1"/>
    <w:rsid w:val="005930EB"/>
    <w:rsid w:val="00594C7C"/>
    <w:rsid w:val="005A2DEA"/>
    <w:rsid w:val="005A32DE"/>
    <w:rsid w:val="005B323B"/>
    <w:rsid w:val="005B7F7D"/>
    <w:rsid w:val="005D3502"/>
    <w:rsid w:val="005E3168"/>
    <w:rsid w:val="005E4177"/>
    <w:rsid w:val="006101CD"/>
    <w:rsid w:val="006258F4"/>
    <w:rsid w:val="00641EC7"/>
    <w:rsid w:val="00643199"/>
    <w:rsid w:val="006532A0"/>
    <w:rsid w:val="0065433C"/>
    <w:rsid w:val="00664F16"/>
    <w:rsid w:val="00670C89"/>
    <w:rsid w:val="00677B42"/>
    <w:rsid w:val="006B3107"/>
    <w:rsid w:val="006C6479"/>
    <w:rsid w:val="006F212C"/>
    <w:rsid w:val="00717C20"/>
    <w:rsid w:val="00760361"/>
    <w:rsid w:val="007E2CF9"/>
    <w:rsid w:val="007E3991"/>
    <w:rsid w:val="007E6330"/>
    <w:rsid w:val="007F2B7F"/>
    <w:rsid w:val="007F2BF7"/>
    <w:rsid w:val="00825E77"/>
    <w:rsid w:val="0082733B"/>
    <w:rsid w:val="00834C49"/>
    <w:rsid w:val="00835DA7"/>
    <w:rsid w:val="008631CB"/>
    <w:rsid w:val="008B4531"/>
    <w:rsid w:val="008C7768"/>
    <w:rsid w:val="008E6E3C"/>
    <w:rsid w:val="00903438"/>
    <w:rsid w:val="00905CA8"/>
    <w:rsid w:val="009347BA"/>
    <w:rsid w:val="00955840"/>
    <w:rsid w:val="0097104D"/>
    <w:rsid w:val="00973A51"/>
    <w:rsid w:val="0099371E"/>
    <w:rsid w:val="00994531"/>
    <w:rsid w:val="009D3598"/>
    <w:rsid w:val="009E2734"/>
    <w:rsid w:val="009E60E0"/>
    <w:rsid w:val="009F249B"/>
    <w:rsid w:val="009F6882"/>
    <w:rsid w:val="00A10824"/>
    <w:rsid w:val="00A54A10"/>
    <w:rsid w:val="00A54BBE"/>
    <w:rsid w:val="00A607D7"/>
    <w:rsid w:val="00A62724"/>
    <w:rsid w:val="00A65DD9"/>
    <w:rsid w:val="00A703A9"/>
    <w:rsid w:val="00A93E64"/>
    <w:rsid w:val="00AC291C"/>
    <w:rsid w:val="00AC6B5D"/>
    <w:rsid w:val="00AD6194"/>
    <w:rsid w:val="00B16529"/>
    <w:rsid w:val="00B2658B"/>
    <w:rsid w:val="00B266BD"/>
    <w:rsid w:val="00B35D64"/>
    <w:rsid w:val="00B4431A"/>
    <w:rsid w:val="00B52334"/>
    <w:rsid w:val="00B73DED"/>
    <w:rsid w:val="00B750B5"/>
    <w:rsid w:val="00BA4AF6"/>
    <w:rsid w:val="00BF0A30"/>
    <w:rsid w:val="00C1138C"/>
    <w:rsid w:val="00C25A1D"/>
    <w:rsid w:val="00C36B83"/>
    <w:rsid w:val="00C40FF5"/>
    <w:rsid w:val="00C61933"/>
    <w:rsid w:val="00C82FD1"/>
    <w:rsid w:val="00CE621E"/>
    <w:rsid w:val="00D05D19"/>
    <w:rsid w:val="00D134E7"/>
    <w:rsid w:val="00D1484A"/>
    <w:rsid w:val="00D23E28"/>
    <w:rsid w:val="00D60BE5"/>
    <w:rsid w:val="00D700AB"/>
    <w:rsid w:val="00D85C63"/>
    <w:rsid w:val="00D97BF9"/>
    <w:rsid w:val="00DA4AEE"/>
    <w:rsid w:val="00DC0AEC"/>
    <w:rsid w:val="00DE0595"/>
    <w:rsid w:val="00DF7C21"/>
    <w:rsid w:val="00E436F2"/>
    <w:rsid w:val="00E465C9"/>
    <w:rsid w:val="00E4706F"/>
    <w:rsid w:val="00E766E0"/>
    <w:rsid w:val="00EB729F"/>
    <w:rsid w:val="00EE11EA"/>
    <w:rsid w:val="00EE740D"/>
    <w:rsid w:val="00EF516C"/>
    <w:rsid w:val="00F03D5B"/>
    <w:rsid w:val="00F55253"/>
    <w:rsid w:val="00F634DF"/>
    <w:rsid w:val="00FA03B9"/>
    <w:rsid w:val="00FA04A6"/>
    <w:rsid w:val="00FA4AE7"/>
    <w:rsid w:val="00FC4DD6"/>
    <w:rsid w:val="00FD0BC8"/>
    <w:rsid w:val="00FD6366"/>
    <w:rsid w:val="00FF0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90"/>
    <o:shapelayout v:ext="edit">
      <o:idmap v:ext="edit" data="1"/>
      <o:rules v:ext="edit">
        <o:r id="V:Rule3" type="connector" idref="#_x0000_s1027"/>
        <o:r id="V:Rule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963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ls.gov/respondents/ces/home.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tcon@w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17</TotalTime>
  <Pages>4</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9</cp:revision>
  <cp:lastPrinted>2010-09-27T16:48:00Z</cp:lastPrinted>
  <dcterms:created xsi:type="dcterms:W3CDTF">2010-10-04T16:22:00Z</dcterms:created>
  <dcterms:modified xsi:type="dcterms:W3CDTF">2010-11-09T16:00:00Z</dcterms:modified>
</cp:coreProperties>
</file>