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7D7" w:rsidRPr="00DA1375" w:rsidRDefault="006A07D7" w:rsidP="006A07D7">
      <w:pPr>
        <w:jc w:val="right"/>
        <w:rPr>
          <w:rFonts w:ascii="Times New Roman" w:hAnsi="Times New Roman"/>
          <w:b/>
          <w:color w:val="000000"/>
          <w:sz w:val="18"/>
          <w:szCs w:val="18"/>
        </w:rPr>
      </w:pPr>
      <w:r w:rsidRPr="00DA1375">
        <w:rPr>
          <w:rFonts w:ascii="Times New Roman" w:hAnsi="Times New Roman"/>
          <w:b/>
          <w:color w:val="000000"/>
          <w:sz w:val="18"/>
          <w:szCs w:val="18"/>
        </w:rPr>
        <w:t>OMB Control No. 2127-</w:t>
      </w:r>
      <w:r>
        <w:rPr>
          <w:rFonts w:ascii="Times New Roman" w:hAnsi="Times New Roman"/>
          <w:b/>
          <w:color w:val="000000"/>
          <w:sz w:val="18"/>
          <w:szCs w:val="18"/>
        </w:rPr>
        <w:t>0667</w:t>
      </w:r>
    </w:p>
    <w:p w:rsidR="006A07D7" w:rsidRPr="00DA1375" w:rsidRDefault="006A07D7" w:rsidP="006A07D7">
      <w:pPr>
        <w:jc w:val="right"/>
        <w:rPr>
          <w:rFonts w:ascii="Times New Roman" w:hAnsi="Times New Roman"/>
          <w:b/>
          <w:color w:val="000000"/>
          <w:sz w:val="18"/>
          <w:szCs w:val="18"/>
        </w:rPr>
      </w:pPr>
      <w:r w:rsidRPr="00DA1375">
        <w:rPr>
          <w:rFonts w:ascii="Times New Roman" w:hAnsi="Times New Roman"/>
          <w:b/>
          <w:color w:val="000000"/>
          <w:sz w:val="18"/>
          <w:szCs w:val="18"/>
        </w:rPr>
        <w:t xml:space="preserve">Expiration Date </w:t>
      </w:r>
      <w:r w:rsidR="00183ADE">
        <w:rPr>
          <w:rFonts w:ascii="Times New Roman" w:hAnsi="Times New Roman"/>
          <w:b/>
          <w:color w:val="000000"/>
          <w:sz w:val="18"/>
          <w:szCs w:val="18"/>
        </w:rPr>
        <w:t>10/31/2013</w:t>
      </w:r>
    </w:p>
    <w:p w:rsidR="006A07D7" w:rsidRDefault="006A07D7" w:rsidP="00A57EF4">
      <w:pPr>
        <w:pStyle w:val="BodyText"/>
        <w:rPr>
          <w:rFonts w:ascii="Cambria" w:hAnsi="Cambria"/>
          <w:b/>
          <w:sz w:val="24"/>
          <w:szCs w:val="24"/>
        </w:rPr>
      </w:pPr>
    </w:p>
    <w:p w:rsidR="006A07D7" w:rsidRDefault="006A07D7" w:rsidP="00A57EF4">
      <w:pPr>
        <w:pStyle w:val="BodyText"/>
        <w:rPr>
          <w:rFonts w:ascii="Cambria" w:hAnsi="Cambria"/>
          <w:b/>
          <w:sz w:val="24"/>
          <w:szCs w:val="24"/>
        </w:rPr>
      </w:pPr>
    </w:p>
    <w:p w:rsidR="00A57EF4" w:rsidRPr="0054127A" w:rsidRDefault="00A57EF4" w:rsidP="00A57EF4">
      <w:pPr>
        <w:pStyle w:val="BodyText"/>
        <w:rPr>
          <w:rFonts w:ascii="Cambria" w:hAnsi="Cambria"/>
          <w:b/>
          <w:sz w:val="24"/>
          <w:szCs w:val="24"/>
        </w:rPr>
      </w:pPr>
      <w:r>
        <w:rPr>
          <w:rFonts w:ascii="Cambria" w:hAnsi="Cambria"/>
          <w:b/>
          <w:sz w:val="24"/>
          <w:szCs w:val="24"/>
        </w:rPr>
        <w:t>MODERATOR’S GUIDE</w:t>
      </w:r>
      <w:r w:rsidRPr="0054127A">
        <w:rPr>
          <w:rFonts w:ascii="Cambria" w:hAnsi="Cambria"/>
          <w:b/>
          <w:sz w:val="24"/>
          <w:szCs w:val="24"/>
        </w:rPr>
        <w:t xml:space="preserve"> FOR FOCUS GROUPS</w:t>
      </w:r>
    </w:p>
    <w:p w:rsidR="00A57EF4" w:rsidRPr="0054127A" w:rsidRDefault="00A57EF4" w:rsidP="00A57EF4">
      <w:pPr>
        <w:pStyle w:val="BodyText"/>
        <w:rPr>
          <w:rFonts w:ascii="Cambria" w:hAnsi="Cambria"/>
          <w:b/>
          <w:sz w:val="24"/>
          <w:szCs w:val="24"/>
        </w:rPr>
      </w:pPr>
      <w:r w:rsidRPr="0054127A">
        <w:rPr>
          <w:rFonts w:ascii="Cambria" w:hAnsi="Cambria"/>
          <w:b/>
          <w:sz w:val="24"/>
          <w:szCs w:val="24"/>
        </w:rPr>
        <w:t>A COMBINED MESSAGE RELATED TO SPEEDING,</w:t>
      </w:r>
    </w:p>
    <w:p w:rsidR="00A57EF4" w:rsidRPr="0054127A" w:rsidRDefault="00A57EF4" w:rsidP="00A57EF4">
      <w:pPr>
        <w:pStyle w:val="BodyText"/>
        <w:rPr>
          <w:rFonts w:ascii="Cambria" w:hAnsi="Cambria"/>
          <w:b/>
          <w:sz w:val="24"/>
          <w:szCs w:val="24"/>
        </w:rPr>
      </w:pPr>
      <w:r w:rsidRPr="0054127A">
        <w:rPr>
          <w:rFonts w:ascii="Cambria" w:hAnsi="Cambria"/>
          <w:b/>
          <w:sz w:val="24"/>
          <w:szCs w:val="24"/>
        </w:rPr>
        <w:t xml:space="preserve">SEAT BELT </w:t>
      </w:r>
      <w:r w:rsidR="00217C53" w:rsidRPr="0054127A">
        <w:rPr>
          <w:rFonts w:ascii="Cambria" w:hAnsi="Cambria"/>
          <w:b/>
          <w:sz w:val="24"/>
          <w:szCs w:val="24"/>
        </w:rPr>
        <w:t>USE</w:t>
      </w:r>
      <w:r w:rsidRPr="0054127A">
        <w:rPr>
          <w:rFonts w:ascii="Cambria" w:hAnsi="Cambria"/>
          <w:b/>
          <w:sz w:val="24"/>
          <w:szCs w:val="24"/>
        </w:rPr>
        <w:t xml:space="preserve"> AND IMPAIRED DRIVING</w:t>
      </w:r>
    </w:p>
    <w:p w:rsidR="00A57EF4" w:rsidRPr="0054127A" w:rsidRDefault="00217C53" w:rsidP="00A57EF4">
      <w:pPr>
        <w:jc w:val="center"/>
        <w:rPr>
          <w:sz w:val="22"/>
        </w:rPr>
      </w:pPr>
      <w:r>
        <w:rPr>
          <w:sz w:val="22"/>
        </w:rPr>
        <w:t xml:space="preserve">Generic Clearance </w:t>
      </w:r>
      <w:r w:rsidR="00A57EF4" w:rsidRPr="00217C53">
        <w:rPr>
          <w:sz w:val="22"/>
        </w:rPr>
        <w:t>OMB# 2127-0667</w:t>
      </w:r>
    </w:p>
    <w:p w:rsidR="00A57EF4" w:rsidRDefault="00A57EF4" w:rsidP="00A57EF4">
      <w:pPr>
        <w:rPr>
          <w:sz w:val="18"/>
        </w:rPr>
      </w:pPr>
    </w:p>
    <w:p w:rsidR="00A57EF4" w:rsidRPr="00DF2B2A" w:rsidRDefault="00A57EF4" w:rsidP="00A57EF4">
      <w:pPr>
        <w:rPr>
          <w:sz w:val="18"/>
        </w:rPr>
      </w:pPr>
    </w:p>
    <w:p w:rsidR="00A57EF4" w:rsidRPr="000C251F" w:rsidRDefault="00A57EF4" w:rsidP="00A57EF4">
      <w:pPr>
        <w:ind w:left="720"/>
        <w:rPr>
          <w:i/>
        </w:rPr>
      </w:pPr>
      <w:r>
        <w:rPr>
          <w:i/>
        </w:rPr>
        <w:t>NOTE TO MODERATOR:  When group is fully assembled, r</w:t>
      </w:r>
      <w:r w:rsidRPr="000C251F">
        <w:rPr>
          <w:i/>
        </w:rPr>
        <w:t>ead:</w:t>
      </w:r>
    </w:p>
    <w:p w:rsidR="00A57EF4" w:rsidRDefault="00A57EF4" w:rsidP="00A57EF4">
      <w:pPr>
        <w:rPr>
          <w:sz w:val="18"/>
        </w:rPr>
      </w:pPr>
    </w:p>
    <w:p w:rsidR="00A57EF4" w:rsidRPr="00250F10" w:rsidRDefault="00A57EF4" w:rsidP="00A57EF4">
      <w:pPr>
        <w:rPr>
          <w:rFonts w:ascii="Times New Roman" w:hAnsi="Times New Roman"/>
        </w:rPr>
      </w:pPr>
      <w:r w:rsidRPr="00250F10">
        <w:rPr>
          <w:rFonts w:ascii="Times New Roman" w:hAnsi="Times New Roman"/>
        </w:rPr>
        <w:t xml:space="preserve">This focus group is being conducted to collect information that will help us better </w:t>
      </w:r>
    </w:p>
    <w:p w:rsidR="00A57EF4" w:rsidRPr="00250F10" w:rsidRDefault="00A57EF4" w:rsidP="00A57EF4">
      <w:pPr>
        <w:rPr>
          <w:rFonts w:ascii="Times New Roman" w:hAnsi="Times New Roman"/>
        </w:rPr>
      </w:pPr>
      <w:r w:rsidRPr="00250F10">
        <w:rPr>
          <w:rFonts w:ascii="Times New Roman" w:hAnsi="Times New Roman"/>
        </w:rPr>
        <w:t xml:space="preserve">understand your opinions about an important highway safety issue. </w:t>
      </w:r>
    </w:p>
    <w:p w:rsidR="00A57EF4" w:rsidRPr="00250F10" w:rsidRDefault="00A57EF4" w:rsidP="00A57EF4">
      <w:pPr>
        <w:rPr>
          <w:rFonts w:ascii="Times New Roman" w:hAnsi="Times New Roman"/>
        </w:rPr>
      </w:pPr>
    </w:p>
    <w:p w:rsidR="006A07D7" w:rsidRPr="00DA1375" w:rsidRDefault="006A07D7" w:rsidP="006A07D7">
      <w:pPr>
        <w:rPr>
          <w:rFonts w:ascii="Times New Roman" w:hAnsi="Times New Roman"/>
        </w:rPr>
      </w:pPr>
      <w:r w:rsidRPr="00F215E4">
        <w:rPr>
          <w:rFonts w:ascii="Times New Roman" w:hAnsi="Times New Roman"/>
          <w:color w:val="000000"/>
        </w:rPr>
        <w:t>This collection of information is VOLUNTARY and will be used for formative purposes only so that we may develop and evaluate programs designed to reduce the number of traffic-related injuries and deaths</w:t>
      </w:r>
      <w:r>
        <w:rPr>
          <w:rFonts w:ascii="Times New Roman" w:hAnsi="Times New Roman"/>
          <w:color w:val="000000"/>
        </w:rPr>
        <w:t xml:space="preserve">.  </w:t>
      </w:r>
      <w:r w:rsidRPr="00F215E4">
        <w:rPr>
          <w:rFonts w:ascii="Times New Roman" w:hAnsi="Times New Roman"/>
          <w:color w:val="000000"/>
        </w:rPr>
        <w:t>We will not collect any personal information that would allow anyone to identify you.</w:t>
      </w:r>
      <w:r>
        <w:rPr>
          <w:rFonts w:ascii="Times New Roman" w:hAnsi="Times New Roman"/>
          <w:color w:val="000000"/>
        </w:rPr>
        <w:t xml:space="preserve"> </w:t>
      </w:r>
      <w:r w:rsidRPr="00DA1375">
        <w:rPr>
          <w:rFonts w:ascii="Times New Roman" w:hAnsi="Times New Roman"/>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Pr>
          <w:rFonts w:ascii="Times New Roman" w:hAnsi="Times New Roman"/>
        </w:rPr>
        <w:t>0667</w:t>
      </w:r>
      <w:r w:rsidRPr="00DA1375">
        <w:rPr>
          <w:rFonts w:ascii="Times New Roman" w:hAnsi="Times New Roman"/>
        </w:rPr>
        <w:t xml:space="preserve">.  Public reporting for this collection of information is estimated to be approximately </w:t>
      </w:r>
      <w:r>
        <w:rPr>
          <w:rFonts w:ascii="Times New Roman" w:hAnsi="Times New Roman"/>
        </w:rPr>
        <w:t>95</w:t>
      </w:r>
      <w:r w:rsidRPr="00DA1375">
        <w:rPr>
          <w:rFonts w:ascii="Times New Roman" w:hAnsi="Times New Roman"/>
        </w:rPr>
        <w:t xml:space="preserve"> minutes per response, including the time for reviewing instructions, completing and reviewing the collection of information.  All responses to this collection of information are</w:t>
      </w:r>
      <w:r>
        <w:rPr>
          <w:rFonts w:ascii="Times New Roman" w:hAnsi="Times New Roman"/>
        </w:rPr>
        <w:t xml:space="preserve"> voluntary</w:t>
      </w:r>
      <w:r w:rsidRPr="00DA1375">
        <w:rPr>
          <w:rFonts w:ascii="Times New Roman" w:hAnsi="Times New Roman"/>
        </w:rPr>
        <w:t>.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A57EF4" w:rsidRDefault="00A57EF4" w:rsidP="00A57EF4">
      <w:pPr>
        <w:rPr>
          <w:sz w:val="18"/>
        </w:rPr>
      </w:pPr>
    </w:p>
    <w:p w:rsidR="00A57EF4" w:rsidRPr="00DF2B2A" w:rsidRDefault="00A57EF4" w:rsidP="00A57EF4">
      <w:pPr>
        <w:rPr>
          <w:sz w:val="18"/>
        </w:rPr>
      </w:pPr>
    </w:p>
    <w:p w:rsidR="00A57EF4" w:rsidRPr="00DF2B2A" w:rsidRDefault="00A57EF4" w:rsidP="00A57EF4">
      <w:pPr>
        <w:rPr>
          <w:sz w:val="18"/>
        </w:rPr>
      </w:pPr>
    </w:p>
    <w:p w:rsidR="00A57EF4" w:rsidRDefault="00A57EF4" w:rsidP="00A57EF4">
      <w:pPr>
        <w:ind w:left="360"/>
        <w:rPr>
          <w:i/>
        </w:rPr>
      </w:pPr>
      <w:r w:rsidRPr="006A06C8">
        <w:rPr>
          <w:i/>
          <w:caps/>
        </w:rPr>
        <w:t>Additional note to moderator</w:t>
      </w:r>
      <w:r>
        <w:rPr>
          <w:i/>
        </w:rPr>
        <w:t>:</w:t>
      </w:r>
    </w:p>
    <w:p w:rsidR="00A57EF4" w:rsidRPr="00953CE6" w:rsidRDefault="00A57EF4" w:rsidP="00A57EF4">
      <w:pPr>
        <w:numPr>
          <w:ilvl w:val="0"/>
          <w:numId w:val="6"/>
        </w:numPr>
        <w:tabs>
          <w:tab w:val="clear" w:pos="720"/>
          <w:tab w:val="num" w:pos="1080"/>
        </w:tabs>
        <w:ind w:left="1080"/>
        <w:rPr>
          <w:i/>
        </w:rPr>
      </w:pPr>
      <w:r w:rsidRPr="00953CE6">
        <w:rPr>
          <w:i/>
        </w:rPr>
        <w:t xml:space="preserve">Assure participants </w:t>
      </w:r>
      <w:r>
        <w:rPr>
          <w:i/>
        </w:rPr>
        <w:t>that their responses will be used only for this particular focus group study</w:t>
      </w:r>
    </w:p>
    <w:p w:rsidR="00A57EF4" w:rsidRPr="00A26ABC" w:rsidRDefault="00A57EF4" w:rsidP="00A57EF4">
      <w:pPr>
        <w:numPr>
          <w:ilvl w:val="0"/>
          <w:numId w:val="6"/>
        </w:numPr>
        <w:tabs>
          <w:tab w:val="clear" w:pos="720"/>
          <w:tab w:val="num" w:pos="1080"/>
        </w:tabs>
        <w:ind w:left="1080"/>
        <w:rPr>
          <w:i/>
        </w:rPr>
      </w:pPr>
      <w:r w:rsidRPr="00A26ABC">
        <w:rPr>
          <w:i/>
        </w:rPr>
        <w:t>Disclose presence of observers and video-recording (in lieu of “note taking”)</w:t>
      </w:r>
    </w:p>
    <w:p w:rsidR="00A57EF4" w:rsidRPr="00A26ABC" w:rsidRDefault="00A57EF4" w:rsidP="00A57EF4">
      <w:pPr>
        <w:rPr>
          <w:i/>
        </w:rPr>
      </w:pPr>
    </w:p>
    <w:p w:rsidR="00A57EF4" w:rsidRDefault="00A57EF4" w:rsidP="00A57EF4">
      <w:pPr>
        <w:rPr>
          <w:szCs w:val="20"/>
        </w:rPr>
      </w:pPr>
    </w:p>
    <w:p w:rsidR="00A57EF4" w:rsidRDefault="00A57EF4" w:rsidP="00A57EF4">
      <w:pPr>
        <w:rPr>
          <w:szCs w:val="20"/>
        </w:rPr>
      </w:pPr>
    </w:p>
    <w:p w:rsidR="00A57EF4" w:rsidRPr="008F7618" w:rsidRDefault="00A57EF4" w:rsidP="00A57EF4">
      <w:pPr>
        <w:ind w:left="720"/>
        <w:rPr>
          <w:i/>
          <w:szCs w:val="20"/>
        </w:rPr>
      </w:pPr>
      <w:r w:rsidRPr="008F7618">
        <w:rPr>
          <w:i/>
          <w:szCs w:val="20"/>
        </w:rPr>
        <w:t xml:space="preserve"> “Warm-up” discussion topic:</w:t>
      </w:r>
    </w:p>
    <w:p w:rsidR="00A57EF4" w:rsidRPr="008F7618" w:rsidRDefault="00A57EF4" w:rsidP="00A57EF4">
      <w:pPr>
        <w:rPr>
          <w:szCs w:val="20"/>
        </w:rPr>
      </w:pPr>
    </w:p>
    <w:p w:rsidR="00A57EF4" w:rsidRPr="008F7618" w:rsidRDefault="00A57EF4" w:rsidP="00A57EF4">
      <w:pPr>
        <w:rPr>
          <w:b/>
          <w:szCs w:val="20"/>
        </w:rPr>
      </w:pPr>
      <w:r w:rsidRPr="008F7618">
        <w:rPr>
          <w:b/>
          <w:szCs w:val="20"/>
        </w:rPr>
        <w:t xml:space="preserve">What is the one thing about other drivers that annoys you the most? </w:t>
      </w:r>
    </w:p>
    <w:p w:rsidR="00A57EF4" w:rsidRPr="008F7618" w:rsidRDefault="00A57EF4" w:rsidP="00A57EF4">
      <w:pPr>
        <w:rPr>
          <w:b/>
          <w:szCs w:val="20"/>
        </w:rPr>
      </w:pPr>
    </w:p>
    <w:p w:rsidR="00A57EF4" w:rsidRPr="008F7618" w:rsidRDefault="00A57EF4" w:rsidP="00A57EF4">
      <w:pPr>
        <w:ind w:left="1440"/>
        <w:rPr>
          <w:szCs w:val="20"/>
        </w:rPr>
      </w:pPr>
      <w:r w:rsidRPr="008F7618">
        <w:rPr>
          <w:i/>
          <w:szCs w:val="20"/>
        </w:rPr>
        <w:t>Probe for brief explanation if response is just a few words</w:t>
      </w:r>
    </w:p>
    <w:p w:rsidR="00A57EF4" w:rsidRDefault="00A57EF4" w:rsidP="00A57EF4">
      <w:pPr>
        <w:rPr>
          <w:szCs w:val="20"/>
        </w:rPr>
      </w:pPr>
    </w:p>
    <w:p w:rsidR="00A57EF4" w:rsidRDefault="00A57EF4" w:rsidP="00A57EF4">
      <w:pPr>
        <w:ind w:left="720"/>
        <w:rPr>
          <w:i/>
          <w:szCs w:val="20"/>
        </w:rPr>
      </w:pPr>
      <w:r w:rsidRPr="00953ED2">
        <w:rPr>
          <w:i/>
          <w:szCs w:val="20"/>
        </w:rPr>
        <w:t xml:space="preserve">Transition to discussion about </w:t>
      </w:r>
      <w:r>
        <w:rPr>
          <w:i/>
          <w:szCs w:val="20"/>
        </w:rPr>
        <w:t>taglines.  It may help respondents understand what taglines are by referring to them as “</w:t>
      </w:r>
      <w:r w:rsidRPr="00953ED2">
        <w:rPr>
          <w:i/>
          <w:szCs w:val="20"/>
        </w:rPr>
        <w:t>slogans.</w:t>
      </w:r>
      <w:r>
        <w:rPr>
          <w:i/>
          <w:szCs w:val="20"/>
        </w:rPr>
        <w:t>”</w:t>
      </w:r>
      <w:r w:rsidRPr="00953ED2">
        <w:rPr>
          <w:i/>
          <w:szCs w:val="20"/>
        </w:rPr>
        <w:t xml:space="preserve">  Mention that some may be familiar, others may not.  Show</w:t>
      </w:r>
      <w:r>
        <w:rPr>
          <w:i/>
          <w:szCs w:val="20"/>
        </w:rPr>
        <w:t xml:space="preserve"> each of</w:t>
      </w:r>
      <w:r w:rsidRPr="00953ED2">
        <w:rPr>
          <w:i/>
          <w:szCs w:val="20"/>
        </w:rPr>
        <w:t xml:space="preserve"> them one-at-a-time</w:t>
      </w:r>
      <w:r>
        <w:rPr>
          <w:i/>
          <w:szCs w:val="20"/>
        </w:rPr>
        <w:t xml:space="preserve"> (use board with the tagline as a </w:t>
      </w:r>
      <w:r>
        <w:rPr>
          <w:i/>
          <w:szCs w:val="20"/>
        </w:rPr>
        <w:lastRenderedPageBreak/>
        <w:t>visual aid)</w:t>
      </w:r>
      <w:r w:rsidRPr="00953ED2">
        <w:rPr>
          <w:i/>
          <w:szCs w:val="20"/>
        </w:rPr>
        <w:t xml:space="preserve">.  </w:t>
      </w:r>
      <w:r>
        <w:rPr>
          <w:i/>
          <w:szCs w:val="20"/>
        </w:rPr>
        <w:t>Show and discuss each of the existing/</w:t>
      </w:r>
      <w:r w:rsidRPr="00953ED2">
        <w:rPr>
          <w:i/>
          <w:szCs w:val="20"/>
        </w:rPr>
        <w:t xml:space="preserve">previously-used </w:t>
      </w:r>
      <w:r>
        <w:rPr>
          <w:i/>
          <w:szCs w:val="20"/>
        </w:rPr>
        <w:t>tag</w:t>
      </w:r>
      <w:r w:rsidRPr="00953ED2">
        <w:rPr>
          <w:i/>
          <w:szCs w:val="20"/>
        </w:rPr>
        <w:t>lines first</w:t>
      </w:r>
      <w:r>
        <w:rPr>
          <w:i/>
          <w:szCs w:val="20"/>
        </w:rPr>
        <w:t xml:space="preserve"> (the first two in the following list); then</w:t>
      </w:r>
      <w:r w:rsidRPr="00953ED2">
        <w:rPr>
          <w:i/>
          <w:szCs w:val="20"/>
        </w:rPr>
        <w:t xml:space="preserve">, </w:t>
      </w:r>
      <w:r>
        <w:rPr>
          <w:i/>
          <w:szCs w:val="20"/>
        </w:rPr>
        <w:t>show/discuss each of the combined messaging HVE</w:t>
      </w:r>
      <w:r w:rsidRPr="00953ED2">
        <w:rPr>
          <w:i/>
          <w:szCs w:val="20"/>
        </w:rPr>
        <w:t xml:space="preserve"> </w:t>
      </w:r>
      <w:r>
        <w:rPr>
          <w:i/>
          <w:szCs w:val="20"/>
        </w:rPr>
        <w:t>tag</w:t>
      </w:r>
      <w:r w:rsidRPr="00953ED2">
        <w:rPr>
          <w:i/>
          <w:szCs w:val="20"/>
        </w:rPr>
        <w:t>lines</w:t>
      </w:r>
      <w:r>
        <w:rPr>
          <w:i/>
          <w:szCs w:val="20"/>
        </w:rPr>
        <w:t xml:space="preserve"> (numbers 3-10 in the following list).  When showing/discussing taglines numbers 3-10, randomly sort the order in which they are shown/discussed among the eight different groups, so no particular tagline is always shown first and another always shown last</w:t>
      </w:r>
      <w:r w:rsidRPr="00953ED2">
        <w:rPr>
          <w:i/>
          <w:szCs w:val="20"/>
        </w:rPr>
        <w:t xml:space="preserve">.  </w:t>
      </w:r>
    </w:p>
    <w:p w:rsidR="00A57EF4" w:rsidRDefault="00A57EF4" w:rsidP="00A57EF4">
      <w:pPr>
        <w:ind w:left="1440"/>
        <w:rPr>
          <w:i/>
          <w:szCs w:val="20"/>
        </w:rPr>
      </w:pPr>
    </w:p>
    <w:p w:rsidR="00A57EF4" w:rsidRPr="00953ED2" w:rsidRDefault="00A57EF4" w:rsidP="00A57EF4">
      <w:pPr>
        <w:ind w:left="1440"/>
        <w:rPr>
          <w:i/>
          <w:szCs w:val="20"/>
        </w:rPr>
      </w:pPr>
      <w:r>
        <w:rPr>
          <w:i/>
          <w:szCs w:val="20"/>
        </w:rPr>
        <w:t>Tagl</w:t>
      </w:r>
      <w:r w:rsidRPr="00953ED2">
        <w:rPr>
          <w:i/>
          <w:szCs w:val="20"/>
        </w:rPr>
        <w:t>ines</w:t>
      </w:r>
      <w:r>
        <w:rPr>
          <w:i/>
          <w:szCs w:val="20"/>
        </w:rPr>
        <w:t xml:space="preserve"> to be shown on boards and discussed, one at a time</w:t>
      </w:r>
      <w:r w:rsidRPr="00953ED2">
        <w:rPr>
          <w:i/>
          <w:szCs w:val="20"/>
        </w:rPr>
        <w:t>:</w:t>
      </w:r>
    </w:p>
    <w:p w:rsidR="00A57EF4" w:rsidRPr="00953ED2" w:rsidRDefault="00A57EF4" w:rsidP="00A57EF4">
      <w:pPr>
        <w:ind w:left="1440"/>
        <w:rPr>
          <w:i/>
          <w:szCs w:val="20"/>
        </w:rPr>
      </w:pPr>
    </w:p>
    <w:p w:rsidR="00A57EF4" w:rsidRPr="00953ED2" w:rsidRDefault="00A57EF4" w:rsidP="00A57EF4">
      <w:pPr>
        <w:numPr>
          <w:ilvl w:val="0"/>
          <w:numId w:val="10"/>
        </w:numPr>
        <w:rPr>
          <w:i/>
          <w:szCs w:val="20"/>
        </w:rPr>
      </w:pPr>
      <w:r w:rsidRPr="00953ED2">
        <w:rPr>
          <w:i/>
          <w:szCs w:val="20"/>
        </w:rPr>
        <w:t>Click It or Ticket.</w:t>
      </w:r>
    </w:p>
    <w:p w:rsidR="00A57EF4" w:rsidRPr="00953ED2" w:rsidRDefault="00A57EF4" w:rsidP="00A57EF4">
      <w:pPr>
        <w:numPr>
          <w:ilvl w:val="0"/>
          <w:numId w:val="10"/>
        </w:numPr>
        <w:rPr>
          <w:i/>
          <w:szCs w:val="20"/>
        </w:rPr>
      </w:pPr>
      <w:r w:rsidRPr="00953ED2">
        <w:rPr>
          <w:i/>
          <w:szCs w:val="20"/>
        </w:rPr>
        <w:t>Friends Don’t Let Friends Drive Drunk.</w:t>
      </w:r>
    </w:p>
    <w:p w:rsidR="00A57EF4" w:rsidRDefault="00A57EF4" w:rsidP="00A57EF4">
      <w:pPr>
        <w:ind w:left="1440"/>
        <w:rPr>
          <w:i/>
          <w:szCs w:val="20"/>
        </w:rPr>
      </w:pPr>
    </w:p>
    <w:p w:rsidR="00A57EF4" w:rsidRDefault="00A57EF4" w:rsidP="00A57EF4">
      <w:pPr>
        <w:ind w:left="1440"/>
        <w:rPr>
          <w:i/>
          <w:szCs w:val="20"/>
        </w:rPr>
      </w:pPr>
      <w:r>
        <w:rPr>
          <w:i/>
          <w:szCs w:val="20"/>
        </w:rPr>
        <w:t xml:space="preserve">COMMENT TO MODERATOR FOR GENERAL INFORMATION:  The discussion of the two taglines above is simply to get the participants in the mindset of commenting on taglines.  Because one or both of the taglines above will be readily recognized by participants, it will </w:t>
      </w:r>
      <w:r w:rsidR="00217C53">
        <w:rPr>
          <w:i/>
          <w:szCs w:val="20"/>
        </w:rPr>
        <w:t xml:space="preserve">be </w:t>
      </w:r>
      <w:r>
        <w:rPr>
          <w:i/>
          <w:szCs w:val="20"/>
        </w:rPr>
        <w:t>somewhat easy for them to comment on them.  However, the eight taglines below have never been used, so the participants will not have the benefit of having seen advertising or other materials using the taglines.</w:t>
      </w:r>
    </w:p>
    <w:p w:rsidR="00A57EF4" w:rsidRDefault="00A57EF4" w:rsidP="00A57EF4">
      <w:pPr>
        <w:ind w:left="2160"/>
        <w:rPr>
          <w:rFonts w:cs="Helvetica"/>
          <w:i/>
        </w:rPr>
      </w:pPr>
    </w:p>
    <w:p w:rsidR="00A57EF4" w:rsidRPr="00577E78" w:rsidRDefault="00A57EF4" w:rsidP="00A57EF4">
      <w:pPr>
        <w:numPr>
          <w:ilvl w:val="0"/>
          <w:numId w:val="10"/>
        </w:numPr>
        <w:rPr>
          <w:i/>
          <w:szCs w:val="20"/>
        </w:rPr>
      </w:pPr>
      <w:r w:rsidRPr="00BE0ACF">
        <w:rPr>
          <w:rFonts w:cs="Helvetica"/>
          <w:i/>
        </w:rPr>
        <w:t>Day and night, flashing lights. The crackdown is on.</w:t>
      </w:r>
    </w:p>
    <w:p w:rsidR="00A57EF4" w:rsidRPr="00577E78" w:rsidRDefault="00A57EF4" w:rsidP="00A57EF4">
      <w:pPr>
        <w:numPr>
          <w:ilvl w:val="0"/>
          <w:numId w:val="10"/>
        </w:numPr>
        <w:rPr>
          <w:i/>
          <w:szCs w:val="20"/>
        </w:rPr>
      </w:pPr>
      <w:r w:rsidRPr="00BE0ACF">
        <w:rPr>
          <w:rFonts w:cs="Helvetica"/>
          <w:i/>
        </w:rPr>
        <w:t>Drive right or face the lights</w:t>
      </w:r>
      <w:r w:rsidRPr="00577E78">
        <w:rPr>
          <w:i/>
          <w:szCs w:val="20"/>
        </w:rPr>
        <w:t>.</w:t>
      </w:r>
    </w:p>
    <w:p w:rsidR="00A57EF4" w:rsidRPr="00577E78" w:rsidRDefault="00A57EF4" w:rsidP="00A57EF4">
      <w:pPr>
        <w:numPr>
          <w:ilvl w:val="0"/>
          <w:numId w:val="10"/>
        </w:numPr>
        <w:rPr>
          <w:i/>
          <w:szCs w:val="20"/>
        </w:rPr>
      </w:pPr>
      <w:r w:rsidRPr="00BE0ACF">
        <w:rPr>
          <w:rFonts w:cs="Helvetica"/>
          <w:i/>
        </w:rPr>
        <w:t>Drive by the law or stop for the cop.</w:t>
      </w:r>
    </w:p>
    <w:p w:rsidR="00A57EF4" w:rsidRPr="00577E78" w:rsidRDefault="00A57EF4" w:rsidP="00A57EF4">
      <w:pPr>
        <w:numPr>
          <w:ilvl w:val="0"/>
          <w:numId w:val="10"/>
        </w:numPr>
        <w:rPr>
          <w:i/>
          <w:szCs w:val="20"/>
        </w:rPr>
      </w:pPr>
      <w:r w:rsidRPr="00BE0ACF">
        <w:rPr>
          <w:rFonts w:cs="Helvetica"/>
          <w:i/>
        </w:rPr>
        <w:t>Every driving violation gets a citation.</w:t>
      </w:r>
    </w:p>
    <w:p w:rsidR="00A57EF4" w:rsidRDefault="00A57EF4" w:rsidP="00A57EF4">
      <w:pPr>
        <w:numPr>
          <w:ilvl w:val="0"/>
          <w:numId w:val="10"/>
        </w:numPr>
        <w:rPr>
          <w:i/>
          <w:szCs w:val="20"/>
        </w:rPr>
      </w:pPr>
      <w:r w:rsidRPr="00BE0ACF">
        <w:rPr>
          <w:rFonts w:cs="Helvetica"/>
          <w:i/>
        </w:rPr>
        <w:t>Beware. Cops are everywhere</w:t>
      </w:r>
      <w:r>
        <w:rPr>
          <w:rFonts w:cs="Helvetica"/>
          <w:i/>
        </w:rPr>
        <w:t>.</w:t>
      </w:r>
      <w:r w:rsidRPr="00577E78">
        <w:rPr>
          <w:i/>
          <w:szCs w:val="20"/>
        </w:rPr>
        <w:t xml:space="preserve"> </w:t>
      </w:r>
    </w:p>
    <w:p w:rsidR="00A57EF4" w:rsidRPr="00577E78" w:rsidRDefault="00A57EF4" w:rsidP="00A57EF4">
      <w:pPr>
        <w:numPr>
          <w:ilvl w:val="0"/>
          <w:numId w:val="10"/>
        </w:numPr>
        <w:rPr>
          <w:i/>
          <w:szCs w:val="20"/>
        </w:rPr>
      </w:pPr>
      <w:r w:rsidRPr="00BE0ACF">
        <w:rPr>
          <w:rFonts w:cs="Helvetica"/>
          <w:i/>
        </w:rPr>
        <w:t>Drive safe or get busted</w:t>
      </w:r>
      <w:r w:rsidRPr="00577E78">
        <w:rPr>
          <w:i/>
          <w:szCs w:val="20"/>
        </w:rPr>
        <w:t>.</w:t>
      </w:r>
    </w:p>
    <w:p w:rsidR="00A57EF4" w:rsidRDefault="00A57EF4" w:rsidP="00A57EF4">
      <w:pPr>
        <w:numPr>
          <w:ilvl w:val="0"/>
          <w:numId w:val="10"/>
        </w:numPr>
        <w:rPr>
          <w:i/>
          <w:szCs w:val="20"/>
        </w:rPr>
      </w:pPr>
      <w:r w:rsidRPr="00BE0ACF">
        <w:rPr>
          <w:rFonts w:cs="Helvetica"/>
          <w:i/>
        </w:rPr>
        <w:t>Flashing lights. Every day. Every night. Drive right</w:t>
      </w:r>
      <w:r w:rsidRPr="00577E78">
        <w:rPr>
          <w:i/>
          <w:szCs w:val="20"/>
        </w:rPr>
        <w:t>.</w:t>
      </w:r>
    </w:p>
    <w:p w:rsidR="00A57EF4" w:rsidRPr="00577E78" w:rsidRDefault="00A57EF4" w:rsidP="00A57EF4">
      <w:pPr>
        <w:numPr>
          <w:ilvl w:val="0"/>
          <w:numId w:val="10"/>
        </w:numPr>
        <w:rPr>
          <w:i/>
          <w:szCs w:val="20"/>
        </w:rPr>
      </w:pPr>
      <w:r w:rsidRPr="00BE0ACF">
        <w:rPr>
          <w:rFonts w:cs="Helvetica"/>
          <w:i/>
        </w:rPr>
        <w:t>More cops. More stops</w:t>
      </w:r>
      <w:r>
        <w:rPr>
          <w:rFonts w:cs="Helvetica"/>
          <w:i/>
        </w:rPr>
        <w:t>.</w:t>
      </w:r>
    </w:p>
    <w:p w:rsidR="00A57EF4" w:rsidRPr="00953ED2" w:rsidRDefault="00A57EF4" w:rsidP="00A57EF4">
      <w:pPr>
        <w:ind w:left="1440"/>
        <w:rPr>
          <w:i/>
          <w:szCs w:val="20"/>
        </w:rPr>
      </w:pPr>
    </w:p>
    <w:p w:rsidR="00A57EF4" w:rsidRPr="00953ED2" w:rsidRDefault="00A57EF4" w:rsidP="00A57EF4">
      <w:pPr>
        <w:rPr>
          <w:i/>
          <w:szCs w:val="20"/>
        </w:rPr>
      </w:pPr>
    </w:p>
    <w:p w:rsidR="00A57EF4" w:rsidRPr="00953ED2" w:rsidRDefault="00A57EF4" w:rsidP="00A57EF4">
      <w:pPr>
        <w:ind w:left="720"/>
        <w:rPr>
          <w:i/>
          <w:szCs w:val="20"/>
        </w:rPr>
      </w:pPr>
      <w:r w:rsidRPr="00953ED2">
        <w:rPr>
          <w:i/>
          <w:szCs w:val="20"/>
        </w:rPr>
        <w:t xml:space="preserve">For </w:t>
      </w:r>
      <w:r w:rsidRPr="006A06C8">
        <w:rPr>
          <w:i/>
          <w:szCs w:val="20"/>
          <w:u w:val="single"/>
        </w:rPr>
        <w:t>each</w:t>
      </w:r>
      <w:r w:rsidRPr="00953ED2">
        <w:rPr>
          <w:i/>
          <w:szCs w:val="20"/>
        </w:rPr>
        <w:t xml:space="preserve"> </w:t>
      </w:r>
      <w:r>
        <w:rPr>
          <w:i/>
          <w:szCs w:val="20"/>
        </w:rPr>
        <w:t>of the ten tag</w:t>
      </w:r>
      <w:r w:rsidRPr="00953ED2">
        <w:rPr>
          <w:i/>
          <w:szCs w:val="20"/>
        </w:rPr>
        <w:t>line</w:t>
      </w:r>
      <w:r>
        <w:rPr>
          <w:i/>
          <w:szCs w:val="20"/>
        </w:rPr>
        <w:t>s (one at a time)</w:t>
      </w:r>
      <w:r w:rsidRPr="00953ED2">
        <w:rPr>
          <w:i/>
          <w:szCs w:val="20"/>
        </w:rPr>
        <w:t>, questions and probes:</w:t>
      </w:r>
    </w:p>
    <w:p w:rsidR="00A57EF4" w:rsidRDefault="00A57EF4" w:rsidP="00A57EF4">
      <w:pPr>
        <w:rPr>
          <w:szCs w:val="20"/>
        </w:rPr>
      </w:pPr>
    </w:p>
    <w:p w:rsidR="00A57EF4" w:rsidRPr="00953ED2" w:rsidRDefault="00A57EF4" w:rsidP="00A57EF4">
      <w:pPr>
        <w:rPr>
          <w:b/>
          <w:szCs w:val="20"/>
        </w:rPr>
      </w:pPr>
      <w:r w:rsidRPr="00953ED2">
        <w:rPr>
          <w:b/>
          <w:szCs w:val="20"/>
        </w:rPr>
        <w:t>When you read or hear this slogan, what images come to your mind?  Or what is the first thing you think of?</w:t>
      </w:r>
    </w:p>
    <w:p w:rsidR="00A57EF4" w:rsidRPr="00953ED2" w:rsidRDefault="00A57EF4" w:rsidP="00A57EF4">
      <w:pPr>
        <w:rPr>
          <w:b/>
          <w:szCs w:val="20"/>
        </w:rPr>
      </w:pPr>
    </w:p>
    <w:p w:rsidR="00A57EF4" w:rsidRPr="00953ED2" w:rsidRDefault="00A57EF4" w:rsidP="00A57EF4">
      <w:pPr>
        <w:rPr>
          <w:b/>
          <w:szCs w:val="20"/>
        </w:rPr>
      </w:pPr>
      <w:r w:rsidRPr="00953ED2">
        <w:rPr>
          <w:b/>
          <w:szCs w:val="20"/>
        </w:rPr>
        <w:t>What do you like about this slogan?</w:t>
      </w:r>
    </w:p>
    <w:p w:rsidR="00A57EF4" w:rsidRPr="00953ED2" w:rsidRDefault="00A57EF4" w:rsidP="00A57EF4">
      <w:pPr>
        <w:rPr>
          <w:b/>
          <w:szCs w:val="20"/>
        </w:rPr>
      </w:pPr>
    </w:p>
    <w:p w:rsidR="00A57EF4" w:rsidRPr="00953ED2" w:rsidRDefault="00A57EF4" w:rsidP="00A57EF4">
      <w:pPr>
        <w:rPr>
          <w:b/>
          <w:szCs w:val="20"/>
        </w:rPr>
      </w:pPr>
      <w:r w:rsidRPr="00953ED2">
        <w:rPr>
          <w:b/>
          <w:szCs w:val="20"/>
        </w:rPr>
        <w:t>What do you not like about this slogan?</w:t>
      </w:r>
    </w:p>
    <w:p w:rsidR="00A57EF4" w:rsidRPr="00953ED2" w:rsidRDefault="00A57EF4" w:rsidP="00A57EF4">
      <w:pPr>
        <w:rPr>
          <w:b/>
          <w:szCs w:val="20"/>
        </w:rPr>
      </w:pPr>
    </w:p>
    <w:p w:rsidR="00A57EF4" w:rsidRPr="00953ED2" w:rsidRDefault="00A57EF4" w:rsidP="00A57EF4">
      <w:pPr>
        <w:rPr>
          <w:b/>
          <w:szCs w:val="20"/>
        </w:rPr>
      </w:pPr>
      <w:r>
        <w:rPr>
          <w:b/>
          <w:szCs w:val="20"/>
        </w:rPr>
        <w:t>How would you restate</w:t>
      </w:r>
      <w:r w:rsidRPr="00953ED2">
        <w:rPr>
          <w:b/>
          <w:szCs w:val="20"/>
        </w:rPr>
        <w:t xml:space="preserve"> its main message?</w:t>
      </w:r>
    </w:p>
    <w:p w:rsidR="00A57EF4" w:rsidRPr="00953ED2" w:rsidRDefault="00A57EF4" w:rsidP="00A57EF4">
      <w:pPr>
        <w:rPr>
          <w:b/>
          <w:szCs w:val="20"/>
        </w:rPr>
      </w:pPr>
    </w:p>
    <w:p w:rsidR="00A57EF4" w:rsidRPr="00953ED2" w:rsidRDefault="00A57EF4" w:rsidP="00A57EF4">
      <w:pPr>
        <w:rPr>
          <w:b/>
          <w:szCs w:val="20"/>
        </w:rPr>
      </w:pPr>
      <w:r w:rsidRPr="00953ED2">
        <w:rPr>
          <w:b/>
          <w:szCs w:val="20"/>
        </w:rPr>
        <w:t>If an advertising sponsor used this slogan in its ads to get drivers to (</w:t>
      </w:r>
      <w:r w:rsidRPr="002928CC">
        <w:rPr>
          <w:b/>
          <w:i/>
          <w:szCs w:val="20"/>
        </w:rPr>
        <w:t>description of objective for line</w:t>
      </w:r>
      <w:r w:rsidRPr="00953ED2">
        <w:rPr>
          <w:b/>
          <w:szCs w:val="20"/>
        </w:rPr>
        <w:t>), in what ways would it be a good slogan to use?</w:t>
      </w:r>
    </w:p>
    <w:p w:rsidR="00A57EF4" w:rsidRDefault="00A57EF4" w:rsidP="00A57EF4">
      <w:pPr>
        <w:ind w:left="720"/>
        <w:rPr>
          <w:i/>
          <w:szCs w:val="20"/>
        </w:rPr>
      </w:pPr>
    </w:p>
    <w:p w:rsidR="00A57EF4" w:rsidRDefault="00A57EF4" w:rsidP="00A57EF4">
      <w:pPr>
        <w:ind w:left="720"/>
        <w:rPr>
          <w:i/>
          <w:szCs w:val="20"/>
        </w:rPr>
      </w:pPr>
    </w:p>
    <w:p w:rsidR="00A57EF4" w:rsidRPr="00953ED2" w:rsidRDefault="00A57EF4" w:rsidP="00A57EF4">
      <w:pPr>
        <w:ind w:left="720"/>
        <w:rPr>
          <w:i/>
          <w:szCs w:val="20"/>
        </w:rPr>
      </w:pPr>
      <w:r>
        <w:rPr>
          <w:i/>
          <w:szCs w:val="20"/>
        </w:rPr>
        <w:t>After all ten taglines have been shown and discussed, hand out sheet of paper with list of</w:t>
      </w:r>
      <w:r w:rsidRPr="00953ED2">
        <w:rPr>
          <w:i/>
          <w:szCs w:val="20"/>
        </w:rPr>
        <w:t xml:space="preserve"> all </w:t>
      </w:r>
      <w:r>
        <w:rPr>
          <w:i/>
          <w:szCs w:val="20"/>
        </w:rPr>
        <w:t xml:space="preserve">eight combined messaging </w:t>
      </w:r>
      <w:r w:rsidR="00217C53">
        <w:rPr>
          <w:i/>
          <w:szCs w:val="20"/>
        </w:rPr>
        <w:t xml:space="preserve">HVE </w:t>
      </w:r>
      <w:r w:rsidR="00217C53" w:rsidRPr="00953ED2">
        <w:rPr>
          <w:i/>
          <w:szCs w:val="20"/>
        </w:rPr>
        <w:t>taglines</w:t>
      </w:r>
      <w:r>
        <w:rPr>
          <w:i/>
          <w:szCs w:val="20"/>
        </w:rPr>
        <w:t xml:space="preserve"> (see page 4 for reference)</w:t>
      </w:r>
      <w:r w:rsidRPr="00953ED2">
        <w:rPr>
          <w:i/>
          <w:szCs w:val="20"/>
        </w:rPr>
        <w:t>.</w:t>
      </w:r>
    </w:p>
    <w:p w:rsidR="00A57EF4" w:rsidRDefault="00A57EF4" w:rsidP="00A57EF4">
      <w:pPr>
        <w:rPr>
          <w:szCs w:val="20"/>
        </w:rPr>
      </w:pPr>
    </w:p>
    <w:p w:rsidR="00A57EF4" w:rsidRPr="00953ED2" w:rsidRDefault="00A57EF4" w:rsidP="00A57EF4">
      <w:pPr>
        <w:rPr>
          <w:b/>
          <w:szCs w:val="20"/>
        </w:rPr>
      </w:pPr>
      <w:r>
        <w:rPr>
          <w:b/>
          <w:szCs w:val="20"/>
        </w:rPr>
        <w:t xml:space="preserve">Among </w:t>
      </w:r>
      <w:r w:rsidRPr="002B0BEF">
        <w:rPr>
          <w:b/>
          <w:szCs w:val="20"/>
        </w:rPr>
        <w:t xml:space="preserve">these </w:t>
      </w:r>
      <w:r>
        <w:rPr>
          <w:b/>
          <w:szCs w:val="20"/>
        </w:rPr>
        <w:t>eight</w:t>
      </w:r>
      <w:r w:rsidRPr="002B0BEF">
        <w:rPr>
          <w:b/>
          <w:szCs w:val="20"/>
        </w:rPr>
        <w:t xml:space="preserve"> slogans</w:t>
      </w:r>
      <w:r w:rsidRPr="00953ED2">
        <w:rPr>
          <w:b/>
          <w:szCs w:val="20"/>
        </w:rPr>
        <w:t xml:space="preserve">, which one do you think is the best line in terms of it </w:t>
      </w:r>
      <w:r>
        <w:rPr>
          <w:b/>
          <w:szCs w:val="20"/>
        </w:rPr>
        <w:t>lead</w:t>
      </w:r>
      <w:r w:rsidRPr="00953ED2">
        <w:rPr>
          <w:b/>
          <w:szCs w:val="20"/>
        </w:rPr>
        <w:t xml:space="preserve">ing people to </w:t>
      </w:r>
      <w:r>
        <w:rPr>
          <w:b/>
          <w:szCs w:val="20"/>
        </w:rPr>
        <w:t>believe that cops are stepping up enforcement to catch drivers who are disobeying traffic safety laws</w:t>
      </w:r>
      <w:r w:rsidRPr="00953ED2">
        <w:rPr>
          <w:b/>
          <w:szCs w:val="20"/>
        </w:rPr>
        <w:t>?</w:t>
      </w:r>
    </w:p>
    <w:p w:rsidR="00A57EF4" w:rsidRDefault="00A57EF4" w:rsidP="00A57EF4">
      <w:pPr>
        <w:rPr>
          <w:szCs w:val="20"/>
        </w:rPr>
      </w:pPr>
    </w:p>
    <w:p w:rsidR="00A57EF4" w:rsidRDefault="00A57EF4" w:rsidP="00A57EF4">
      <w:pPr>
        <w:ind w:left="720"/>
        <w:rPr>
          <w:i/>
          <w:szCs w:val="20"/>
        </w:rPr>
      </w:pPr>
      <w:r>
        <w:rPr>
          <w:i/>
          <w:szCs w:val="20"/>
        </w:rPr>
        <w:t>Instruct group members to independently mark or circle the one tagline he thinks is best.  After all participants have been observed to finish making selections, poll the group; then</w:t>
      </w:r>
      <w:r w:rsidRPr="00147E92">
        <w:rPr>
          <w:i/>
          <w:szCs w:val="20"/>
        </w:rPr>
        <w:t xml:space="preserve"> probe each group member for reasons </w:t>
      </w:r>
      <w:r>
        <w:rPr>
          <w:i/>
          <w:szCs w:val="20"/>
        </w:rPr>
        <w:t>he chose his particular tagline</w:t>
      </w:r>
      <w:r w:rsidRPr="00147E92">
        <w:rPr>
          <w:i/>
          <w:szCs w:val="20"/>
        </w:rPr>
        <w:t xml:space="preserve">.  </w:t>
      </w:r>
    </w:p>
    <w:p w:rsidR="00A57EF4" w:rsidRPr="00B54B14" w:rsidRDefault="00A57EF4" w:rsidP="00A57EF4">
      <w:pPr>
        <w:rPr>
          <w:i/>
          <w:sz w:val="20"/>
          <w:szCs w:val="20"/>
        </w:rPr>
      </w:pPr>
      <w:r>
        <w:rPr>
          <w:i/>
          <w:sz w:val="20"/>
          <w:szCs w:val="20"/>
        </w:rPr>
        <w:br w:type="page"/>
      </w:r>
      <w:r w:rsidRPr="00B54B14">
        <w:rPr>
          <w:i/>
          <w:sz w:val="20"/>
          <w:szCs w:val="20"/>
        </w:rPr>
        <w:t>(Hand out for each group member to independently select the one slogan he thinks is most effective)</w:t>
      </w:r>
    </w:p>
    <w:p w:rsidR="00A57EF4" w:rsidRDefault="00A57EF4" w:rsidP="00A57EF4">
      <w:pPr>
        <w:rPr>
          <w:sz w:val="20"/>
          <w:szCs w:val="20"/>
        </w:rPr>
      </w:pPr>
    </w:p>
    <w:p w:rsidR="00A57EF4" w:rsidRPr="006F593C" w:rsidRDefault="00A57EF4" w:rsidP="00A57EF4">
      <w:pPr>
        <w:rPr>
          <w:sz w:val="20"/>
          <w:szCs w:val="20"/>
        </w:rPr>
      </w:pPr>
    </w:p>
    <w:p w:rsidR="00A57EF4" w:rsidRPr="001F14E0" w:rsidRDefault="00A57EF4" w:rsidP="00A57EF4">
      <w:pPr>
        <w:rPr>
          <w:sz w:val="28"/>
          <w:szCs w:val="22"/>
        </w:rPr>
      </w:pPr>
      <w:r w:rsidRPr="001F14E0">
        <w:rPr>
          <w:sz w:val="28"/>
          <w:szCs w:val="22"/>
        </w:rPr>
        <w:t xml:space="preserve">Among these slogan ideas, which </w:t>
      </w:r>
      <w:r w:rsidRPr="001F14E0">
        <w:rPr>
          <w:b/>
          <w:sz w:val="28"/>
          <w:szCs w:val="22"/>
          <w:u w:val="single"/>
        </w:rPr>
        <w:t>one</w:t>
      </w:r>
      <w:r w:rsidRPr="001F14E0">
        <w:rPr>
          <w:sz w:val="28"/>
          <w:szCs w:val="22"/>
        </w:rPr>
        <w:t xml:space="preserve"> do you think is the </w:t>
      </w:r>
      <w:r w:rsidRPr="001F14E0">
        <w:rPr>
          <w:b/>
          <w:sz w:val="28"/>
          <w:szCs w:val="22"/>
          <w:u w:val="single"/>
        </w:rPr>
        <w:t>best</w:t>
      </w:r>
      <w:r w:rsidRPr="001F14E0">
        <w:rPr>
          <w:sz w:val="28"/>
          <w:szCs w:val="22"/>
        </w:rPr>
        <w:t xml:space="preserve">, in terms of it </w:t>
      </w:r>
      <w:r w:rsidRPr="001F14E0">
        <w:rPr>
          <w:b/>
          <w:i/>
          <w:sz w:val="28"/>
          <w:szCs w:val="22"/>
        </w:rPr>
        <w:t xml:space="preserve">leading people to think that </w:t>
      </w:r>
      <w:r w:rsidRPr="001F14E0">
        <w:rPr>
          <w:b/>
          <w:i/>
          <w:sz w:val="28"/>
          <w:szCs w:val="20"/>
        </w:rPr>
        <w:t>cops are stepping up enforcement to catch drivers</w:t>
      </w:r>
      <w:r>
        <w:rPr>
          <w:b/>
          <w:i/>
          <w:sz w:val="28"/>
          <w:szCs w:val="20"/>
        </w:rPr>
        <w:t xml:space="preserve"> who are disobeying traffic safety laws</w:t>
      </w:r>
      <w:r w:rsidRPr="001F14E0">
        <w:rPr>
          <w:b/>
          <w:i/>
          <w:sz w:val="28"/>
          <w:szCs w:val="20"/>
        </w:rPr>
        <w:t>?</w:t>
      </w:r>
    </w:p>
    <w:p w:rsidR="00A57EF4" w:rsidRDefault="00A57EF4" w:rsidP="00A57EF4">
      <w:pPr>
        <w:rPr>
          <w:sz w:val="28"/>
          <w:szCs w:val="22"/>
        </w:rPr>
      </w:pPr>
    </w:p>
    <w:p w:rsidR="00A57EF4" w:rsidRPr="006F593C" w:rsidRDefault="00A57EF4" w:rsidP="00A57EF4">
      <w:pPr>
        <w:rPr>
          <w:sz w:val="28"/>
          <w:szCs w:val="22"/>
        </w:rPr>
      </w:pPr>
    </w:p>
    <w:p w:rsidR="00A57EF4" w:rsidRPr="001F14E0" w:rsidRDefault="00A57EF4" w:rsidP="00A57EF4">
      <w:pPr>
        <w:widowControl w:val="0"/>
        <w:autoSpaceDE w:val="0"/>
        <w:autoSpaceDN w:val="0"/>
        <w:adjustRightInd w:val="0"/>
        <w:spacing w:line="480" w:lineRule="auto"/>
        <w:ind w:left="720"/>
        <w:rPr>
          <w:rFonts w:cs="Helvetica"/>
          <w:sz w:val="28"/>
        </w:rPr>
      </w:pPr>
      <w:r w:rsidRPr="001F14E0">
        <w:rPr>
          <w:rFonts w:cs="Helvetica"/>
          <w:sz w:val="28"/>
        </w:rPr>
        <w:t>Day and night, flashing lights. The crackdown is on.</w:t>
      </w:r>
    </w:p>
    <w:p w:rsidR="00A57EF4" w:rsidRDefault="00A57EF4" w:rsidP="00A57EF4">
      <w:pPr>
        <w:widowControl w:val="0"/>
        <w:autoSpaceDE w:val="0"/>
        <w:autoSpaceDN w:val="0"/>
        <w:adjustRightInd w:val="0"/>
        <w:spacing w:line="480" w:lineRule="auto"/>
        <w:ind w:left="720"/>
        <w:rPr>
          <w:rFonts w:cs="Helvetica"/>
          <w:sz w:val="28"/>
        </w:rPr>
      </w:pPr>
    </w:p>
    <w:p w:rsidR="00A57EF4" w:rsidRPr="001F14E0" w:rsidRDefault="00A57EF4" w:rsidP="00A57EF4">
      <w:pPr>
        <w:widowControl w:val="0"/>
        <w:autoSpaceDE w:val="0"/>
        <w:autoSpaceDN w:val="0"/>
        <w:adjustRightInd w:val="0"/>
        <w:spacing w:line="480" w:lineRule="auto"/>
        <w:ind w:left="720"/>
        <w:rPr>
          <w:rFonts w:cs="Helvetica"/>
          <w:sz w:val="28"/>
        </w:rPr>
      </w:pPr>
      <w:r w:rsidRPr="001F14E0">
        <w:rPr>
          <w:rFonts w:cs="Helvetica"/>
          <w:sz w:val="28"/>
        </w:rPr>
        <w:t>Drive right or face the lights.</w:t>
      </w:r>
    </w:p>
    <w:p w:rsidR="00A57EF4" w:rsidRDefault="00A57EF4" w:rsidP="00A57EF4">
      <w:pPr>
        <w:widowControl w:val="0"/>
        <w:autoSpaceDE w:val="0"/>
        <w:autoSpaceDN w:val="0"/>
        <w:adjustRightInd w:val="0"/>
        <w:spacing w:line="480" w:lineRule="auto"/>
        <w:ind w:left="720"/>
        <w:rPr>
          <w:rFonts w:cs="Helvetica"/>
          <w:sz w:val="28"/>
        </w:rPr>
      </w:pPr>
    </w:p>
    <w:p w:rsidR="00A57EF4" w:rsidRPr="001F14E0" w:rsidRDefault="00A57EF4" w:rsidP="00A57EF4">
      <w:pPr>
        <w:widowControl w:val="0"/>
        <w:autoSpaceDE w:val="0"/>
        <w:autoSpaceDN w:val="0"/>
        <w:adjustRightInd w:val="0"/>
        <w:spacing w:line="480" w:lineRule="auto"/>
        <w:ind w:left="720"/>
        <w:rPr>
          <w:rFonts w:cs="Helvetica"/>
          <w:sz w:val="28"/>
        </w:rPr>
      </w:pPr>
      <w:r w:rsidRPr="001F14E0">
        <w:rPr>
          <w:rFonts w:cs="Helvetica"/>
          <w:sz w:val="28"/>
        </w:rPr>
        <w:t>Drive by the law or stop for the cop.</w:t>
      </w:r>
    </w:p>
    <w:p w:rsidR="00A57EF4" w:rsidRDefault="00A57EF4" w:rsidP="00A57EF4">
      <w:pPr>
        <w:widowControl w:val="0"/>
        <w:autoSpaceDE w:val="0"/>
        <w:autoSpaceDN w:val="0"/>
        <w:adjustRightInd w:val="0"/>
        <w:spacing w:line="480" w:lineRule="auto"/>
        <w:ind w:left="720"/>
        <w:rPr>
          <w:rFonts w:cs="Helvetica"/>
          <w:sz w:val="28"/>
        </w:rPr>
      </w:pPr>
    </w:p>
    <w:p w:rsidR="00A57EF4" w:rsidRPr="001F14E0" w:rsidRDefault="00A57EF4" w:rsidP="00A57EF4">
      <w:pPr>
        <w:widowControl w:val="0"/>
        <w:autoSpaceDE w:val="0"/>
        <w:autoSpaceDN w:val="0"/>
        <w:adjustRightInd w:val="0"/>
        <w:spacing w:line="480" w:lineRule="auto"/>
        <w:ind w:left="720"/>
        <w:rPr>
          <w:rFonts w:cs="Helvetica"/>
          <w:sz w:val="28"/>
        </w:rPr>
      </w:pPr>
      <w:r w:rsidRPr="001F14E0">
        <w:rPr>
          <w:rFonts w:cs="Helvetica"/>
          <w:sz w:val="28"/>
        </w:rPr>
        <w:t>Every driving violation gets a citation.</w:t>
      </w:r>
    </w:p>
    <w:p w:rsidR="00A57EF4" w:rsidRDefault="00A57EF4" w:rsidP="00A57EF4">
      <w:pPr>
        <w:widowControl w:val="0"/>
        <w:autoSpaceDE w:val="0"/>
        <w:autoSpaceDN w:val="0"/>
        <w:adjustRightInd w:val="0"/>
        <w:spacing w:line="480" w:lineRule="auto"/>
        <w:ind w:left="720"/>
        <w:rPr>
          <w:rFonts w:cs="Helvetica"/>
          <w:sz w:val="28"/>
        </w:rPr>
      </w:pPr>
    </w:p>
    <w:p w:rsidR="00A57EF4" w:rsidRPr="001F14E0" w:rsidRDefault="00A57EF4" w:rsidP="00A57EF4">
      <w:pPr>
        <w:widowControl w:val="0"/>
        <w:autoSpaceDE w:val="0"/>
        <w:autoSpaceDN w:val="0"/>
        <w:adjustRightInd w:val="0"/>
        <w:spacing w:line="480" w:lineRule="auto"/>
        <w:ind w:left="720"/>
        <w:rPr>
          <w:rFonts w:cs="Helvetica"/>
          <w:sz w:val="28"/>
        </w:rPr>
      </w:pPr>
      <w:r w:rsidRPr="001F14E0">
        <w:rPr>
          <w:rFonts w:cs="Helvetica"/>
          <w:sz w:val="28"/>
        </w:rPr>
        <w:t>Beware. Cops are everywhere.</w:t>
      </w:r>
    </w:p>
    <w:p w:rsidR="00A57EF4" w:rsidRDefault="00A57EF4" w:rsidP="00A57EF4">
      <w:pPr>
        <w:widowControl w:val="0"/>
        <w:autoSpaceDE w:val="0"/>
        <w:autoSpaceDN w:val="0"/>
        <w:adjustRightInd w:val="0"/>
        <w:spacing w:line="480" w:lineRule="auto"/>
        <w:ind w:left="720"/>
        <w:rPr>
          <w:rFonts w:cs="Helvetica"/>
          <w:sz w:val="28"/>
        </w:rPr>
      </w:pPr>
    </w:p>
    <w:p w:rsidR="00A57EF4" w:rsidRPr="001F14E0" w:rsidRDefault="00A57EF4" w:rsidP="00A57EF4">
      <w:pPr>
        <w:widowControl w:val="0"/>
        <w:autoSpaceDE w:val="0"/>
        <w:autoSpaceDN w:val="0"/>
        <w:adjustRightInd w:val="0"/>
        <w:spacing w:line="480" w:lineRule="auto"/>
        <w:ind w:left="720"/>
        <w:rPr>
          <w:rFonts w:cs="Helvetica"/>
          <w:sz w:val="28"/>
        </w:rPr>
      </w:pPr>
      <w:r w:rsidRPr="001F14E0">
        <w:rPr>
          <w:rFonts w:cs="Helvetica"/>
          <w:sz w:val="28"/>
        </w:rPr>
        <w:t>Drive safe or get busted.</w:t>
      </w:r>
    </w:p>
    <w:p w:rsidR="00A57EF4" w:rsidRDefault="00A57EF4" w:rsidP="00A57EF4">
      <w:pPr>
        <w:widowControl w:val="0"/>
        <w:autoSpaceDE w:val="0"/>
        <w:autoSpaceDN w:val="0"/>
        <w:adjustRightInd w:val="0"/>
        <w:spacing w:line="480" w:lineRule="auto"/>
        <w:ind w:left="720"/>
        <w:rPr>
          <w:rFonts w:cs="Helvetica"/>
          <w:sz w:val="28"/>
        </w:rPr>
      </w:pPr>
    </w:p>
    <w:p w:rsidR="00A57EF4" w:rsidRPr="001F14E0" w:rsidRDefault="00A57EF4" w:rsidP="00A57EF4">
      <w:pPr>
        <w:widowControl w:val="0"/>
        <w:autoSpaceDE w:val="0"/>
        <w:autoSpaceDN w:val="0"/>
        <w:adjustRightInd w:val="0"/>
        <w:spacing w:line="480" w:lineRule="auto"/>
        <w:ind w:left="720"/>
        <w:rPr>
          <w:rFonts w:cs="Helvetica"/>
          <w:sz w:val="28"/>
        </w:rPr>
      </w:pPr>
      <w:r w:rsidRPr="001F14E0">
        <w:rPr>
          <w:rFonts w:cs="Helvetica"/>
          <w:sz w:val="28"/>
        </w:rPr>
        <w:t>Flashing lights. Every day. Every night. Drive right.</w:t>
      </w:r>
    </w:p>
    <w:p w:rsidR="00A57EF4" w:rsidRDefault="00A57EF4" w:rsidP="00A57EF4">
      <w:pPr>
        <w:spacing w:line="480" w:lineRule="auto"/>
        <w:ind w:left="720"/>
        <w:rPr>
          <w:rFonts w:cs="Helvetica"/>
          <w:sz w:val="28"/>
        </w:rPr>
      </w:pPr>
    </w:p>
    <w:p w:rsidR="00A57EF4" w:rsidRPr="001F14E0" w:rsidRDefault="00A57EF4" w:rsidP="00A57EF4">
      <w:pPr>
        <w:spacing w:line="480" w:lineRule="auto"/>
        <w:ind w:left="720"/>
        <w:rPr>
          <w:sz w:val="28"/>
          <w:szCs w:val="20"/>
        </w:rPr>
      </w:pPr>
      <w:r w:rsidRPr="001F14E0">
        <w:rPr>
          <w:rFonts w:cs="Helvetica"/>
          <w:sz w:val="28"/>
        </w:rPr>
        <w:t>More cops. More stops.</w:t>
      </w:r>
    </w:p>
    <w:p w:rsidR="00A57EF4" w:rsidRDefault="00A57EF4" w:rsidP="00A57EF4">
      <w:pPr>
        <w:rPr>
          <w:i/>
          <w:szCs w:val="20"/>
        </w:rPr>
      </w:pPr>
    </w:p>
    <w:p w:rsidR="00A57EF4" w:rsidRPr="00147E92" w:rsidRDefault="00A57EF4" w:rsidP="00A57EF4">
      <w:pPr>
        <w:ind w:left="720"/>
        <w:rPr>
          <w:i/>
          <w:szCs w:val="20"/>
        </w:rPr>
      </w:pPr>
      <w:r>
        <w:rPr>
          <w:i/>
          <w:szCs w:val="20"/>
        </w:rPr>
        <w:br w:type="page"/>
        <w:t>If any one or more taglines is/are chosen from the written exercise by three or more participants, ask these questions for each of those taglines:</w:t>
      </w:r>
    </w:p>
    <w:p w:rsidR="00A57EF4" w:rsidRPr="00147E92" w:rsidRDefault="00A57EF4" w:rsidP="00A57EF4">
      <w:pPr>
        <w:ind w:left="720"/>
        <w:rPr>
          <w:b/>
          <w:szCs w:val="20"/>
        </w:rPr>
      </w:pPr>
    </w:p>
    <w:p w:rsidR="00A57EF4" w:rsidRPr="00147E92" w:rsidRDefault="00A57EF4" w:rsidP="00A57EF4">
      <w:pPr>
        <w:numPr>
          <w:ilvl w:val="0"/>
          <w:numId w:val="9"/>
        </w:numPr>
        <w:rPr>
          <w:b/>
          <w:szCs w:val="20"/>
        </w:rPr>
      </w:pPr>
      <w:r w:rsidRPr="00147E92">
        <w:rPr>
          <w:b/>
          <w:szCs w:val="20"/>
        </w:rPr>
        <w:t>How easily understood do you think it is?</w:t>
      </w:r>
    </w:p>
    <w:p w:rsidR="00A57EF4" w:rsidRPr="00147E92" w:rsidRDefault="00A57EF4" w:rsidP="00A57EF4">
      <w:pPr>
        <w:numPr>
          <w:ilvl w:val="0"/>
          <w:numId w:val="9"/>
        </w:numPr>
        <w:rPr>
          <w:b/>
          <w:szCs w:val="20"/>
        </w:rPr>
      </w:pPr>
      <w:r w:rsidRPr="00147E92">
        <w:rPr>
          <w:b/>
          <w:szCs w:val="20"/>
        </w:rPr>
        <w:t>How unique and original is it?</w:t>
      </w:r>
    </w:p>
    <w:p w:rsidR="00A57EF4" w:rsidRPr="00147E92" w:rsidRDefault="00A57EF4" w:rsidP="00A57EF4">
      <w:pPr>
        <w:numPr>
          <w:ilvl w:val="0"/>
          <w:numId w:val="9"/>
        </w:numPr>
        <w:rPr>
          <w:b/>
          <w:szCs w:val="20"/>
        </w:rPr>
      </w:pPr>
      <w:r w:rsidRPr="00147E92">
        <w:rPr>
          <w:b/>
          <w:szCs w:val="20"/>
        </w:rPr>
        <w:t>How easy would it be for people to remember?</w:t>
      </w:r>
    </w:p>
    <w:p w:rsidR="00A57EF4" w:rsidRPr="00147E92" w:rsidRDefault="00A57EF4" w:rsidP="00A57EF4">
      <w:pPr>
        <w:numPr>
          <w:ilvl w:val="0"/>
          <w:numId w:val="9"/>
        </w:numPr>
        <w:rPr>
          <w:b/>
          <w:szCs w:val="20"/>
        </w:rPr>
      </w:pPr>
      <w:r w:rsidRPr="00147E92">
        <w:rPr>
          <w:b/>
          <w:szCs w:val="20"/>
        </w:rPr>
        <w:t>How assertive is it?</w:t>
      </w:r>
    </w:p>
    <w:p w:rsidR="00A57EF4" w:rsidRDefault="00A57EF4" w:rsidP="00A57EF4">
      <w:pPr>
        <w:rPr>
          <w:szCs w:val="20"/>
        </w:rPr>
      </w:pPr>
    </w:p>
    <w:p w:rsidR="00A57EF4" w:rsidRDefault="00A57EF4" w:rsidP="00A57EF4">
      <w:pPr>
        <w:ind w:left="720"/>
        <w:rPr>
          <w:i/>
          <w:caps/>
        </w:rPr>
      </w:pPr>
    </w:p>
    <w:p w:rsidR="00A57EF4" w:rsidRPr="008F7618" w:rsidRDefault="00A57EF4" w:rsidP="00A57EF4">
      <w:pPr>
        <w:ind w:left="720"/>
        <w:rPr>
          <w:i/>
        </w:rPr>
      </w:pPr>
      <w:r w:rsidRPr="008F7618">
        <w:rPr>
          <w:i/>
          <w:caps/>
        </w:rPr>
        <w:t>noteS to moderator</w:t>
      </w:r>
      <w:r w:rsidRPr="008F7618">
        <w:rPr>
          <w:i/>
        </w:rPr>
        <w:t>:</w:t>
      </w:r>
    </w:p>
    <w:p w:rsidR="00A57EF4" w:rsidRPr="008F7618" w:rsidRDefault="00A57EF4" w:rsidP="00A57EF4">
      <w:pPr>
        <w:ind w:left="720"/>
        <w:rPr>
          <w:szCs w:val="20"/>
        </w:rPr>
      </w:pPr>
    </w:p>
    <w:p w:rsidR="00A57EF4" w:rsidRPr="008F7618" w:rsidRDefault="00A57EF4" w:rsidP="00A57EF4">
      <w:pPr>
        <w:ind w:left="720"/>
        <w:rPr>
          <w:i/>
          <w:szCs w:val="20"/>
        </w:rPr>
      </w:pPr>
      <w:r w:rsidRPr="008F7618">
        <w:rPr>
          <w:i/>
          <w:szCs w:val="20"/>
        </w:rPr>
        <w:t>Transition to discussion about advertising ideas.</w:t>
      </w:r>
    </w:p>
    <w:p w:rsidR="00A57EF4" w:rsidRPr="008F7618" w:rsidRDefault="00A57EF4" w:rsidP="00A57EF4">
      <w:pPr>
        <w:ind w:left="720"/>
        <w:rPr>
          <w:i/>
          <w:szCs w:val="20"/>
        </w:rPr>
      </w:pPr>
    </w:p>
    <w:p w:rsidR="00A57EF4" w:rsidRPr="00B521C6" w:rsidRDefault="00A57EF4" w:rsidP="00A57EF4">
      <w:pPr>
        <w:pStyle w:val="BodyText"/>
        <w:ind w:left="720"/>
        <w:jc w:val="left"/>
        <w:rPr>
          <w:rFonts w:ascii="Cambria" w:hAnsi="Cambria"/>
          <w:i/>
          <w:sz w:val="24"/>
        </w:rPr>
      </w:pPr>
      <w:r w:rsidRPr="008F7618">
        <w:rPr>
          <w:rFonts w:ascii="Cambria" w:hAnsi="Cambria"/>
          <w:i/>
          <w:sz w:val="24"/>
        </w:rPr>
        <w:t xml:space="preserve">Explain that </w:t>
      </w:r>
      <w:r w:rsidR="00413E1B">
        <w:rPr>
          <w:rFonts w:ascii="Cambria" w:hAnsi="Cambria"/>
          <w:i/>
          <w:sz w:val="24"/>
        </w:rPr>
        <w:t xml:space="preserve">the </w:t>
      </w:r>
      <w:r w:rsidRPr="008F7618">
        <w:rPr>
          <w:rFonts w:ascii="Cambria" w:hAnsi="Cambria"/>
          <w:i/>
          <w:sz w:val="24"/>
        </w:rPr>
        <w:t xml:space="preserve">group will </w:t>
      </w:r>
      <w:r w:rsidRPr="00B521C6">
        <w:rPr>
          <w:rFonts w:ascii="Cambria" w:hAnsi="Cambria"/>
          <w:i/>
          <w:sz w:val="24"/>
        </w:rPr>
        <w:t xml:space="preserve">view three TV </w:t>
      </w:r>
      <w:r>
        <w:rPr>
          <w:rFonts w:ascii="Cambria" w:hAnsi="Cambria"/>
          <w:i/>
          <w:sz w:val="24"/>
        </w:rPr>
        <w:t>commercials dealing with traffic</w:t>
      </w:r>
      <w:r w:rsidRPr="00B521C6">
        <w:rPr>
          <w:rFonts w:ascii="Cambria" w:hAnsi="Cambria"/>
          <w:i/>
          <w:sz w:val="24"/>
        </w:rPr>
        <w:t xml:space="preserve"> safety.</w:t>
      </w:r>
    </w:p>
    <w:p w:rsidR="00A57EF4" w:rsidRPr="00B521C6" w:rsidRDefault="00A57EF4" w:rsidP="00A57EF4">
      <w:pPr>
        <w:pStyle w:val="BodyText"/>
        <w:ind w:left="720"/>
        <w:jc w:val="left"/>
        <w:rPr>
          <w:rFonts w:ascii="Cambria" w:hAnsi="Cambria"/>
          <w:i/>
          <w:sz w:val="24"/>
        </w:rPr>
      </w:pPr>
    </w:p>
    <w:p w:rsidR="00A57EF4" w:rsidRPr="00B521C6" w:rsidRDefault="00A57EF4" w:rsidP="00A57EF4">
      <w:pPr>
        <w:pStyle w:val="BodyText"/>
        <w:ind w:left="720"/>
        <w:jc w:val="left"/>
        <w:rPr>
          <w:rFonts w:ascii="Cambria" w:hAnsi="Cambria"/>
          <w:i/>
          <w:sz w:val="24"/>
        </w:rPr>
      </w:pPr>
      <w:r w:rsidRPr="00B521C6">
        <w:rPr>
          <w:rFonts w:ascii="Cambria" w:hAnsi="Cambria"/>
          <w:i/>
          <w:sz w:val="24"/>
        </w:rPr>
        <w:t xml:space="preserve">Explain the animatics format of the commercials. Emphasize the point that the commercial in final form will </w:t>
      </w:r>
      <w:r w:rsidRPr="00B521C6">
        <w:rPr>
          <w:rFonts w:ascii="Cambria" w:hAnsi="Cambria"/>
          <w:i/>
          <w:sz w:val="24"/>
          <w:u w:val="single"/>
        </w:rPr>
        <w:t>not</w:t>
      </w:r>
      <w:r w:rsidRPr="00B521C6">
        <w:rPr>
          <w:rFonts w:ascii="Cambria" w:hAnsi="Cambria"/>
          <w:i/>
          <w:sz w:val="24"/>
        </w:rPr>
        <w:t xml:space="preserve"> be animated.</w:t>
      </w:r>
    </w:p>
    <w:p w:rsidR="00A57EF4" w:rsidRPr="00B521C6" w:rsidRDefault="00A57EF4" w:rsidP="00A57EF4">
      <w:pPr>
        <w:pStyle w:val="BodyText"/>
        <w:ind w:left="720"/>
        <w:jc w:val="left"/>
        <w:rPr>
          <w:rFonts w:ascii="Cambria" w:hAnsi="Cambria"/>
          <w:i/>
          <w:sz w:val="24"/>
        </w:rPr>
      </w:pPr>
    </w:p>
    <w:p w:rsidR="00A57EF4" w:rsidRPr="00B521C6" w:rsidRDefault="00A57EF4" w:rsidP="00A57EF4">
      <w:pPr>
        <w:pStyle w:val="BodyText"/>
        <w:ind w:left="720"/>
        <w:jc w:val="left"/>
        <w:rPr>
          <w:rFonts w:ascii="Cambria" w:hAnsi="Cambria"/>
          <w:i/>
          <w:sz w:val="24"/>
        </w:rPr>
      </w:pPr>
      <w:r w:rsidRPr="00B521C6">
        <w:rPr>
          <w:rFonts w:ascii="Cambria" w:hAnsi="Cambria"/>
          <w:i/>
          <w:sz w:val="24"/>
        </w:rPr>
        <w:t xml:space="preserve">To help respondents “calibrate” their minds for how the animatics version and final commercial are related, show an example; use “Stuck With </w:t>
      </w:r>
      <w:r w:rsidR="00855788" w:rsidRPr="00B521C6">
        <w:rPr>
          <w:rFonts w:ascii="Cambria" w:hAnsi="Cambria"/>
          <w:i/>
          <w:sz w:val="24"/>
        </w:rPr>
        <w:t>a</w:t>
      </w:r>
      <w:r w:rsidRPr="00B521C6">
        <w:rPr>
          <w:rFonts w:ascii="Cambria" w:hAnsi="Cambria"/>
          <w:i/>
          <w:sz w:val="24"/>
        </w:rPr>
        <w:t xml:space="preserve"> Ticket” animatics and final commercial. Explain that these are just examples.</w:t>
      </w:r>
    </w:p>
    <w:p w:rsidR="00A57EF4" w:rsidRPr="00B521C6" w:rsidRDefault="00A57EF4" w:rsidP="00A57EF4">
      <w:pPr>
        <w:pStyle w:val="BodyText"/>
        <w:ind w:left="720"/>
        <w:jc w:val="left"/>
        <w:rPr>
          <w:rFonts w:ascii="Cambria" w:hAnsi="Cambria"/>
          <w:i/>
          <w:sz w:val="24"/>
        </w:rPr>
      </w:pPr>
    </w:p>
    <w:p w:rsidR="00A57EF4" w:rsidRPr="00B521C6" w:rsidRDefault="00A57EF4" w:rsidP="00A57EF4">
      <w:pPr>
        <w:pStyle w:val="BodyText"/>
        <w:ind w:left="720"/>
        <w:jc w:val="left"/>
        <w:rPr>
          <w:rFonts w:ascii="Cambria" w:hAnsi="Cambria"/>
          <w:i/>
          <w:sz w:val="24"/>
        </w:rPr>
      </w:pPr>
      <w:r w:rsidRPr="00B521C6">
        <w:rPr>
          <w:rFonts w:ascii="Cambria" w:hAnsi="Cambria"/>
          <w:i/>
          <w:sz w:val="24"/>
        </w:rPr>
        <w:t>After showing demos, remind group that they’ll see three different animatics sp</w:t>
      </w:r>
      <w:r>
        <w:rPr>
          <w:rFonts w:ascii="Cambria" w:hAnsi="Cambria"/>
          <w:i/>
          <w:sz w:val="24"/>
        </w:rPr>
        <w:t>ots that deal with other traffic</w:t>
      </w:r>
      <w:r w:rsidRPr="00B521C6">
        <w:rPr>
          <w:rFonts w:ascii="Cambria" w:hAnsi="Cambria"/>
          <w:i/>
          <w:sz w:val="24"/>
        </w:rPr>
        <w:t xml:space="preserve"> safety issues.</w:t>
      </w:r>
    </w:p>
    <w:p w:rsidR="00A57EF4" w:rsidRPr="00B521C6" w:rsidRDefault="00A57EF4" w:rsidP="00A57EF4">
      <w:pPr>
        <w:pStyle w:val="BodyText"/>
        <w:ind w:left="720"/>
        <w:jc w:val="left"/>
        <w:rPr>
          <w:rFonts w:ascii="Cambria" w:hAnsi="Cambria"/>
          <w:i/>
          <w:sz w:val="24"/>
        </w:rPr>
      </w:pPr>
    </w:p>
    <w:p w:rsidR="00A57EF4" w:rsidRPr="00B521C6" w:rsidRDefault="00A57EF4" w:rsidP="00A57EF4">
      <w:pPr>
        <w:pStyle w:val="BodyText"/>
        <w:ind w:left="720"/>
        <w:jc w:val="left"/>
        <w:rPr>
          <w:rFonts w:ascii="Cambria" w:hAnsi="Cambria"/>
          <w:i/>
          <w:sz w:val="24"/>
        </w:rPr>
      </w:pPr>
      <w:r w:rsidRPr="00B521C6">
        <w:rPr>
          <w:rFonts w:ascii="Cambria" w:hAnsi="Cambria"/>
          <w:i/>
          <w:sz w:val="24"/>
        </w:rPr>
        <w:t xml:space="preserve">Hand-out first of three notes sheets (see next page for reference), and direct participants to briefly note their thoughts about each commercial after it has been shown, i.e., what they like, don’t like, main thing(s) they thought about or remembered while seeing it, and a grade.  </w:t>
      </w:r>
    </w:p>
    <w:p w:rsidR="00A57EF4" w:rsidRPr="00B521C6" w:rsidRDefault="00A57EF4" w:rsidP="00A57EF4">
      <w:pPr>
        <w:pStyle w:val="BodyText"/>
        <w:ind w:left="720"/>
        <w:jc w:val="left"/>
        <w:rPr>
          <w:rFonts w:ascii="Cambria" w:hAnsi="Cambria"/>
          <w:i/>
          <w:sz w:val="24"/>
        </w:rPr>
      </w:pPr>
    </w:p>
    <w:p w:rsidR="00A57EF4" w:rsidRPr="008F7618" w:rsidRDefault="00A57EF4" w:rsidP="00A57EF4">
      <w:pPr>
        <w:pStyle w:val="BodyText"/>
        <w:ind w:left="720"/>
        <w:jc w:val="left"/>
        <w:rPr>
          <w:rFonts w:ascii="Cambria" w:hAnsi="Cambria"/>
          <w:i/>
          <w:sz w:val="24"/>
        </w:rPr>
      </w:pPr>
      <w:r w:rsidRPr="00B521C6">
        <w:rPr>
          <w:rFonts w:ascii="Cambria" w:hAnsi="Cambria"/>
          <w:i/>
          <w:sz w:val="24"/>
        </w:rPr>
        <w:t xml:space="preserve">Show first commercial. Commercials will be titled* simply </w:t>
      </w:r>
      <w:r>
        <w:rPr>
          <w:rFonts w:ascii="Cambria" w:hAnsi="Cambria"/>
          <w:i/>
          <w:sz w:val="24"/>
        </w:rPr>
        <w:t>“A,” “B</w:t>
      </w:r>
      <w:r w:rsidRPr="00B521C6">
        <w:rPr>
          <w:rFonts w:ascii="Cambria" w:hAnsi="Cambria"/>
          <w:i/>
          <w:sz w:val="24"/>
        </w:rPr>
        <w:t>” and “C” to minimize any bias the commercials’ names might lend.  Order of presentation will</w:t>
      </w:r>
      <w:r w:rsidRPr="008F7618">
        <w:rPr>
          <w:rFonts w:ascii="Cambria" w:hAnsi="Cambria"/>
          <w:i/>
          <w:sz w:val="24"/>
        </w:rPr>
        <w:t xml:space="preserve"> be changed for each group, also to minimize bias.  After first showing of each commercial, stop DVD for the participants’ quick notes, then discussion.  </w:t>
      </w:r>
    </w:p>
    <w:p w:rsidR="00A57EF4" w:rsidRDefault="00A57EF4" w:rsidP="00A57EF4">
      <w:pPr>
        <w:ind w:left="720"/>
        <w:rPr>
          <w:i/>
          <w:szCs w:val="20"/>
        </w:rPr>
      </w:pPr>
    </w:p>
    <w:p w:rsidR="00A57EF4" w:rsidRPr="001F14E0" w:rsidRDefault="00A57EF4" w:rsidP="00A57EF4">
      <w:pPr>
        <w:ind w:left="1440"/>
        <w:rPr>
          <w:i/>
          <w:sz w:val="20"/>
          <w:szCs w:val="20"/>
          <w:highlight w:val="yellow"/>
        </w:rPr>
      </w:pPr>
      <w:r w:rsidRPr="001F14E0">
        <w:rPr>
          <w:i/>
          <w:sz w:val="20"/>
          <w:szCs w:val="20"/>
          <w:highlight w:val="yellow"/>
        </w:rPr>
        <w:t>*  “xxx” will be titled “A”</w:t>
      </w:r>
    </w:p>
    <w:p w:rsidR="00A57EF4" w:rsidRPr="001F14E0" w:rsidRDefault="00A57EF4" w:rsidP="00A57EF4">
      <w:pPr>
        <w:ind w:left="1440"/>
        <w:rPr>
          <w:i/>
          <w:sz w:val="20"/>
          <w:szCs w:val="20"/>
          <w:highlight w:val="yellow"/>
        </w:rPr>
      </w:pPr>
      <w:r w:rsidRPr="001F14E0">
        <w:rPr>
          <w:i/>
          <w:sz w:val="20"/>
          <w:szCs w:val="20"/>
          <w:highlight w:val="yellow"/>
        </w:rPr>
        <w:t xml:space="preserve">    “xxx” will be titled “B”</w:t>
      </w:r>
    </w:p>
    <w:p w:rsidR="00A57EF4" w:rsidRPr="001F14E0" w:rsidRDefault="00A57EF4" w:rsidP="00A57EF4">
      <w:pPr>
        <w:ind w:left="1440"/>
        <w:rPr>
          <w:i/>
          <w:sz w:val="20"/>
          <w:szCs w:val="20"/>
          <w:highlight w:val="yellow"/>
        </w:rPr>
      </w:pPr>
      <w:r w:rsidRPr="001F14E0">
        <w:rPr>
          <w:i/>
          <w:sz w:val="20"/>
          <w:szCs w:val="20"/>
          <w:highlight w:val="yellow"/>
        </w:rPr>
        <w:t xml:space="preserve">    “xxx” will be titled “C”</w:t>
      </w:r>
    </w:p>
    <w:p w:rsidR="00A57EF4" w:rsidRDefault="00A57EF4" w:rsidP="00A57EF4">
      <w:pPr>
        <w:rPr>
          <w:i/>
          <w:szCs w:val="20"/>
        </w:rPr>
      </w:pPr>
    </w:p>
    <w:p w:rsidR="00A57EF4" w:rsidRPr="008F7618" w:rsidRDefault="00A57EF4" w:rsidP="00A57EF4">
      <w:pPr>
        <w:rPr>
          <w:i/>
          <w:sz w:val="20"/>
          <w:szCs w:val="20"/>
        </w:rPr>
      </w:pPr>
      <w:r w:rsidRPr="008F7618">
        <w:br w:type="page"/>
      </w:r>
      <w:r w:rsidRPr="008F7618">
        <w:rPr>
          <w:i/>
          <w:sz w:val="20"/>
          <w:szCs w:val="20"/>
        </w:rPr>
        <w:t xml:space="preserve">(Hand out for each group member to independently </w:t>
      </w:r>
      <w:r>
        <w:rPr>
          <w:i/>
          <w:sz w:val="20"/>
          <w:szCs w:val="20"/>
        </w:rPr>
        <w:t>comment on each commercial after it’s shown the first time</w:t>
      </w:r>
      <w:r w:rsidRPr="008F7618">
        <w:rPr>
          <w:i/>
          <w:sz w:val="20"/>
          <w:szCs w:val="20"/>
        </w:rPr>
        <w:t>)</w:t>
      </w:r>
    </w:p>
    <w:p w:rsidR="00A57EF4" w:rsidRPr="008F7618" w:rsidRDefault="00A57EF4" w:rsidP="00A57EF4">
      <w:pPr>
        <w:rPr>
          <w:sz w:val="20"/>
          <w:szCs w:val="20"/>
        </w:rPr>
      </w:pPr>
    </w:p>
    <w:p w:rsidR="00A57EF4" w:rsidRDefault="00A57EF4" w:rsidP="00A57EF4"/>
    <w:p w:rsidR="00A57EF4" w:rsidRPr="00EF76F3" w:rsidRDefault="00A57EF4" w:rsidP="00A57EF4">
      <w:pPr>
        <w:rPr>
          <w:i/>
        </w:rPr>
      </w:pPr>
      <w:r>
        <w:rPr>
          <w:sz w:val="40"/>
        </w:rPr>
        <w:t>Notes for commercial “A</w:t>
      </w:r>
      <w:r w:rsidRPr="008F7618">
        <w:rPr>
          <w:sz w:val="40"/>
        </w:rPr>
        <w:t>”</w:t>
      </w:r>
      <w:r>
        <w:rPr>
          <w:sz w:val="40"/>
        </w:rPr>
        <w:t xml:space="preserve"> </w:t>
      </w:r>
      <w:r w:rsidRPr="00EF76F3">
        <w:rPr>
          <w:i/>
        </w:rPr>
        <w:t xml:space="preserve">(same sheets will be prepared and distributed for </w:t>
      </w:r>
      <w:r w:rsidRPr="00A620D1">
        <w:rPr>
          <w:i/>
        </w:rPr>
        <w:t>commercials “B” and “C”)</w:t>
      </w:r>
    </w:p>
    <w:p w:rsidR="00A57EF4" w:rsidRPr="008F7618" w:rsidRDefault="00A57EF4" w:rsidP="00A57EF4"/>
    <w:p w:rsidR="00A57EF4" w:rsidRPr="008F7618" w:rsidRDefault="00A57EF4" w:rsidP="00A57EF4"/>
    <w:p w:rsidR="00A57EF4" w:rsidRPr="008F7618" w:rsidRDefault="00A57EF4" w:rsidP="00A57EF4">
      <w:r w:rsidRPr="008F7618">
        <w:t>Things you especially like about this commercial</w:t>
      </w:r>
    </w:p>
    <w:p w:rsidR="00A57EF4" w:rsidRPr="008F7618" w:rsidRDefault="00A57EF4" w:rsidP="00A57EF4"/>
    <w:p w:rsidR="00A57EF4" w:rsidRPr="008F7618" w:rsidRDefault="00A57EF4" w:rsidP="00A57EF4"/>
    <w:p w:rsidR="00A57EF4" w:rsidRPr="008F7618" w:rsidRDefault="00A57EF4" w:rsidP="00A57EF4"/>
    <w:p w:rsidR="00A57EF4" w:rsidRPr="008F7618" w:rsidRDefault="00A57EF4" w:rsidP="00A57EF4"/>
    <w:p w:rsidR="00A57EF4" w:rsidRPr="008F7618" w:rsidRDefault="00A57EF4" w:rsidP="00A57EF4"/>
    <w:p w:rsidR="00A57EF4" w:rsidRPr="008F7618" w:rsidRDefault="00A57EF4" w:rsidP="00A57EF4"/>
    <w:p w:rsidR="00A57EF4" w:rsidRPr="008F7618" w:rsidRDefault="00A57EF4" w:rsidP="00A57EF4"/>
    <w:p w:rsidR="00A57EF4" w:rsidRPr="008F7618" w:rsidRDefault="00A57EF4" w:rsidP="00A57EF4"/>
    <w:p w:rsidR="00A57EF4" w:rsidRPr="008F7618" w:rsidRDefault="00A57EF4" w:rsidP="00A57EF4"/>
    <w:p w:rsidR="00A57EF4" w:rsidRPr="008F7618" w:rsidRDefault="00A57EF4" w:rsidP="00A57EF4">
      <w:r w:rsidRPr="008F7618">
        <w:t>Things you don’t like about this commercial</w:t>
      </w:r>
    </w:p>
    <w:p w:rsidR="00A57EF4" w:rsidRPr="008F7618" w:rsidRDefault="00A57EF4" w:rsidP="00A57EF4"/>
    <w:p w:rsidR="00A57EF4" w:rsidRPr="008F7618" w:rsidRDefault="00A57EF4" w:rsidP="00A57EF4"/>
    <w:p w:rsidR="00A57EF4" w:rsidRPr="008F7618" w:rsidRDefault="00A57EF4" w:rsidP="00A57EF4"/>
    <w:p w:rsidR="00A57EF4" w:rsidRPr="008F7618" w:rsidRDefault="00A57EF4" w:rsidP="00A57EF4"/>
    <w:p w:rsidR="00A57EF4" w:rsidRPr="008F7618" w:rsidRDefault="00A57EF4" w:rsidP="00A57EF4"/>
    <w:p w:rsidR="00A57EF4" w:rsidRPr="008F7618" w:rsidRDefault="00A57EF4" w:rsidP="00A57EF4"/>
    <w:p w:rsidR="00A57EF4" w:rsidRPr="008F7618" w:rsidRDefault="00A57EF4" w:rsidP="00A57EF4"/>
    <w:p w:rsidR="00A57EF4" w:rsidRPr="008F7618" w:rsidRDefault="00A57EF4" w:rsidP="00A57EF4"/>
    <w:p w:rsidR="00A57EF4" w:rsidRPr="008F7618" w:rsidRDefault="00A57EF4" w:rsidP="00A57EF4"/>
    <w:p w:rsidR="00A57EF4" w:rsidRPr="008F7618" w:rsidRDefault="00A57EF4" w:rsidP="00A57EF4"/>
    <w:p w:rsidR="00A57EF4" w:rsidRPr="008F7618" w:rsidRDefault="00A57EF4" w:rsidP="00A57EF4">
      <w:r w:rsidRPr="008F7618">
        <w:t>The main thing that sticks out in your mind</w:t>
      </w:r>
    </w:p>
    <w:p w:rsidR="00A57EF4" w:rsidRPr="008F7618" w:rsidRDefault="00A57EF4" w:rsidP="00A57EF4"/>
    <w:p w:rsidR="00A57EF4" w:rsidRPr="008F7618" w:rsidRDefault="00A57EF4" w:rsidP="00A57EF4"/>
    <w:p w:rsidR="00A57EF4" w:rsidRPr="008F7618" w:rsidRDefault="00A57EF4" w:rsidP="00A57EF4"/>
    <w:p w:rsidR="00A57EF4" w:rsidRPr="008F7618" w:rsidRDefault="00A57EF4" w:rsidP="00A57EF4"/>
    <w:p w:rsidR="00A57EF4" w:rsidRPr="008F7618" w:rsidRDefault="00A57EF4" w:rsidP="00A57EF4"/>
    <w:p w:rsidR="00A57EF4" w:rsidRPr="008F7618" w:rsidRDefault="00A57EF4" w:rsidP="00A57EF4"/>
    <w:p w:rsidR="00A57EF4" w:rsidRPr="008F7618" w:rsidRDefault="00A57EF4" w:rsidP="00A57EF4"/>
    <w:p w:rsidR="00A57EF4" w:rsidRPr="008F7618" w:rsidRDefault="00A57EF4" w:rsidP="00A57EF4"/>
    <w:p w:rsidR="00A57EF4" w:rsidRPr="008F7618" w:rsidRDefault="00A57EF4" w:rsidP="00A57EF4"/>
    <w:p w:rsidR="00A57EF4" w:rsidRPr="008F7618" w:rsidRDefault="00A57EF4" w:rsidP="00A57EF4">
      <w:r w:rsidRPr="008F7618">
        <w:t xml:space="preserve">Grade it.  If the main message is, “Watch out! Cops are stepping up enforcement of </w:t>
      </w:r>
      <w:r>
        <w:t>traffic safety</w:t>
      </w:r>
      <w:r w:rsidRPr="008F7618">
        <w:t xml:space="preserve"> law</w:t>
      </w:r>
      <w:r>
        <w:t>s, such as speeding, seat belt use and drunk driving</w:t>
      </w:r>
      <w:r w:rsidRPr="008F7618">
        <w:t>.” --- give it a grade of A, B, C, D or F:</w:t>
      </w:r>
    </w:p>
    <w:p w:rsidR="00A57EF4" w:rsidRDefault="00A57EF4" w:rsidP="00A57EF4">
      <w:pPr>
        <w:rPr>
          <w:i/>
          <w:szCs w:val="20"/>
        </w:rPr>
      </w:pPr>
    </w:p>
    <w:p w:rsidR="00A57EF4" w:rsidRDefault="00A57EF4" w:rsidP="00A57EF4">
      <w:pPr>
        <w:rPr>
          <w:i/>
          <w:szCs w:val="20"/>
        </w:rPr>
      </w:pPr>
    </w:p>
    <w:p w:rsidR="00A57EF4" w:rsidRDefault="00A57EF4" w:rsidP="00A57EF4">
      <w:pPr>
        <w:rPr>
          <w:i/>
          <w:szCs w:val="20"/>
        </w:rPr>
      </w:pPr>
    </w:p>
    <w:p w:rsidR="00A57EF4" w:rsidRPr="008F7618" w:rsidRDefault="00A57EF4" w:rsidP="00A57EF4">
      <w:pPr>
        <w:rPr>
          <w:i/>
          <w:szCs w:val="20"/>
        </w:rPr>
      </w:pPr>
    </w:p>
    <w:p w:rsidR="00A57EF4" w:rsidRPr="008F7618" w:rsidRDefault="00A57EF4" w:rsidP="00A57EF4">
      <w:pPr>
        <w:rPr>
          <w:b/>
        </w:rPr>
      </w:pPr>
      <w:r>
        <w:rPr>
          <w:b/>
        </w:rPr>
        <w:br w:type="page"/>
      </w:r>
      <w:r w:rsidRPr="008F7618">
        <w:rPr>
          <w:b/>
        </w:rPr>
        <w:t xml:space="preserve">Who graded </w:t>
      </w:r>
      <w:r w:rsidR="00855788" w:rsidRPr="008F7618">
        <w:rPr>
          <w:b/>
        </w:rPr>
        <w:t>this</w:t>
      </w:r>
      <w:r w:rsidRPr="008F7618">
        <w:rPr>
          <w:b/>
        </w:rPr>
        <w:t xml:space="preserve"> “A?”  “B?” </w:t>
      </w:r>
      <w:r w:rsidRPr="008F7618">
        <w:rPr>
          <w:i/>
        </w:rPr>
        <w:t xml:space="preserve">--- </w:t>
      </w:r>
      <w:r w:rsidR="00855788" w:rsidRPr="008F7618">
        <w:rPr>
          <w:i/>
        </w:rPr>
        <w:t>Etc</w:t>
      </w:r>
      <w:r w:rsidRPr="008F7618">
        <w:rPr>
          <w:i/>
        </w:rPr>
        <w:t>. for all grades</w:t>
      </w:r>
    </w:p>
    <w:p w:rsidR="00A57EF4" w:rsidRPr="008F7618" w:rsidRDefault="00A57EF4" w:rsidP="00A57EF4">
      <w:pPr>
        <w:rPr>
          <w:b/>
        </w:rPr>
      </w:pPr>
    </w:p>
    <w:p w:rsidR="00A57EF4" w:rsidRPr="008F7618" w:rsidRDefault="00A57EF4" w:rsidP="00A57EF4">
      <w:pPr>
        <w:ind w:left="720"/>
        <w:rPr>
          <w:i/>
        </w:rPr>
      </w:pPr>
      <w:r w:rsidRPr="008F7618">
        <w:rPr>
          <w:i/>
        </w:rPr>
        <w:t>For each of the highest and lowest grades, probe for reasons why</w:t>
      </w:r>
    </w:p>
    <w:p w:rsidR="00A57EF4" w:rsidRPr="008F7618" w:rsidRDefault="00A57EF4" w:rsidP="00A57EF4">
      <w:pPr>
        <w:ind w:left="720"/>
        <w:rPr>
          <w:i/>
        </w:rPr>
      </w:pPr>
    </w:p>
    <w:p w:rsidR="00A57EF4" w:rsidRPr="008F7618" w:rsidRDefault="00A57EF4" w:rsidP="00A57EF4">
      <w:pPr>
        <w:ind w:left="720"/>
        <w:rPr>
          <w:i/>
        </w:rPr>
      </w:pPr>
      <w:r w:rsidRPr="008F7618">
        <w:rPr>
          <w:i/>
        </w:rPr>
        <w:t xml:space="preserve">If commercial gets high grades from most participants, probe those who </w:t>
      </w:r>
      <w:r>
        <w:rPr>
          <w:i/>
        </w:rPr>
        <w:t>graded</w:t>
      </w:r>
      <w:r w:rsidRPr="008F7618">
        <w:rPr>
          <w:i/>
        </w:rPr>
        <w:t xml:space="preserve"> it “B” or “C” relative to, “What would need to be done to the commercial so that you might give it a higher grade?”</w:t>
      </w:r>
    </w:p>
    <w:p w:rsidR="00A57EF4" w:rsidRPr="008F7618" w:rsidRDefault="00A57EF4" w:rsidP="00A57EF4">
      <w:pPr>
        <w:rPr>
          <w:b/>
        </w:rPr>
      </w:pPr>
    </w:p>
    <w:p w:rsidR="00A57EF4" w:rsidRPr="008F7618" w:rsidRDefault="00A57EF4" w:rsidP="00A57EF4">
      <w:pPr>
        <w:rPr>
          <w:b/>
        </w:rPr>
      </w:pPr>
      <w:r w:rsidRPr="008F7618">
        <w:rPr>
          <w:b/>
        </w:rPr>
        <w:t xml:space="preserve">Obviously, the commercial’s main message is to warn people </w:t>
      </w:r>
      <w:r>
        <w:rPr>
          <w:b/>
        </w:rPr>
        <w:t xml:space="preserve">that police are stepping up enforcement of traffic safety laws.  </w:t>
      </w:r>
      <w:r w:rsidRPr="008F7618">
        <w:rPr>
          <w:b/>
        </w:rPr>
        <w:t>What one or two things in the commercial help convey that message?</w:t>
      </w:r>
    </w:p>
    <w:p w:rsidR="00A57EF4" w:rsidRPr="008F7618" w:rsidRDefault="00A57EF4" w:rsidP="00A57EF4">
      <w:pPr>
        <w:rPr>
          <w:b/>
        </w:rPr>
      </w:pPr>
    </w:p>
    <w:p w:rsidR="00A57EF4" w:rsidRPr="008F7618" w:rsidRDefault="00A57EF4" w:rsidP="00A57EF4">
      <w:pPr>
        <w:rPr>
          <w:b/>
        </w:rPr>
      </w:pPr>
      <w:r w:rsidRPr="008F7618">
        <w:rPr>
          <w:b/>
        </w:rPr>
        <w:t xml:space="preserve">What one or two things in this commercial really stick out in your mind? </w:t>
      </w:r>
    </w:p>
    <w:p w:rsidR="00A57EF4" w:rsidRPr="008F7618" w:rsidRDefault="00A57EF4" w:rsidP="00A57EF4">
      <w:pPr>
        <w:rPr>
          <w:b/>
        </w:rPr>
      </w:pPr>
    </w:p>
    <w:p w:rsidR="00A57EF4" w:rsidRPr="008F7618" w:rsidRDefault="00A57EF4" w:rsidP="00A57EF4">
      <w:r w:rsidRPr="008F7618">
        <w:rPr>
          <w:b/>
        </w:rPr>
        <w:t>Does the commercial remind you of anything you’ve seen or heard before?</w:t>
      </w:r>
    </w:p>
    <w:p w:rsidR="00A57EF4" w:rsidRPr="008F7618" w:rsidRDefault="00A57EF4" w:rsidP="00A57EF4">
      <w:pPr>
        <w:ind w:left="720"/>
        <w:rPr>
          <w:i/>
          <w:szCs w:val="20"/>
        </w:rPr>
      </w:pPr>
    </w:p>
    <w:p w:rsidR="00A57EF4" w:rsidRPr="008F7618" w:rsidRDefault="00A57EF4" w:rsidP="00A57EF4"/>
    <w:p w:rsidR="00A57EF4" w:rsidRPr="008F7618" w:rsidRDefault="00A57EF4" w:rsidP="00A57EF4">
      <w:pPr>
        <w:pStyle w:val="Heading1"/>
        <w:ind w:left="720"/>
        <w:rPr>
          <w:rFonts w:ascii="Cambria" w:hAnsi="Cambria"/>
        </w:rPr>
      </w:pPr>
      <w:r w:rsidRPr="008F7618">
        <w:rPr>
          <w:rFonts w:ascii="Cambria" w:hAnsi="Cambria"/>
        </w:rPr>
        <w:t>Show commercial again</w:t>
      </w:r>
    </w:p>
    <w:p w:rsidR="00A57EF4" w:rsidRPr="008F7618" w:rsidRDefault="00A57EF4" w:rsidP="00A57EF4"/>
    <w:p w:rsidR="00A57EF4" w:rsidRPr="008F7618" w:rsidRDefault="00A57EF4" w:rsidP="00A57EF4">
      <w:pPr>
        <w:rPr>
          <w:b/>
        </w:rPr>
      </w:pPr>
      <w:r w:rsidRPr="008F7618">
        <w:rPr>
          <w:b/>
        </w:rPr>
        <w:t>What other thoughts do you have about it?</w:t>
      </w:r>
    </w:p>
    <w:p w:rsidR="00A57EF4" w:rsidRPr="008F7618" w:rsidRDefault="00A57EF4" w:rsidP="00A57EF4"/>
    <w:p w:rsidR="00A57EF4" w:rsidRPr="008F7618" w:rsidRDefault="00A57EF4" w:rsidP="00A57EF4">
      <w:pPr>
        <w:pStyle w:val="BodyText2"/>
        <w:spacing w:line="240" w:lineRule="auto"/>
        <w:rPr>
          <w:b/>
        </w:rPr>
      </w:pPr>
      <w:r w:rsidRPr="008F7618">
        <w:rPr>
          <w:b/>
        </w:rPr>
        <w:t xml:space="preserve">Assume the main message in the commercial is that people who </w:t>
      </w:r>
      <w:r>
        <w:rPr>
          <w:b/>
        </w:rPr>
        <w:t>disobey traffic safety laws -- such as speeding, seat belt use and drunk driving --</w:t>
      </w:r>
      <w:r w:rsidRPr="008F7618">
        <w:rPr>
          <w:b/>
        </w:rPr>
        <w:t xml:space="preserve"> are going to be more likely to get a ticket because en</w:t>
      </w:r>
      <w:r>
        <w:rPr>
          <w:b/>
        </w:rPr>
        <w:t xml:space="preserve">forcement is being stepped up. </w:t>
      </w:r>
      <w:r w:rsidRPr="008F7618">
        <w:rPr>
          <w:b/>
        </w:rPr>
        <w:t xml:space="preserve"> How clear is that message in this commercial?  </w:t>
      </w:r>
    </w:p>
    <w:p w:rsidR="00A57EF4" w:rsidRPr="008F7618" w:rsidRDefault="00A57EF4" w:rsidP="00A57EF4"/>
    <w:p w:rsidR="00A57EF4" w:rsidRDefault="00A57EF4" w:rsidP="00A57EF4">
      <w:pPr>
        <w:pStyle w:val="Heading1"/>
        <w:ind w:left="720"/>
        <w:rPr>
          <w:rFonts w:ascii="Cambria" w:hAnsi="Cambria"/>
        </w:rPr>
      </w:pPr>
      <w:r w:rsidRPr="008F7618">
        <w:rPr>
          <w:rFonts w:ascii="Cambria" w:hAnsi="Cambria"/>
        </w:rPr>
        <w:t xml:space="preserve">Repeat the above for </w:t>
      </w:r>
      <w:r>
        <w:rPr>
          <w:rFonts w:ascii="Cambria" w:hAnsi="Cambria"/>
        </w:rPr>
        <w:t xml:space="preserve">each of </w:t>
      </w:r>
      <w:r w:rsidRPr="008F7618">
        <w:rPr>
          <w:rFonts w:ascii="Cambria" w:hAnsi="Cambria"/>
        </w:rPr>
        <w:t xml:space="preserve">the </w:t>
      </w:r>
      <w:r w:rsidRPr="00857881">
        <w:rPr>
          <w:rFonts w:ascii="Cambria" w:hAnsi="Cambria"/>
        </w:rPr>
        <w:t xml:space="preserve">other two commercials.  </w:t>
      </w:r>
    </w:p>
    <w:p w:rsidR="00A57EF4" w:rsidRDefault="00A57EF4" w:rsidP="00A57EF4">
      <w:pPr>
        <w:pStyle w:val="Heading1"/>
        <w:ind w:left="720"/>
        <w:rPr>
          <w:rFonts w:ascii="Cambria" w:hAnsi="Cambria"/>
        </w:rPr>
      </w:pPr>
    </w:p>
    <w:p w:rsidR="00A57EF4" w:rsidRPr="00857881" w:rsidRDefault="00A57EF4" w:rsidP="00A57EF4">
      <w:pPr>
        <w:pStyle w:val="Heading1"/>
        <w:ind w:left="720"/>
        <w:rPr>
          <w:rFonts w:ascii="Cambria" w:hAnsi="Cambria"/>
        </w:rPr>
      </w:pPr>
      <w:r w:rsidRPr="00857881">
        <w:rPr>
          <w:rFonts w:ascii="Cambria" w:hAnsi="Cambria"/>
        </w:rPr>
        <w:t>After all three have been shown and discussed:</w:t>
      </w:r>
    </w:p>
    <w:p w:rsidR="00A57EF4" w:rsidRPr="00857881" w:rsidRDefault="00A57EF4" w:rsidP="00A57EF4">
      <w:pPr>
        <w:ind w:left="720"/>
        <w:rPr>
          <w:rFonts w:eastAsia="Times New Roman"/>
          <w:sz w:val="20"/>
          <w:szCs w:val="20"/>
        </w:rPr>
      </w:pPr>
    </w:p>
    <w:p w:rsidR="00A57EF4" w:rsidRPr="008F7618" w:rsidRDefault="00A57EF4" w:rsidP="00A57EF4">
      <w:pPr>
        <w:rPr>
          <w:i/>
        </w:rPr>
      </w:pPr>
      <w:r w:rsidRPr="00857881">
        <w:rPr>
          <w:b/>
        </w:rPr>
        <w:t>Again, consider the situation where police at both the local and state levels reall</w:t>
      </w:r>
      <w:r>
        <w:rPr>
          <w:b/>
        </w:rPr>
        <w:t>y step up enforcement of traffic</w:t>
      </w:r>
      <w:r w:rsidRPr="00857881">
        <w:rPr>
          <w:b/>
        </w:rPr>
        <w:t xml:space="preserve"> safety laws.  Which one of these three</w:t>
      </w:r>
      <w:r>
        <w:rPr>
          <w:b/>
        </w:rPr>
        <w:t xml:space="preserve"> </w:t>
      </w:r>
      <w:r w:rsidRPr="008F7618">
        <w:rPr>
          <w:b/>
        </w:rPr>
        <w:t xml:space="preserve">commercials would work best to promote that message?  </w:t>
      </w:r>
      <w:r w:rsidRPr="008F7618">
        <w:rPr>
          <w:i/>
        </w:rPr>
        <w:t>(probe for reasons/explanations)</w:t>
      </w:r>
    </w:p>
    <w:p w:rsidR="00A57EF4" w:rsidRDefault="00A57EF4" w:rsidP="00A57EF4">
      <w:pPr>
        <w:rPr>
          <w:b/>
        </w:rPr>
      </w:pPr>
    </w:p>
    <w:p w:rsidR="00A57EF4" w:rsidRDefault="00A57EF4" w:rsidP="00A57EF4">
      <w:pPr>
        <w:rPr>
          <w:b/>
        </w:rPr>
      </w:pPr>
    </w:p>
    <w:p w:rsidR="00A57EF4" w:rsidRPr="00EF76F3" w:rsidRDefault="00A57EF4" w:rsidP="00A57EF4">
      <w:pPr>
        <w:ind w:left="720"/>
        <w:rPr>
          <w:i/>
        </w:rPr>
      </w:pPr>
      <w:r>
        <w:rPr>
          <w:i/>
        </w:rPr>
        <w:t>(</w:t>
      </w:r>
      <w:r w:rsidRPr="00EF76F3">
        <w:rPr>
          <w:i/>
        </w:rPr>
        <w:t>If time permits, check with observers for additional questions</w:t>
      </w:r>
      <w:r>
        <w:rPr>
          <w:i/>
        </w:rPr>
        <w:t>)</w:t>
      </w:r>
    </w:p>
    <w:p w:rsidR="00A57EF4" w:rsidRDefault="00A57EF4" w:rsidP="00A57EF4">
      <w:pPr>
        <w:rPr>
          <w:sz w:val="20"/>
          <w:szCs w:val="20"/>
        </w:rPr>
      </w:pPr>
    </w:p>
    <w:sectPr w:rsidR="00A57EF4" w:rsidSect="00A57EF4">
      <w:footerReference w:type="even" r:id="rId7"/>
      <w:footerReference w:type="default" r:id="rId8"/>
      <w:pgSz w:w="12240" w:h="15840"/>
      <w:pgMar w:top="1440" w:right="1440" w:bottom="1008"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F0E" w:rsidRDefault="00D05F0E">
      <w:r>
        <w:separator/>
      </w:r>
    </w:p>
  </w:endnote>
  <w:endnote w:type="continuationSeparator" w:id="0">
    <w:p w:rsidR="00D05F0E" w:rsidRDefault="00D05F0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panose1 w:val="00000000000000000000"/>
    <w:charset w:val="4D"/>
    <w:family w:val="roman"/>
    <w:notTrueType/>
    <w:pitch w:val="default"/>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EF4" w:rsidRDefault="002550FB" w:rsidP="00A57EF4">
    <w:pPr>
      <w:pStyle w:val="Footer"/>
      <w:framePr w:wrap="around" w:vAnchor="text" w:hAnchor="margin" w:xAlign="center" w:y="1"/>
      <w:rPr>
        <w:rStyle w:val="PageNumber"/>
      </w:rPr>
    </w:pPr>
    <w:r>
      <w:rPr>
        <w:rStyle w:val="PageNumber"/>
      </w:rPr>
      <w:fldChar w:fldCharType="begin"/>
    </w:r>
    <w:r w:rsidR="00A57EF4">
      <w:rPr>
        <w:rStyle w:val="PageNumber"/>
      </w:rPr>
      <w:instrText xml:space="preserve">PAGE  </w:instrText>
    </w:r>
    <w:r>
      <w:rPr>
        <w:rStyle w:val="PageNumber"/>
      </w:rPr>
      <w:fldChar w:fldCharType="end"/>
    </w:r>
  </w:p>
  <w:p w:rsidR="00A57EF4" w:rsidRDefault="00A57E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7D7" w:rsidRDefault="006A07D7">
    <w:pPr>
      <w:pStyle w:val="Footer"/>
      <w:pBdr>
        <w:top w:val="thinThickSmallGap" w:sz="24" w:space="1" w:color="622423" w:themeColor="accent2" w:themeShade="7F"/>
      </w:pBdr>
      <w:rPr>
        <w:rFonts w:asciiTheme="majorHAnsi" w:hAnsiTheme="majorHAnsi"/>
      </w:rPr>
    </w:pPr>
    <w:r>
      <w:rPr>
        <w:rFonts w:asciiTheme="majorHAnsi" w:hAnsiTheme="majorHAnsi"/>
      </w:rPr>
      <w:t>NHTSA Form 1141</w:t>
    </w:r>
    <w:r>
      <w:rPr>
        <w:rFonts w:asciiTheme="majorHAnsi" w:hAnsiTheme="majorHAnsi"/>
      </w:rPr>
      <w:ptab w:relativeTo="margin" w:alignment="right" w:leader="none"/>
    </w:r>
    <w:r>
      <w:rPr>
        <w:rFonts w:asciiTheme="majorHAnsi" w:hAnsiTheme="majorHAnsi"/>
      </w:rPr>
      <w:t xml:space="preserve">Page </w:t>
    </w:r>
    <w:fldSimple w:instr=" PAGE   \* MERGEFORMAT ">
      <w:r w:rsidR="00D05F0E" w:rsidRPr="00D05F0E">
        <w:rPr>
          <w:rFonts w:asciiTheme="majorHAnsi" w:hAnsiTheme="majorHAnsi"/>
          <w:noProof/>
        </w:rPr>
        <w:t>1</w:t>
      </w:r>
    </w:fldSimple>
  </w:p>
  <w:p w:rsidR="00A57EF4" w:rsidRDefault="00A57E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F0E" w:rsidRDefault="00D05F0E">
      <w:r>
        <w:separator/>
      </w:r>
    </w:p>
  </w:footnote>
  <w:footnote w:type="continuationSeparator" w:id="0">
    <w:p w:rsidR="00D05F0E" w:rsidRDefault="00D05F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1">
    <w:nsid w:val="065B104A"/>
    <w:multiLevelType w:val="hybridMultilevel"/>
    <w:tmpl w:val="CD20F0C2"/>
    <w:lvl w:ilvl="0" w:tplc="D1040C92">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nsid w:val="3D105749"/>
    <w:multiLevelType w:val="hybridMultilevel"/>
    <w:tmpl w:val="B6C408B4"/>
    <w:lvl w:ilvl="0" w:tplc="BB8EAD86">
      <w:start w:val="1"/>
      <w:numFmt w:val="bullet"/>
      <w:lvlText w:val=""/>
      <w:lvlJc w:val="left"/>
      <w:pPr>
        <w:ind w:left="648" w:hanging="1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9370B7"/>
    <w:multiLevelType w:val="multilevel"/>
    <w:tmpl w:val="D8283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9F0D8C"/>
    <w:multiLevelType w:val="hybridMultilevel"/>
    <w:tmpl w:val="CD20F0C2"/>
    <w:lvl w:ilvl="0" w:tplc="D1040C9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7139BC"/>
    <w:multiLevelType w:val="hybridMultilevel"/>
    <w:tmpl w:val="22A2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2404AC"/>
    <w:multiLevelType w:val="hybridMultilevel"/>
    <w:tmpl w:val="B0BCCFBA"/>
    <w:lvl w:ilvl="0" w:tplc="BB8EAD86">
      <w:start w:val="1"/>
      <w:numFmt w:val="bullet"/>
      <w:lvlText w:val=""/>
      <w:lvlJc w:val="left"/>
      <w:pPr>
        <w:ind w:left="648" w:hanging="1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031159"/>
    <w:multiLevelType w:val="hybridMultilevel"/>
    <w:tmpl w:val="73A84D94"/>
    <w:lvl w:ilvl="0" w:tplc="BB8EAD86">
      <w:start w:val="1"/>
      <w:numFmt w:val="bullet"/>
      <w:lvlText w:val=""/>
      <w:lvlJc w:val="left"/>
      <w:pPr>
        <w:ind w:left="648" w:hanging="1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C6348A"/>
    <w:multiLevelType w:val="hybridMultilevel"/>
    <w:tmpl w:val="9904A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EF11781"/>
    <w:multiLevelType w:val="hybridMultilevel"/>
    <w:tmpl w:val="19D8CF12"/>
    <w:lvl w:ilvl="0" w:tplc="BB8EAD86">
      <w:start w:val="1"/>
      <w:numFmt w:val="bullet"/>
      <w:lvlText w:val=""/>
      <w:lvlJc w:val="left"/>
      <w:pPr>
        <w:ind w:left="648" w:hanging="188"/>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781FF0"/>
    <w:multiLevelType w:val="hybridMultilevel"/>
    <w:tmpl w:val="D95C389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420" w:hanging="360"/>
      </w:pPr>
      <w:rPr>
        <w:rFonts w:ascii="Courier New" w:hAnsi="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11">
    <w:nsid w:val="6B8400AC"/>
    <w:multiLevelType w:val="hybridMultilevel"/>
    <w:tmpl w:val="DADE3792"/>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6EE76E9B"/>
    <w:multiLevelType w:val="hybridMultilevel"/>
    <w:tmpl w:val="9904A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75173F11"/>
    <w:multiLevelType w:val="hybridMultilevel"/>
    <w:tmpl w:val="7696D614"/>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6"/>
  </w:num>
  <w:num w:numId="6">
    <w:abstractNumId w:val="11"/>
  </w:num>
  <w:num w:numId="7">
    <w:abstractNumId w:val="2"/>
  </w:num>
  <w:num w:numId="8">
    <w:abstractNumId w:val="4"/>
  </w:num>
  <w:num w:numId="9">
    <w:abstractNumId w:val="1"/>
  </w:num>
  <w:num w:numId="10">
    <w:abstractNumId w:val="8"/>
  </w:num>
  <w:num w:numId="11">
    <w:abstractNumId w:val="12"/>
  </w:num>
  <w:num w:numId="12">
    <w:abstractNumId w:val="0"/>
  </w:num>
  <w:num w:numId="13">
    <w:abstractNumId w:val="5"/>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rsids>
    <w:rsidRoot w:val="00726490"/>
    <w:rsid w:val="00135F4E"/>
    <w:rsid w:val="00183ADE"/>
    <w:rsid w:val="00217C53"/>
    <w:rsid w:val="002550FB"/>
    <w:rsid w:val="003327CC"/>
    <w:rsid w:val="00413E1B"/>
    <w:rsid w:val="006A07D7"/>
    <w:rsid w:val="00726490"/>
    <w:rsid w:val="00855788"/>
    <w:rsid w:val="00A57EF4"/>
    <w:rsid w:val="00BE479C"/>
    <w:rsid w:val="00D05F0E"/>
    <w:rsid w:val="00EF7F34"/>
    <w:rsid w:val="00FD219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62AE0"/>
    <w:rPr>
      <w:sz w:val="24"/>
      <w:szCs w:val="24"/>
    </w:rPr>
  </w:style>
  <w:style w:type="paragraph" w:styleId="Heading1">
    <w:name w:val="heading 1"/>
    <w:basedOn w:val="Normal"/>
    <w:next w:val="Normal"/>
    <w:link w:val="Heading1Char"/>
    <w:qFormat/>
    <w:rsid w:val="00BE0ACF"/>
    <w:pPr>
      <w:keepNext/>
      <w:outlineLvl w:val="0"/>
    </w:pPr>
    <w:rPr>
      <w:rFonts w:ascii="Times" w:eastAsia="Times" w:hAnsi="Time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79F5"/>
    <w:pPr>
      <w:tabs>
        <w:tab w:val="center" w:pos="4320"/>
        <w:tab w:val="right" w:pos="8640"/>
      </w:tabs>
    </w:pPr>
  </w:style>
  <w:style w:type="character" w:customStyle="1" w:styleId="HeaderChar">
    <w:name w:val="Header Char"/>
    <w:basedOn w:val="DefaultParagraphFont"/>
    <w:link w:val="Header"/>
    <w:uiPriority w:val="99"/>
    <w:semiHidden/>
    <w:rsid w:val="000679F5"/>
    <w:rPr>
      <w:sz w:val="24"/>
      <w:szCs w:val="24"/>
    </w:rPr>
  </w:style>
  <w:style w:type="paragraph" w:styleId="Footer">
    <w:name w:val="footer"/>
    <w:basedOn w:val="Normal"/>
    <w:link w:val="FooterChar"/>
    <w:uiPriority w:val="99"/>
    <w:unhideWhenUsed/>
    <w:rsid w:val="000679F5"/>
    <w:pPr>
      <w:tabs>
        <w:tab w:val="center" w:pos="4320"/>
        <w:tab w:val="right" w:pos="8640"/>
      </w:tabs>
    </w:pPr>
  </w:style>
  <w:style w:type="character" w:customStyle="1" w:styleId="FooterChar">
    <w:name w:val="Footer Char"/>
    <w:basedOn w:val="DefaultParagraphFont"/>
    <w:link w:val="Footer"/>
    <w:uiPriority w:val="99"/>
    <w:rsid w:val="000679F5"/>
    <w:rPr>
      <w:sz w:val="24"/>
      <w:szCs w:val="24"/>
    </w:rPr>
  </w:style>
  <w:style w:type="character" w:styleId="PageNumber">
    <w:name w:val="page number"/>
    <w:basedOn w:val="DefaultParagraphFont"/>
    <w:uiPriority w:val="99"/>
    <w:semiHidden/>
    <w:unhideWhenUsed/>
    <w:rsid w:val="000679F5"/>
  </w:style>
  <w:style w:type="paragraph" w:styleId="BodyText">
    <w:name w:val="Body Text"/>
    <w:basedOn w:val="Normal"/>
    <w:link w:val="BodyTextChar"/>
    <w:rsid w:val="00A11EE1"/>
    <w:pPr>
      <w:jc w:val="center"/>
    </w:pPr>
    <w:rPr>
      <w:rFonts w:ascii="Tahoma" w:eastAsia="Times New Roman" w:hAnsi="Tahoma"/>
      <w:sz w:val="20"/>
      <w:szCs w:val="20"/>
    </w:rPr>
  </w:style>
  <w:style w:type="character" w:customStyle="1" w:styleId="BodyTextChar">
    <w:name w:val="Body Text Char"/>
    <w:basedOn w:val="DefaultParagraphFont"/>
    <w:link w:val="BodyText"/>
    <w:rsid w:val="00A11EE1"/>
    <w:rPr>
      <w:rFonts w:ascii="Tahoma" w:eastAsia="Times New Roman" w:hAnsi="Tahoma"/>
    </w:rPr>
  </w:style>
  <w:style w:type="character" w:customStyle="1" w:styleId="Heading1Char">
    <w:name w:val="Heading 1 Char"/>
    <w:basedOn w:val="DefaultParagraphFont"/>
    <w:link w:val="Heading1"/>
    <w:rsid w:val="00BE0ACF"/>
    <w:rPr>
      <w:rFonts w:ascii="Times" w:eastAsia="Times" w:hAnsi="Times"/>
      <w:i/>
      <w:sz w:val="24"/>
    </w:rPr>
  </w:style>
  <w:style w:type="paragraph" w:styleId="BodyTextIndent2">
    <w:name w:val="Body Text Indent 2"/>
    <w:basedOn w:val="Normal"/>
    <w:link w:val="BodyTextIndent2Char"/>
    <w:uiPriority w:val="99"/>
    <w:semiHidden/>
    <w:unhideWhenUsed/>
    <w:rsid w:val="00BE0ACF"/>
    <w:pPr>
      <w:spacing w:after="120" w:line="480" w:lineRule="auto"/>
      <w:ind w:left="360"/>
    </w:pPr>
  </w:style>
  <w:style w:type="character" w:customStyle="1" w:styleId="BodyTextIndent2Char">
    <w:name w:val="Body Text Indent 2 Char"/>
    <w:basedOn w:val="DefaultParagraphFont"/>
    <w:link w:val="BodyTextIndent2"/>
    <w:uiPriority w:val="99"/>
    <w:semiHidden/>
    <w:rsid w:val="00BE0ACF"/>
    <w:rPr>
      <w:sz w:val="24"/>
      <w:szCs w:val="24"/>
    </w:rPr>
  </w:style>
  <w:style w:type="paragraph" w:styleId="BodyText2">
    <w:name w:val="Body Text 2"/>
    <w:basedOn w:val="Normal"/>
    <w:link w:val="BodyText2Char"/>
    <w:uiPriority w:val="99"/>
    <w:semiHidden/>
    <w:unhideWhenUsed/>
    <w:rsid w:val="00BE0ACF"/>
    <w:pPr>
      <w:spacing w:after="120" w:line="480" w:lineRule="auto"/>
    </w:pPr>
  </w:style>
  <w:style w:type="character" w:customStyle="1" w:styleId="BodyText2Char">
    <w:name w:val="Body Text 2 Char"/>
    <w:basedOn w:val="DefaultParagraphFont"/>
    <w:link w:val="BodyText2"/>
    <w:uiPriority w:val="99"/>
    <w:semiHidden/>
    <w:rsid w:val="00BE0ACF"/>
    <w:rPr>
      <w:sz w:val="24"/>
      <w:szCs w:val="24"/>
    </w:rPr>
  </w:style>
  <w:style w:type="paragraph" w:styleId="BalloonText">
    <w:name w:val="Balloon Text"/>
    <w:basedOn w:val="Normal"/>
    <w:link w:val="BalloonTextChar"/>
    <w:uiPriority w:val="99"/>
    <w:semiHidden/>
    <w:unhideWhenUsed/>
    <w:rsid w:val="00BE0ACF"/>
    <w:rPr>
      <w:rFonts w:ascii="Lucida Grande" w:hAnsi="Lucida Grande"/>
      <w:sz w:val="18"/>
      <w:szCs w:val="18"/>
    </w:rPr>
  </w:style>
  <w:style w:type="character" w:customStyle="1" w:styleId="BalloonTextChar">
    <w:name w:val="Balloon Text Char"/>
    <w:basedOn w:val="DefaultParagraphFont"/>
    <w:link w:val="BalloonText"/>
    <w:uiPriority w:val="99"/>
    <w:semiHidden/>
    <w:rsid w:val="00BE0ACF"/>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11441991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1330</Words>
  <Characters>7584</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Show commercial again</vt:lpstr>
      <vt:lpstr>Repeat the above for each of the other two commercials.  </vt:lpstr>
      <vt:lpstr/>
      <vt:lpstr>After all three have been shown and discussed:</vt:lpstr>
    </vt:vector>
  </TitlesOfParts>
  <Company>The Tombras Group</Company>
  <LinksUpToDate>false</LinksUpToDate>
  <CharactersWithSpaces>8897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cp:lastModifiedBy>walter.culbreath</cp:lastModifiedBy>
  <cp:revision>3</cp:revision>
  <cp:lastPrinted>2011-02-24T16:13:00Z</cp:lastPrinted>
  <dcterms:created xsi:type="dcterms:W3CDTF">2011-04-15T00:59:00Z</dcterms:created>
  <dcterms:modified xsi:type="dcterms:W3CDTF">2011-04-28T15:55:00Z</dcterms:modified>
</cp:coreProperties>
</file>