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t>116 STAT. 352</w:t>
      </w:r>
      <w:r w:rsidR="006B1559">
        <w:rPr>
          <w:rFonts w:ascii="NewCenturySchlbk-Roman" w:hAnsi="NewCenturySchlbk-Roman" w:cs="NewCenturySchlbk-Roman"/>
          <w:color w:val="00000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</w:rPr>
        <w:t xml:space="preserve"> </w:t>
      </w:r>
      <w:r w:rsidR="006B1559">
        <w:rPr>
          <w:rFonts w:ascii="NewCenturySchlbk-Roman" w:hAnsi="NewCenturySchlbk-Roman" w:cs="NewCenturySchlbk-Roman"/>
          <w:color w:val="000000"/>
        </w:rPr>
        <w:tab/>
      </w:r>
      <w:r w:rsidRPr="006C7BF9">
        <w:rPr>
          <w:rFonts w:ascii="NewCenturySchlbk-Roman" w:hAnsi="NewCenturySchlbk-Roman" w:cs="NewCenturySchlbk-Roman"/>
          <w:color w:val="000000"/>
        </w:rPr>
        <w:t>PUBLIC LAW 107–171—MAY 13, 2002</w:t>
      </w:r>
    </w:p>
    <w:p w:rsidR="006B1559" w:rsidRDefault="006B1559" w:rsidP="006B1559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</w:pPr>
    </w:p>
    <w:p w:rsidR="006C7BF9" w:rsidRPr="006C7BF9" w:rsidRDefault="006C7BF9" w:rsidP="006B1559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  <w:t>TITLE VI—RURAL DEVELOPMENT</w:t>
      </w:r>
    </w:p>
    <w:p w:rsidR="006C7BF9" w:rsidRPr="006C7BF9" w:rsidRDefault="006C7BF9" w:rsidP="006B1559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  <w:t>Subtitle A—Consolidated Farm and Rural</w:t>
      </w:r>
    </w:p>
    <w:p w:rsidR="006C7BF9" w:rsidRPr="006C7BF9" w:rsidRDefault="006C7BF9" w:rsidP="006B1559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  <w:t>Development Act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DA43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6001. ELIGIBILITY OF RURAL EMPOWERMENT ZONES AND RURAL</w:t>
      </w:r>
    </w:p>
    <w:p w:rsidR="006C7BF9" w:rsidRPr="006C7BF9" w:rsidRDefault="006C7BF9" w:rsidP="00DA43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ENTERPRISE COMMUNITIES FOR DIRECT AND GUARANTEED</w:t>
      </w:r>
    </w:p>
    <w:p w:rsidR="006C7BF9" w:rsidRPr="006C7BF9" w:rsidRDefault="006C7BF9" w:rsidP="00DA43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LOANS FOR ESSENTIAL COMMUNITY FACILITIES.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306(a)(1) of the Consolidated Farm and Rural Development</w:t>
      </w:r>
    </w:p>
    <w:p w:rsidR="006B155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1926(a)(1)) is amended by inserting after the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first sentence the following: </w:t>
      </w:r>
    </w:p>
    <w:p w:rsidR="006B155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‘‘The Secretary may also make or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insure loans to communities that have been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designated as rural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empowerment zones or rural enterprise communities pursuant to</w:t>
      </w:r>
    </w:p>
    <w:p w:rsidR="006B155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part I of subchapter U of chapter 1 of the Internal Revenue Code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1986, or as rural</w:t>
      </w:r>
    </w:p>
    <w:p w:rsidR="006B155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enterprise communities pursuant to section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766 of the Agriculture, Rural Development,</w:t>
      </w:r>
    </w:p>
    <w:p w:rsidR="006B155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Food and Drug Administration,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Related Agencies Appropriations Act, 1999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(Public Law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105–277; 112 Stat. 2681, 2681–37), to provide for the installation</w:t>
      </w:r>
    </w:p>
    <w:p w:rsidR="006B155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 improvement of essential community facilities including necessary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related equipment, 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to furnish financial assistance or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other aid in planning projects for such purposes.’’.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6002. WATER OR WASTE DISPOSAL GRANTS.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306(a)(2)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1926(a)(2)) is amended—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(1) by striking ‘‘(2) The’’ and inserting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W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ATER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, 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WASTE DISPOSAL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, 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AND WASTEWATER FACILITY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GRANTS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UTHORITY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.—The’’;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(2) by striking ‘‘aggregating not to exceed $590,000,000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any fiscal year’’;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(3) by striking ‘‘The amount’’ and inserting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MOUNT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amount’’;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(4) by striking ‘‘paragraph’’ and inserting ‘‘subparagraph’’;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(5) by striking ‘‘The Secretary shall’’ and inserting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‘‘(iii) 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RANT RATE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shall’’;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(6) by adding at the end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EVOLVING FUNDS FOR FINANCING WATER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WASTEWATER PROJECTS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make grants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qualified private, nonprofit entities to capitalize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revolving funds for the purpose of providing financing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eligible entities for—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‘‘(I) predevelopment costs associated with proposed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water and wastewater projects or with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existing water and wastewater systems;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short-term costs incurred for replacement</w:t>
      </w:r>
    </w:p>
    <w:p w:rsidR="006B155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equipment, small-scale extension services, or other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small capital </w:t>
      </w:r>
    </w:p>
    <w:p w:rsidR="006B155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projects that are not part of the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regular operations and maintenance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activities of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existing water and wastewater systems.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LIGIBLE ENTITIES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.—To be eligible to obtain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financing from a revolving fund under clause 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), 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3"/>
          <w:szCs w:val="13"/>
        </w:rPr>
      </w:pPr>
      <w:r w:rsidRPr="006C7BF9">
        <w:rPr>
          <w:rFonts w:ascii="Arial" w:hAnsi="Arial" w:cs="Arial"/>
          <w:color w:val="FFFFFF"/>
          <w:sz w:val="13"/>
          <w:szCs w:val="13"/>
        </w:rPr>
        <w:t>N: PUBL171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lastRenderedPageBreak/>
        <w:t>PUBLIC LAW 107–171—MAY 13, 2002 116 STAT. 353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eligible entity must be eligible to obtain a loan, loan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guarantee, or grant under paragraph (1) or this paragraph.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‘‘(iii) M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AXIMUM AMOUNT OF FINANCING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amount of financing made to an eligible entity under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subparagraph shall not exceed—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‘‘(I) $100,000 for costs described in clause 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)(I);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$100,000 for costs described in clause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)(II).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‘‘(iv) T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ERM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term of financing provided 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 eligible entity under this subparagraph shall not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exceed 10 years.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‘‘(v)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DMINISTRATION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 limit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amount of grant funds that may be used by 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grant recipient for administrative costs incurred under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subparagraph.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‘‘(vi)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NNUAL REPORT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 nonprofit entity receiving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grant under this subparagraph shall submit to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Secretary an annual report that describes the number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size of communities served and the type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financing provided.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‘‘(vii)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UTHORIZATION OF APPROPRIATIONS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.—There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are authorized to be appropriated to carry out this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subparagraph $30,000,000 for each of fiscal years 2002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through 2007.’’.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6003. RURAL BUSINESS OPPORTUNITY GRANTS.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306(a)(11)(D) of the Consolidated Farm and Rural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Development Act (7 U.S.C. 1926(a)(11)(D)) is amended—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(1) by striking ‘‘$7,500,000’’ and inserting ‘‘$15,000,000’’;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(2) by striking ‘‘2002’’ and inserting ‘‘2007’’.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6004. CHILD DAY CARE FACILITIES.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306(a)(19)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1926(a)(19)) is amended by adding at the end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ESERVATION OF FUNDS FOR CHILD DAY CARE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FACILITIES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.—For each fiscal year, not less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than 10 percent of the funds made available to carry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out this paragraph shall be reserved for grants 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pay the Federal share of the cost of developing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constructing day care facilities for children in rural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areas.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ELEASE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.—Funds reserved under clause 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</w:t>
      </w:r>
    </w:p>
    <w:p w:rsid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a fiscal year shall be reserved only until April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1 of the fiscal year.’’.</w:t>
      </w:r>
    </w:p>
    <w:p w:rsidR="006B1559" w:rsidRPr="006C7BF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6005. RURAL WATER AND WASTEWATER CIRCUIT RIDER PROGRAM.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306(a)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1926(a)) is amended by adding at the end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‘‘(22)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URAL WATER AND WASTEWATER CIRCUIT RIDER PROGRAM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3"/>
          <w:szCs w:val="13"/>
        </w:rPr>
      </w:pP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lastRenderedPageBreak/>
        <w:t>VerDate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11-MAY-2000 11:42 Jun 07, 2002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Jkt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099139 PO 00171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Frm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00221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Fmt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6580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Sfmt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6581 E:\PUBLAW\PUBL171.107 APPS10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PsN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>: PUBL171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t>116 STAT. 354 PUBLIC LAW 107–171—MAY 13, 2002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 establish 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national rural water and wastewater circuit rider program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that is based on the rural water circuit rider program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National Rural Water Association that (as of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date of enactment of this paragraph) receives funding from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Secretary, acting through the Rural Utilities Service.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ELATIONSHIP TO EXISTING PROGRAM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program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established under subparagraph (A) shall not affect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authority of the Secretary to carry out the circuit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rider program for which funds are made available under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heading ‘‘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RURAL COMMUNITY ADVANCEMENT PROGRAM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’’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title III of the Agriculture, Rural Development, Food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Drug Administration, and Related Agencies Appropriations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Act, 2002 (115 Stat. 719).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UTHORIZATION OF APPROPRIATIONS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.—There 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authorized to be appropriated to carry out this 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$15,000,000 for fiscal year 2003 and each fiscal year thereafter.’’.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6006. MULTIJURISDICTIONAL REGIONAL PLANNING ORGANIZATIONS.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306(a)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1926(a)) (as amended by section 6005) 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amended by adding at the end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‘‘(23) M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ULTIJURISDICTIONAL REGIONAL PLANNING ORGANIZATIONS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RANTS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 provide grants 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multijurisdictional regional planning and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organizations to pay the Federal share of the cost of providing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assistance to local governments to improve the infrastructure,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services, and business development capabilities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local governments and local economic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organizations.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RIORITY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determining which organizations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will receive a grant under this paragraph, the Secretary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shall give priority to an organization that—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serves a rural area that, during the most recent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5-year period—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‘‘(I) had a net out-migration of inhabitants,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 other population loss, from the rural area that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equals or exceeds 5 percent of the population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rural area; 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had a median household income that 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less than the nonmetropolitan median household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income of the applicable State;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has a history of providing substantive assistance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local governments and economic development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organizations.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EDERAL SHARE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 grant provided under this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paragraph shall be for not more than 75 percent of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cost of providing assistance described in subparagraph (A).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‘‘(D) M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AXIMUM AMOUNT OF GRANTS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amount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grant provided to an organization under this 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shall not exceed $100,000.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‘‘(E)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UTHORIZATION OF APPROPRIATIONS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.—There 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authorized to be appropriated to carry out this 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$30,000,000 for each of fiscal years 2003 through 2007.’’.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3"/>
          <w:szCs w:val="13"/>
        </w:rPr>
      </w:pP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lastRenderedPageBreak/>
        <w:t>VerDate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11-MAY-2000 11:42 Jun 07, 2002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Jkt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099139 PO 00171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Frm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00222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Fmt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6580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Sfmt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6581 E:\PUBLAW\PUBL171.107 APPS10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PsN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>: PUBL171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t>PUBLIC LAW 107–171—MAY 13, 2002 116 STAT. 355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6007. LOAN GUARANTEES FOR CERTAIN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LOANS.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 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OAN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UARANTEES FOR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ATER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, W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ASTEWATER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, 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AND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SSENTIAL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OMMUNITY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ACILITIES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OANS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 306(a) of the Consolidated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Farm and Rural Development Act (7 U.S.C. 1925(a)) (as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amended by section 6006) is amended by adding at the end the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‘‘(24) 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OAN GUARANTEES FOR WATER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, 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WASTEWATER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, 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ESSENTIAL COMMUNITY FACILITIES LOANS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B155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guarantee a loan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made to finance </w:t>
      </w:r>
    </w:p>
    <w:p w:rsidR="006B155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community facility or water or waste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facility project in a rural area, including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 loan financed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 the net proceeds of a bond described in section 142(a)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Internal Revenue Code of 1986.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EQUIREMENTS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.—To be eligible for a loan guarantee</w:t>
      </w:r>
    </w:p>
    <w:p w:rsidR="006B155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under subparagraph (A), an individual or entity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offering to purchase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the loan shall demonstrate to the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Secretary that the person has—</w:t>
      </w:r>
    </w:p>
    <w:p w:rsidR="008F6953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the capabilities and resources necessary to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service the loan in a manner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that 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ensures the continued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performance of the loan, as determined by the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Secretary; and</w:t>
      </w:r>
    </w:p>
    <w:p w:rsidR="006B155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the ability to generate capital to provide borrowers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of the loan 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with the additional credit necessary</w:t>
      </w:r>
      <w:r w:rsidR="006B155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properly service the loan.’’.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(b) 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OAN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UARANTEES FOR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ERTAIN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OANS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 310B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Consolidated Farm and Rural Development Act (7 U.S.C. 1932)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is amended by adding at the end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‘‘(h) 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OAN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UARANTEES FOR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ERTAIN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OANS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may guarantee loans made under subsection (a) to finance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issuance of bonds for the projects described in section 306(a)(24).’’.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6008. TRIBAL COLLEGE AND UNIVERSITY ESSENTIAL COMMUNITY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FACILITIES.</w:t>
      </w:r>
    </w:p>
    <w:p w:rsidR="006B1559" w:rsidRDefault="006B155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306(a)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1926(a)) (as amended by section 6007(a)) 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amended by adding at the end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‘‘(25) T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RIBAL COLLEGE AND UNIVERSITY ESSENTIAL COMMUNITY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FACILITIES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make grants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tribal colleges and universities (as defined in 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316 of the Higher Education Act of 1965 (20 U.S.C. 1059c))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provide the Federal share of the cost of developing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specific tribal college or university essential community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facilities in rural areas.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EDERAL SHARE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.—Except as provided in clauses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(ii) and (iii), the Secretary shall, by regulation, establish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maximum percentage of the cost of the facility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that may be covered by a grant under this paragraph.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M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AXIMUM AMOUNT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amount of a grant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provided under this paragraph for a facility shall not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exceed 75 percent of the cost of developing the facility.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‘‘(iii) 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RADUATED SCALE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 provide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a graduated scale of the percentages of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cost covered by a grant made under this 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that provides higher percentages for facilities in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6"/>
          <w:szCs w:val="16"/>
        </w:rPr>
      </w:pPr>
      <w:r w:rsidRPr="006C7BF9">
        <w:rPr>
          <w:rFonts w:ascii="NewCenturySchlbk-Roman" w:hAnsi="NewCenturySchlbk-Roman" w:cs="NewCenturySchlbk-Roman"/>
          <w:color w:val="000000"/>
          <w:sz w:val="16"/>
          <w:szCs w:val="16"/>
        </w:rPr>
        <w:t>Regulation.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3"/>
          <w:szCs w:val="13"/>
        </w:rPr>
      </w:pP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lastRenderedPageBreak/>
        <w:t>VerDate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11-MAY-2000 11:42 Jun 07, 2002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Jkt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099139 PO 00171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Frm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00223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Fmt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6580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Sfmt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6581 E:\PUBLAW\PUBL171.107 APPS10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PsN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>: PUBL171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t>116 STAT. 356 PUBLIC LAW 107–171—MAY 13, 2002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communities that have lower community population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income levels, as determined by the Secretary.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UTHORIZATION OF APPROPRIATIONS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.—There 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authorized to be appropriated to carry out this 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$10,000,000 for each of fiscal years 2003 through 2007.’’.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6009. EMERGENCY AND IMMINENT COMMUNITY WATER ASSISTANCE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GRANT PROGRAM.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306A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1926a) is amended—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(1) in the section heading, by inserting ‘‘</w:t>
      </w:r>
      <w:r w:rsidRPr="006C7BF9">
        <w:rPr>
          <w:rFonts w:ascii="NewCenturySchlbk-Bold" w:hAnsi="NewCenturySchlbk-Bold" w:cs="NewCenturySchlbk-Bold"/>
          <w:b/>
          <w:bCs/>
          <w:color w:val="000000"/>
          <w:sz w:val="15"/>
          <w:szCs w:val="15"/>
        </w:rPr>
        <w:t>AND IMMINENT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’’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after ‘‘</w:t>
      </w:r>
      <w:r w:rsidRPr="006C7BF9">
        <w:rPr>
          <w:rFonts w:ascii="NewCenturySchlbk-Bold" w:hAnsi="NewCenturySchlbk-Bold" w:cs="NewCenturySchlbk-Bold"/>
          <w:b/>
          <w:bCs/>
          <w:color w:val="000000"/>
          <w:sz w:val="15"/>
          <w:szCs w:val="15"/>
        </w:rPr>
        <w:t>EMERGENCY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’’;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(2) in subsection (a)—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 in paragraph (1), by inserting ‘‘, or when such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decline is imminent’’ before the semicolon at the end;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(B) in paragraph (2)—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in subparagraph (A), by striking ‘‘acute’’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inserting ‘‘acute, or imminent,’’;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(ii) in subparagraph (B), by striking ‘‘decline’’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inserting ‘‘decline, or imminent decline,’’;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(3) in subsection (c)(2), by striking ‘‘occurred’’ and inserting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‘‘occurred, or will occur,’’;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(4) in subsection (d), by striking paragraph (1) and inserting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.—Grants made under this section may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be used—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for waterline extensions from existing systems,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laying of new waterlines, repairs, significant maintenance,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digging of new wells, equipment replacement, and hook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tap fees;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for any other appropriate purpose associated with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developing sources of, treating, storing, or distributing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water;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to assist communities in complying with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requirements of the Federal Water Pollution Control Act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(33 U.S.C. 1251 et seq.) or the Safe Drinking Water Act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(42 U.S.C. 300f et seq.);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‘‘(D) to provide potable water to communities through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other means.’’;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(5) in subsection (f)(2), by striking ‘‘$75,000’’ and inserting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‘‘$150,000’’;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(6) in subsection (h)—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 in the second sentence of paragraph (1), by striking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‘‘decline’’ and inserting ‘‘decline, or imminent decline,’’;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(B) by striking paragraph (2) and inserting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T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IMING OF REVIEW OF APPLICATIONS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S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IMPLIFIED APPLICATION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application process</w:t>
      </w:r>
    </w:p>
    <w:p w:rsidR="008F6953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developed by the Secretary under paragraph (1) shall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include </w:t>
      </w:r>
    </w:p>
    <w:p w:rsidR="008F6953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simplified application form that will permit expedited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consideration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of an application for a grant filed under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section.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RIORITY REVIEW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processing applications for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any water or waste grant or loan authorized under this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title, the Secretary shall afford priority processing to 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application for a grant under this section to the extent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3"/>
          <w:szCs w:val="13"/>
        </w:rPr>
      </w:pP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lastRenderedPageBreak/>
        <w:t>VerDate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11-MAY-2000 11:42 Jun 07, 2002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Jkt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099139 PO 00171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Frm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00224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Fmt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6580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Sfmt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6581 E:\PUBLAW\PUBL171.107 APPS10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PsN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>: PUBL171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t>PUBLIC LAW 107–171—MAY 13, 2002 116 STAT. 357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funds will be available for an award on the application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at the conclusion of priority processing.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T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IMING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shall, to the maximum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extent practicable, review and act on an application under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section within 60 days after the date on which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application is submitted to the Secretary.’’;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(7) by striking subsection 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and inserting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UNDING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ESERVATION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.—For each fiscal year, not less than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3 nor more than 5 percent of the total amount made available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carry out section 306(a)(2) for the fiscal year shall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be reserved for grants under this section.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ELEASE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.—Funds reserved under subparagraph</w:t>
      </w:r>
    </w:p>
    <w:p w:rsidR="008F6953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 for a fiscal year shall be reserved only until July 1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of 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fiscal year.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UTHORIZATION OF APPROPRIATIONS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addition 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funds made available under paragraph (1), there is authorized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be appropriated to carry out this section $35,000,000 for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each of fiscal years 2003 through 2007.’’.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6010. WATER AND WASTE FACILITY GRANTS FOR NATIVE AMERICAN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TRIBES.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306C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1926c) is amended by striking subsection (e)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inserting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‘‘(e)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UTHORIZATION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.—Subject to paragraph (2), there are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authorized to be appropriated—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for grants under this section, $30,000,000 for each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fiscal year;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for loans under this section, $30,000,000 for each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fiscal year;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in addition to grants provided under subparagraph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(A), for grants under this section to benefit Indian tribes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(as defined in section 4 of the Indian Self-Determination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Education Assistance Act (25 U.S.C. 450b)),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$20,000,000 for each fiscal year.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XCEPTION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.—An entity eligible to receive funding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through a grant made under section 306D shall not be eligible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a grant from funds made available under paragraph (1)(C).’’.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6011. GRANTS FOR WATER SYSTEMS FOR RURAL AND NATIVE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VILLAGES IN ALASKA.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306D(d)(1) of the Consolidated Farm and Rural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Development Act (7 U.S.C. 1926d(d)(1)) is amended by striking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‘‘and 2002’’ and inserting ‘‘through 2007’’.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6012. GRANTS TO NONPROFIT ORGANIZATIONS TO FINANCE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CONSTRUCTION, REFURBISHING, AND SERVICING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INDIVIDUALLY-OWNED HOUSEHOLD WATER WELL SYSTEMS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IN RURAL AREAS FOR INDIVIDUALS WITH LOW 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MODERATE INCOMES.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8F6953" w:rsidRPr="006C7BF9" w:rsidRDefault="008F6953" w:rsidP="008F695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lastRenderedPageBreak/>
        <w:t>116 STAT. 358 PUBLIC LAW 107–171—MAY 13, 2002</w:t>
      </w:r>
    </w:p>
    <w:p w:rsidR="008F6953" w:rsidRDefault="008F6953" w:rsidP="008F695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</w:p>
    <w:p w:rsidR="006C7BF9" w:rsidRPr="006C7BF9" w:rsidRDefault="006C7BF9" w:rsidP="008F695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is amended by inserting after section 306D (7 U.S.C.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1926d)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3"/>
          <w:szCs w:val="13"/>
        </w:rPr>
      </w:pP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VerDate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11-MAY-2000 11:42 Jun 07, 2002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Jkt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099139 PO 00171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Frm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00225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Fmt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6580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Sfmt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 xml:space="preserve"> 6581 E:\PUBLAW\PUBL171.107 APPS10 </w:t>
      </w:r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PsN</w:t>
      </w:r>
      <w:proofErr w:type="spellEnd"/>
      <w:r w:rsidRPr="006C7BF9">
        <w:rPr>
          <w:rFonts w:ascii="Arial" w:hAnsi="Arial" w:cs="Arial"/>
          <w:color w:val="FFFFFF"/>
          <w:sz w:val="13"/>
          <w:szCs w:val="13"/>
        </w:rPr>
        <w:t>: PUBL171</w:t>
      </w:r>
    </w:p>
    <w:p w:rsidR="006C7BF9" w:rsidRPr="006C7BF9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 xml:space="preserve"> </w:t>
      </w:r>
      <w:r w:rsidR="006C7BF9"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‘‘SEC. 306E. GRANTS TO NONPROFIT ORGANIZATIONS TO FINANCE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CONSTRUCTION, REFURBISHING, AND SERVICING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INDIVIDUALLY-OWNED HOUSEHOLD WATER WELL SYSTEMS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IN RURAL AREAS FOR INDIVIDUALS WITH LOW 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MODERATE INCOMES.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EFINITION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LIGIBLE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NDIVIDUAL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this section,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term ‘eligible individual’ means an individual who is a member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a household the members of which have a combined income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(for the most recent 12-month period for which the information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is available) that is not more than 100 percent of the median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nonmetropolitan household income for the State or territory in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which the individual resides, according to the most recent decennial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census of the United States.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RANTS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make grants to private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nonprofit organizations for the purpose of providing loans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eligible individuals for the construction, refurbishing,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servicing of individual household water well systems in rural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areas that are or will be owned by the eligible individuals.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T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ERMS OF LOANS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 loan made with grant funds under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section—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shall have an interest rate of 1 percent;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shall have a term not to exceed 20 years;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shall not exceed $8,000 for each water well system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described in paragraph (1).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DMINISTRATIVE EXPENSES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 recipient of a grant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made under this section may use grant funds to pay administrative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expenses associated with providing the assistance described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paragraph (1), as determined by the Secretary.</w:t>
      </w:r>
    </w:p>
    <w:p w:rsidR="008F6953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RIORITY IN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WARDING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RANTS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awarding grants under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section,</w:t>
      </w:r>
    </w:p>
    <w:p w:rsidR="008F6953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the Secretary shall give priority to an applicant that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has substantial expertise </w:t>
      </w:r>
    </w:p>
    <w:p w:rsidR="008F6953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experience in promoting the safe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and productive use of individually-owned 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household water well systems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ground water.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‘‘(d)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UTHORIZATION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.—There is authorized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be appropriated to carry out this section $10,000,000 for each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fiscal years 2003 through 2007.’’.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(b) 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FFECTIVE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ATE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amendment made by subsection (a)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takes effect on October 1, 2002.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6013. LOANS AND LOAN GUARANTEES FOR RENEWABLE ENERGY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SYSTEMS.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310B(a)(3) of the Consolidated Farm and Rural Development</w:t>
      </w:r>
    </w:p>
    <w:p w:rsidR="008F6953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1932(a)(3)) is amended by inserting ‘‘and other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renewable </w:t>
      </w:r>
    </w:p>
    <w:p w:rsidR="008F6953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energy systems (including wind energy systems and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anaerobic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digestors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the purpose of energy generation)’’ after</w:t>
      </w:r>
      <w:r w:rsidR="008F6953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‘‘solar energy systems’’.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6014. RURAL BUSINESS ENTERPRISE GRANTS.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310B(c)(1)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1932(c)(1)) is amended—</w:t>
      </w:r>
    </w:p>
    <w:p w:rsidR="008F6953" w:rsidRPr="006C7BF9" w:rsidRDefault="008F6953" w:rsidP="008F695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lastRenderedPageBreak/>
        <w:t>PUBLIC LAW 107–171—MAY 13, 2002 116 STAT. 359</w:t>
      </w:r>
    </w:p>
    <w:p w:rsidR="00DA43D2" w:rsidRDefault="00DA43D2" w:rsidP="008F695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8F695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(1) by striking ‘‘(1)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Secretary’’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inserting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RANTS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Secretary’’;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(2) by adding at the end the following:</w:t>
      </w:r>
    </w:p>
    <w:p w:rsidR="006C7BF9" w:rsidRPr="006C7BF9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S</w:t>
      </w:r>
      <w:r w:rsidR="006C7BF9"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MALL AND EMERGING PRIVATE BUSINESS ENTERPRISES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.—For the purpose of subparagraph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(A), a small and emerging private business enterprise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shall include (regardless of the number of employees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 operating capital of the enterprise) an eligible nonprofit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entity, or other tax-exempt organization, with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principal office in an area that is located—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‘‘(I) on land of an existing or former Native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American reservation;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in a city, town, or unincorporated area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that has a population of not more than 5,000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inhabitants.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U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SE OF GRANT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.—An eligible nonprofit entity,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 other tax exempt organization, described in clause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may use assistance provided under this 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create, expand, or operate value-added processing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an area described in clause 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in connection with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production agriculture.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‘‘(iii)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RIORITY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making grants under this paragraph,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Secretary shall give priority to grants that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will be used to provide assistance to eligible nonprofit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entities and other tax exempt organizations described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clause 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).’’.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6015. RURAL COOPERATIVE DEVELOPMENT GRANTS.</w:t>
      </w:r>
    </w:p>
    <w:p w:rsidR="008F6953" w:rsidRDefault="008F6953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310B(e)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1932(e)) is amended—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(1) in paragraph (5)(F), before the period at the end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following: ‘‘, except that the Secretary shall not require non-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Federal financial support in an amount that is greater than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5 percent in the case of a 1994 institution (as defined in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532 of the Equity in Educational Land-Grant Status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of 1994 (7 U.S.C. 301 note; Public Law 103–382))’’;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(2) in paragraph (9), by striking ‘‘2002’’ and inserting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‘‘2007’’.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6016. GRANTS TO BROADCASTING SYSTEMS.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310B(f)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1932(f)) is amended by adding at the end</w:t>
      </w:r>
      <w:r w:rsidR="00DA43D2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UTHORIZATION OF APPROPRIATIONS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.—There is authorized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be appropriated to carry out this subsection $5,000,000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each of fiscal years 2002 through 2007.’’.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6017. BUSINESS AND INDUSTRY LOAN MODIFICATIONS.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310B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1932) is amended by striking subsection (g)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inserting the following:</w:t>
      </w:r>
    </w:p>
    <w:p w:rsidR="004C2217" w:rsidRPr="006C7BF9" w:rsidRDefault="004C2217" w:rsidP="004C221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lastRenderedPageBreak/>
        <w:t>116 STAT. 360 PUBLIC LAW 107–171—MAY 13, 2002</w:t>
      </w:r>
    </w:p>
    <w:p w:rsidR="004C2217" w:rsidRDefault="004C2217" w:rsidP="004C221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</w:p>
    <w:p w:rsidR="006C7BF9" w:rsidRPr="006C7BF9" w:rsidRDefault="006C7BF9" w:rsidP="004C221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‘‘(g) B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USINESS AND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NDUSTRY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IRECT AND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UARANTEED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OANS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EFINITION OF BUSINESS AND INDUSTRY LOAN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this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subsection, the term ‘business and industry loan’ means a business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industry direct or guaranteed loan that is made 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guaranteed by the Secretary under subsection (a)(1).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OAN GUARANTEES FOR THE PURCHASE OF COOPERATIVE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STOCK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="006C7BF9"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guarantee 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business and industry loan to individual farmers 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ranchers for the purpose of purchasing capital stock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farmer or rancher cooperative established for the purpose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processing an agricultural commodity.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ROCESSING CONTRACTS DURING INITIAL PERIOD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cooperative described in subparagraph (A) for which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farmer or rancher receives a guarantee to purchase stock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under subparagraph (A) may contract for services to process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agricultural commodities, or otherwise process value-added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agricultural products, during the 5-year period beginning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on the date of the startup of the cooperative in order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provide adequate time for the planning and construction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processing facility of the cooperative.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INANCIAL INFORMATION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.—Financial information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required by the Secretary from a farmer or rancher as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condition of making a business and industry loan guarantee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under this paragraph shall be provided in the manner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generally required by commercial agricultural lenders in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area.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OANS TO COOPERATIVES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make or guarantee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business and industry loan to a cooperative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organization that is headquartered in a metropolitan area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if the loan is used for a project or venture described in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subsection (a) that is located in a rural area or a loan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guarantee that meets the requirements of paragraph (6).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EFINANCING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 cooperative organization that 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eligible for a business and industry loan shall be eligible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refinance an existing business and industry loan with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lender if—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the cooperative organization—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‘‘(I) is current and performing with respect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the existing loan;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is not, and has not been, in payment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default, or the collateral of which has not been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converted, with respect to the existing loan;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there is adequate security or full collateral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the refinanced loan.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‘‘(4) 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OAN APPRAISALS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require that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any appraisal made in connection with a business and industry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loan be conducted by a specialized appraiser that uses standards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that are similar to standards used for similar purposes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the private sector, as determined by the Secretary.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‘‘(5)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assess a 1-time fee for any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guaranteed business and industry loan in an amount that does</w:t>
      </w:r>
    </w:p>
    <w:p w:rsidR="004C2217" w:rsidRPr="006C7BF9" w:rsidRDefault="004C2217" w:rsidP="004C221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lastRenderedPageBreak/>
        <w:t>PUBLIC LAW 107–171—MAY 13, 2002 116 STAT. 361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not exceed 2 percent of the guaranteed principal portion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loan.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‘‘(6) 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OAN GUARANTEES IN NONRURAL AREAS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guarantee 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business and industry loan to a cooperative organization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a facility that is not located in a rural area if—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the primary purpose of the loan guarantee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is for a facility to provide value-added processing for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agricultural producers that are located within 80 miles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</w:t>
      </w:r>
      <w:r w:rsidR="004C2217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the facility;</w:t>
      </w:r>
    </w:p>
    <w:p w:rsidR="006C7BF9" w:rsidRPr="006C7BF9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the applicant demonstrates to the Secretary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that the primary benefit of the loan guarantee will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be to provide employment for residents of a rural area;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‘‘(iii) the total amount of business and industry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loans guaranteed for a fiscal year under this 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does not exceed 10 percent of the business and industry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loans guaranteed for the fiscal year under subsection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(a)(1).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RINCIPAL AMOUNTS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principal amount of 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business and industry loan guaranteed under this 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may not exceed $25,000,000.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‘‘(7)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NTANGIBLE ASSETS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determining whether 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cooperative organization is eligible for a guaranteed business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industry loan, the Secretary may consider the market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value of a properly appraised brand name, patent, or trademark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cooperative.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‘‘(8) 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IMITATIONS ON LOAN GUARANTEES FOR COOPERATIVE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ORGANIZATIONS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RINCIPAL AMOUNT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.—Subject to clause (ii), the principal</w:t>
      </w:r>
    </w:p>
    <w:p w:rsidR="004C2217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amount of a business and industry loan made</w:t>
      </w:r>
      <w:r w:rsidR="004C2217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a cooperative</w:t>
      </w:r>
      <w:r w:rsidR="004C2217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organization 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guaranteed under</w:t>
      </w:r>
      <w:r w:rsidR="004C2217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subsection shall not exceed $40,000,000.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U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SE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.—To be eligible for a guarantee under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subsection for a business and industry loan made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a cooperative organization, the principal amount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any such loan in excess of $25,000,000 shall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be used to carry out a project—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‘‘(I) in a rural area;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that provides for the value-added processing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agricultural commodities.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PPLICATIONS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.—If a cooperative organization submits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 application for a guarantee under this subsection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a business and industry loan with a principal amount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that is in excess of $25,000,000, the Secretary—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shall review and, if appropriate, approve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application;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may not delegate the approval authority.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M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AXIMUM AMOUNT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total amount of business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industry loans made to cooperative organizations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guaranteed for a fiscal year under this subsection with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principal amounts that are in excess of $25,000,000 may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not exceed 10 percent of the business and industry loans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guaranteed for the fiscal year under subsection (a)(1).’’.</w:t>
      </w:r>
    </w:p>
    <w:p w:rsidR="004C2217" w:rsidRDefault="004C2217" w:rsidP="004C221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lastRenderedPageBreak/>
        <w:t>116 STAT. 362 PUBLIC LAW 107–171—MAY 13, 2002</w:t>
      </w:r>
    </w:p>
    <w:p w:rsidR="004C2217" w:rsidRPr="006C7BF9" w:rsidRDefault="004C2217" w:rsidP="004C221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6018. USE OF RURAL DEVELOPMENT LOANS AND GRANTS FOR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OTHER PURPOSES.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Subtitle A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1921 et seq.) (as amended by section 5006) is amended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 adding at the end the following: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‘‘SEC. 310G. USE OF RURAL DEVELOPMENT LOANS AND GRANTS FOR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OTHER PURPOSES.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‘‘If, after making a loan or a grant described in section 381E(d),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Secretary determines that the circumstances under which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loan or grant was made have sufficiently changed to make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project or activity for which the loan or grant was made available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no longer appropriate, the Secretary may allow the loan borrower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 grant recipient to use property (real and personal) purchased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 improved with the loan or grant funds, or proceeds from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sale of property (real and personal) purchased with such funds,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another project or activity that (as determined by the Secretary)—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will be carried out in the same area as the original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project or activity;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meets the criteria for a loan or a grant described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section 381E(d);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satisfies such additional requirements as are established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 the Secretary.’’.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6019. SIMPLIFIED APPLICATION FORMS FOR LOAN GUARANTEES.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333A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1983a) (as amended by section 5307) is amended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 striking subsection (g) and inserting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‘‘(g) S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IMPLIFIED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PPLICATION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ORMS FOR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OAN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UARANTEES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 provide to lenders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short, simplified application form for guarantees under this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title of—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farmer program loans the principal amount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which is $125,000 or less;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business and industry guaranteed loans under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310B(a)(1) the principal amount of which is—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in the case of a loan guarantee made during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fiscal year 2002 or 2003, $400,000 or less;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in the case of a loan guarantee made during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any subsequent fiscal year—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‘‘(I) $400,000 or less; 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if the Secretary determines that there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is not a significant increased risk of a default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on the loan, $600,000 or less.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W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ATER AND WASTE DISPOSAL GRANTS AND LOANS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Secretary shall develop an application process that accelerates,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the maximum extent practicable, the processing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applications for water and waste disposal grants or direct 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guaranteed loans under paragraph (1) or (2) of section 306(a)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grant award amount or principal loan amount, respectively,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which is $300,000 or less.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DMINISTRATION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developing an application under</w:t>
      </w:r>
    </w:p>
    <w:p w:rsidR="004C2217" w:rsidRPr="006C7BF9" w:rsidRDefault="004C2217" w:rsidP="004C221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lastRenderedPageBreak/>
        <w:t>PUBLIC LAW 107–171—MAY 13, 2002 116 STAT. 363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subsection, the Secretary shall—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consult with commercial and cooperative lenders;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ensure that—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the form can be completed manually or electronically,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at the option of the lender;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the form minimizes the documentation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required to accompany the form;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‘‘(iii) the cost of completing and processing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form is minimal;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‘‘(iv) the form can be completed and processed in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 expeditious manner.’’.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6020. DEFINITION OF RURAL AND RURAL AREA.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 343(a) of the Consolidated Farm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Rural Development Act (7 U.S.C. 1991(a)) is amended by adding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at the end the following:</w:t>
      </w:r>
    </w:p>
    <w:p w:rsidR="006C7BF9" w:rsidRPr="006C7BF9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‘‘(13) R</w:t>
      </w:r>
      <w:r w:rsidR="006C7BF9"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URAL AND RURAL AREA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.—Except as otherwise provided in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paragraph, the terms ‘rural’ and ‘rural area’ mean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any area other than—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a city or town that has a population of greater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than 50,000 inhabitants;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the urbanized area contiguous and adjacent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such a city or town.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W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ATER AND WASTE DISPOSAL GRANTS AND DIRECT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AND GUARANTEED LOANS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.—For the purpose of water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waste disposal grants and direct and guaranteed loans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provided under paragraphs (1), (2), and (24) of 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306(a), the terms ‘rural’ and ‘rural area’ mean a city, town,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 unincorporated area that has a population of no more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than 10,000 inhabitants.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OMMUNITY FACILITY LOANS AND GRANTS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.—For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purpose of community facility direct and guaranteed loans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grants under paragraphs (1), (19), (20), (21), and (24)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section 306(a), the terms ‘rural’ and ‘rural area’ mean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city, town, or unincorporated area that has a population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not more than 20,000 inhabitants.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‘‘(D) M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ULTIJURISDICTIONAL REGIONAL PLANNING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ORGANIZATIONS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; 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NATIONAL RURAL DEVELOPMENT PARTNERSHIP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sections 306(a)(23) and 378, the term ‘rural area’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means—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all the territory of a State that is not within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boundary of any standard metropolitan statistical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area;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all territory within any standard metropolitan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statistical area within a census tract having a population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density of less than 20 persons per square mile,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as determined by the Secretary according to the most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recent census of the United States as of any date.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‘‘(E)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URAL BUSINESS INVESTMENT PROGRAM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subtitle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H, the term ‘rural area’ means an area that 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located—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outside a standard metropolitan statistical</w:t>
      </w:r>
    </w:p>
    <w:p w:rsidR="004C2217" w:rsidRPr="006C7BF9" w:rsidRDefault="004C2217" w:rsidP="004C221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lastRenderedPageBreak/>
        <w:t>116 STAT. 364 PUBLIC LAW 107–171—MAY 13, 2002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area; 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within a community that has a population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50,000 inhabitants or less.’’.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(b) 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ONFORMING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MENDMENTS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(1) Section 306(a) of the Consolidated Farm and Rural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Development Act (7 U.S.C. 1926(a)) is amended by striking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paragraph (7).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(2) Section 381A of the Consolidated Farm and Rural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Development Act (7 U.S.C. 2009) is amended—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 by striking paragraph (1);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(B) by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redesignating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paragraphs (2) and (3) as paragraphs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(1) and (2), respectively.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(3) Section 735 of the Agriculture, Rural Development,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Food and Drug Administration, and Related Agencies Appropriations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Act, 1999 (112 Stat. 2681–29) is repealed.</w:t>
      </w:r>
    </w:p>
    <w:p w:rsidR="00EE431A" w:rsidRDefault="00EE431A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6021. NATIONAL RURAL DEVELOPMENT PARTNERSHIP.</w:t>
      </w:r>
    </w:p>
    <w:p w:rsidR="00EE431A" w:rsidRDefault="00EE431A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Subtitle D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1981 et seq.) (as amended by section 5321) is amended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 adding at the end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3"/>
          <w:szCs w:val="13"/>
        </w:rPr>
      </w:pPr>
      <w:r w:rsidRPr="006C7BF9">
        <w:rPr>
          <w:rFonts w:ascii="Arial" w:hAnsi="Arial" w:cs="Arial"/>
          <w:color w:val="FFFFFF"/>
          <w:sz w:val="13"/>
          <w:szCs w:val="13"/>
        </w:rPr>
        <w:t>: PUBL171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‘‘SEC. 378. NATIONAL RURAL DEVELOPMENT PARTNERSHIP.</w:t>
      </w:r>
    </w:p>
    <w:p w:rsidR="004C2217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EFINITIONS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this section:</w:t>
      </w:r>
    </w:p>
    <w:p w:rsidR="00EE431A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GENCY WITH RURAL RESPONSIBILITIES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term</w:t>
      </w:r>
      <w:r w:rsidR="00EE431A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‘agency with</w:t>
      </w:r>
    </w:p>
    <w:p w:rsidR="00EE431A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rural responsibilities’ means any executive agency</w:t>
      </w:r>
      <w:r w:rsidR="00EE431A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(as defined in section 105 </w:t>
      </w:r>
    </w:p>
    <w:p w:rsidR="00EE431A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title 5, United States Code) that</w:t>
      </w:r>
      <w:r w:rsidR="00EE431A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implements a Federal law, or administers 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program, targeted</w:t>
      </w:r>
      <w:r w:rsidR="00EE431A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at or having a significant impact on rural areas.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OORDINATING COMMITTEE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term ‘Coordinating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Committee’ means the National Rural Development Coordinating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Committee established by subsection (c).</w:t>
      </w:r>
    </w:p>
    <w:p w:rsidR="00EE431A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ARTNERSHIP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term ‘Partnership’ means the</w:t>
      </w:r>
      <w:r w:rsidR="00EE431A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National Rural 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Development Partnership continued by subsection</w:t>
      </w:r>
      <w:r w:rsidR="004C2217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(b).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‘‘(4) S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TATE RURAL DEVELOPMENT COUNCIL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term ‘State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rural development council’ means a State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council that meets the requirements of subsection (d).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ARTNERSHIP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 continue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National Rural Development Partnership composed of—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the Coordinating Committee;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State rural development councils.</w:t>
      </w:r>
    </w:p>
    <w:p w:rsidR="00EE431A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URPOSES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purposes of the Partnership are to</w:t>
      </w:r>
      <w:r w:rsidR="00EE431A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empower and</w:t>
      </w:r>
    </w:p>
    <w:p w:rsidR="00EE431A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build the capacity of States and rural communities</w:t>
      </w:r>
      <w:r w:rsidR="00EE431A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design flexible and</w:t>
      </w:r>
    </w:p>
    <w:p w:rsidR="00EE431A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innovative responses to their own</w:t>
      </w:r>
      <w:r w:rsidR="00EE431A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special rural development needs, with local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determinations of</w:t>
      </w:r>
      <w:r w:rsidR="00EE431A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progress and selection of projects and activities.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OVERNING PANEL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EE431A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 panel consisting of representatives</w:t>
      </w:r>
      <w:r w:rsidR="00EE431A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Coordinating</w:t>
      </w:r>
    </w:p>
    <w:p w:rsidR="00EE431A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Committee and State rural</w:t>
      </w:r>
      <w:r w:rsidR="004C2217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development councils shall be established to lead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and</w:t>
      </w:r>
      <w:r w:rsidR="004C2217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coordinate the strategic operation, policies, and practices</w:t>
      </w:r>
      <w:r w:rsidR="004C2217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Partnership.</w:t>
      </w:r>
    </w:p>
    <w:p w:rsidR="00EE431A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NNUAL REPORTS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conjunction with the Coordinating</w:t>
      </w:r>
      <w:r w:rsidR="00EE431A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Committee and State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rural development councils,</w:t>
      </w:r>
      <w:r w:rsidR="00EE431A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panel shall prepare and submit to Congress an annual</w:t>
      </w:r>
    </w:p>
    <w:p w:rsid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report on the activities of the Partnership.</w:t>
      </w:r>
    </w:p>
    <w:p w:rsidR="00EE431A" w:rsidRPr="006C7BF9" w:rsidRDefault="00EE431A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EE431A" w:rsidRPr="006C7BF9" w:rsidRDefault="006C7BF9" w:rsidP="00EE431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lastRenderedPageBreak/>
        <w:t>‘</w:t>
      </w:r>
      <w:r w:rsidR="00EE431A" w:rsidRPr="006C7BF9">
        <w:rPr>
          <w:rFonts w:ascii="NewCenturySchlbk-Roman" w:hAnsi="NewCenturySchlbk-Roman" w:cs="NewCenturySchlbk-Roman"/>
          <w:color w:val="000000"/>
        </w:rPr>
        <w:t>PUBLIC LAW 107–171—MAY 13, 2002 116 STAT. 365</w:t>
      </w:r>
    </w:p>
    <w:p w:rsidR="00EE431A" w:rsidRDefault="00EE431A" w:rsidP="00EE431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</w:p>
    <w:p w:rsidR="006C7BF9" w:rsidRPr="006C7BF9" w:rsidRDefault="006C7BF9" w:rsidP="00EE431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‘(4)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OLE OF FEDERAL GOVERNMENT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role of the Federal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Government in the Partnership may be that of a partner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facilitator, with Federal agencies authorized—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to cooperate with States to implement the Partnership;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to provide States with the technical and administrative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support necessary to plan and implement tailored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rural development strategies to meet local needs;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to ensure that the head of each agency with rural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responsibilities designates a senior-level agency official 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represent the agency on the Coordinating Committee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directs appropriate field staff to participate fully with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State rural development council within the jurisdiction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field staff;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‘‘(D) to enter into cooperative agreements with,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provide grants and other assistance to, the Coordinating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Committee and State rural development councils.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N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ATIONAL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URAL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EVELOPMENT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OORDINATING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OMMITTEE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6"/>
          <w:szCs w:val="16"/>
        </w:rPr>
      </w:pPr>
      <w:r w:rsidRPr="006C7BF9">
        <w:rPr>
          <w:rFonts w:ascii="NewCenturySchlbk-Roman" w:hAnsi="NewCenturySchlbk-Roman" w:cs="NewCenturySchlbk-Roman"/>
          <w:color w:val="000000"/>
          <w:sz w:val="16"/>
          <w:szCs w:val="16"/>
        </w:rPr>
        <w:t>Establishment.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3"/>
          <w:szCs w:val="13"/>
        </w:rPr>
      </w:pPr>
      <w:r w:rsidRPr="006C7BF9">
        <w:rPr>
          <w:rFonts w:ascii="Arial" w:hAnsi="Arial" w:cs="Arial"/>
          <w:color w:val="FFFFFF"/>
          <w:sz w:val="13"/>
          <w:szCs w:val="13"/>
        </w:rPr>
        <w:t>: PUBL171</w:t>
      </w:r>
    </w:p>
    <w:p w:rsidR="006C7BF9" w:rsidRPr="006C7BF9" w:rsidRDefault="004C2217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E</w:t>
      </w:r>
      <w:r w:rsidR="006C7BF9"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STABLISHMENT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 establish 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National Rural Development Coordinating Committee within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Department of Agriculture.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OMPOSITION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Coordinating Committee shall be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composed of—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1 representative of each agency with rural responsibilities;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representatives, approved by the Secretary, of—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national associations of State, regional, local,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tribal governments and intergovernmental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multijurisdictional agencies and organizations;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national public interest groups;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‘‘(iii) other national nonprofit organizations that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elect to participate in the activities of the Coordinating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Committee;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‘‘(iv) the private sector.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UTIES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Coordinating Committee shall—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support the work of the State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councils;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facilitate coordination of rural development policies,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programs, and activities among Federal agencies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with those of State, local, and tribal governments,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private sector, and nonprofit organizations;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review and comment on policies, regulations,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proposed legislation that affect or would affect rural areas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gather and provide related information;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‘‘(D) develop and facilitate strategies to reduce or eliminate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administrative and regulatory impediments;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‘‘(E) require each State rural development council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receiving funds under this section to submit an annual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report on the use of the funds, including a description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strategic plans, goals, performance measures, and outcomes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the State rural development council of the State.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‘‘(4)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EDERAL PARTICIPATION IN COORDINATING COMMITTEE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 Federal employee shall fully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lastRenderedPageBreak/>
        <w:t>participate in the governance and operations of the Coordinating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Committee, including activities related to grants,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contracts, and other agreements, in accordance with this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ONFLICTS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.—Participation by a Federal employee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the Coordinating Committee in accordance with this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paragraph shall not constitute a violation of section 205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 208 of title 18, United States Code.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‘‘(5)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DMINISTRATIVE SUPPORT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provide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such administrative support for the Coordinating Committee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as the Secretary determines is necessary to carry out the duties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Coordinating Committee.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‘‘(6)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ROCEDURES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prescribe such regulations,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bylaws, or other procedures as are necessary for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operation of the Coordinating Committee.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‘‘(d) S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TATE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URAL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EVELOPMENT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OUNCILS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STABLISHMENT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.—Notwithstanding chapter 63 of title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31, United States Code, each State may elect to participate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the Partnership by entering into an agreement with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Secretary to recognize a State rural development council.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(2) 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OMPOSITION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 State rural development council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shall—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be composed of representatives of Federal, State,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local, and tribal governments, nonprofit organizations,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regional organizations, the private sector, and other entities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committed to rural advancement;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have a nonpartisan and nondiscriminatory membership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that—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is broad and representative of the economic,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social, and political diversity of the State;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shall be responsible for the governance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operations of the State rural development council.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UTIES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 State rural development council shall—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facilitate collaboration among Federal, State, local,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tribal governments and the private and nonprofit sectors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the planning and implementation of programs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policies that have an impact on rural areas of the State;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monitor, report, and comment on policies and programs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that address, or fail to address, the needs of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rural areas of the State;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as part of the Partnership, in conjunction with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Coordinating Committee, facilitate the development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strategies to reduce or eliminate conflicting or duplicative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administrative or regulatory requirements of Federal,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State, local, and tribal governments;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‘‘(D)(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provide to the Coordinating Committee 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annual plan with goals and performance measures;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submit to the Coordinating Committee an annual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report on the progress of the State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council in meeting the goals and measures.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‘‘(4)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EDERAL PARTICIPATION IN STATE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COUNCILS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 State Director for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Department of Agriculture, other employees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Department, and employees of other Federal agencies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with rural responsibilities shall fully participate as voting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lastRenderedPageBreak/>
        <w:t>members in the governance and operations of State rural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development councils (including activities related to grants,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contracts, and other agreements in accordance with this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section) on an equal basis with other members of the State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rural development councils.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ONFLICTS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.—Participation by a Federal employee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a State rural development council in accordance with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paragraph shall not constitute a violation of 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205 or 208 of title 18, United States Code.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‘‘(e)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DMINISTRATIVE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UPPORT OF THE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ARTNERSHIP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ETAIL OF EMPLOYEES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order to provide experience in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intergovernmental collaboration, the head of an agency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with rural responsibilities that elects to participate in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Partnership may, and is encouraged to, detail to the Secretary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the support of the Partnership 1 or more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employees of the agency with rural responsibilities without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reimbursement for a period of up to 1 year.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IVIL SERVICE STATUS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detail shall be without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interruption or loss of civil service status or privilege.</w:t>
      </w:r>
    </w:p>
    <w:p w:rsidR="006C7BF9" w:rsidRPr="006C7BF9" w:rsidRDefault="00A23F4C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A</w:t>
      </w:r>
      <w:r w:rsidR="006C7BF9"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DDITIONAL SUPPORT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provide for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any additional support staff to the Partnership as the Secretary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determines to be necessary to carry out the duties of the Partnership.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NTERMEDIARIES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enter into a contract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with a qualified intermediary under which the intermediary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shall be responsible for providing administrative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technical assistance to a State rural development council,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including administering the financial assistance available 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State rural development council.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‘‘(f) M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ATCHING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EQUIREMENTS FOR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TATE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URAL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OUNCILS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.—Except as provided in paragraph (2),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State rural development council shall provide matching funds,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 in-kind goods or services, to support the activities of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State rural development council in an amount that is not less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than 33 percent of the amount of Federal funds received from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Federal agency under subsection (g)(2).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15"/>
          <w:szCs w:val="15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XCEPTIONS TO MATCHING REQUIREMENT FOR CERTAIN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FEDERAL FUNDS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.—Paragraph (1) shall not apply to funds,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grants, funds provided under contracts or cooperative agreements,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gifts, contributions, or technical assistance received by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State rural development council from a Federal agency that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are used—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to support 1 or more specific program or project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activities; 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to reimburse the State rural development council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services provided to the Federal agency providing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funds, grants, funds provided under contracts or cooperative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agreements, gifts, contributions, or technical assistance.</w:t>
      </w:r>
    </w:p>
    <w:p w:rsidR="00A23F4C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EPARTMENT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’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S SHARE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 develop</w:t>
      </w:r>
      <w:r w:rsidR="00A23F4C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a plan to </w:t>
      </w:r>
    </w:p>
    <w:p w:rsidR="00A23F4C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decrease, over time, the share of the Department</w:t>
      </w:r>
      <w:r w:rsidR="00A23F4C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Agriculture of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cost of the core operations of State rural</w:t>
      </w:r>
      <w:r w:rsidR="00A23F4C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development councils.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‘‘(g)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UNDING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UTHORIZATION OF APPROPRIATIONS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.—There is authorized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be appropriated to carry out this section $10,000,000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each of fiscal years 2003 through 2007.</w:t>
      </w:r>
    </w:p>
    <w:p w:rsidR="00A23F4C" w:rsidRPr="006C7BF9" w:rsidRDefault="00A23F4C" w:rsidP="00A23F4C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lastRenderedPageBreak/>
        <w:t>116 STAT. 368 PUBLIC LAW 107–171—MAY 13, 2002</w:t>
      </w:r>
    </w:p>
    <w:p w:rsidR="00A23F4C" w:rsidRDefault="00A23F4C" w:rsidP="00A23F4C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</w:p>
    <w:p w:rsidR="006C7BF9" w:rsidRPr="006C7BF9" w:rsidRDefault="006C7BF9" w:rsidP="00A23F4C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EDERAL AGENCIES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.—Notwithstanding any other provision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law limiting the ability of an agency, along with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other agencies, to provide funds to the Coordinating Committee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 a State rural development council in order 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carry out the purposes of this section, a Federal agency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may make grants, gifts, or contributions to, provide technical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assistance to, or enter into contracts or cooperative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agreements with, the Coordinating Committee or a State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rural development council.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SSISTANCE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.—Federal agencies are encouraged 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use funds made available for programs that have an impact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on rural areas to provide assistance to, and enter into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contracts with, the Coordinating Committee or a State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rural development council, as described in subparagraph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(A).</w:t>
      </w:r>
    </w:p>
    <w:p w:rsidR="006C7BF9" w:rsidRPr="006C7BF9" w:rsidRDefault="00A23F4C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C</w:t>
      </w:r>
      <w:r w:rsidR="006C7BF9"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ONTRIBUTIONS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Coordinating Committee and 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State rural development council may accept private contributions.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‘‘(h) T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ERMINATION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authority provided under this 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shall terminate on the date that is 5 years after the date of enactment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this section.’’.</w:t>
      </w:r>
    </w:p>
    <w:p w:rsidR="00A23F4C" w:rsidRDefault="00A23F4C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6022. RURAL TELEWORK.</w:t>
      </w:r>
    </w:p>
    <w:p w:rsidR="00A23F4C" w:rsidRDefault="00A23F4C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Subtitle D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1981 et seq.) (as amended by section 6021) is amended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 adding at the end the following:</w:t>
      </w:r>
    </w:p>
    <w:p w:rsidR="00A23F4C" w:rsidRDefault="00A23F4C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‘‘SEC. 379. RURAL TELEWORK.</w:t>
      </w:r>
    </w:p>
    <w:p w:rsidR="00A23F4C" w:rsidRDefault="00A23F4C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EFINITIONS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this section: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LIGIBLE ORGANIZATION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term ‘eligible organization’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means a nonprofit entity, an educational institution, 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Indian tribe (as defined in section 4 of the Indian Self-Determination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Education Assistance Act (25 U.S.C. 450b)), 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any other organization, in a rural area (except for the institute),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that meets the requirements of this section and such other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requirements as are established by the Secretary.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NSTITUTE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term ‘institute’ means a rural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institute established using a grant under subsection</w:t>
      </w:r>
      <w:r w:rsidR="00A23F4C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(b).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T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ELEWORK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term ‘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’ means the use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telecommunications to perform work functions at a rural work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center located outside the place of business of an employer.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URAL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ELEWORK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NSTITUTE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 make 1 or more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grants to an eligible organization to pay the Federal share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cost of establishing and operating a national rural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institute to carry out projects described in 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(2).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ROJECTS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institute shall use grant funds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received under this subsection to carry out a 5-year project—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‘‘(A) to serve as a clearinghouse for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research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development;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to conduct outreach to rural communities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rural workers;</w:t>
      </w:r>
    </w:p>
    <w:p w:rsidR="00A23F4C" w:rsidRPr="006C7BF9" w:rsidRDefault="00A23F4C" w:rsidP="00A23F4C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lastRenderedPageBreak/>
        <w:t>PUBLIC LAW 107–171—MAY 13, 2002 116 STAT. 369</w:t>
      </w:r>
    </w:p>
    <w:p w:rsidR="00A23F4C" w:rsidRDefault="00A23F4C" w:rsidP="00A23F4C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</w:p>
    <w:p w:rsidR="006C7BF9" w:rsidRPr="006C7BF9" w:rsidRDefault="006C7BF9" w:rsidP="00A23F4C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to develop and share best practices in rural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throughout the United States;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‘‘(D) to develop innovative, market-driven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projects and joint ventures with the private sector that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employ workers in rural areas in jobs that promote economic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self-sufficiency;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‘‘(E) to share information about the design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implementation of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arrangements;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‘‘(F) to support private sector businesses that are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transitioning to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‘‘(G) to support and assist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projects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individuals at the State and local level;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‘‘(H) to perform such other functions as the Secretary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considers appropriate.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N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-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FEDERAL SHARE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.—As a condition of receiving a grant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under this subsection, an eligible organization shall agree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obtain, after the application of the eligible organization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has been approved and notice of award has been issued,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contributions from non-Federal sources that are equal to—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during each of the first, second, and third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years of a project, 30 percent of the amount of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grant;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during each of the fourth and fifth years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project, 50 percent of the amount of the grant.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NDIAN TRIBES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.—Notwithstanding subparagraph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(A), an Indian tribe may use any Federal funds made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available to the Indian tribe for self-governance to pay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non-Federal contributions required under subparagraph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ORM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non-Federal contributions required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under subparagraph (A) may be in the form of in-kind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contributions, including office equipment, office space, computer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software, consultant services, computer networking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equipment, and related services.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T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ELEWORK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RANTS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.—Subject to paragraphs (2) through (5),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Secretary shall make grants to eligible organizations 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pay the Federal share of the cost of—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obtaining equipment and facilities to establish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or expand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locations in rural areas;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‘‘(B) operating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locations in rural areas.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PPLICATIONS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.—To be eligible to receive a grant under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subsection, an eligible organization shall submit to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Secretary, and receive the approval of the Secretary of, 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application for the grant that demonstrates that the eligible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organization has adequate resources and capabilities to establish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or expand a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location in a rural area.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N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-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FEDERAL SHARE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DA43D2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.—As a condition of receiving a grant</w:t>
      </w:r>
      <w:r w:rsidR="00DA43D2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under this </w:t>
      </w:r>
    </w:p>
    <w:p w:rsidR="00DA43D2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subsection, an eligible organization shall agree</w:t>
      </w:r>
      <w:r w:rsidR="00DA43D2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to obtain, after the </w:t>
      </w:r>
    </w:p>
    <w:p w:rsidR="00DA43D2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application of the eligible organization</w:t>
      </w:r>
      <w:r w:rsidR="00DA43D2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has been approved and notice</w:t>
      </w:r>
    </w:p>
    <w:p w:rsidR="00DA43D2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of award has been issued,</w:t>
      </w:r>
      <w:r w:rsidR="00DA43D2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contributions from non-Federal sources that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are equal to</w:t>
      </w:r>
      <w:r w:rsidR="00DA43D2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50 percent of the amount of the grant.</w:t>
      </w:r>
    </w:p>
    <w:p w:rsidR="00DA43D2" w:rsidRPr="006C7BF9" w:rsidRDefault="00DA43D2" w:rsidP="00DA43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lastRenderedPageBreak/>
        <w:t>116 STAT. 370 PUBLIC LAW 107–171—MAY 13, 2002</w:t>
      </w:r>
    </w:p>
    <w:p w:rsidR="00DA43D2" w:rsidRDefault="00DA43D2" w:rsidP="00DA43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</w:p>
    <w:p w:rsidR="006C7BF9" w:rsidRPr="006C7BF9" w:rsidRDefault="006C7BF9" w:rsidP="00DA43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NDIAN TRIBES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.—Notwithstanding subparagraph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(A), an Indian tribe may use Federal funds made available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the tribe for self-governance to pay the non-Federal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contributions required under subparagraph (A).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S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OURCES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non-Federal contributions required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under subparagraph (A)—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may be in the form of in-kind contributions,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including office equipment, office space, computer software,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consultant services, computer networking equipment,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related services;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may not be made from funds made available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community development block grants under title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 of the Housing and Community Development Act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1974 (42 U.S.C. 5301 et seq.).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‘‘(4) 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URATION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not provide a grant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under this subsection to expand or operate a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location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a rural area after the date that is 3 years after the establishment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of the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telework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location.</w:t>
      </w:r>
    </w:p>
    <w:p w:rsidR="006C7BF9" w:rsidRPr="006C7BF9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‘‘(5) A</w:t>
      </w:r>
      <w:r w:rsidR="006C7BF9"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MOUNT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amount of a grant provided to 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eligible organization under this subsection shall be not less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than $1,000,000 and not more than $2,000,000.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‘‘(d)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PPLICABILITY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ERTAIN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EDERAL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AW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.—An eligible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organization that receives funds under this section shall be subject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the provisions of Federal law (including regulations) administered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 the Secretary of Labor or the Equal Employment Opportunity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Commission that govern the responsibilities of employers 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employees.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‘‘(e)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EGULATIONS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.—Not later than 180 days after the date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enactment of this section, the Secretary shall promulgate regulations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carry out this section.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‘‘(f)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UTHORIZATION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PPROPRIATION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.—There is authorized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be appropriated to carry out this section $30,000,000 for each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fiscal years 2002 through 2007, of which $5,000,000 shall be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provided to establish and support an institute under subsection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(b).’’.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6023. HISTORIC BARN PRESERVATION.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Subtitle D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1981 et seq.) (as amended by section 6022) is amended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 adding at the end the following: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‘‘SEC. 379A. HISTORIC BARN PRESERVATION.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EFINITIONS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this section: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B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ARN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term ‘barn’ means a building (other than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dwelling) on a farm, ranch, or other agricultural operation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housing animals;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storing or processing crops;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storing and maintaining agricultural equipment;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‘‘(D) serving an essential or useful purpose related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agricultural activities conducted on the adjacent land.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LIGIBLE APPLICANT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term ‘eligible applicant’</w:t>
      </w:r>
      <w:r w:rsidR="00DA43D2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means—</w:t>
      </w:r>
    </w:p>
    <w:p w:rsidR="00DA43D2" w:rsidRPr="006C7BF9" w:rsidRDefault="00DA43D2" w:rsidP="00DA43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lastRenderedPageBreak/>
        <w:t>PUBLIC LAW 107–171—MAY 13, 2002 116 STAT. 371</w:t>
      </w:r>
    </w:p>
    <w:p w:rsidR="00DA43D2" w:rsidRDefault="00DA43D2" w:rsidP="00DA43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DA43D2" w:rsidP="00DA43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a State department of agriculture (or a designee);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a national or State nonprofit organization that—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is described in section 501(c)(3) of the Internal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Revenue Code of 1986 and exempt from taxation under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501(a) of such Code;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has experience or expertise, as determined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 the Secretary, in the identification, evaluation,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rehabilitation, preservation, or protection of historic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barns;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a State historic preservation office.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H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ISTORIC BARN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term ‘historic barn’ means 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barn that—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is at least 50 years old;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retains sufficient integrity of design, materials,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construction to clearly identify the barn as an agricultural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building;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meets the criteria for listing on National, State,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 local registers or inventories of historic structures.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‘‘(4) S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ECRETARY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term ‘Secretary’ means the Secretary,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acting through the Under Secretary of Rural Development.</w:t>
      </w:r>
    </w:p>
    <w:p w:rsidR="006C7BF9" w:rsidRPr="006C7BF9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P</w:t>
      </w:r>
      <w:r w:rsidR="006C7BF9"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ROGRAM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 establish a historic barn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preservation program—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to assist States in developing a list of historic barns;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to collect and disseminate information on historic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barns;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to foster educational programs relating to the history,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construction techniques, rehabilitation, and contribution 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society of historic barns;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‘‘(4) to sponsor and conduct research on—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the history of barns;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best practices to protect and rehabilitate historic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barns from the effects of decay, fire, arson, and natural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disasters.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RANTS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make grants to, 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enter into contracts or cooperative agreements with, eligible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applicants to carry out an eligible project under paragraph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(2).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LIGIBLE PROJECTS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 grant under this subsection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may be made to an eligible applicant for a project—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to rehabilitate or repair a historic barn;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to preserve a historic barn through—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the installation of a fire protection system,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including fireproofing or fire detection system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sprinklers;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the installation of a system to prevent vandalism;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to identify, document, and conduct research 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historic barn to develop and evaluate appropriate techniques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 best practices for protecting historic barns.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‘‘(3)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EQUIREMENTS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.—An eligible applicant that receives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grant for a project under this subsection shall comply with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any standards established by the Secretary of the Interior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historic preservation projects.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lastRenderedPageBreak/>
        <w:t>‘‘(4)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UTHORIZATION OF APPROPRIATIONS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.—There are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authorized to be appropriated such sums as are necessary to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carry out this section for each of fiscal years 2002 through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2007.’’.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6024. GRANTS FOR NOAA WEATHER RADIO TRANSMITTERS.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Subtitle D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1981 et seq.) (as amended by section 6023)) is amended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 adding at the end the following: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‘‘SEC. 379B. GRANTS FOR NOAA WEATHER RADIO TRANSMITTERS.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Secretary, acting through the Administrator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Rural Utilities Service, may make grants to public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nonprofit entities, and borrowers of loans made by the Rural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Utilities Service, for the Federal share of the cost of acquiring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radio transmitters to increase coverage of rural areas by the all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hazards weather radio broadcast system of the National Oceanic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Atmospheric Administration.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LIGIBILITY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.—To be eligible for a grant under this section,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 applicant shall provide to the Secretary—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a binding commitment from a tower owner to place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transmitter on a tower;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a description of how the tower placement will increase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coverage of a rural area by the all hazards weather radio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broadcast system of the National Oceanic and Atmospheric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Administration.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EDERAL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HARE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 grant provided under this section shall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be not more than 75 percent of the total cost of acquiring a radio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transmitter, as described in subsection (a).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‘‘(d)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UTHORIZATION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.—There are authorized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be appropriated such sums as are necessary to carry out this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section for each of fiscal years 2002 through 2007.’’.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6025. GRANTS TO TRAIN FARM WORKERS IN NEW TECHNOLOGIES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AND TO TRAIN FARM WORKERS IN SPECIALIZED SKILLS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NECESSARY FOR HIGHER VALUE CROPS.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Subtitle D of the Consolidated Farm and Rural Development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Act (7 U.S.C. 1981 et seq.) (as amended by section 6024) is amended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 adding at the end the following: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‘‘SEC. 379C. GRANTS TO TRAIN FARM WORKERS IN NEW TECHNOLOGIES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AND TO TRAIN FARM WORKERS IN SPECIALIZED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SKILLS NECESSARY FOR HIGHER VALUE CROPS.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shall make grants to nonprofit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organizations, or to a consortium of nonprofit organizations, agribusinesses,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State and local governments, agricultural labor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organizations, farmer or rancher cooperatives, and community</w:t>
      </w:r>
      <w:r w:rsidR="009907AC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based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organizations with the capacity to train farm workers.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U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SE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UNDS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.—An entity to which a grant is made under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this section shall use the grant to train farm workers to use new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technologies and develop specialized skills for agricultural development.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UTHORIZATION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.—There is authorized</w:t>
      </w:r>
    </w:p>
    <w:p w:rsidR="00DA43D2" w:rsidRDefault="00DA43D2" w:rsidP="00DA43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t>PUBLIC LAW 107–171—MAY 13, 2002 116 STAT. 373</w:t>
      </w:r>
    </w:p>
    <w:p w:rsidR="00DA43D2" w:rsidRPr="006C7BF9" w:rsidRDefault="00DA43D2" w:rsidP="00DA43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lastRenderedPageBreak/>
        <w:t>to be appropriated to carry out this section $10,000,000 for each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fiscal years 2002 through 2007.’’.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6026. RURAL COMMUNITY ADVANCEMENT PROGRAM.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 N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ATIONAL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ESERVE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ROGRAM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 381E of the Consolidated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Farm and Rural Development Act (7 U.S.C. 2009d) 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amended—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(1) in subsection (b)—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 by striking paragraph (4);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(B) by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redesignating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paragraph (5) as paragraph (4);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(2) by striking subsection (e);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(3) by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redesignating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subsections (f) through (h) as subsections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(e) through (g), respectively;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(4) in subsection (g) (as so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redesignated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), by striking ‘‘subsection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(g) of this section’’ and inserting ‘‘subsection (f)’’.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(b) 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URAL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V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ENTURE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APITAL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EMONSTRATION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ROGRAM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381O of the Consolidated Farm and Rural Development Act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(7 U.S.C. 2009n) is repealed.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(c) 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ONFORMING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MENDMENTS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 381G of the Consolidated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Farm and Rural Development Act (7 U.S.C. 2009f(a)) 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amended—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(1) in subsection (a), by striking ‘‘section 381E(g)’’ each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place it appears and inserting ‘‘section 381E(f)’’;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(2) in subsection (b)(1), by striking ‘‘section 381E(h)’’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inserting ‘‘section 381E(g)’’.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3"/>
          <w:szCs w:val="13"/>
        </w:rPr>
      </w:pPr>
      <w:r w:rsidRPr="006C7BF9">
        <w:rPr>
          <w:rFonts w:ascii="Arial" w:hAnsi="Arial" w:cs="Arial"/>
          <w:color w:val="FFFFFF"/>
          <w:sz w:val="13"/>
          <w:szCs w:val="13"/>
        </w:rPr>
        <w:t>: PUBL171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SEC. 6027. DELTA REGIONAL AUTHORITY.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(a) V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OTING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 382B(c) of the Consolidated Farm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Rural Development Act (7 U.S.C. 2009aa–1(c)) is amended by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striking paragraph (1) and inserting the following: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DA43D2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T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EMPORARY METHOD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.—During the period beginning</w:t>
      </w:r>
      <w:r w:rsidR="00DA43D2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on the date of </w:t>
      </w:r>
    </w:p>
    <w:p w:rsidR="00DA43D2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enactment of this subparagraph and</w:t>
      </w:r>
      <w:r w:rsidR="00DA43D2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ending on December 31, 2004, a decision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by the Authority</w:t>
      </w:r>
      <w:r w:rsidR="00DA43D2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shall require the affirmative vote of the Federal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cochairperson</w:t>
      </w:r>
      <w:proofErr w:type="spellEnd"/>
    </w:p>
    <w:p w:rsidR="00DA43D2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and a majority of the State members (not including</w:t>
      </w:r>
      <w:r w:rsidR="00DA43D2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any member representing a 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State that is delinquent under</w:t>
      </w:r>
      <w:r w:rsidR="00DA43D2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subsection (g)(2)(C)) to be effective.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ERMANENT METHOD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.—Effective beginning 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January 1, 2005, a decision by the Authority shall require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 majority vote of the Authority (not including any member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representing a State that is delinquent under subsection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(g)(2)(C)) to be effective.’’.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(b)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UTHORITY TO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SSUE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EGULATIONS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 382B(e)(4)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Consolidated Farm and Rural Development Act (7 U.S.C.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2009aa–1(e)(4)) is amended by striking ‘‘and rules’’ and inserting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‘‘, rules, and regulations’’.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(c) 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CONOMIC AND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OMMUNITY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EVELOPMENT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RANTS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382C(b) of the Consolidated Farm and Rural Development Act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(7 U.S.C. 2009aa–2(b)) is amended by striking paragraph (3).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(d) S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UPPLEMENTS TO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EDERAL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RANT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ROGRAMS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 382D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Consolidated Farm and Rural Development Act (7 U.S.C.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2009aa–3) is amended to read as follows: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DA43D2" w:rsidRPr="006C7BF9" w:rsidRDefault="00DA43D2" w:rsidP="00DA43D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t>116 STAT. 374 PUBLIC LAW 107–171—MAY 13, 2002</w:t>
      </w:r>
    </w:p>
    <w:p w:rsidR="00DA43D2" w:rsidRDefault="00DA43D2" w:rsidP="00DA43D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 xml:space="preserve"> </w:t>
      </w:r>
    </w:p>
    <w:p w:rsidR="006C7BF9" w:rsidRPr="006C7BF9" w:rsidRDefault="006C7BF9" w:rsidP="00DA43D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‘‘SEC. 382D. SUPPLEMENTS TO FEDERAL GRANT PROGRAMS.</w:t>
      </w:r>
    </w:p>
    <w:p w:rsidR="00DA43D2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INDING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.—Congress finds that certain States and local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communities of the region, including local development districts,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may be unable to take maximum advantage of Federal grant programs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for which the States and communities are eligible because—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the States or communities lack the economic resources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provide the required matching share; 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there are insufficient funds available under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applicable Federal law authorizing the Federal grant program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meet pressing needs of the region.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EDERAL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RANT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ROGRAM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UNDING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.—Notwithstanding any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provision of law limiting the Federal share, the areas eligible for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assistance, or the authorizations of appropriations of any Federal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grant program, and in accordance with subsection (c), the Authority,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with the approval of the Federal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cochairperson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and with respect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a project to be carried out in the region—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may increase the Federal share of the costs of a project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under the Federal grant program to not more than 90 percent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(except as provided in section 382F(b));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shall use amounts made available to carry out this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subtitle to pay the increased Federal share.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‘‘(c) 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ERTIFICATIONS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‘‘(1)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the case of any project for which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all or any portion of the basic Federal share of the costs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the project is proposed to be paid under this section, no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Federal contribution shall be made until the Federal official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administering the Federal law that authorizes the Federal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grant program certifies that the project—</w:t>
      </w:r>
    </w:p>
    <w:p w:rsidR="006C7BF9" w:rsidRPr="006C7BF9" w:rsidRDefault="00DA43D2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="006C7BF9"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meets (except as provided in subsection (b))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applicable requirements of the applicable Federal grant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program;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could be approved for Federal contribution under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Federal grant program if funds were available under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law for the project.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‘‘(2) C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ERTIFICATION BY AUTHORITY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N GENERAL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certifications and determinations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required to be made by the Authority for approval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projects under this Act in accordance with section 382I—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shall be controlling;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‘‘(ii) shall be accepted by the Federal agencies.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CCEPTANCE BY FEDERAL COCHAIRPERSON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.—In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case of any project described in paragraph (1), any finding,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report, certification, or documentation required to be submitted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with respect to the project to the head of the department,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agency, or instrumentality of the Federal Government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responsible for the administration of the Federal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grant program under which the project is carried out shall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be accepted by the Federal 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cochairperson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(e) 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RANTS TO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OCAL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EVELOPMENT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GENCIES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382E(b)(1) of the Consolidated Farm and Rural Development Act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(7 U.S.C. 2009aa–4(b)(1)) is amended by striking ‘‘may’’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inserting ‘‘shall’’.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(f)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PPROVAL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EVELOPMENT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LANS AND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P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ROJECTS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</w:t>
      </w:r>
    </w:p>
    <w:p w:rsidR="00F4204C" w:rsidRPr="006C7BF9" w:rsidRDefault="00F4204C" w:rsidP="00F4204C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</w:rPr>
      </w:pPr>
      <w:r w:rsidRPr="006C7BF9">
        <w:rPr>
          <w:rFonts w:ascii="NewCenturySchlbk-Roman" w:hAnsi="NewCenturySchlbk-Roman" w:cs="NewCenturySchlbk-Roman"/>
          <w:color w:val="000000"/>
        </w:rPr>
        <w:t>116 STAT. 374 PUBLIC LAW 107–171—MAY 13, 2002</w:t>
      </w:r>
    </w:p>
    <w:p w:rsidR="00F4204C" w:rsidRDefault="00F4204C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382I of the Consolidated Farm and Rural Development Act (7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lastRenderedPageBreak/>
        <w:t>U.S.C. 2009aa–8) is amended—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(1) in subsection (a), by inserting ‘‘and approved’’ after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‘‘reviewed’’; and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(2) in subsection (d), by striking ‘‘V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OTES FOR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ECISIONS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’’ and inserting ‘‘A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PPROVAL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RANT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PPLICATIONS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(g)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UTHORIZATION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 382M(a) of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the Consolidated Farm and Rural Development Act (7 U.S.C.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2009aa–12(a)) is amended by striking ‘‘2002’’ and inserting ‘‘2007’’.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(h) T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ERMINATION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UTHORITY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 382N of the Consolidated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Farm and Rural Development Act (7 U.S.C. 2009aa–13) is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amended by striking ‘‘2002’’ and inserting ‘‘2007’’.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</w:t>
      </w:r>
      <w:proofErr w:type="spellStart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</w:t>
      </w:r>
      <w:proofErr w:type="spellEnd"/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) 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ELTA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EGION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GRICULTURAL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E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CONOMIC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EVELOPMENT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Subtitle D of the Consolidated Farm and Rural Development Act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(7 U.S.C. 1981 et seq.) (as amended by section 6025) is amended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by adding at the end the following:</w:t>
      </w:r>
    </w:p>
    <w:p w:rsidR="00F4204C" w:rsidRDefault="00F4204C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 w:rsidRPr="006C7BF9"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‘‘SEC. 379D. DELTA REGION AGRICULTURAL ECONOMIC DEVELOPMENT.</w:t>
      </w:r>
    </w:p>
    <w:p w:rsidR="00F4204C" w:rsidRDefault="00F4204C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‘‘(a) I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N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G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ENERAL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 Secretary may make grants to assist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in the development of state-of-the-art technology in animal nutrition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(including research and development of the technology) and value</w:t>
      </w:r>
      <w:r w:rsidR="001E3C7E">
        <w:rPr>
          <w:rFonts w:ascii="NewCenturySchlbk-Roman" w:hAnsi="NewCenturySchlbk-Roman" w:cs="NewCenturySchlbk-Roman"/>
          <w:color w:val="000000"/>
          <w:sz w:val="20"/>
          <w:szCs w:val="20"/>
        </w:rPr>
        <w:t xml:space="preserve">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added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manufacturing to promote an economic platform for the Delta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region (as defined in section 382A) to relieve severe economic conditions.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‘‘(b) 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UTHORIZATION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PPROPRIATIONS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.—There are authorized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to be appropriated to carry out this section $7,000,000 for each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of fiscal years 2002 through 2007.’’.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(j) D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EFINITION OF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L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 xml:space="preserve">OWER 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M</w:t>
      </w:r>
      <w:r w:rsidRPr="006C7BF9">
        <w:rPr>
          <w:rFonts w:ascii="NewCenturySchlbk-Roman" w:hAnsi="NewCenturySchlbk-Roman" w:cs="NewCenturySchlbk-Roman"/>
          <w:color w:val="000000"/>
          <w:sz w:val="15"/>
          <w:szCs w:val="15"/>
        </w:rPr>
        <w:t>ISSISSIPPI</w:t>
      </w: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.—Section 4(2)(I) of the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Delta Development Act (42 U.S.C. 3121 note; Public Law 100–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460) is amended by inserting ‘‘Butler, Conecuh, Escambia, Monroe,’’</w:t>
      </w:r>
    </w:p>
    <w:p w:rsidR="006C7BF9" w:rsidRPr="006C7BF9" w:rsidRDefault="006C7BF9" w:rsidP="006C7BF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0"/>
          <w:szCs w:val="20"/>
        </w:rPr>
      </w:pPr>
      <w:r w:rsidRPr="006C7BF9">
        <w:rPr>
          <w:rFonts w:ascii="NewCenturySchlbk-Roman" w:hAnsi="NewCenturySchlbk-Roman" w:cs="NewCenturySchlbk-Roman"/>
          <w:color w:val="000000"/>
          <w:sz w:val="20"/>
          <w:szCs w:val="20"/>
        </w:rPr>
        <w:t>after ‘‘Russell,’’.</w:t>
      </w:r>
    </w:p>
    <w:p w:rsidR="00E13369" w:rsidRDefault="006C7BF9" w:rsidP="006C7BF9">
      <w:proofErr w:type="spellStart"/>
      <w:r w:rsidRPr="006C7BF9">
        <w:rPr>
          <w:rFonts w:ascii="Arial" w:hAnsi="Arial" w:cs="Arial"/>
          <w:color w:val="FFFFFF"/>
          <w:sz w:val="13"/>
          <w:szCs w:val="13"/>
        </w:rPr>
        <w:t>te</w:t>
      </w:r>
      <w:proofErr w:type="spellEnd"/>
    </w:p>
    <w:sectPr w:rsidR="00E13369" w:rsidSect="00E1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6C7BF9"/>
    <w:rsid w:val="001E3C7E"/>
    <w:rsid w:val="004C2217"/>
    <w:rsid w:val="006B1559"/>
    <w:rsid w:val="006C7BF9"/>
    <w:rsid w:val="008F6953"/>
    <w:rsid w:val="009907AC"/>
    <w:rsid w:val="00A23F4C"/>
    <w:rsid w:val="00CE3A32"/>
    <w:rsid w:val="00DA43D2"/>
    <w:rsid w:val="00E13369"/>
    <w:rsid w:val="00EE431A"/>
    <w:rsid w:val="00F4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24</Pages>
  <Words>9317</Words>
  <Characters>53110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62303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joyce.mcneil</dc:creator>
  <cp:keywords/>
  <dc:description/>
  <cp:lastModifiedBy>joyce.mcneil</cp:lastModifiedBy>
  <cp:revision>3</cp:revision>
  <dcterms:created xsi:type="dcterms:W3CDTF">2011-02-01T12:04:00Z</dcterms:created>
  <dcterms:modified xsi:type="dcterms:W3CDTF">2011-02-01T14:43:00Z</dcterms:modified>
</cp:coreProperties>
</file>