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BB" w:rsidRPr="00DB2ADA" w:rsidRDefault="002254BB" w:rsidP="00DB2ADA">
      <w:pPr>
        <w:tabs>
          <w:tab w:val="left" w:pos="-1080"/>
          <w:tab w:val="left" w:pos="-720"/>
          <w:tab w:val="left" w:pos="6480"/>
          <w:tab w:val="left" w:pos="8460"/>
        </w:tabs>
        <w:ind w:left="900" w:right="720"/>
        <w:jc w:val="center"/>
        <w:rPr>
          <w:rFonts w:ascii="Calibri" w:hAnsi="Calibri"/>
          <w:b/>
        </w:rPr>
      </w:pPr>
      <w:r>
        <w:rPr>
          <w:rFonts w:ascii="Calibri" w:hAnsi="Calibri"/>
          <w:b/>
        </w:rPr>
        <w:t xml:space="preserve">Attachment I:  </w:t>
      </w:r>
      <w:r w:rsidRPr="00DB2ADA">
        <w:rPr>
          <w:rFonts w:ascii="Calibri" w:hAnsi="Calibri"/>
          <w:b/>
        </w:rPr>
        <w:t>OTP REMINDER LETTER</w:t>
      </w:r>
    </w:p>
    <w:p w:rsidR="002254BB" w:rsidRPr="00A57FCC" w:rsidRDefault="002254BB" w:rsidP="00DE19E2">
      <w:pPr>
        <w:tabs>
          <w:tab w:val="left" w:pos="-1080"/>
          <w:tab w:val="left" w:pos="-720"/>
          <w:tab w:val="left" w:pos="6480"/>
          <w:tab w:val="left" w:pos="8460"/>
        </w:tabs>
        <w:ind w:left="900" w:right="720"/>
        <w:rPr>
          <w:rFonts w:ascii="Calibri" w:hAnsi="Calibri"/>
        </w:rPr>
      </w:pPr>
      <w:r w:rsidRPr="00024050">
        <w:rPr>
          <w:rFonts w:ascii="Calibri" w:hAnsi="Calibri"/>
        </w:rPr>
        <w:tab/>
      </w:r>
      <w:r>
        <w:rPr>
          <w:rFonts w:ascii="Calibri" w:hAnsi="Calibri"/>
        </w:rPr>
        <w:tab/>
      </w:r>
      <w:r w:rsidRPr="00A57FCC">
        <w:rPr>
          <w:rFonts w:ascii="Calibri" w:hAnsi="Calibri"/>
        </w:rPr>
        <w:t>April 2011</w:t>
      </w:r>
    </w:p>
    <w:p w:rsidR="002254BB" w:rsidRPr="00A57FCC" w:rsidRDefault="002254BB" w:rsidP="00DE19E2">
      <w:pPr>
        <w:pStyle w:val="Heading1"/>
        <w:ind w:left="900" w:right="720"/>
        <w:rPr>
          <w:rFonts w:ascii="Calibri" w:hAnsi="Calibri"/>
          <w:sz w:val="20"/>
        </w:rPr>
      </w:pPr>
    </w:p>
    <w:p w:rsidR="002254BB" w:rsidRPr="00A57FCC" w:rsidRDefault="002254BB" w:rsidP="00DE19E2">
      <w:pPr>
        <w:pStyle w:val="Heading1"/>
        <w:ind w:left="900" w:right="720"/>
        <w:rPr>
          <w:rFonts w:ascii="Calibri" w:hAnsi="Calibri"/>
          <w:sz w:val="20"/>
        </w:rPr>
      </w:pPr>
    </w:p>
    <w:p w:rsidR="002254BB" w:rsidRPr="00A57FCC" w:rsidRDefault="002254BB" w:rsidP="00DE19E2">
      <w:pPr>
        <w:pStyle w:val="Heading1"/>
        <w:ind w:left="900" w:right="720"/>
        <w:rPr>
          <w:rFonts w:ascii="Calibri" w:hAnsi="Calibri"/>
          <w:sz w:val="20"/>
        </w:rPr>
      </w:pPr>
      <w:r w:rsidRPr="00A57FCC">
        <w:rPr>
          <w:rFonts w:ascii="Calibri" w:hAnsi="Calibri"/>
          <w:sz w:val="20"/>
        </w:rPr>
        <w:t>[field 4] [field 5]</w:t>
      </w:r>
    </w:p>
    <w:p w:rsidR="002254BB" w:rsidRPr="00A57FCC" w:rsidRDefault="002254BB" w:rsidP="00DE19E2">
      <w:pPr>
        <w:ind w:left="900" w:right="720"/>
        <w:jc w:val="both"/>
        <w:rPr>
          <w:rFonts w:ascii="Calibri" w:hAnsi="Calibri"/>
        </w:rPr>
      </w:pPr>
      <w:r w:rsidRPr="00A57FCC">
        <w:rPr>
          <w:rFonts w:ascii="Calibri" w:hAnsi="Calibri"/>
        </w:rPr>
        <w:t>[field 6]</w:t>
      </w:r>
    </w:p>
    <w:p w:rsidR="002254BB" w:rsidRPr="00A57FCC" w:rsidRDefault="002254BB" w:rsidP="00DE19E2">
      <w:pPr>
        <w:ind w:left="900" w:right="720"/>
        <w:jc w:val="both"/>
        <w:rPr>
          <w:rFonts w:ascii="Calibri" w:hAnsi="Calibri"/>
        </w:rPr>
      </w:pPr>
      <w:r w:rsidRPr="00A57FCC">
        <w:rPr>
          <w:rFonts w:ascii="Calibri" w:hAnsi="Calibri"/>
        </w:rPr>
        <w:t>[field 7]</w:t>
      </w:r>
    </w:p>
    <w:p w:rsidR="002254BB" w:rsidRPr="00A57FCC" w:rsidRDefault="002254BB" w:rsidP="00DE19E2">
      <w:pPr>
        <w:tabs>
          <w:tab w:val="left" w:pos="-1080"/>
          <w:tab w:val="left" w:pos="-720"/>
          <w:tab w:val="left" w:pos="5760"/>
          <w:tab w:val="left" w:pos="8460"/>
        </w:tabs>
        <w:ind w:left="900" w:right="720"/>
        <w:jc w:val="both"/>
        <w:rPr>
          <w:rFonts w:ascii="Calibri" w:hAnsi="Calibri"/>
        </w:rPr>
      </w:pPr>
      <w:r w:rsidRPr="00A57FCC">
        <w:rPr>
          <w:rFonts w:ascii="Calibri" w:hAnsi="Calibri"/>
        </w:rPr>
        <w:t xml:space="preserve">[field 8] </w:t>
      </w:r>
    </w:p>
    <w:p w:rsidR="002254BB" w:rsidRPr="00A57FCC" w:rsidRDefault="002254BB" w:rsidP="00DE19E2">
      <w:pPr>
        <w:tabs>
          <w:tab w:val="left" w:pos="-1080"/>
          <w:tab w:val="left" w:pos="-720"/>
          <w:tab w:val="left" w:pos="8280"/>
          <w:tab w:val="left" w:pos="8460"/>
        </w:tabs>
        <w:ind w:left="900" w:right="720"/>
        <w:jc w:val="both"/>
        <w:rPr>
          <w:rFonts w:ascii="Calibri" w:hAnsi="Calibri"/>
        </w:rPr>
      </w:pPr>
      <w:r w:rsidRPr="00A57FCC">
        <w:rPr>
          <w:rFonts w:ascii="Calibri" w:hAnsi="Calibri"/>
        </w:rPr>
        <w:t xml:space="preserve">[field 9] [field 10] </w:t>
      </w:r>
    </w:p>
    <w:p w:rsidR="002254BB" w:rsidRPr="00A57FCC" w:rsidRDefault="002254BB" w:rsidP="00DE19E2">
      <w:pPr>
        <w:tabs>
          <w:tab w:val="left" w:pos="-1080"/>
          <w:tab w:val="left" w:pos="-720"/>
          <w:tab w:val="left" w:pos="8280"/>
          <w:tab w:val="left" w:pos="8460"/>
        </w:tabs>
        <w:ind w:left="900" w:right="720"/>
        <w:jc w:val="both"/>
        <w:rPr>
          <w:rFonts w:ascii="Calibri" w:hAnsi="Calibri"/>
        </w:rPr>
      </w:pPr>
      <w:r w:rsidRPr="00A57FCC">
        <w:rPr>
          <w:rFonts w:ascii="Calibri" w:hAnsi="Calibri"/>
        </w:rPr>
        <w:t xml:space="preserve">[field 11] , [field 12] [field 13] [field 14] </w:t>
      </w:r>
    </w:p>
    <w:p w:rsidR="002254BB" w:rsidRPr="00A57FCC" w:rsidRDefault="002254BB" w:rsidP="00DE19E2">
      <w:pPr>
        <w:tabs>
          <w:tab w:val="left" w:pos="-1080"/>
          <w:tab w:val="left" w:pos="-720"/>
          <w:tab w:val="left" w:pos="8280"/>
          <w:tab w:val="left" w:pos="8460"/>
        </w:tabs>
        <w:ind w:left="900" w:right="720"/>
        <w:jc w:val="both"/>
        <w:rPr>
          <w:rFonts w:ascii="Calibri" w:hAnsi="Calibri"/>
        </w:rPr>
      </w:pPr>
    </w:p>
    <w:p w:rsidR="002254BB" w:rsidRPr="00A57FCC" w:rsidRDefault="002254BB" w:rsidP="00DE19E2">
      <w:pPr>
        <w:tabs>
          <w:tab w:val="left" w:pos="-1080"/>
          <w:tab w:val="left" w:pos="-720"/>
          <w:tab w:val="left" w:pos="8280"/>
          <w:tab w:val="left" w:pos="8460"/>
        </w:tabs>
        <w:ind w:left="900" w:right="720"/>
        <w:jc w:val="both"/>
        <w:rPr>
          <w:rFonts w:ascii="Calibri" w:hAnsi="Calibri"/>
          <w:b/>
          <w:bCs/>
          <w:u w:val="single"/>
        </w:rPr>
      </w:pPr>
      <w:r w:rsidRPr="00A57FCC">
        <w:rPr>
          <w:rFonts w:ascii="Calibri" w:hAnsi="Calibri"/>
          <w:b/>
          <w:bCs/>
        </w:rPr>
        <w:t>Subject</w:t>
      </w:r>
      <w:r w:rsidRPr="00A57FCC">
        <w:rPr>
          <w:rFonts w:ascii="Calibri" w:hAnsi="Calibri"/>
        </w:rPr>
        <w:t>: Facility located at –</w:t>
      </w:r>
    </w:p>
    <w:p w:rsidR="002254BB" w:rsidRPr="00A57FCC" w:rsidRDefault="002254BB" w:rsidP="00DE19E2">
      <w:pPr>
        <w:tabs>
          <w:tab w:val="left" w:pos="-1080"/>
          <w:tab w:val="left" w:pos="-720"/>
          <w:tab w:val="left" w:pos="8280"/>
          <w:tab w:val="left" w:pos="8460"/>
        </w:tabs>
        <w:ind w:left="900" w:right="720"/>
        <w:jc w:val="both"/>
        <w:rPr>
          <w:rFonts w:ascii="Calibri" w:hAnsi="Calibri"/>
        </w:rPr>
      </w:pPr>
      <w:r w:rsidRPr="00A57FCC">
        <w:rPr>
          <w:rFonts w:ascii="Calibri" w:hAnsi="Calibri"/>
        </w:rPr>
        <w:t xml:space="preserve">               [field 15][field 16]</w:t>
      </w:r>
    </w:p>
    <w:p w:rsidR="002254BB" w:rsidRPr="00A57FCC" w:rsidRDefault="002254BB" w:rsidP="00DE19E2">
      <w:pPr>
        <w:tabs>
          <w:tab w:val="left" w:pos="-1080"/>
          <w:tab w:val="left" w:pos="-720"/>
          <w:tab w:val="left" w:pos="8280"/>
          <w:tab w:val="left" w:pos="8460"/>
        </w:tabs>
        <w:ind w:left="900" w:right="720"/>
        <w:jc w:val="both"/>
        <w:rPr>
          <w:rFonts w:ascii="Calibri" w:hAnsi="Calibri"/>
        </w:rPr>
      </w:pPr>
      <w:r w:rsidRPr="00A57FCC">
        <w:rPr>
          <w:rFonts w:ascii="Calibri" w:hAnsi="Calibri"/>
        </w:rPr>
        <w:t xml:space="preserve">               [field 17], [field 18] [field 19][field 20]</w:t>
      </w:r>
    </w:p>
    <w:p w:rsidR="002254BB" w:rsidRPr="00A57FCC" w:rsidRDefault="002254BB" w:rsidP="00DE19E2">
      <w:pPr>
        <w:tabs>
          <w:tab w:val="left" w:pos="-1080"/>
          <w:tab w:val="left" w:pos="-720"/>
          <w:tab w:val="left" w:pos="7200"/>
          <w:tab w:val="left" w:pos="8280"/>
        </w:tabs>
        <w:ind w:left="900" w:right="720"/>
        <w:jc w:val="both"/>
        <w:rPr>
          <w:rFonts w:ascii="Calibri" w:hAnsi="Calibri"/>
          <w:b/>
          <w:bCs/>
        </w:rPr>
      </w:pPr>
    </w:p>
    <w:p w:rsidR="002254BB" w:rsidRPr="00A57FCC" w:rsidRDefault="002254BB" w:rsidP="00DE19E2">
      <w:pPr>
        <w:tabs>
          <w:tab w:val="left" w:pos="-1080"/>
          <w:tab w:val="left" w:pos="7110"/>
          <w:tab w:val="left" w:pos="11610"/>
        </w:tabs>
        <w:ind w:left="900" w:right="720"/>
        <w:jc w:val="both"/>
        <w:rPr>
          <w:rFonts w:ascii="Calibri" w:hAnsi="Calibri"/>
        </w:rPr>
      </w:pPr>
      <w:r w:rsidRPr="00A57FCC">
        <w:rPr>
          <w:rFonts w:ascii="Calibri" w:hAnsi="Calibri"/>
        </w:rPr>
        <w:t>Dear Facility Director:</w:t>
      </w:r>
    </w:p>
    <w:p w:rsidR="002254BB" w:rsidRPr="00A57FCC" w:rsidRDefault="002254BB" w:rsidP="00DE19E2">
      <w:pPr>
        <w:tabs>
          <w:tab w:val="left" w:pos="-1080"/>
          <w:tab w:val="left" w:pos="-720"/>
          <w:tab w:val="left" w:pos="8280"/>
          <w:tab w:val="left" w:pos="8460"/>
        </w:tabs>
        <w:ind w:left="900" w:right="720"/>
        <w:jc w:val="both"/>
        <w:rPr>
          <w:rFonts w:ascii="Calibri" w:hAnsi="Calibri"/>
        </w:rPr>
      </w:pPr>
    </w:p>
    <w:p w:rsidR="002254BB" w:rsidRPr="00A57FCC" w:rsidRDefault="002254BB" w:rsidP="00A57FCC">
      <w:pPr>
        <w:pStyle w:val="NormalSS"/>
        <w:ind w:left="907"/>
        <w:rPr>
          <w:rFonts w:ascii="Calibri" w:hAnsi="Calibri"/>
          <w:sz w:val="20"/>
        </w:rPr>
      </w:pPr>
      <w:r w:rsidRPr="00A57FCC">
        <w:rPr>
          <w:rFonts w:ascii="Calibri" w:hAnsi="Calibri"/>
          <w:sz w:val="20"/>
        </w:rPr>
        <w:t xml:space="preserve">I’m writing to follow up about the </w:t>
      </w:r>
      <w:r w:rsidRPr="00A57FCC">
        <w:rPr>
          <w:rFonts w:ascii="Calibri" w:hAnsi="Calibri"/>
          <w:b/>
          <w:sz w:val="20"/>
        </w:rPr>
        <w:t xml:space="preserve">2011 Opioid Treatment Program (OTP) Survey. </w:t>
      </w:r>
      <w:r w:rsidRPr="00A57FCC">
        <w:rPr>
          <w:rFonts w:ascii="Calibri" w:hAnsi="Calibri"/>
          <w:sz w:val="20"/>
        </w:rPr>
        <w:t>About three weeks</w:t>
      </w:r>
      <w:r w:rsidRPr="00A57FCC">
        <w:rPr>
          <w:rFonts w:ascii="Calibri" w:hAnsi="Calibri"/>
          <w:b/>
          <w:sz w:val="20"/>
        </w:rPr>
        <w:t xml:space="preserve"> </w:t>
      </w:r>
      <w:r w:rsidRPr="00A57FCC">
        <w:rPr>
          <w:rFonts w:ascii="Calibri" w:hAnsi="Calibri"/>
          <w:sz w:val="20"/>
        </w:rPr>
        <w:t>ago we sent</w:t>
      </w:r>
      <w:r w:rsidRPr="00A57FCC">
        <w:rPr>
          <w:rFonts w:ascii="Calibri" w:hAnsi="Calibri"/>
          <w:b/>
          <w:sz w:val="20"/>
        </w:rPr>
        <w:t xml:space="preserve"> </w:t>
      </w:r>
      <w:r w:rsidRPr="00A57FCC">
        <w:rPr>
          <w:rFonts w:ascii="Calibri" w:hAnsi="Calibri"/>
          <w:sz w:val="20"/>
        </w:rPr>
        <w:t>you a packet about this survey which Mathematica is conducting on behalf of the Substance Abuse and Mental Health Services Administration (SAMHSA). If you have already completed this survey, please accept our sincere thanks.</w:t>
      </w:r>
      <w:r w:rsidRPr="00A57FCC">
        <w:rPr>
          <w:rFonts w:ascii="Calibri" w:hAnsi="Calibri"/>
          <w:b/>
          <w:sz w:val="20"/>
        </w:rPr>
        <w:t xml:space="preserve"> </w:t>
      </w:r>
      <w:r w:rsidRPr="00A57FCC">
        <w:rPr>
          <w:rFonts w:ascii="Calibri" w:hAnsi="Calibri"/>
          <w:sz w:val="20"/>
        </w:rPr>
        <w:t xml:space="preserve">If you have not yet completed the survey, please do so at your earliest convenience.  </w:t>
      </w:r>
    </w:p>
    <w:p w:rsidR="002254BB" w:rsidRPr="00A57FCC" w:rsidRDefault="002254BB" w:rsidP="00DE19E2">
      <w:pPr>
        <w:pStyle w:val="NormalSS"/>
        <w:ind w:left="900"/>
        <w:jc w:val="left"/>
        <w:rPr>
          <w:rFonts w:ascii="Calibri" w:hAnsi="Calibri"/>
          <w:sz w:val="20"/>
        </w:rPr>
      </w:pPr>
    </w:p>
    <w:p w:rsidR="002254BB" w:rsidRPr="00A57FCC" w:rsidRDefault="002254BB" w:rsidP="00631835">
      <w:pPr>
        <w:ind w:left="907" w:right="720"/>
        <w:jc w:val="both"/>
        <w:rPr>
          <w:rFonts w:ascii="Calibri" w:hAnsi="Calibri"/>
        </w:rPr>
      </w:pPr>
      <w:r w:rsidRPr="00A57FCC">
        <w:rPr>
          <w:rFonts w:ascii="Calibri" w:hAnsi="Calibri"/>
        </w:rPr>
        <w:t xml:space="preserve">The information you provide </w:t>
      </w:r>
      <w:r>
        <w:rPr>
          <w:rFonts w:ascii="Calibri" w:hAnsi="Calibri"/>
        </w:rPr>
        <w:t xml:space="preserve">in the OTP Survey </w:t>
      </w:r>
      <w:r w:rsidRPr="00A57FCC">
        <w:rPr>
          <w:rFonts w:ascii="Calibri" w:hAnsi="Calibri"/>
        </w:rPr>
        <w:t>will help SAMHSA assess the scope of services currently provided by certified OTPs and how they might address unmet facility and client needs</w:t>
      </w:r>
      <w:r>
        <w:rPr>
          <w:rFonts w:ascii="Calibri" w:hAnsi="Calibri"/>
        </w:rPr>
        <w:t>.</w:t>
      </w:r>
      <w:r w:rsidRPr="00A57FCC">
        <w:rPr>
          <w:rFonts w:ascii="Calibri" w:hAnsi="Calibri"/>
        </w:rPr>
        <w:t xml:space="preserve"> Findings from the OTP survey will supplement information collected by the annual N-SSATS and will be published by SAMHSA in a separate report on Opioid Treatment Programs. Current plans are to conduct the OTP survey this year and again in 2014. </w:t>
      </w:r>
    </w:p>
    <w:p w:rsidR="002254BB" w:rsidRPr="00A57FCC" w:rsidRDefault="002254BB" w:rsidP="008F5293">
      <w:pPr>
        <w:ind w:left="900"/>
        <w:jc w:val="both"/>
        <w:rPr>
          <w:rFonts w:ascii="Calibri" w:hAnsi="Calibri"/>
        </w:rPr>
      </w:pPr>
    </w:p>
    <w:p w:rsidR="002254BB" w:rsidRPr="00A57FCC" w:rsidRDefault="002254BB" w:rsidP="00432461">
      <w:pPr>
        <w:pStyle w:val="NormalSS"/>
        <w:ind w:left="900"/>
        <w:jc w:val="left"/>
        <w:rPr>
          <w:rFonts w:ascii="Calibri" w:hAnsi="Calibri"/>
          <w:sz w:val="20"/>
        </w:rPr>
      </w:pPr>
      <w:r w:rsidRPr="00DB2ADA">
        <w:rPr>
          <w:rFonts w:ascii="Calibri" w:hAnsi="Calibri"/>
          <w:bCs/>
          <w:sz w:val="20"/>
        </w:rPr>
        <w:t xml:space="preserve">The survey is designed for easy and efficient completion on the Internet. You can access the survey by logging on to </w:t>
      </w:r>
      <w:hyperlink r:id="rId6" w:history="1">
        <w:r w:rsidRPr="00DB2ADA">
          <w:rPr>
            <w:rStyle w:val="Hyperlink"/>
            <w:rFonts w:ascii="Calibri" w:hAnsi="Calibri"/>
            <w:b/>
            <w:bCs/>
            <w:sz w:val="20"/>
            <w:u w:val="none"/>
          </w:rPr>
          <w:t>https://survey.nssats.com</w:t>
        </w:r>
      </w:hyperlink>
      <w:r>
        <w:rPr>
          <w:rFonts w:ascii="Calibri" w:hAnsi="Calibri"/>
          <w:b/>
          <w:bCs/>
          <w:sz w:val="20"/>
        </w:rPr>
        <w:t xml:space="preserve"> </w:t>
      </w:r>
      <w:r w:rsidRPr="00DB2ADA">
        <w:rPr>
          <w:rFonts w:ascii="Calibri" w:hAnsi="Calibri"/>
          <w:bCs/>
          <w:sz w:val="20"/>
        </w:rPr>
        <w:t xml:space="preserve">and selecting the OTP </w:t>
      </w:r>
      <w:r w:rsidRPr="005F7741">
        <w:rPr>
          <w:rFonts w:ascii="Calibri" w:hAnsi="Calibri"/>
          <w:bCs/>
          <w:sz w:val="20"/>
        </w:rPr>
        <w:t>Survey</w:t>
      </w:r>
      <w:r w:rsidRPr="005F7741">
        <w:rPr>
          <w:rFonts w:ascii="Calibri" w:hAnsi="Calibri"/>
          <w:b/>
          <w:bCs/>
          <w:sz w:val="20"/>
        </w:rPr>
        <w:t>.</w:t>
      </w:r>
      <w:r w:rsidRPr="00DB2ADA">
        <w:rPr>
          <w:rFonts w:ascii="Calibri" w:hAnsi="Calibri"/>
          <w:bCs/>
          <w:sz w:val="20"/>
        </w:rPr>
        <w:t xml:space="preserve"> </w:t>
      </w:r>
      <w:r w:rsidRPr="00A57FCC">
        <w:rPr>
          <w:rFonts w:ascii="Calibri" w:hAnsi="Calibri"/>
          <w:sz w:val="20"/>
        </w:rPr>
        <w:t>The unique USER ID and PASSWORD assigned to your facility, at the location printed above, are:</w:t>
      </w:r>
    </w:p>
    <w:p w:rsidR="002254BB" w:rsidRPr="00A57FCC" w:rsidRDefault="002254BB" w:rsidP="00DE19E2">
      <w:pPr>
        <w:pStyle w:val="NormalSS"/>
        <w:ind w:left="900"/>
        <w:rPr>
          <w:rFonts w:ascii="Calibri" w:hAnsi="Calibri"/>
          <w:sz w:val="20"/>
        </w:rPr>
      </w:pPr>
    </w:p>
    <w:p w:rsidR="002254BB" w:rsidRPr="00A57FCC" w:rsidRDefault="002254BB" w:rsidP="00DE19E2">
      <w:pPr>
        <w:pStyle w:val="Heading3"/>
        <w:tabs>
          <w:tab w:val="left" w:pos="3780"/>
        </w:tabs>
        <w:spacing w:after="120"/>
        <w:ind w:left="900" w:right="720" w:firstLine="0"/>
        <w:jc w:val="left"/>
        <w:rPr>
          <w:rFonts w:ascii="Calibri" w:hAnsi="Calibri"/>
          <w:sz w:val="20"/>
        </w:rPr>
      </w:pPr>
      <w:r w:rsidRPr="00A57FCC">
        <w:rPr>
          <w:rFonts w:ascii="Calibri" w:hAnsi="Calibri"/>
          <w:color w:val="000000"/>
          <w:sz w:val="20"/>
        </w:rPr>
        <w:tab/>
      </w:r>
      <w:r w:rsidRPr="00A57FCC">
        <w:rPr>
          <w:rFonts w:ascii="Calibri" w:hAnsi="Calibri"/>
          <w:color w:val="000000"/>
          <w:sz w:val="20"/>
        </w:rPr>
        <w:tab/>
      </w:r>
      <w:r w:rsidRPr="00A57FCC">
        <w:rPr>
          <w:rFonts w:ascii="Calibri" w:hAnsi="Calibri"/>
          <w:color w:val="000000"/>
          <w:sz w:val="20"/>
        </w:rPr>
        <w:tab/>
      </w:r>
      <w:r w:rsidRPr="00A57FCC">
        <w:rPr>
          <w:rFonts w:ascii="Calibri" w:hAnsi="Calibri"/>
          <w:color w:val="000000"/>
          <w:sz w:val="20"/>
        </w:rPr>
        <w:tab/>
      </w:r>
      <w:r w:rsidRPr="00A57FCC">
        <w:rPr>
          <w:rFonts w:ascii="Calibri" w:hAnsi="Calibri"/>
          <w:color w:val="000000"/>
          <w:sz w:val="20"/>
        </w:rPr>
        <w:tab/>
        <w:t>USER ID:</w:t>
      </w:r>
      <w:r w:rsidRPr="00A57FCC">
        <w:rPr>
          <w:rFonts w:ascii="Calibri" w:hAnsi="Calibri"/>
          <w:color w:val="000000"/>
          <w:sz w:val="20"/>
        </w:rPr>
        <w:tab/>
      </w:r>
      <w:r w:rsidRPr="00A57FCC">
        <w:rPr>
          <w:rFonts w:ascii="Calibri" w:hAnsi="Calibri"/>
          <w:color w:val="000000"/>
          <w:sz w:val="20"/>
        </w:rPr>
        <w:tab/>
        <w:t>[field 2]</w:t>
      </w:r>
    </w:p>
    <w:p w:rsidR="002254BB" w:rsidRPr="00A57FCC" w:rsidRDefault="002254BB" w:rsidP="00DE19E2">
      <w:pPr>
        <w:pStyle w:val="Heading3"/>
        <w:tabs>
          <w:tab w:val="left" w:pos="3780"/>
        </w:tabs>
        <w:spacing w:after="0"/>
        <w:ind w:left="900" w:right="720" w:firstLine="0"/>
        <w:jc w:val="left"/>
        <w:rPr>
          <w:rFonts w:ascii="Calibri" w:hAnsi="Calibri"/>
          <w:color w:val="000000"/>
          <w:sz w:val="20"/>
        </w:rPr>
      </w:pPr>
      <w:r w:rsidRPr="00A57FCC">
        <w:rPr>
          <w:rFonts w:ascii="Calibri" w:hAnsi="Calibri"/>
          <w:color w:val="000000"/>
          <w:sz w:val="20"/>
        </w:rPr>
        <w:tab/>
      </w:r>
      <w:r w:rsidRPr="00A57FCC">
        <w:rPr>
          <w:rFonts w:ascii="Calibri" w:hAnsi="Calibri"/>
          <w:color w:val="000000"/>
          <w:sz w:val="20"/>
        </w:rPr>
        <w:tab/>
      </w:r>
      <w:r w:rsidRPr="00A57FCC">
        <w:rPr>
          <w:rFonts w:ascii="Calibri" w:hAnsi="Calibri"/>
          <w:color w:val="000000"/>
          <w:sz w:val="20"/>
        </w:rPr>
        <w:tab/>
      </w:r>
      <w:r w:rsidRPr="00A57FCC">
        <w:rPr>
          <w:rFonts w:ascii="Calibri" w:hAnsi="Calibri"/>
          <w:color w:val="000000"/>
          <w:sz w:val="20"/>
        </w:rPr>
        <w:tab/>
      </w:r>
      <w:r w:rsidRPr="00A57FCC">
        <w:rPr>
          <w:rFonts w:ascii="Calibri" w:hAnsi="Calibri"/>
          <w:color w:val="000000"/>
          <w:sz w:val="20"/>
        </w:rPr>
        <w:tab/>
        <w:t xml:space="preserve">PASSWORD: </w:t>
      </w:r>
      <w:r w:rsidRPr="00A57FCC">
        <w:rPr>
          <w:rFonts w:ascii="Calibri" w:hAnsi="Calibri"/>
          <w:color w:val="000000"/>
          <w:sz w:val="20"/>
        </w:rPr>
        <w:tab/>
        <w:t>[field 3]</w:t>
      </w:r>
    </w:p>
    <w:p w:rsidR="002254BB" w:rsidRPr="00A57FCC" w:rsidRDefault="002254BB" w:rsidP="00DE19E2">
      <w:pPr>
        <w:pStyle w:val="Heading3"/>
        <w:tabs>
          <w:tab w:val="left" w:pos="3780"/>
        </w:tabs>
        <w:spacing w:after="0"/>
        <w:ind w:left="900" w:right="720" w:firstLine="0"/>
        <w:rPr>
          <w:rFonts w:ascii="Calibri" w:hAnsi="Calibri"/>
          <w:sz w:val="20"/>
        </w:rPr>
      </w:pPr>
    </w:p>
    <w:p w:rsidR="002254BB" w:rsidRPr="00A57FCC" w:rsidRDefault="002254BB" w:rsidP="00DE19E2">
      <w:pPr>
        <w:pStyle w:val="NormalSS"/>
        <w:ind w:left="900"/>
        <w:jc w:val="left"/>
        <w:rPr>
          <w:rFonts w:ascii="Calibri" w:hAnsi="Calibri"/>
          <w:sz w:val="20"/>
        </w:rPr>
      </w:pPr>
    </w:p>
    <w:p w:rsidR="002254BB" w:rsidRPr="00A57FCC" w:rsidRDefault="002254BB" w:rsidP="00631835">
      <w:pPr>
        <w:tabs>
          <w:tab w:val="left" w:pos="-1080"/>
          <w:tab w:val="left" w:pos="-720"/>
          <w:tab w:val="left" w:pos="8280"/>
          <w:tab w:val="left" w:pos="8460"/>
        </w:tabs>
        <w:ind w:left="900" w:right="720"/>
        <w:jc w:val="both"/>
        <w:rPr>
          <w:rFonts w:ascii="Calibri" w:hAnsi="Calibri"/>
        </w:rPr>
      </w:pPr>
      <w:r w:rsidRPr="00A57FCC">
        <w:rPr>
          <w:rFonts w:ascii="Calibri" w:hAnsi="Calibri"/>
        </w:rPr>
        <w:t xml:space="preserve">If you have any questions or did not receive an OTP survey, please call </w:t>
      </w:r>
      <w:r w:rsidRPr="00A57FCC">
        <w:rPr>
          <w:rFonts w:ascii="Calibri" w:hAnsi="Calibri"/>
          <w:highlight w:val="yellow"/>
        </w:rPr>
        <w:t>(888) 324-8337</w:t>
      </w:r>
      <w:r w:rsidRPr="00A57FCC">
        <w:rPr>
          <w:rFonts w:ascii="Calibri" w:hAnsi="Calibri"/>
        </w:rPr>
        <w:t xml:space="preserve">. Staff will be available to assist you Monday through Friday, between 8 a.m. to 8 p.m. EST. A set of </w:t>
      </w:r>
      <w:r>
        <w:rPr>
          <w:rFonts w:ascii="Calibri" w:hAnsi="Calibri"/>
        </w:rPr>
        <w:t xml:space="preserve">frequently </w:t>
      </w:r>
      <w:r w:rsidRPr="00A57FCC">
        <w:rPr>
          <w:rFonts w:ascii="Calibri" w:hAnsi="Calibri"/>
        </w:rPr>
        <w:t>asked questions and answers about the OTP Survey is attached for your information.</w:t>
      </w:r>
    </w:p>
    <w:p w:rsidR="002254BB" w:rsidRPr="00A57FCC" w:rsidRDefault="002254BB" w:rsidP="00DE19E2">
      <w:pPr>
        <w:pStyle w:val="BodyTextIndent"/>
        <w:ind w:left="900"/>
        <w:rPr>
          <w:rFonts w:ascii="Calibri" w:hAnsi="Calibri"/>
          <w:sz w:val="20"/>
        </w:rPr>
      </w:pPr>
    </w:p>
    <w:p w:rsidR="002254BB" w:rsidRPr="00A57FCC" w:rsidRDefault="002254BB" w:rsidP="00DE19E2">
      <w:pPr>
        <w:pStyle w:val="NormalSS"/>
        <w:ind w:left="900"/>
        <w:jc w:val="left"/>
        <w:rPr>
          <w:rFonts w:ascii="Calibri" w:hAnsi="Calibri"/>
          <w:sz w:val="20"/>
        </w:rPr>
      </w:pPr>
      <w:r w:rsidRPr="00A57FCC">
        <w:rPr>
          <w:rFonts w:ascii="Calibri" w:hAnsi="Calibri"/>
          <w:sz w:val="20"/>
        </w:rPr>
        <w:t>We look forward to receiving your completed survey. Your responses will help ensure that the information collected through the OTP survey is as complete and accurate as possible.</w:t>
      </w:r>
    </w:p>
    <w:p w:rsidR="002254BB" w:rsidRPr="00A57FCC" w:rsidRDefault="002254BB" w:rsidP="00DE19E2">
      <w:pPr>
        <w:pStyle w:val="NormalSS"/>
        <w:ind w:left="900"/>
        <w:rPr>
          <w:rFonts w:ascii="Calibri" w:hAnsi="Calibri"/>
          <w:sz w:val="20"/>
        </w:rPr>
      </w:pPr>
    </w:p>
    <w:p w:rsidR="002254BB" w:rsidRPr="00A57FCC" w:rsidRDefault="002254BB" w:rsidP="00DE19E2">
      <w:pPr>
        <w:tabs>
          <w:tab w:val="left" w:pos="-1080"/>
          <w:tab w:val="left" w:pos="-720"/>
          <w:tab w:val="left" w:pos="5760"/>
          <w:tab w:val="left" w:pos="7110"/>
          <w:tab w:val="left" w:pos="8280"/>
        </w:tabs>
        <w:spacing w:line="360" w:lineRule="auto"/>
        <w:ind w:left="900" w:right="720"/>
        <w:jc w:val="both"/>
        <w:rPr>
          <w:rFonts w:ascii="Calibri" w:hAnsi="Calibri"/>
        </w:rPr>
      </w:pPr>
      <w:r w:rsidRPr="00A57FCC">
        <w:rPr>
          <w:rFonts w:ascii="Calibri" w:hAnsi="Calibri"/>
        </w:rPr>
        <w:tab/>
        <w:t>Sincerely,</w:t>
      </w:r>
    </w:p>
    <w:p w:rsidR="002254BB" w:rsidRDefault="002254BB" w:rsidP="00DE19E2">
      <w:pPr>
        <w:tabs>
          <w:tab w:val="left" w:pos="-1080"/>
          <w:tab w:val="left" w:pos="-720"/>
          <w:tab w:val="left" w:pos="5760"/>
          <w:tab w:val="left" w:pos="7110"/>
          <w:tab w:val="left" w:pos="8280"/>
        </w:tabs>
        <w:ind w:left="900" w:right="720"/>
        <w:jc w:val="both"/>
        <w:rPr>
          <w:rFonts w:ascii="Calibri" w:hAnsi="Calibri"/>
        </w:rPr>
      </w:pPr>
    </w:p>
    <w:p w:rsidR="002254BB" w:rsidRDefault="002254BB" w:rsidP="00DE19E2">
      <w:pPr>
        <w:tabs>
          <w:tab w:val="left" w:pos="-1080"/>
          <w:tab w:val="left" w:pos="-720"/>
          <w:tab w:val="left" w:pos="5760"/>
          <w:tab w:val="left" w:pos="7110"/>
          <w:tab w:val="left" w:pos="8280"/>
        </w:tabs>
        <w:ind w:left="900" w:right="720"/>
        <w:jc w:val="both"/>
        <w:rPr>
          <w:rFonts w:ascii="Calibri" w:hAnsi="Calibri"/>
        </w:rPr>
      </w:pPr>
    </w:p>
    <w:p w:rsidR="002254BB" w:rsidRPr="00A57FCC" w:rsidRDefault="002254BB" w:rsidP="00DE19E2">
      <w:pPr>
        <w:tabs>
          <w:tab w:val="left" w:pos="-1080"/>
          <w:tab w:val="left" w:pos="-720"/>
          <w:tab w:val="left" w:pos="5760"/>
          <w:tab w:val="left" w:pos="7110"/>
          <w:tab w:val="left" w:pos="8280"/>
        </w:tabs>
        <w:ind w:left="900" w:right="720"/>
        <w:jc w:val="both"/>
        <w:rPr>
          <w:rFonts w:ascii="Calibri" w:hAnsi="Calibri"/>
        </w:rPr>
      </w:pPr>
    </w:p>
    <w:p w:rsidR="002254BB" w:rsidRPr="00A57FCC" w:rsidRDefault="002254BB" w:rsidP="00DE19E2">
      <w:pPr>
        <w:tabs>
          <w:tab w:val="left" w:pos="-1080"/>
          <w:tab w:val="left" w:pos="-720"/>
          <w:tab w:val="left" w:pos="5760"/>
          <w:tab w:val="left" w:pos="7110"/>
          <w:tab w:val="left" w:pos="8280"/>
        </w:tabs>
        <w:ind w:left="900" w:right="720"/>
        <w:jc w:val="both"/>
        <w:rPr>
          <w:rFonts w:ascii="Calibri" w:hAnsi="Calibri"/>
        </w:rPr>
      </w:pPr>
      <w:r w:rsidRPr="00A57FCC">
        <w:rPr>
          <w:rFonts w:ascii="Calibri" w:hAnsi="Calibri"/>
        </w:rPr>
        <w:tab/>
      </w:r>
    </w:p>
    <w:p w:rsidR="002254BB" w:rsidRPr="00A57FCC" w:rsidRDefault="002254BB" w:rsidP="00DE19E2">
      <w:pPr>
        <w:tabs>
          <w:tab w:val="left" w:pos="-1080"/>
          <w:tab w:val="left" w:pos="-720"/>
          <w:tab w:val="left" w:pos="5760"/>
          <w:tab w:val="left" w:pos="7110"/>
          <w:tab w:val="left" w:pos="8280"/>
        </w:tabs>
        <w:ind w:left="900" w:right="720"/>
        <w:jc w:val="both"/>
        <w:rPr>
          <w:rFonts w:ascii="Calibri" w:hAnsi="Calibri"/>
        </w:rPr>
      </w:pPr>
      <w:r w:rsidRPr="00A57FCC">
        <w:rPr>
          <w:rFonts w:ascii="Calibri" w:hAnsi="Calibri"/>
        </w:rPr>
        <w:tab/>
        <w:t>Data Collection Manager</w:t>
      </w:r>
    </w:p>
    <w:p w:rsidR="002254BB" w:rsidRPr="00A57FCC" w:rsidRDefault="002254BB" w:rsidP="00AD171A">
      <w:pPr>
        <w:tabs>
          <w:tab w:val="left" w:pos="-1080"/>
          <w:tab w:val="left" w:pos="-720"/>
          <w:tab w:val="left" w:pos="5760"/>
          <w:tab w:val="left" w:pos="7110"/>
          <w:tab w:val="left" w:pos="8280"/>
        </w:tabs>
        <w:ind w:left="5760" w:right="720"/>
        <w:rPr>
          <w:rFonts w:ascii="Calibri" w:hAnsi="Calibri"/>
          <w:b/>
          <w:bCs/>
          <w:i/>
          <w:iCs/>
          <w:u w:val="single"/>
        </w:rPr>
      </w:pPr>
      <w:r w:rsidRPr="00A57FCC">
        <w:rPr>
          <w:rFonts w:ascii="Calibri" w:hAnsi="Calibri"/>
        </w:rPr>
        <w:t>National Survey of Substance Abuse Treatment Services &amp; Opioid Treatment Program Survey</w:t>
      </w:r>
    </w:p>
    <w:sectPr w:rsidR="002254BB" w:rsidRPr="00A57FCC" w:rsidSect="00A57FCC">
      <w:endnotePr>
        <w:numFmt w:val="decimal"/>
      </w:endnotePr>
      <w:pgSz w:w="12240" w:h="15840" w:code="1"/>
      <w:pgMar w:top="1008" w:right="1008" w:bottom="1008"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4BB" w:rsidRDefault="002254BB">
      <w:r>
        <w:separator/>
      </w:r>
    </w:p>
  </w:endnote>
  <w:endnote w:type="continuationSeparator" w:id="1">
    <w:p w:rsidR="002254BB" w:rsidRDefault="00225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4BB" w:rsidRDefault="002254BB">
      <w:r>
        <w:separator/>
      </w:r>
    </w:p>
  </w:footnote>
  <w:footnote w:type="continuationSeparator" w:id="1">
    <w:p w:rsidR="002254BB" w:rsidRDefault="002254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mailMerge>
    <w:mainDocumentType w:val="formLetters"/>
    <w:linkToQuery/>
    <w:dataType w:val="database"/>
    <w:connectString w:val="QUERY fax IA-MS_qry"/>
    <w:query w:val="SELECT * FROM [fax IA-MS_qry]"/>
    <w:odso/>
  </w:mailMerge>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3BCA"/>
    <w:rsid w:val="00024050"/>
    <w:rsid w:val="00073BCA"/>
    <w:rsid w:val="00081D8D"/>
    <w:rsid w:val="00091040"/>
    <w:rsid w:val="000F12DA"/>
    <w:rsid w:val="00140BF6"/>
    <w:rsid w:val="001730DC"/>
    <w:rsid w:val="002254BB"/>
    <w:rsid w:val="002275B2"/>
    <w:rsid w:val="002F24DF"/>
    <w:rsid w:val="002F39F2"/>
    <w:rsid w:val="00326F0A"/>
    <w:rsid w:val="0037466F"/>
    <w:rsid w:val="003A6887"/>
    <w:rsid w:val="003C1C55"/>
    <w:rsid w:val="003C3C95"/>
    <w:rsid w:val="003D1AE8"/>
    <w:rsid w:val="003E5DA3"/>
    <w:rsid w:val="003F3C39"/>
    <w:rsid w:val="003F561E"/>
    <w:rsid w:val="00403B62"/>
    <w:rsid w:val="00432461"/>
    <w:rsid w:val="004339D7"/>
    <w:rsid w:val="00464BFE"/>
    <w:rsid w:val="00486F9E"/>
    <w:rsid w:val="004A5623"/>
    <w:rsid w:val="004B2646"/>
    <w:rsid w:val="004B783D"/>
    <w:rsid w:val="00503C79"/>
    <w:rsid w:val="005374F3"/>
    <w:rsid w:val="005501A9"/>
    <w:rsid w:val="00583A5A"/>
    <w:rsid w:val="005B26F1"/>
    <w:rsid w:val="005C44E9"/>
    <w:rsid w:val="005D2C90"/>
    <w:rsid w:val="005F7741"/>
    <w:rsid w:val="00620F98"/>
    <w:rsid w:val="006305CA"/>
    <w:rsid w:val="00631835"/>
    <w:rsid w:val="00637D25"/>
    <w:rsid w:val="00642F01"/>
    <w:rsid w:val="006B0355"/>
    <w:rsid w:val="006B1FC5"/>
    <w:rsid w:val="006C2E06"/>
    <w:rsid w:val="006E2410"/>
    <w:rsid w:val="00711A4B"/>
    <w:rsid w:val="007637FF"/>
    <w:rsid w:val="00783385"/>
    <w:rsid w:val="007C3DF4"/>
    <w:rsid w:val="007D3E87"/>
    <w:rsid w:val="0082219D"/>
    <w:rsid w:val="008409E0"/>
    <w:rsid w:val="008604B9"/>
    <w:rsid w:val="00861177"/>
    <w:rsid w:val="008C4443"/>
    <w:rsid w:val="008D1A31"/>
    <w:rsid w:val="008D6A08"/>
    <w:rsid w:val="008E03D7"/>
    <w:rsid w:val="008E27E2"/>
    <w:rsid w:val="008F5293"/>
    <w:rsid w:val="00904917"/>
    <w:rsid w:val="00942618"/>
    <w:rsid w:val="00973A6E"/>
    <w:rsid w:val="009A03D7"/>
    <w:rsid w:val="009C7FD4"/>
    <w:rsid w:val="009D1BB5"/>
    <w:rsid w:val="009E5F66"/>
    <w:rsid w:val="009F1687"/>
    <w:rsid w:val="00A11F46"/>
    <w:rsid w:val="00A2335E"/>
    <w:rsid w:val="00A45F2B"/>
    <w:rsid w:val="00A57FCC"/>
    <w:rsid w:val="00AB5982"/>
    <w:rsid w:val="00AD171A"/>
    <w:rsid w:val="00AF237C"/>
    <w:rsid w:val="00B128DC"/>
    <w:rsid w:val="00B27F2E"/>
    <w:rsid w:val="00B62D34"/>
    <w:rsid w:val="00B65056"/>
    <w:rsid w:val="00B76FA9"/>
    <w:rsid w:val="00B9630A"/>
    <w:rsid w:val="00BA582B"/>
    <w:rsid w:val="00BA6F06"/>
    <w:rsid w:val="00BC3801"/>
    <w:rsid w:val="00C14BB0"/>
    <w:rsid w:val="00C31C89"/>
    <w:rsid w:val="00C544F6"/>
    <w:rsid w:val="00C76ECD"/>
    <w:rsid w:val="00CA5E0D"/>
    <w:rsid w:val="00CB4E24"/>
    <w:rsid w:val="00CC489B"/>
    <w:rsid w:val="00D348D7"/>
    <w:rsid w:val="00D3614C"/>
    <w:rsid w:val="00D665B2"/>
    <w:rsid w:val="00D70B96"/>
    <w:rsid w:val="00DB2ADA"/>
    <w:rsid w:val="00DB4FE8"/>
    <w:rsid w:val="00DE19E2"/>
    <w:rsid w:val="00DF6083"/>
    <w:rsid w:val="00E118B6"/>
    <w:rsid w:val="00E23D0E"/>
    <w:rsid w:val="00E25553"/>
    <w:rsid w:val="00E53A76"/>
    <w:rsid w:val="00E60BFE"/>
    <w:rsid w:val="00E6205B"/>
    <w:rsid w:val="00E67419"/>
    <w:rsid w:val="00E67D96"/>
    <w:rsid w:val="00E710C8"/>
    <w:rsid w:val="00EA35F0"/>
    <w:rsid w:val="00EC075F"/>
    <w:rsid w:val="00F40D79"/>
    <w:rsid w:val="00F67ACA"/>
    <w:rsid w:val="00F77E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ECD"/>
    <w:rPr>
      <w:sz w:val="20"/>
      <w:szCs w:val="20"/>
    </w:rPr>
  </w:style>
  <w:style w:type="paragraph" w:styleId="Heading1">
    <w:name w:val="heading 1"/>
    <w:basedOn w:val="Normal"/>
    <w:next w:val="Normal"/>
    <w:link w:val="Heading1Char"/>
    <w:uiPriority w:val="99"/>
    <w:qFormat/>
    <w:rsid w:val="00C76ECD"/>
    <w:pPr>
      <w:keepNext/>
      <w:tabs>
        <w:tab w:val="left" w:pos="-1080"/>
        <w:tab w:val="left" w:pos="-720"/>
        <w:tab w:val="left" w:pos="8280"/>
        <w:tab w:val="left" w:pos="8460"/>
      </w:tabs>
      <w:jc w:val="both"/>
      <w:outlineLvl w:val="0"/>
    </w:pPr>
    <w:rPr>
      <w:sz w:val="24"/>
    </w:rPr>
  </w:style>
  <w:style w:type="paragraph" w:styleId="Heading2">
    <w:name w:val="heading 2"/>
    <w:basedOn w:val="Normal"/>
    <w:next w:val="Normal"/>
    <w:link w:val="Heading2Char"/>
    <w:uiPriority w:val="99"/>
    <w:qFormat/>
    <w:rsid w:val="00C76ECD"/>
    <w:pPr>
      <w:keepNext/>
      <w:tabs>
        <w:tab w:val="left" w:pos="-1440"/>
        <w:tab w:val="left" w:pos="-720"/>
        <w:tab w:val="left" w:pos="0"/>
        <w:tab w:val="left" w:pos="432"/>
        <w:tab w:val="left" w:pos="720"/>
        <w:tab w:val="left" w:pos="1080"/>
      </w:tabs>
      <w:autoSpaceDE w:val="0"/>
      <w:autoSpaceDN w:val="0"/>
      <w:adjustRightInd w:val="0"/>
      <w:ind w:left="5040" w:hanging="2880"/>
      <w:outlineLvl w:val="1"/>
    </w:pPr>
    <w:rPr>
      <w:rFonts w:ascii="Arial" w:hAnsi="Arial" w:cs="Arial"/>
      <w:b/>
      <w:bCs/>
      <w:sz w:val="40"/>
      <w:szCs w:val="32"/>
    </w:rPr>
  </w:style>
  <w:style w:type="paragraph" w:styleId="Heading3">
    <w:name w:val="heading 3"/>
    <w:basedOn w:val="Normal"/>
    <w:next w:val="Normal"/>
    <w:link w:val="Heading3Char"/>
    <w:uiPriority w:val="99"/>
    <w:qFormat/>
    <w:rsid w:val="00C76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ind w:left="432" w:right="475" w:hanging="432"/>
      <w:jc w:val="both"/>
      <w:outlineLvl w:val="2"/>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Header">
    <w:name w:val="header"/>
    <w:basedOn w:val="Normal"/>
    <w:link w:val="HeaderChar"/>
    <w:uiPriority w:val="99"/>
    <w:semiHidden/>
    <w:rsid w:val="00C76EC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semiHidden/>
    <w:rsid w:val="00C76EC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Indent">
    <w:name w:val="Body Text Indent"/>
    <w:basedOn w:val="Normal"/>
    <w:link w:val="BodyTextIndentChar"/>
    <w:uiPriority w:val="99"/>
    <w:semiHidden/>
    <w:rsid w:val="00C76ECD"/>
    <w:pPr>
      <w:tabs>
        <w:tab w:val="left" w:pos="-108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
    </w:pPr>
    <w:rPr>
      <w:sz w:val="23"/>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2">
    <w:name w:val="Body Text Indent 2"/>
    <w:basedOn w:val="Normal"/>
    <w:link w:val="BodyTextIndent2Char"/>
    <w:uiPriority w:val="99"/>
    <w:semiHidden/>
    <w:rsid w:val="00C76ECD"/>
    <w:pPr>
      <w:tabs>
        <w:tab w:val="left" w:pos="-1080"/>
        <w:tab w:val="left" w:pos="-720"/>
        <w:tab w:val="left" w:pos="1"/>
        <w:tab w:val="left" w:pos="360"/>
        <w:tab w:val="left" w:pos="720"/>
        <w:tab w:val="left" w:pos="1080"/>
        <w:tab w:val="left" w:pos="1440"/>
        <w:tab w:val="left" w:pos="2160"/>
        <w:tab w:val="left" w:pos="2520"/>
        <w:tab w:val="left" w:pos="3600"/>
        <w:tab w:val="left" w:pos="4320"/>
        <w:tab w:val="left" w:pos="5040"/>
        <w:tab w:val="left" w:pos="5760"/>
        <w:tab w:val="left" w:pos="6480"/>
        <w:tab w:val="left" w:pos="7200"/>
        <w:tab w:val="left" w:pos="7920"/>
        <w:tab w:val="left" w:pos="8640"/>
      </w:tabs>
      <w:spacing w:line="312" w:lineRule="auto"/>
      <w:ind w:left="360"/>
    </w:pPr>
    <w:rPr>
      <w:sz w:val="23"/>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semiHidden/>
    <w:rsid w:val="00C76ECD"/>
    <w:pPr>
      <w:tabs>
        <w:tab w:val="left" w:pos="-108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
    </w:pPr>
    <w:rPr>
      <w:sz w:val="28"/>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Hyperlink">
    <w:name w:val="Hyperlink"/>
    <w:basedOn w:val="DefaultParagraphFont"/>
    <w:uiPriority w:val="99"/>
    <w:semiHidden/>
    <w:rsid w:val="00C76ECD"/>
    <w:rPr>
      <w:rFonts w:cs="Times New Roman"/>
      <w:color w:val="0000FF"/>
      <w:u w:val="single"/>
    </w:rPr>
  </w:style>
  <w:style w:type="paragraph" w:styleId="DocumentMap">
    <w:name w:val="Document Map"/>
    <w:basedOn w:val="Normal"/>
    <w:link w:val="DocumentMapChar"/>
    <w:uiPriority w:val="99"/>
    <w:semiHidden/>
    <w:rsid w:val="00C76ECD"/>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WfxFaxNum">
    <w:name w:val="WfxFaxNum"/>
    <w:basedOn w:val="Normal"/>
    <w:uiPriority w:val="99"/>
    <w:rsid w:val="00C76ECD"/>
  </w:style>
  <w:style w:type="paragraph" w:customStyle="1" w:styleId="WfxTime">
    <w:name w:val="WfxTime"/>
    <w:basedOn w:val="Normal"/>
    <w:uiPriority w:val="99"/>
    <w:rsid w:val="00C76ECD"/>
  </w:style>
  <w:style w:type="paragraph" w:customStyle="1" w:styleId="WfxDate">
    <w:name w:val="WfxDate"/>
    <w:basedOn w:val="Normal"/>
    <w:uiPriority w:val="99"/>
    <w:rsid w:val="00C76ECD"/>
  </w:style>
  <w:style w:type="paragraph" w:customStyle="1" w:styleId="WfxRecipient">
    <w:name w:val="WfxRecipient"/>
    <w:basedOn w:val="Normal"/>
    <w:uiPriority w:val="99"/>
    <w:rsid w:val="00C76ECD"/>
  </w:style>
  <w:style w:type="paragraph" w:customStyle="1" w:styleId="WfxCompany">
    <w:name w:val="WfxCompany"/>
    <w:basedOn w:val="Normal"/>
    <w:uiPriority w:val="99"/>
    <w:rsid w:val="00C76ECD"/>
  </w:style>
  <w:style w:type="paragraph" w:customStyle="1" w:styleId="WfxSubject">
    <w:name w:val="WfxSubject"/>
    <w:basedOn w:val="Normal"/>
    <w:uiPriority w:val="99"/>
    <w:rsid w:val="00C76ECD"/>
  </w:style>
  <w:style w:type="paragraph" w:customStyle="1" w:styleId="WfxKeyword">
    <w:name w:val="WfxKeyword"/>
    <w:basedOn w:val="Normal"/>
    <w:uiPriority w:val="99"/>
    <w:rsid w:val="00C76ECD"/>
  </w:style>
  <w:style w:type="paragraph" w:customStyle="1" w:styleId="WfxBillCode">
    <w:name w:val="WfxBillCode"/>
    <w:basedOn w:val="Normal"/>
    <w:uiPriority w:val="99"/>
    <w:rsid w:val="00C76ECD"/>
  </w:style>
  <w:style w:type="paragraph" w:customStyle="1" w:styleId="NormalSS">
    <w:name w:val="NormalSS"/>
    <w:basedOn w:val="Normal"/>
    <w:uiPriority w:val="99"/>
    <w:rsid w:val="00C76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70" w:right="720"/>
      <w:jc w:val="both"/>
    </w:pPr>
    <w:rPr>
      <w:color w:val="000000"/>
      <w:sz w:val="22"/>
    </w:rPr>
  </w:style>
  <w:style w:type="character" w:styleId="FollowedHyperlink">
    <w:name w:val="FollowedHyperlink"/>
    <w:basedOn w:val="DefaultParagraphFont"/>
    <w:uiPriority w:val="99"/>
    <w:semiHidden/>
    <w:rsid w:val="00C76ECD"/>
    <w:rPr>
      <w:rFonts w:cs="Times New Roman"/>
      <w:color w:val="800080"/>
      <w:u w:val="single"/>
    </w:rPr>
  </w:style>
  <w:style w:type="paragraph" w:styleId="BlockText">
    <w:name w:val="Block Text"/>
    <w:basedOn w:val="Normal"/>
    <w:uiPriority w:val="99"/>
    <w:semiHidden/>
    <w:rsid w:val="00C76ECD"/>
    <w:pPr>
      <w:tabs>
        <w:tab w:val="left" w:pos="-1080"/>
        <w:tab w:val="left" w:pos="-720"/>
        <w:tab w:val="left" w:pos="6480"/>
        <w:tab w:val="left" w:pos="8460"/>
      </w:tabs>
      <w:ind w:left="6480" w:right="720"/>
      <w:jc w:val="both"/>
    </w:pPr>
    <w:rPr>
      <w:sz w:val="22"/>
    </w:rPr>
  </w:style>
  <w:style w:type="paragraph" w:styleId="BalloonText">
    <w:name w:val="Balloon Text"/>
    <w:basedOn w:val="Normal"/>
    <w:link w:val="BalloonTextChar"/>
    <w:uiPriority w:val="99"/>
    <w:semiHidden/>
    <w:rsid w:val="00C76EC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Outline">
    <w:name w:val="Outline"/>
    <w:basedOn w:val="Normal"/>
    <w:uiPriority w:val="99"/>
    <w:rsid w:val="006B1FC5"/>
    <w:pPr>
      <w:spacing w:after="240"/>
      <w:ind w:left="720" w:hanging="720"/>
      <w:jc w:val="both"/>
    </w:pPr>
    <w:rPr>
      <w:sz w:val="24"/>
    </w:rPr>
  </w:style>
  <w:style w:type="character" w:styleId="CommentReference">
    <w:name w:val="annotation reference"/>
    <w:basedOn w:val="DefaultParagraphFont"/>
    <w:uiPriority w:val="99"/>
    <w:semiHidden/>
    <w:rsid w:val="0082219D"/>
    <w:rPr>
      <w:rFonts w:cs="Times New Roman"/>
      <w:sz w:val="16"/>
      <w:szCs w:val="16"/>
    </w:rPr>
  </w:style>
  <w:style w:type="paragraph" w:styleId="CommentText">
    <w:name w:val="annotation text"/>
    <w:basedOn w:val="Normal"/>
    <w:link w:val="CommentTextChar"/>
    <w:uiPriority w:val="99"/>
    <w:semiHidden/>
    <w:rsid w:val="0082219D"/>
  </w:style>
  <w:style w:type="character" w:customStyle="1" w:styleId="CommentTextChar">
    <w:name w:val="Comment Text Char"/>
    <w:basedOn w:val="DefaultParagraphFont"/>
    <w:link w:val="CommentText"/>
    <w:uiPriority w:val="99"/>
    <w:semiHidden/>
    <w:locked/>
    <w:rsid w:val="0082219D"/>
    <w:rPr>
      <w:rFonts w:cs="Times New Roman"/>
    </w:rPr>
  </w:style>
  <w:style w:type="paragraph" w:styleId="CommentSubject">
    <w:name w:val="annotation subject"/>
    <w:basedOn w:val="CommentText"/>
    <w:next w:val="CommentText"/>
    <w:link w:val="CommentSubjectChar"/>
    <w:uiPriority w:val="99"/>
    <w:semiHidden/>
    <w:rsid w:val="003E5DA3"/>
    <w:rPr>
      <w:b/>
      <w:bCs/>
    </w:rPr>
  </w:style>
  <w:style w:type="character" w:customStyle="1" w:styleId="CommentSubjectChar">
    <w:name w:val="Comment Subject Char"/>
    <w:basedOn w:val="CommentTextChar"/>
    <w:link w:val="CommentSubject"/>
    <w:uiPriority w:val="99"/>
    <w:semiHidden/>
    <w:locked/>
    <w:rsid w:val="003E5DA3"/>
    <w:rPr>
      <w:b/>
      <w:bCs/>
    </w:rPr>
  </w:style>
  <w:style w:type="paragraph" w:styleId="Revision">
    <w:name w:val="Revision"/>
    <w:hidden/>
    <w:uiPriority w:val="99"/>
    <w:semiHidden/>
    <w:rsid w:val="00B128D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rvey.nssats.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318</Words>
  <Characters>1819</Characters>
  <Application>Microsoft Office Outlook</Application>
  <DocSecurity>0</DocSecurity>
  <Lines>0</Lines>
  <Paragraphs>0</Paragraphs>
  <ScaleCrop>false</ScaleCrop>
  <Company>Mathematica Policy Research,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 Traditional style</dc:title>
  <dc:subject/>
  <dc:creator>Linda Mendenko</dc:creator>
  <cp:keywords/>
  <dc:description/>
  <cp:lastModifiedBy>calderks</cp:lastModifiedBy>
  <cp:revision>3</cp:revision>
  <cp:lastPrinted>2009-04-16T21:27:00Z</cp:lastPrinted>
  <dcterms:created xsi:type="dcterms:W3CDTF">2010-08-27T18:07:00Z</dcterms:created>
  <dcterms:modified xsi:type="dcterms:W3CDTF">2010-12-10T21:11:00Z</dcterms:modified>
</cp:coreProperties>
</file>