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5A5" w:rsidRPr="00C575A5" w:rsidRDefault="00C575A5" w:rsidP="00C575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24"/>
          <w:szCs w:val="24"/>
        </w:rPr>
      </w:pPr>
      <w:r w:rsidRPr="00C575A5">
        <w:rPr>
          <w:rFonts w:ascii="Times New Roman" w:hAnsi="Times New Roman" w:cs="Times New Roman"/>
          <w:b/>
          <w:bCs/>
          <w:sz w:val="24"/>
          <w:szCs w:val="24"/>
        </w:rPr>
        <w:fldChar w:fldCharType="begin"/>
      </w:r>
      <w:r w:rsidRPr="00C575A5">
        <w:rPr>
          <w:rFonts w:ascii="Times New Roman" w:hAnsi="Times New Roman" w:cs="Times New Roman"/>
          <w:b/>
          <w:bCs/>
          <w:sz w:val="24"/>
          <w:szCs w:val="24"/>
        </w:rPr>
        <w:instrText xml:space="preserve"> SEQ CHAPTER \h \r 1</w:instrText>
      </w:r>
      <w:r w:rsidRPr="00C575A5">
        <w:rPr>
          <w:rFonts w:ascii="Times New Roman" w:hAnsi="Times New Roman" w:cs="Times New Roman"/>
          <w:b/>
          <w:bCs/>
          <w:sz w:val="24"/>
          <w:szCs w:val="24"/>
        </w:rPr>
        <w:fldChar w:fldCharType="end"/>
      </w:r>
      <w:r w:rsidRPr="00C575A5">
        <w:rPr>
          <w:rFonts w:ascii="Times New Roman" w:hAnsi="Times New Roman" w:cs="Times New Roman"/>
          <w:b/>
          <w:bCs/>
          <w:sz w:val="24"/>
          <w:szCs w:val="24"/>
        </w:rPr>
        <w:t>Emergency Justification</w:t>
      </w:r>
    </w:p>
    <w:p w:rsidR="00C575A5" w:rsidRPr="00C575A5" w:rsidRDefault="00C575A5" w:rsidP="00C575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24"/>
          <w:szCs w:val="24"/>
        </w:rPr>
      </w:pPr>
    </w:p>
    <w:p w:rsidR="00C575A5" w:rsidRPr="00C575A5" w:rsidRDefault="00C575A5" w:rsidP="00C575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24"/>
          <w:szCs w:val="24"/>
        </w:rPr>
      </w:pPr>
      <w:r w:rsidRPr="00C575A5">
        <w:rPr>
          <w:rFonts w:ascii="Times New Roman" w:hAnsi="Times New Roman" w:cs="Times New Roman"/>
          <w:b/>
          <w:bCs/>
          <w:sz w:val="24"/>
          <w:szCs w:val="24"/>
        </w:rPr>
        <w:t>Let’s Move in Indian Country – School Survey</w:t>
      </w:r>
    </w:p>
    <w:p w:rsidR="00C575A5" w:rsidRPr="00C575A5" w:rsidRDefault="00C575A5" w:rsidP="00C575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sz w:val="24"/>
          <w:szCs w:val="24"/>
        </w:rPr>
      </w:pPr>
    </w:p>
    <w:p w:rsidR="00C575A5" w:rsidRPr="00C575A5" w:rsidRDefault="00C575A5" w:rsidP="00C575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24"/>
          <w:szCs w:val="24"/>
        </w:rPr>
      </w:pPr>
      <w:r w:rsidRPr="00C575A5">
        <w:rPr>
          <w:rFonts w:ascii="Times New Roman" w:hAnsi="Times New Roman" w:cs="Times New Roman"/>
          <w:b/>
          <w:bCs/>
          <w:sz w:val="24"/>
          <w:szCs w:val="24"/>
        </w:rPr>
        <w:t>OMB Control Number 1076-XXXX</w:t>
      </w:r>
    </w:p>
    <w:p w:rsidR="00C575A5" w:rsidRPr="00C575A5" w:rsidRDefault="00C575A5" w:rsidP="00C575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p>
    <w:p w:rsidR="00C575A5" w:rsidRPr="00C575A5" w:rsidRDefault="00C575A5" w:rsidP="00C575A5">
      <w:pPr>
        <w:ind w:left="360"/>
        <w:rPr>
          <w:rFonts w:ascii="Times New Roman" w:hAnsi="Times New Roman" w:cs="Times New Roman"/>
          <w:sz w:val="24"/>
          <w:szCs w:val="24"/>
        </w:rPr>
      </w:pPr>
      <w:r w:rsidRPr="00C575A5">
        <w:rPr>
          <w:rFonts w:ascii="Times New Roman" w:hAnsi="Times New Roman" w:cs="Times New Roman"/>
          <w:sz w:val="24"/>
          <w:szCs w:val="24"/>
        </w:rPr>
        <w:t>The Let’s Move in Indian Country School Survey will be administered to Bureau of Indian Education schools, Tribal schools, and public schools serving high populations of Native students.  The survey is time sensitive si</w:t>
      </w:r>
      <w:r>
        <w:rPr>
          <w:rFonts w:ascii="Times New Roman" w:hAnsi="Times New Roman" w:cs="Times New Roman"/>
          <w:sz w:val="24"/>
          <w:szCs w:val="24"/>
        </w:rPr>
        <w:t>nce it is our first step in a 3-</w:t>
      </w:r>
      <w:r w:rsidRPr="00C575A5">
        <w:rPr>
          <w:rFonts w:ascii="Times New Roman" w:hAnsi="Times New Roman" w:cs="Times New Roman"/>
          <w:sz w:val="24"/>
          <w:szCs w:val="24"/>
        </w:rPr>
        <w:t xml:space="preserve">month process to develop the framework for the </w:t>
      </w:r>
      <w:r>
        <w:rPr>
          <w:rFonts w:ascii="Times New Roman" w:hAnsi="Times New Roman" w:cs="Times New Roman"/>
          <w:sz w:val="24"/>
          <w:szCs w:val="24"/>
        </w:rPr>
        <w:t xml:space="preserve">Let’s Move in Indian Country </w:t>
      </w:r>
      <w:r w:rsidRPr="00C575A5">
        <w:rPr>
          <w:rFonts w:ascii="Times New Roman" w:hAnsi="Times New Roman" w:cs="Times New Roman"/>
          <w:sz w:val="24"/>
          <w:szCs w:val="24"/>
        </w:rPr>
        <w:t>Initiative, with an anticipated launch date of mid-March.  The survey is intended to serve as a vehicle to assess the needs of particular school sites related to health, nutrition, and physical activity programs, services, and infrastructure.  The survey will therefore help us establish a baseline of activity and infrastructure at the school sites rather than help to develop policy recommendations.  Conducting a needs assessment and determining baseline information is necessary in order for us to identify areas of need and opportunities for successful models to ensure efficient and effective use of government resources.  The broader Let’s Move in Indian Country Initiative is facilitating several collaborative efforts with Tribes and Tribal leaders providing ample opportunities for comment and input on the Initiative as it is developed, including goals and strategies for implementation.  </w:t>
      </w:r>
    </w:p>
    <w:p w:rsidR="00DD2B72" w:rsidRPr="00C575A5" w:rsidRDefault="00C575A5">
      <w:pPr>
        <w:rPr>
          <w:rFonts w:ascii="Arial" w:hAnsi="Arial" w:cs="Arial"/>
        </w:rPr>
      </w:pPr>
    </w:p>
    <w:sectPr w:rsidR="00DD2B72" w:rsidRPr="00C575A5" w:rsidSect="002F6D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75A5"/>
    <w:rsid w:val="002F6DBD"/>
    <w:rsid w:val="0059544D"/>
    <w:rsid w:val="00773B82"/>
    <w:rsid w:val="00C575A5"/>
    <w:rsid w:val="00E10A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5A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311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1151</Characters>
  <Application>Microsoft Office Word</Application>
  <DocSecurity>0</DocSecurity>
  <Lines>9</Lines>
  <Paragraphs>2</Paragraphs>
  <ScaleCrop>false</ScaleCrop>
  <Company>BIA</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elizabeth.appel</dc:creator>
  <cp:keywords/>
  <dc:description/>
  <cp:lastModifiedBy>elizabeth.appel</cp:lastModifiedBy>
  <cp:revision>1</cp:revision>
  <dcterms:created xsi:type="dcterms:W3CDTF">2011-01-21T21:21:00Z</dcterms:created>
  <dcterms:modified xsi:type="dcterms:W3CDTF">2011-01-21T21:23:00Z</dcterms:modified>
</cp:coreProperties>
</file>