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EA" w:rsidRPr="00A4318F" w:rsidRDefault="00FB0EEA" w:rsidP="00BC15E4">
      <w:pPr>
        <w:rPr>
          <w:rFonts w:ascii="Times New Roman" w:hAnsi="Times New Roman"/>
        </w:rPr>
      </w:pPr>
    </w:p>
    <w:p w:rsidR="00FB0EEA" w:rsidRPr="00A4318F" w:rsidRDefault="00FB0EEA" w:rsidP="00BC15E4">
      <w:pPr>
        <w:rPr>
          <w:rFonts w:ascii="Times New Roman" w:hAnsi="Times New Roman"/>
        </w:rPr>
      </w:pPr>
    </w:p>
    <w:p w:rsidR="00FB0EEA" w:rsidRPr="0023184F" w:rsidRDefault="00FB0EEA" w:rsidP="00C901AC">
      <w:pPr>
        <w:pStyle w:val="Title"/>
        <w:spacing w:before="3500" w:after="240"/>
        <w:rPr>
          <w:b w:val="0"/>
          <w:bCs/>
          <w:szCs w:val="24"/>
        </w:rPr>
      </w:pPr>
      <w:r w:rsidRPr="0023184F">
        <w:rPr>
          <w:bCs/>
          <w:szCs w:val="24"/>
        </w:rPr>
        <w:t xml:space="preserve">APPENDIX </w:t>
      </w:r>
      <w:r>
        <w:rPr>
          <w:bCs/>
          <w:szCs w:val="24"/>
        </w:rPr>
        <w:t>A</w:t>
      </w:r>
    </w:p>
    <w:p w:rsidR="00FB0EEA" w:rsidRPr="00A4318F" w:rsidRDefault="00FB0EEA" w:rsidP="00C901AC">
      <w:pPr>
        <w:jc w:val="center"/>
        <w:rPr>
          <w:rFonts w:ascii="Times New Roman" w:hAnsi="Times New Roman"/>
        </w:rPr>
      </w:pPr>
      <w:r>
        <w:rPr>
          <w:rFonts w:ascii="Times New Roman" w:hAnsi="Times New Roman"/>
          <w:b/>
        </w:rPr>
        <w:t>TRP</w:t>
      </w:r>
      <w:r w:rsidRPr="0023184F">
        <w:rPr>
          <w:rFonts w:ascii="Times New Roman" w:hAnsi="Times New Roman"/>
          <w:b/>
        </w:rPr>
        <w:t xml:space="preserve"> </w:t>
      </w:r>
      <w:r>
        <w:rPr>
          <w:rFonts w:ascii="Times New Roman" w:hAnsi="Times New Roman"/>
          <w:b/>
        </w:rPr>
        <w:t>RECRUITMENT</w:t>
      </w:r>
      <w:r w:rsidRPr="0023184F">
        <w:rPr>
          <w:rFonts w:ascii="Times New Roman" w:hAnsi="Times New Roman"/>
          <w:b/>
        </w:rPr>
        <w:t xml:space="preserve"> LETTERS</w:t>
      </w:r>
    </w:p>
    <w:p w:rsidR="00FB0EEA" w:rsidRPr="00A4318F"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Default="00FB0EEA" w:rsidP="00BC15E4">
      <w:pPr>
        <w:rPr>
          <w:rFonts w:ascii="Times New Roman" w:hAnsi="Times New Roman"/>
        </w:rPr>
      </w:pPr>
    </w:p>
    <w:p w:rsidR="00FB0EEA" w:rsidRPr="00A4318F" w:rsidRDefault="00FB0EEA" w:rsidP="00BC15E4">
      <w:pPr>
        <w:rPr>
          <w:rFonts w:ascii="Times New Roman" w:hAnsi="Times New Roman"/>
        </w:rPr>
      </w:pPr>
    </w:p>
    <w:p w:rsidR="00FB0EEA" w:rsidRPr="00A4318F" w:rsidRDefault="00FB0EEA" w:rsidP="00E60ABB">
      <w:pPr>
        <w:rPr>
          <w:rFonts w:ascii="Times New Roman" w:hAnsi="Times New Roman"/>
        </w:rPr>
      </w:pPr>
      <w:bookmarkStart w:id="0" w:name="AppTitle"/>
      <w:bookmarkEnd w:id="0"/>
    </w:p>
    <w:p w:rsidR="00FB0EEA" w:rsidRPr="00A4318F" w:rsidRDefault="00FB0EEA" w:rsidP="00C02BD4">
      <w:pPr>
        <w:tabs>
          <w:tab w:val="clear" w:pos="432"/>
          <w:tab w:val="left" w:pos="7200"/>
        </w:tabs>
        <w:spacing w:line="240" w:lineRule="auto"/>
        <w:ind w:left="720" w:firstLine="0"/>
        <w:jc w:val="center"/>
        <w:rPr>
          <w:rFonts w:ascii="Times New Roman" w:hAnsi="Times New Roman"/>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DEPTOFED" style="position:absolute;left:0;text-align:left;margin-left:-21.6pt;margin-top:-14.4pt;width:66.05pt;height:64.75pt;z-index:-251658240;visibility:visible" wrapcoords="-245 0 -245 21349 21600 21349 21600 0 -245 0" o:allowincell="f">
            <v:imagedata r:id="rId7" o:title=""/>
            <w10:wrap type="tight"/>
          </v:shape>
        </w:pict>
      </w:r>
      <w:r w:rsidRPr="00A4318F">
        <w:rPr>
          <w:rFonts w:ascii="Times New Roman" w:hAnsi="Times New Roman"/>
          <w:b/>
        </w:rPr>
        <w:t>UNITED STATES DEPARTMENT OF EDUCATION</w:t>
      </w:r>
    </w:p>
    <w:p w:rsidR="00FB0EEA" w:rsidRPr="00A4318F" w:rsidRDefault="00FB0EEA" w:rsidP="00C02BD4">
      <w:pPr>
        <w:tabs>
          <w:tab w:val="clear" w:pos="432"/>
        </w:tabs>
        <w:spacing w:line="240" w:lineRule="auto"/>
        <w:ind w:firstLine="0"/>
        <w:jc w:val="center"/>
        <w:rPr>
          <w:rFonts w:ascii="Times New Roman" w:hAnsi="Times New Roman"/>
        </w:rPr>
      </w:pPr>
      <w:r w:rsidRPr="00A4318F">
        <w:rPr>
          <w:rFonts w:ascii="Times New Roman" w:hAnsi="Times New Roman"/>
        </w:rPr>
        <w:t>INSTITUTE OF EDUCATION SCIENCES</w:t>
      </w:r>
    </w:p>
    <w:p w:rsidR="00FB0EEA" w:rsidRPr="00A4318F" w:rsidRDefault="00FB0EEA" w:rsidP="00C02BD4">
      <w:pPr>
        <w:tabs>
          <w:tab w:val="clear" w:pos="432"/>
        </w:tabs>
        <w:spacing w:line="240" w:lineRule="auto"/>
        <w:ind w:firstLine="0"/>
        <w:jc w:val="right"/>
        <w:rPr>
          <w:rFonts w:ascii="Times New Roman" w:hAnsi="Times New Roman"/>
        </w:rPr>
      </w:pPr>
    </w:p>
    <w:p w:rsidR="00FB0EEA" w:rsidRPr="00A4318F" w:rsidRDefault="00FB0EEA" w:rsidP="007559B2">
      <w:pPr>
        <w:tabs>
          <w:tab w:val="clear" w:pos="432"/>
        </w:tabs>
        <w:spacing w:line="240" w:lineRule="auto"/>
        <w:ind w:firstLine="0"/>
        <w:jc w:val="center"/>
        <w:rPr>
          <w:rFonts w:ascii="Times New Roman" w:hAnsi="Times New Roman"/>
        </w:rPr>
      </w:pPr>
      <w:r w:rsidRPr="00A4318F">
        <w:rPr>
          <w:rFonts w:ascii="Times New Roman" w:hAnsi="Times New Roman"/>
        </w:rPr>
        <w:t>National Center for Education Evaluation and Regional Assistance</w:t>
      </w:r>
    </w:p>
    <w:p w:rsidR="00FB0EEA" w:rsidRPr="00A4318F" w:rsidRDefault="00FB0EEA" w:rsidP="00C02BD4">
      <w:pPr>
        <w:tabs>
          <w:tab w:val="clear" w:pos="432"/>
        </w:tabs>
        <w:spacing w:line="240" w:lineRule="auto"/>
        <w:ind w:firstLine="0"/>
        <w:jc w:val="left"/>
        <w:rPr>
          <w:rFonts w:ascii="Times New Roman" w:hAnsi="Times New Roman"/>
        </w:rPr>
      </w:pPr>
    </w:p>
    <w:p w:rsidR="00FB0EEA" w:rsidRPr="00A4318F" w:rsidRDefault="00FB0EEA" w:rsidP="00A4318F">
      <w:pPr>
        <w:tabs>
          <w:tab w:val="clear" w:pos="432"/>
          <w:tab w:val="left" w:pos="3795"/>
          <w:tab w:val="left" w:pos="5775"/>
        </w:tabs>
        <w:spacing w:line="240" w:lineRule="auto"/>
        <w:jc w:val="center"/>
        <w:rPr>
          <w:rFonts w:ascii="Times New Roman" w:hAnsi="Times New Roman"/>
          <w:b/>
          <w:color w:val="000000"/>
        </w:rPr>
      </w:pPr>
      <w:r w:rsidRPr="00A4318F">
        <w:rPr>
          <w:rFonts w:ascii="Times New Roman" w:hAnsi="Times New Roman"/>
          <w:b/>
        </w:rPr>
        <w:t>TRP GRANTEE LETTER</w:t>
      </w:r>
    </w:p>
    <w:p w:rsidR="00FB0EEA" w:rsidRPr="00A4318F" w:rsidRDefault="00FB0EEA" w:rsidP="00C02BD4">
      <w:pPr>
        <w:tabs>
          <w:tab w:val="clear" w:pos="432"/>
          <w:tab w:val="left" w:pos="7200"/>
        </w:tabs>
        <w:ind w:firstLine="0"/>
        <w:rPr>
          <w:rFonts w:ascii="Times New Roman" w:hAnsi="Times New Roman"/>
          <w:color w:val="000000"/>
        </w:rPr>
      </w:pPr>
      <w:r w:rsidRPr="00A4318F">
        <w:rPr>
          <w:rFonts w:ascii="Times New Roman" w:hAnsi="Times New Roman"/>
          <w:color w:val="000000"/>
        </w:rPr>
        <w:tab/>
      </w:r>
      <w:r w:rsidRPr="00A4318F">
        <w:rPr>
          <w:rFonts w:ascii="Times New Roman" w:hAnsi="Times New Roman"/>
          <w:color w:val="000000"/>
          <w:highlight w:val="yellow"/>
        </w:rPr>
        <w:t>Month XX, 20XX</w:t>
      </w:r>
    </w:p>
    <w:p w:rsidR="00FB0EEA" w:rsidRPr="00A4318F" w:rsidRDefault="00FB0EEA" w:rsidP="00C02BD4">
      <w:pPr>
        <w:tabs>
          <w:tab w:val="left" w:pos="5775"/>
        </w:tabs>
        <w:spacing w:line="240" w:lineRule="auto"/>
        <w:ind w:firstLine="0"/>
        <w:jc w:val="left"/>
        <w:rPr>
          <w:rFonts w:ascii="Times New Roman" w:hAnsi="Times New Roman"/>
          <w:color w:val="000000"/>
          <w:highlight w:val="yellow"/>
        </w:rPr>
      </w:pPr>
      <w:r w:rsidRPr="00A4318F">
        <w:rPr>
          <w:rFonts w:ascii="Times New Roman" w:hAnsi="Times New Roman"/>
          <w:color w:val="000000"/>
          <w:highlight w:val="yellow"/>
        </w:rPr>
        <w:t>Firstname Lastname</w:t>
      </w:r>
    </w:p>
    <w:p w:rsidR="00FB0EEA" w:rsidRPr="00A4318F" w:rsidRDefault="00FB0EEA" w:rsidP="00C02BD4">
      <w:pPr>
        <w:tabs>
          <w:tab w:val="left" w:pos="5775"/>
        </w:tabs>
        <w:spacing w:line="240" w:lineRule="auto"/>
        <w:ind w:firstLine="0"/>
        <w:jc w:val="left"/>
        <w:rPr>
          <w:rFonts w:ascii="Times New Roman" w:hAnsi="Times New Roman"/>
          <w:color w:val="000000"/>
          <w:highlight w:val="yellow"/>
        </w:rPr>
      </w:pPr>
      <w:r w:rsidRPr="00A4318F">
        <w:rPr>
          <w:rFonts w:ascii="Times New Roman" w:hAnsi="Times New Roman"/>
          <w:color w:val="000000"/>
          <w:highlight w:val="yellow"/>
        </w:rPr>
        <w:t>Title</w:t>
      </w:r>
    </w:p>
    <w:p w:rsidR="00FB0EEA" w:rsidRPr="00A4318F" w:rsidRDefault="00FB0EEA" w:rsidP="00C02BD4">
      <w:pPr>
        <w:tabs>
          <w:tab w:val="left" w:pos="5775"/>
        </w:tabs>
        <w:spacing w:line="240" w:lineRule="auto"/>
        <w:ind w:firstLine="0"/>
        <w:jc w:val="left"/>
        <w:rPr>
          <w:rFonts w:ascii="Times New Roman" w:hAnsi="Times New Roman"/>
          <w:color w:val="000000"/>
          <w:highlight w:val="yellow"/>
        </w:rPr>
      </w:pPr>
      <w:r w:rsidRPr="00A4318F">
        <w:rPr>
          <w:rFonts w:ascii="Times New Roman" w:hAnsi="Times New Roman"/>
          <w:color w:val="000000"/>
          <w:highlight w:val="yellow"/>
        </w:rPr>
        <w:t>Organization Name</w:t>
      </w:r>
    </w:p>
    <w:p w:rsidR="00FB0EEA" w:rsidRPr="00A4318F" w:rsidRDefault="00FB0EEA" w:rsidP="00C02BD4">
      <w:pPr>
        <w:tabs>
          <w:tab w:val="left" w:pos="5775"/>
        </w:tabs>
        <w:spacing w:line="240" w:lineRule="auto"/>
        <w:ind w:firstLine="0"/>
        <w:jc w:val="left"/>
        <w:rPr>
          <w:rFonts w:ascii="Times New Roman" w:hAnsi="Times New Roman"/>
          <w:color w:val="000000"/>
          <w:highlight w:val="yellow"/>
        </w:rPr>
      </w:pPr>
      <w:r w:rsidRPr="00A4318F">
        <w:rPr>
          <w:rFonts w:ascii="Times New Roman" w:hAnsi="Times New Roman"/>
          <w:color w:val="000000"/>
          <w:highlight w:val="yellow"/>
        </w:rPr>
        <w:t>Street Address</w:t>
      </w:r>
    </w:p>
    <w:p w:rsidR="00FB0EEA" w:rsidRPr="00A4318F" w:rsidRDefault="00FB0EEA" w:rsidP="00C02BD4">
      <w:pPr>
        <w:tabs>
          <w:tab w:val="left" w:pos="5775"/>
        </w:tabs>
        <w:spacing w:line="240" w:lineRule="auto"/>
        <w:ind w:firstLine="0"/>
        <w:jc w:val="left"/>
        <w:rPr>
          <w:rFonts w:ascii="Times New Roman" w:hAnsi="Times New Roman"/>
          <w:color w:val="000000"/>
          <w:highlight w:val="yellow"/>
        </w:rPr>
      </w:pPr>
      <w:r w:rsidRPr="00A4318F">
        <w:rPr>
          <w:rFonts w:ascii="Times New Roman" w:hAnsi="Times New Roman"/>
          <w:color w:val="000000"/>
          <w:highlight w:val="yellow"/>
        </w:rPr>
        <w:t>City, ST  ZZZIP</w:t>
      </w:r>
    </w:p>
    <w:p w:rsidR="00FB0EEA" w:rsidRPr="00A4318F" w:rsidRDefault="00FB0EEA" w:rsidP="00C02BD4">
      <w:pPr>
        <w:tabs>
          <w:tab w:val="clear" w:pos="432"/>
          <w:tab w:val="left" w:pos="5775"/>
        </w:tabs>
        <w:spacing w:line="240" w:lineRule="auto"/>
        <w:ind w:firstLine="0"/>
        <w:jc w:val="left"/>
        <w:rPr>
          <w:rFonts w:ascii="Times New Roman" w:hAnsi="Times New Roman"/>
          <w:color w:val="000000"/>
          <w:highlight w:val="yellow"/>
        </w:rPr>
      </w:pPr>
    </w:p>
    <w:p w:rsidR="00FB0EEA" w:rsidRPr="00A4318F" w:rsidRDefault="00FB0EEA" w:rsidP="00C02BD4">
      <w:pPr>
        <w:tabs>
          <w:tab w:val="clear" w:pos="432"/>
          <w:tab w:val="left" w:pos="5775"/>
        </w:tabs>
        <w:spacing w:line="240" w:lineRule="auto"/>
        <w:ind w:firstLine="0"/>
        <w:jc w:val="left"/>
        <w:rPr>
          <w:rFonts w:ascii="Times New Roman" w:hAnsi="Times New Roman"/>
          <w:color w:val="000000"/>
          <w:highlight w:val="yellow"/>
        </w:rPr>
      </w:pPr>
    </w:p>
    <w:p w:rsidR="00FB0EEA" w:rsidRPr="00A4318F" w:rsidRDefault="00FB0EEA" w:rsidP="00C02BD4">
      <w:pPr>
        <w:tabs>
          <w:tab w:val="clear" w:pos="432"/>
          <w:tab w:val="left" w:pos="5775"/>
        </w:tabs>
        <w:ind w:firstLine="0"/>
        <w:jc w:val="left"/>
        <w:rPr>
          <w:rFonts w:ascii="Times New Roman" w:hAnsi="Times New Roman"/>
          <w:color w:val="000000"/>
        </w:rPr>
      </w:pPr>
      <w:r w:rsidRPr="00A4318F">
        <w:rPr>
          <w:rFonts w:ascii="Times New Roman" w:hAnsi="Times New Roman"/>
          <w:color w:val="000000"/>
          <w:highlight w:val="yellow"/>
        </w:rPr>
        <w:t>Dear Dr./Mr./Ms. Lastname</w:t>
      </w:r>
      <w:r w:rsidRPr="00A4318F">
        <w:rPr>
          <w:rFonts w:ascii="Times New Roman" w:hAnsi="Times New Roman"/>
          <w:color w:val="000000"/>
        </w:rPr>
        <w:t>:</w:t>
      </w:r>
    </w:p>
    <w:p w:rsidR="00FB0EEA" w:rsidRPr="009D1906" w:rsidRDefault="00FB0EEA" w:rsidP="006258EF">
      <w:pPr>
        <w:pStyle w:val="NormalSS12"/>
      </w:pPr>
      <w:r w:rsidRPr="009D1906">
        <w:t xml:space="preserve">As you know, teacher residency programs (TRPs) like yours represent an innovative strategy for training new teachers. Although we know that teachers are critical to student learning, there is still much to be learned about the most effective way to train teachers. As you also know, </w:t>
      </w:r>
      <w:r>
        <w:t xml:space="preserve">the U.S. Department of Education requires </w:t>
      </w:r>
      <w:r w:rsidRPr="009D1906">
        <w:t xml:space="preserve">TRPs that received funds from the federal Teacher Quality Partnership </w:t>
      </w:r>
      <w:r>
        <w:t>Program</w:t>
      </w:r>
      <w:r w:rsidRPr="009D1906">
        <w:t xml:space="preserve"> in fall 2009 or spring 2010 to cooperate with a national evaluation of TRPs</w:t>
      </w:r>
      <w:r>
        <w:t xml:space="preserve"> that</w:t>
      </w:r>
      <w:r w:rsidRPr="009D1906">
        <w:t xml:space="preserve"> will produce much-needed information about this approach to teacher preparation.</w:t>
      </w:r>
    </w:p>
    <w:p w:rsidR="00FB0EEA" w:rsidRDefault="00FB0EEA" w:rsidP="00B03C7C">
      <w:pPr>
        <w:pStyle w:val="NormalSS12"/>
      </w:pPr>
      <w:r w:rsidRPr="009D1906">
        <w:t xml:space="preserve">The </w:t>
      </w:r>
      <w:r>
        <w:t>main objective</w:t>
      </w:r>
      <w:r w:rsidRPr="009D1906">
        <w:t xml:space="preserve"> of this study is to </w:t>
      </w:r>
      <w:r>
        <w:t>describe</w:t>
      </w:r>
      <w:r w:rsidRPr="009D1906">
        <w:t xml:space="preserve"> the </w:t>
      </w:r>
      <w:r>
        <w:t>characteristics</w:t>
      </w:r>
      <w:r w:rsidRPr="009D1906">
        <w:t xml:space="preserve"> of TRPs</w:t>
      </w:r>
      <w:r>
        <w:t xml:space="preserve"> and their participants and mentors</w:t>
      </w:r>
      <w:r w:rsidRPr="009D1906">
        <w:t xml:space="preserve">. </w:t>
      </w:r>
      <w:r>
        <w:t xml:space="preserve">The study will also summarize the academic outcomes of students taught by novice TRP teachers and examine the retention rate of novice TRP teachers. I am writing to inform you that we are in the initial stages of the study. </w:t>
      </w:r>
      <w:r w:rsidRPr="009D1906">
        <w:rPr>
          <w:color w:val="000000"/>
        </w:rPr>
        <w:t>W</w:t>
      </w:r>
      <w:r w:rsidRPr="009D1906">
        <w:t xml:space="preserve">e have contracted with Mathematica Policy Research </w:t>
      </w:r>
      <w:r>
        <w:t>and</w:t>
      </w:r>
      <w:r w:rsidRPr="009D1906">
        <w:t xml:space="preserve"> their partner Decision Information Resources,</w:t>
      </w:r>
      <w:r w:rsidRPr="009D1906">
        <w:rPr>
          <w:color w:val="000000"/>
        </w:rPr>
        <w:t xml:space="preserve"> to conduct the study</w:t>
      </w:r>
      <w:r w:rsidRPr="009D1906">
        <w:t xml:space="preserve">. </w:t>
      </w:r>
      <w:r>
        <w:t xml:space="preserve">The research team will gather information from program directors or other program staff about their program’s background, as well as program features such as admission requirements, teacher training, schedules, instructors, participant characteristics, and mentors. The data will be used to characterize study TRPs in a broader and more comprehensive way than any previous study has done. All data collected for the study will be kept strictly confidential and used for research purposes only. </w:t>
      </w:r>
      <w:r w:rsidRPr="009D1906">
        <w:rPr>
          <w:color w:val="000000"/>
        </w:rPr>
        <w:t>Additional details about the project are provided in the enclosed information sheet</w:t>
      </w:r>
      <w:r>
        <w:rPr>
          <w:color w:val="000000"/>
        </w:rPr>
        <w:t xml:space="preserve">. </w:t>
      </w:r>
      <w:r>
        <w:t xml:space="preserve"> </w:t>
      </w:r>
    </w:p>
    <w:p w:rsidR="00FB0EEA" w:rsidRDefault="00FB0EEA" w:rsidP="00544FA0">
      <w:pPr>
        <w:pStyle w:val="NormalSS12"/>
        <w:spacing w:after="0"/>
      </w:pPr>
      <w:r w:rsidRPr="00A4318F">
        <w:t xml:space="preserve">A member of the research team will call you in the next few days to tell you more about the study and to discuss your program’s participation. In the meantime, if you have any questions about the study, please feel free to contact the project director, Phil Gleason, at (315) 781-8495 or pgleason@mathematica-mpr.com. I can be reached at (202) 208-7082 or at </w:t>
      </w:r>
      <w:hyperlink r:id="rId8" w:history="1">
        <w:r w:rsidRPr="00F05333">
          <w:rPr>
            <w:rStyle w:val="Hyperlink"/>
          </w:rPr>
          <w:t>Melanie.Ali@ed.gov</w:t>
        </w:r>
      </w:hyperlink>
      <w:r w:rsidRPr="00A4318F">
        <w:t>.</w:t>
      </w:r>
      <w:r>
        <w:t xml:space="preserve"> Thank you for your cooperation and support of this important study. </w:t>
      </w:r>
    </w:p>
    <w:p w:rsidR="00FB0EEA" w:rsidRPr="00A4318F" w:rsidRDefault="00FB0EEA" w:rsidP="00C02BD4">
      <w:pPr>
        <w:tabs>
          <w:tab w:val="clear" w:pos="432"/>
          <w:tab w:val="left" w:pos="5775"/>
        </w:tabs>
        <w:spacing w:line="240" w:lineRule="auto"/>
        <w:ind w:firstLine="0"/>
        <w:rPr>
          <w:rFonts w:ascii="Times New Roman" w:hAnsi="Times New Roman"/>
          <w:color w:val="000000"/>
        </w:rPr>
      </w:pPr>
    </w:p>
    <w:p w:rsidR="00FB0EEA" w:rsidRPr="00A4318F" w:rsidRDefault="00FB0EEA" w:rsidP="00C02BD4">
      <w:pPr>
        <w:tabs>
          <w:tab w:val="clear" w:pos="432"/>
          <w:tab w:val="left" w:pos="5775"/>
        </w:tabs>
        <w:spacing w:line="240" w:lineRule="auto"/>
        <w:ind w:firstLine="0"/>
        <w:rPr>
          <w:rFonts w:ascii="Times New Roman" w:hAnsi="Times New Roman"/>
        </w:rPr>
      </w:pPr>
      <w:r w:rsidRPr="00A4318F">
        <w:rPr>
          <w:rFonts w:ascii="Times New Roman" w:hAnsi="Times New Roman"/>
        </w:rPr>
        <w:t>Sincerely,</w:t>
      </w:r>
    </w:p>
    <w:p w:rsidR="00FB0EEA" w:rsidRPr="00A4318F" w:rsidRDefault="00FB0EEA" w:rsidP="00C02BD4">
      <w:pPr>
        <w:tabs>
          <w:tab w:val="clear" w:pos="432"/>
          <w:tab w:val="left" w:pos="5775"/>
        </w:tabs>
        <w:spacing w:line="240" w:lineRule="auto"/>
        <w:ind w:firstLine="0"/>
        <w:rPr>
          <w:rFonts w:ascii="Times New Roman" w:hAnsi="Times New Roman"/>
        </w:rPr>
      </w:pPr>
    </w:p>
    <w:p w:rsidR="00FB0EEA" w:rsidRPr="00A4318F" w:rsidRDefault="00FB0EEA" w:rsidP="00C02BD4">
      <w:pPr>
        <w:tabs>
          <w:tab w:val="clear" w:pos="432"/>
          <w:tab w:val="left" w:pos="5775"/>
        </w:tabs>
        <w:spacing w:line="240" w:lineRule="auto"/>
        <w:ind w:firstLine="0"/>
        <w:rPr>
          <w:rFonts w:ascii="Times New Roman" w:hAnsi="Times New Roman"/>
        </w:rPr>
      </w:pPr>
      <w:r w:rsidRPr="00BD5069">
        <w:rPr>
          <w:rFonts w:ascii="Times New Roman" w:hAnsi="Times New Roman"/>
          <w:noProof/>
        </w:rPr>
        <w:pict>
          <v:shape id="Picture 1" o:spid="_x0000_i1025" type="#_x0000_t75" alt="Untitled_Pic-1" style="width:113.25pt;height:41.25pt;visibility:visible">
            <v:imagedata r:id="rId9" o:title=""/>
          </v:shape>
        </w:pict>
      </w:r>
    </w:p>
    <w:p w:rsidR="00FB0EEA" w:rsidRPr="00A4318F" w:rsidRDefault="00FB0EEA" w:rsidP="00C02BD4">
      <w:pPr>
        <w:tabs>
          <w:tab w:val="clear" w:pos="432"/>
          <w:tab w:val="left" w:pos="5775"/>
        </w:tabs>
        <w:spacing w:line="240" w:lineRule="auto"/>
        <w:ind w:firstLine="0"/>
        <w:rPr>
          <w:rFonts w:ascii="Times New Roman" w:hAnsi="Times New Roman"/>
          <w:color w:val="000000"/>
        </w:rPr>
      </w:pPr>
      <w:r w:rsidRPr="00A4318F">
        <w:rPr>
          <w:rFonts w:ascii="Times New Roman" w:hAnsi="Times New Roman"/>
          <w:color w:val="000000"/>
        </w:rPr>
        <w:t>Melanie S. Ali, Ph.D.</w:t>
      </w:r>
    </w:p>
    <w:p w:rsidR="00FB0EEA" w:rsidRPr="00A4318F" w:rsidRDefault="00FB0EEA" w:rsidP="00C02BD4">
      <w:pPr>
        <w:tabs>
          <w:tab w:val="clear" w:pos="432"/>
          <w:tab w:val="left" w:pos="5775"/>
        </w:tabs>
        <w:spacing w:line="240" w:lineRule="auto"/>
        <w:ind w:firstLine="0"/>
        <w:rPr>
          <w:rFonts w:ascii="Times New Roman" w:hAnsi="Times New Roman"/>
        </w:rPr>
      </w:pPr>
      <w:r w:rsidRPr="00A4318F">
        <w:rPr>
          <w:rFonts w:ascii="Times New Roman" w:hAnsi="Times New Roman"/>
        </w:rPr>
        <w:t>Federal Project Officer</w:t>
      </w:r>
    </w:p>
    <w:p w:rsidR="00FB0EEA" w:rsidRDefault="00FB0EEA" w:rsidP="00FF695C">
      <w:pPr>
        <w:tabs>
          <w:tab w:val="clear" w:pos="432"/>
        </w:tabs>
        <w:spacing w:line="240" w:lineRule="auto"/>
        <w:ind w:firstLine="0"/>
        <w:jc w:val="left"/>
        <w:rPr>
          <w:rFonts w:ascii="Times New Roman" w:hAnsi="Times New Roman"/>
        </w:rPr>
      </w:pPr>
    </w:p>
    <w:p w:rsidR="00FB0EEA" w:rsidRDefault="00FB0EEA" w:rsidP="00FF695C">
      <w:pPr>
        <w:tabs>
          <w:tab w:val="clear" w:pos="432"/>
        </w:tabs>
        <w:spacing w:line="240" w:lineRule="auto"/>
        <w:ind w:firstLine="0"/>
        <w:jc w:val="left"/>
        <w:rPr>
          <w:rFonts w:ascii="Times New Roman" w:hAnsi="Times New Roman"/>
        </w:rPr>
      </w:pPr>
    </w:p>
    <w:p w:rsidR="00FB0EEA" w:rsidRDefault="00FB0EEA" w:rsidP="006258EF">
      <w:pPr>
        <w:pStyle w:val="NormalSS12"/>
        <w:spacing w:after="0"/>
        <w:rPr>
          <w:color w:val="000000"/>
        </w:rPr>
      </w:pPr>
    </w:p>
    <w:p w:rsidR="00FB0EEA" w:rsidRPr="00AB52BD" w:rsidRDefault="00FB0EEA" w:rsidP="006258EF">
      <w:pPr>
        <w:tabs>
          <w:tab w:val="clear" w:pos="432"/>
        </w:tabs>
        <w:spacing w:line="228" w:lineRule="auto"/>
        <w:ind w:left="90" w:hanging="90"/>
        <w:rPr>
          <w:rFonts w:ascii="Times New Roman" w:hAnsi="Times New Roman"/>
          <w:iCs/>
          <w:sz w:val="18"/>
          <w:szCs w:val="18"/>
          <w:u w:val="single"/>
        </w:rPr>
      </w:pPr>
      <w:r w:rsidRPr="00AB52BD">
        <w:rPr>
          <w:rFonts w:ascii="Times New Roman" w:hAnsi="Times New Roman"/>
          <w:iCs/>
          <w:sz w:val="18"/>
          <w:szCs w:val="18"/>
          <w:u w:val="single"/>
        </w:rPr>
        <w:t>Notice of Confidentiality</w:t>
      </w:r>
    </w:p>
    <w:p w:rsidR="00FB0EEA" w:rsidRDefault="00FB0EEA" w:rsidP="006258EF">
      <w:pPr>
        <w:pStyle w:val="NormalSS12"/>
        <w:ind w:firstLine="0"/>
        <w:rPr>
          <w:sz w:val="18"/>
          <w:szCs w:val="18"/>
        </w:rPr>
      </w:pPr>
      <w:r w:rsidRPr="00EC64C3">
        <w:rPr>
          <w:sz w:val="18"/>
          <w:szCs w:val="18"/>
        </w:rPr>
        <w:t>The contractor follows the confidentiality and data protection requirements of IES (The Education Sciences Reform Act of 2002, Title</w:t>
      </w:r>
      <w:r>
        <w:rPr>
          <w:sz w:val="18"/>
          <w:szCs w:val="18"/>
        </w:rPr>
        <w:t> </w:t>
      </w:r>
      <w:r w:rsidRPr="00EC64C3">
        <w:rPr>
          <w:sz w:val="18"/>
          <w:szCs w:val="18"/>
        </w:rPr>
        <w:t>I, Part E, Section 183). The contractor will protect the confidentiality of all information collected for the study and will use it for research purposes only. The reports prepared for the study will summarize findings across the sample and will not associate responses with a specific program, district, school, or individual. We will not provide information that identifies any study participant to anyone outside the study team, except as required by law</w:t>
      </w:r>
      <w:r>
        <w:rPr>
          <w:sz w:val="18"/>
          <w:szCs w:val="18"/>
        </w:rPr>
        <w:t>.</w:t>
      </w:r>
    </w:p>
    <w:p w:rsidR="00FB0EEA" w:rsidRPr="00AB52BD" w:rsidRDefault="00FB0EEA" w:rsidP="00AB52BD">
      <w:pPr>
        <w:tabs>
          <w:tab w:val="clear" w:pos="432"/>
        </w:tabs>
        <w:autoSpaceDE w:val="0"/>
        <w:autoSpaceDN w:val="0"/>
        <w:adjustRightInd w:val="0"/>
        <w:spacing w:line="240" w:lineRule="auto"/>
        <w:ind w:firstLine="0"/>
        <w:jc w:val="left"/>
        <w:rPr>
          <w:rFonts w:ascii="Times New Roman" w:hAnsi="Times New Roman"/>
          <w:bCs/>
          <w:sz w:val="18"/>
          <w:szCs w:val="18"/>
          <w:u w:val="single"/>
        </w:rPr>
      </w:pPr>
      <w:r w:rsidRPr="00AB52BD">
        <w:rPr>
          <w:rFonts w:ascii="Times New Roman" w:hAnsi="Times New Roman"/>
          <w:bCs/>
          <w:sz w:val="18"/>
          <w:szCs w:val="18"/>
          <w:u w:val="single"/>
        </w:rPr>
        <w:t>Paperwork Reduction Act of 1995</w:t>
      </w:r>
    </w:p>
    <w:p w:rsidR="00FB0EEA" w:rsidRPr="00AB52BD" w:rsidRDefault="00FB0EEA" w:rsidP="00AB52BD">
      <w:pPr>
        <w:tabs>
          <w:tab w:val="clear" w:pos="432"/>
        </w:tabs>
        <w:autoSpaceDE w:val="0"/>
        <w:autoSpaceDN w:val="0"/>
        <w:adjustRightInd w:val="0"/>
        <w:spacing w:line="240" w:lineRule="auto"/>
        <w:ind w:firstLine="0"/>
        <w:rPr>
          <w:rFonts w:ascii="Times New Roman" w:hAnsi="Times New Roman"/>
          <w:sz w:val="18"/>
          <w:szCs w:val="18"/>
        </w:rPr>
      </w:pPr>
      <w:r w:rsidRPr="00AB52BD">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discuss your participation in the evaluation is estimated to be 4.75 hours. </w:t>
      </w:r>
      <w:r>
        <w:rPr>
          <w:rFonts w:ascii="Times New Roman" w:hAnsi="Times New Roman"/>
          <w:sz w:val="18"/>
          <w:szCs w:val="18"/>
        </w:rPr>
        <w:t xml:space="preserve">Participation is voluntary.  </w:t>
      </w:r>
      <w:r w:rsidRPr="00AB52BD">
        <w:rPr>
          <w:rFonts w:ascii="Times New Roman" w:hAnsi="Times New Roman"/>
          <w:sz w:val="18"/>
          <w:szCs w:val="18"/>
        </w:rPr>
        <w:t>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[insert program sponsor/office], U.S. Department of Education, 600 Independence Avenue, S.W., [insert building/room number], Washington, D.C. 20202-xxxx.</w:t>
      </w:r>
    </w:p>
    <w:p w:rsidR="00FB0EEA" w:rsidRDefault="00FB0EEA" w:rsidP="006258EF">
      <w:pPr>
        <w:pStyle w:val="NormalSS12"/>
        <w:ind w:firstLine="0"/>
        <w:rPr>
          <w:sz w:val="18"/>
          <w:szCs w:val="18"/>
        </w:rPr>
      </w:pPr>
    </w:p>
    <w:p w:rsidR="00FB0EEA" w:rsidRPr="00A4318F" w:rsidRDefault="00FB0EEA" w:rsidP="00C02BD4">
      <w:pPr>
        <w:tabs>
          <w:tab w:val="clear" w:pos="432"/>
        </w:tabs>
        <w:autoSpaceDE w:val="0"/>
        <w:autoSpaceDN w:val="0"/>
        <w:adjustRightInd w:val="0"/>
        <w:spacing w:line="240" w:lineRule="auto"/>
        <w:ind w:firstLine="450"/>
        <w:rPr>
          <w:rFonts w:ascii="Times New Roman" w:hAnsi="Times New Roman"/>
        </w:rPr>
      </w:pPr>
    </w:p>
    <w:p w:rsidR="00FB0EEA" w:rsidRPr="00A4318F" w:rsidRDefault="00FB0EEA" w:rsidP="00C02BD4">
      <w:pPr>
        <w:tabs>
          <w:tab w:val="clear" w:pos="432"/>
          <w:tab w:val="left" w:pos="5775"/>
        </w:tabs>
        <w:spacing w:line="240" w:lineRule="auto"/>
        <w:ind w:firstLine="0"/>
        <w:rPr>
          <w:rFonts w:ascii="Times New Roman" w:hAnsi="Times New Roman"/>
          <w:color w:val="000000"/>
        </w:rPr>
      </w:pPr>
    </w:p>
    <w:p w:rsidR="00FB0EEA" w:rsidRPr="00A4318F" w:rsidRDefault="00FB0EEA" w:rsidP="00C02BD4">
      <w:pPr>
        <w:spacing w:line="240" w:lineRule="auto"/>
        <w:ind w:firstLine="0"/>
        <w:rPr>
          <w:rFonts w:ascii="Times New Roman" w:hAnsi="Times New Roman"/>
        </w:rPr>
      </w:pPr>
    </w:p>
    <w:p w:rsidR="00FB0EEA" w:rsidRPr="00A4318F" w:rsidRDefault="00FB0EEA" w:rsidP="00C02BD4">
      <w:pPr>
        <w:spacing w:line="240" w:lineRule="auto"/>
        <w:ind w:firstLine="0"/>
        <w:rPr>
          <w:rFonts w:ascii="Times New Roman" w:hAnsi="Times New Roman"/>
        </w:rPr>
      </w:pPr>
    </w:p>
    <w:p w:rsidR="00FB0EEA" w:rsidRPr="00A4318F" w:rsidRDefault="00FB0EEA" w:rsidP="00C02BD4">
      <w:pPr>
        <w:spacing w:line="240" w:lineRule="auto"/>
        <w:ind w:firstLine="0"/>
        <w:rPr>
          <w:rFonts w:ascii="Times New Roman" w:hAnsi="Times New Roman"/>
        </w:rPr>
        <w:sectPr w:rsidR="00FB0EEA" w:rsidRPr="00A4318F" w:rsidSect="00C02BD4">
          <w:footerReference w:type="default" r:id="rId10"/>
          <w:pgSz w:w="12240" w:h="15840" w:code="1"/>
          <w:pgMar w:top="720" w:right="1440" w:bottom="720" w:left="1440" w:header="720" w:footer="720" w:gutter="0"/>
          <w:paperSrc w:first="15" w:other="15"/>
          <w:cols w:space="720"/>
          <w:docGrid w:linePitch="360"/>
        </w:sectPr>
      </w:pPr>
    </w:p>
    <w:p w:rsidR="00FB0EEA" w:rsidRPr="00A4318F" w:rsidRDefault="00FB0EEA" w:rsidP="002272A4">
      <w:pPr>
        <w:tabs>
          <w:tab w:val="clear" w:pos="432"/>
          <w:tab w:val="left" w:pos="7200"/>
        </w:tabs>
        <w:spacing w:line="240" w:lineRule="auto"/>
        <w:ind w:left="720" w:firstLine="0"/>
        <w:jc w:val="center"/>
        <w:rPr>
          <w:rFonts w:ascii="Times New Roman" w:hAnsi="Times New Roman"/>
          <w:b/>
        </w:rPr>
      </w:pPr>
      <w:r>
        <w:rPr>
          <w:noProof/>
        </w:rPr>
        <w:pict>
          <v:shape id="_x0000_s1027" type="#_x0000_t75" alt="DEPTOFED" style="position:absolute;left:0;text-align:left;margin-left:-21.6pt;margin-top:-14.4pt;width:66.05pt;height:64.75pt;z-index:-251657216;visibility:visible" wrapcoords="-245 0 -245 21349 21600 21349 21600 0 -245 0" o:allowincell="f">
            <v:imagedata r:id="rId7" o:title=""/>
            <w10:wrap type="tight"/>
          </v:shape>
        </w:pict>
      </w:r>
      <w:r w:rsidRPr="00A4318F">
        <w:rPr>
          <w:rFonts w:ascii="Times New Roman" w:hAnsi="Times New Roman"/>
          <w:b/>
        </w:rPr>
        <w:t>UNITED STATES DEPARTMENT OF EDUCATION</w:t>
      </w:r>
    </w:p>
    <w:p w:rsidR="00FB0EEA" w:rsidRPr="00A4318F" w:rsidRDefault="00FB0EEA" w:rsidP="002272A4">
      <w:pPr>
        <w:tabs>
          <w:tab w:val="clear" w:pos="432"/>
        </w:tabs>
        <w:spacing w:line="240" w:lineRule="auto"/>
        <w:ind w:firstLine="0"/>
        <w:jc w:val="center"/>
        <w:rPr>
          <w:rFonts w:ascii="Times New Roman" w:hAnsi="Times New Roman"/>
        </w:rPr>
      </w:pPr>
      <w:r w:rsidRPr="00A4318F">
        <w:rPr>
          <w:rFonts w:ascii="Times New Roman" w:hAnsi="Times New Roman"/>
        </w:rPr>
        <w:t>INSTITUTE OF EDUCATION SCIENCES</w:t>
      </w:r>
    </w:p>
    <w:p w:rsidR="00FB0EEA" w:rsidRPr="00A4318F" w:rsidRDefault="00FB0EEA" w:rsidP="002272A4">
      <w:pPr>
        <w:tabs>
          <w:tab w:val="clear" w:pos="432"/>
        </w:tabs>
        <w:spacing w:line="240" w:lineRule="auto"/>
        <w:ind w:firstLine="0"/>
        <w:jc w:val="right"/>
        <w:rPr>
          <w:rFonts w:ascii="Times New Roman" w:hAnsi="Times New Roman"/>
        </w:rPr>
      </w:pPr>
    </w:p>
    <w:p w:rsidR="00FB0EEA" w:rsidRPr="00A4318F" w:rsidRDefault="00FB0EEA" w:rsidP="007559B2">
      <w:pPr>
        <w:tabs>
          <w:tab w:val="clear" w:pos="432"/>
        </w:tabs>
        <w:spacing w:line="240" w:lineRule="auto"/>
        <w:ind w:firstLine="0"/>
        <w:jc w:val="center"/>
        <w:rPr>
          <w:rFonts w:ascii="Times New Roman" w:hAnsi="Times New Roman"/>
        </w:rPr>
      </w:pPr>
      <w:r w:rsidRPr="00A4318F">
        <w:rPr>
          <w:rFonts w:ascii="Times New Roman" w:hAnsi="Times New Roman"/>
        </w:rPr>
        <w:t>National Center for Education Evaluation and Regional Assistance</w:t>
      </w:r>
    </w:p>
    <w:p w:rsidR="00FB0EEA" w:rsidRPr="00A4318F" w:rsidRDefault="00FB0EEA" w:rsidP="002272A4">
      <w:pPr>
        <w:tabs>
          <w:tab w:val="clear" w:pos="432"/>
        </w:tabs>
        <w:spacing w:line="240" w:lineRule="auto"/>
        <w:ind w:firstLine="0"/>
        <w:jc w:val="left"/>
        <w:rPr>
          <w:rFonts w:ascii="Times New Roman" w:hAnsi="Times New Roman"/>
        </w:rPr>
      </w:pPr>
    </w:p>
    <w:p w:rsidR="00FB0EEA" w:rsidRPr="00A4318F" w:rsidRDefault="00FB0EEA" w:rsidP="00A4318F">
      <w:pPr>
        <w:tabs>
          <w:tab w:val="clear" w:pos="432"/>
          <w:tab w:val="left" w:pos="3795"/>
          <w:tab w:val="left" w:pos="5775"/>
        </w:tabs>
        <w:spacing w:line="240" w:lineRule="auto"/>
        <w:jc w:val="center"/>
        <w:rPr>
          <w:rFonts w:ascii="Times New Roman" w:hAnsi="Times New Roman"/>
          <w:b/>
          <w:color w:val="000000"/>
        </w:rPr>
      </w:pPr>
      <w:r w:rsidRPr="00A4318F">
        <w:rPr>
          <w:rFonts w:ascii="Times New Roman" w:hAnsi="Times New Roman"/>
          <w:b/>
        </w:rPr>
        <w:t>TRP NON-GRANTEE LETTER</w:t>
      </w:r>
    </w:p>
    <w:p w:rsidR="00FB0EEA" w:rsidRPr="00A4318F" w:rsidRDefault="00FB0EEA" w:rsidP="002272A4">
      <w:pPr>
        <w:tabs>
          <w:tab w:val="clear" w:pos="432"/>
          <w:tab w:val="left" w:pos="7200"/>
        </w:tabs>
        <w:ind w:firstLine="0"/>
        <w:rPr>
          <w:rFonts w:ascii="Times New Roman" w:hAnsi="Times New Roman"/>
          <w:color w:val="000000"/>
        </w:rPr>
      </w:pPr>
      <w:r w:rsidRPr="00A4318F">
        <w:rPr>
          <w:rFonts w:ascii="Times New Roman" w:hAnsi="Times New Roman"/>
          <w:color w:val="000000"/>
        </w:rPr>
        <w:tab/>
      </w:r>
      <w:r w:rsidRPr="00A4318F">
        <w:rPr>
          <w:rFonts w:ascii="Times New Roman" w:hAnsi="Times New Roman"/>
          <w:color w:val="000000"/>
          <w:highlight w:val="yellow"/>
        </w:rPr>
        <w:t>Month XX, 20XX</w:t>
      </w:r>
    </w:p>
    <w:p w:rsidR="00FB0EEA" w:rsidRPr="00A4318F" w:rsidRDefault="00FB0EEA" w:rsidP="002272A4">
      <w:pPr>
        <w:tabs>
          <w:tab w:val="left" w:pos="5775"/>
        </w:tabs>
        <w:spacing w:line="240" w:lineRule="auto"/>
        <w:ind w:firstLine="0"/>
        <w:rPr>
          <w:rFonts w:ascii="Times New Roman" w:hAnsi="Times New Roman"/>
          <w:color w:val="000000"/>
          <w:highlight w:val="yellow"/>
        </w:rPr>
      </w:pPr>
    </w:p>
    <w:p w:rsidR="00FB0EEA" w:rsidRPr="00A4318F" w:rsidRDefault="00FB0EEA" w:rsidP="002272A4">
      <w:pPr>
        <w:tabs>
          <w:tab w:val="left" w:pos="5775"/>
        </w:tabs>
        <w:spacing w:line="240" w:lineRule="auto"/>
        <w:ind w:firstLine="0"/>
        <w:rPr>
          <w:rFonts w:ascii="Times New Roman" w:hAnsi="Times New Roman"/>
          <w:color w:val="000000"/>
          <w:highlight w:val="yellow"/>
        </w:rPr>
      </w:pPr>
    </w:p>
    <w:p w:rsidR="00FB0EEA" w:rsidRPr="00A4318F" w:rsidRDefault="00FB0EEA" w:rsidP="002272A4">
      <w:pPr>
        <w:tabs>
          <w:tab w:val="left" w:pos="5775"/>
        </w:tabs>
        <w:spacing w:line="240" w:lineRule="auto"/>
        <w:ind w:firstLine="0"/>
        <w:rPr>
          <w:rFonts w:ascii="Times New Roman" w:hAnsi="Times New Roman"/>
          <w:color w:val="000000"/>
          <w:highlight w:val="yellow"/>
        </w:rPr>
      </w:pPr>
      <w:r w:rsidRPr="00A4318F">
        <w:rPr>
          <w:rFonts w:ascii="Times New Roman" w:hAnsi="Times New Roman"/>
          <w:color w:val="000000"/>
          <w:highlight w:val="yellow"/>
        </w:rPr>
        <w:t>Firstname Lastname</w:t>
      </w:r>
    </w:p>
    <w:p w:rsidR="00FB0EEA" w:rsidRPr="00A4318F" w:rsidRDefault="00FB0EEA" w:rsidP="002272A4">
      <w:pPr>
        <w:tabs>
          <w:tab w:val="left" w:pos="5775"/>
        </w:tabs>
        <w:spacing w:line="240" w:lineRule="auto"/>
        <w:ind w:firstLine="0"/>
        <w:rPr>
          <w:rFonts w:ascii="Times New Roman" w:hAnsi="Times New Roman"/>
          <w:color w:val="000000"/>
          <w:highlight w:val="yellow"/>
        </w:rPr>
      </w:pPr>
      <w:r w:rsidRPr="00A4318F">
        <w:rPr>
          <w:rFonts w:ascii="Times New Roman" w:hAnsi="Times New Roman"/>
          <w:color w:val="000000"/>
          <w:highlight w:val="yellow"/>
        </w:rPr>
        <w:t>Title</w:t>
      </w:r>
    </w:p>
    <w:p w:rsidR="00FB0EEA" w:rsidRPr="00A4318F" w:rsidRDefault="00FB0EEA" w:rsidP="002272A4">
      <w:pPr>
        <w:tabs>
          <w:tab w:val="left" w:pos="5775"/>
        </w:tabs>
        <w:spacing w:line="240" w:lineRule="auto"/>
        <w:ind w:firstLine="0"/>
        <w:rPr>
          <w:rFonts w:ascii="Times New Roman" w:hAnsi="Times New Roman"/>
          <w:color w:val="000000"/>
          <w:highlight w:val="yellow"/>
        </w:rPr>
      </w:pPr>
      <w:r w:rsidRPr="00A4318F">
        <w:rPr>
          <w:rFonts w:ascii="Times New Roman" w:hAnsi="Times New Roman"/>
          <w:color w:val="000000"/>
          <w:highlight w:val="yellow"/>
        </w:rPr>
        <w:t>Organization Name</w:t>
      </w:r>
    </w:p>
    <w:p w:rsidR="00FB0EEA" w:rsidRPr="00A4318F" w:rsidRDefault="00FB0EEA" w:rsidP="002272A4">
      <w:pPr>
        <w:tabs>
          <w:tab w:val="left" w:pos="5775"/>
        </w:tabs>
        <w:spacing w:line="240" w:lineRule="auto"/>
        <w:ind w:firstLine="0"/>
        <w:rPr>
          <w:rFonts w:ascii="Times New Roman" w:hAnsi="Times New Roman"/>
          <w:color w:val="000000"/>
          <w:highlight w:val="yellow"/>
        </w:rPr>
      </w:pPr>
      <w:r w:rsidRPr="00A4318F">
        <w:rPr>
          <w:rFonts w:ascii="Times New Roman" w:hAnsi="Times New Roman"/>
          <w:color w:val="000000"/>
          <w:highlight w:val="yellow"/>
        </w:rPr>
        <w:t>Street Address</w:t>
      </w:r>
    </w:p>
    <w:p w:rsidR="00FB0EEA" w:rsidRPr="00A4318F" w:rsidRDefault="00FB0EEA" w:rsidP="002272A4">
      <w:pPr>
        <w:tabs>
          <w:tab w:val="left" w:pos="5775"/>
        </w:tabs>
        <w:spacing w:line="240" w:lineRule="auto"/>
        <w:ind w:firstLine="0"/>
        <w:rPr>
          <w:rFonts w:ascii="Times New Roman" w:hAnsi="Times New Roman"/>
          <w:color w:val="000000"/>
          <w:highlight w:val="yellow"/>
        </w:rPr>
      </w:pPr>
      <w:r w:rsidRPr="00A4318F">
        <w:rPr>
          <w:rFonts w:ascii="Times New Roman" w:hAnsi="Times New Roman"/>
          <w:color w:val="000000"/>
          <w:highlight w:val="yellow"/>
        </w:rPr>
        <w:t>City, ST  ZZZIP</w:t>
      </w:r>
    </w:p>
    <w:p w:rsidR="00FB0EEA" w:rsidRPr="00A4318F" w:rsidRDefault="00FB0EEA" w:rsidP="002272A4">
      <w:pPr>
        <w:tabs>
          <w:tab w:val="clear" w:pos="432"/>
          <w:tab w:val="left" w:pos="5775"/>
        </w:tabs>
        <w:spacing w:line="240" w:lineRule="auto"/>
        <w:ind w:firstLine="0"/>
        <w:rPr>
          <w:rFonts w:ascii="Times New Roman" w:hAnsi="Times New Roman"/>
          <w:color w:val="000000"/>
          <w:highlight w:val="yellow"/>
        </w:rPr>
      </w:pPr>
    </w:p>
    <w:p w:rsidR="00FB0EEA" w:rsidRPr="00A4318F" w:rsidRDefault="00FB0EEA" w:rsidP="002272A4">
      <w:pPr>
        <w:tabs>
          <w:tab w:val="clear" w:pos="432"/>
          <w:tab w:val="left" w:pos="5775"/>
        </w:tabs>
        <w:spacing w:line="240" w:lineRule="auto"/>
        <w:ind w:firstLine="0"/>
        <w:rPr>
          <w:rFonts w:ascii="Times New Roman" w:hAnsi="Times New Roman"/>
          <w:color w:val="000000"/>
          <w:highlight w:val="yellow"/>
        </w:rPr>
      </w:pPr>
    </w:p>
    <w:p w:rsidR="00FB0EEA" w:rsidRPr="00737FFC" w:rsidRDefault="00FB0EEA" w:rsidP="002272A4">
      <w:pPr>
        <w:tabs>
          <w:tab w:val="clear" w:pos="432"/>
          <w:tab w:val="left" w:pos="5775"/>
        </w:tabs>
        <w:ind w:firstLine="0"/>
        <w:rPr>
          <w:rFonts w:ascii="Times New Roman" w:hAnsi="Times New Roman"/>
          <w:color w:val="000000"/>
        </w:rPr>
      </w:pPr>
      <w:r w:rsidRPr="00737FFC">
        <w:rPr>
          <w:rFonts w:ascii="Times New Roman" w:hAnsi="Times New Roman"/>
          <w:color w:val="000000"/>
          <w:highlight w:val="yellow"/>
        </w:rPr>
        <w:t>Dear Dr./Mr./Ms. Lastname</w:t>
      </w:r>
      <w:r w:rsidRPr="00737FFC">
        <w:rPr>
          <w:rFonts w:ascii="Times New Roman" w:hAnsi="Times New Roman"/>
          <w:color w:val="000000"/>
        </w:rPr>
        <w:t>:</w:t>
      </w:r>
    </w:p>
    <w:p w:rsidR="00FB0EEA" w:rsidRPr="00737FFC" w:rsidRDefault="00FB0EEA" w:rsidP="006258EF">
      <w:pPr>
        <w:spacing w:line="240" w:lineRule="auto"/>
        <w:rPr>
          <w:rFonts w:ascii="Times New Roman" w:hAnsi="Times New Roman"/>
        </w:rPr>
      </w:pPr>
      <w:r w:rsidRPr="00544FA0">
        <w:rPr>
          <w:rFonts w:ascii="Times New Roman" w:hAnsi="Times New Roman"/>
        </w:rPr>
        <w:t>As you know, teacher residency programs (TRPs) like yours represent an innovative strategy for training new teachers. Although we know that teachers are critical to student learning, there is still much to be learned about the most effective way to train teachers. I would like to invite your program to participate with several others in a national evaluation of TRPs, sponsored by the U.S. Department of Education that will produce much-needed information about this approach to teacher preparation. Your participation is voluntary.</w:t>
      </w:r>
    </w:p>
    <w:p w:rsidR="00FB0EEA" w:rsidRPr="00737FFC" w:rsidRDefault="00FB0EEA" w:rsidP="006258EF">
      <w:pPr>
        <w:spacing w:line="240" w:lineRule="auto"/>
        <w:rPr>
          <w:rFonts w:ascii="Times New Roman" w:hAnsi="Times New Roman"/>
        </w:rPr>
      </w:pPr>
    </w:p>
    <w:p w:rsidR="00FB0EEA" w:rsidRPr="00737FFC" w:rsidRDefault="00FB0EEA" w:rsidP="006258EF">
      <w:pPr>
        <w:spacing w:line="240" w:lineRule="auto"/>
        <w:rPr>
          <w:rFonts w:ascii="Times New Roman" w:hAnsi="Times New Roman"/>
        </w:rPr>
      </w:pPr>
      <w:r w:rsidRPr="00544FA0">
        <w:rPr>
          <w:rFonts w:ascii="Times New Roman" w:hAnsi="Times New Roman"/>
        </w:rPr>
        <w:t xml:space="preserve">The main objective of this study is to describe the characteristics of TRPs and their participants and mentors. The study will also summarize the academic outcomes of students taught by novice TRP teachers and examine the retention rate of novice TRP teachers. </w:t>
      </w:r>
    </w:p>
    <w:p w:rsidR="00FB0EEA" w:rsidRPr="00737FFC" w:rsidRDefault="00FB0EEA" w:rsidP="006258EF">
      <w:pPr>
        <w:pStyle w:val="NormalSS12"/>
        <w:spacing w:after="0"/>
      </w:pPr>
    </w:p>
    <w:p w:rsidR="00FB0EEA" w:rsidRPr="00737FFC" w:rsidRDefault="00FB0EEA" w:rsidP="006258EF">
      <w:pPr>
        <w:tabs>
          <w:tab w:val="clear" w:pos="432"/>
        </w:tabs>
        <w:autoSpaceDE w:val="0"/>
        <w:autoSpaceDN w:val="0"/>
        <w:adjustRightInd w:val="0"/>
        <w:spacing w:line="240" w:lineRule="auto"/>
        <w:ind w:firstLine="450"/>
        <w:rPr>
          <w:rFonts w:ascii="Times New Roman" w:hAnsi="Times New Roman"/>
        </w:rPr>
      </w:pPr>
      <w:r w:rsidRPr="00544FA0">
        <w:rPr>
          <w:rFonts w:ascii="Times New Roman" w:hAnsi="Times New Roman"/>
          <w:color w:val="000000"/>
        </w:rPr>
        <w:t>W</w:t>
      </w:r>
      <w:r w:rsidRPr="00544FA0">
        <w:rPr>
          <w:rFonts w:ascii="Times New Roman" w:hAnsi="Times New Roman"/>
        </w:rPr>
        <w:t>e have contracted with Mathematica Policy Research and their partner Decision Information Resources,</w:t>
      </w:r>
      <w:r w:rsidRPr="00544FA0">
        <w:rPr>
          <w:rFonts w:ascii="Times New Roman" w:hAnsi="Times New Roman"/>
          <w:color w:val="000000"/>
        </w:rPr>
        <w:t xml:space="preserve"> to conduct the study</w:t>
      </w:r>
      <w:r w:rsidRPr="00544FA0">
        <w:rPr>
          <w:rFonts w:ascii="Times New Roman" w:hAnsi="Times New Roman"/>
        </w:rPr>
        <w:t xml:space="preserve">. </w:t>
      </w:r>
      <w:r w:rsidRPr="00544FA0">
        <w:rPr>
          <w:rFonts w:ascii="Times New Roman" w:hAnsi="Times New Roman"/>
          <w:color w:val="000000"/>
        </w:rPr>
        <w:t>Additional details about the project are provided in the enclosed information sheet.</w:t>
      </w:r>
    </w:p>
    <w:p w:rsidR="00FB0EEA" w:rsidRPr="00737FFC" w:rsidRDefault="00FB0EEA" w:rsidP="006258EF">
      <w:pPr>
        <w:pStyle w:val="NormalSS12"/>
        <w:spacing w:after="0"/>
      </w:pPr>
    </w:p>
    <w:p w:rsidR="00FB0EEA" w:rsidRDefault="00FB0EEA" w:rsidP="00E376F7">
      <w:pPr>
        <w:pStyle w:val="NormalSS12"/>
        <w:spacing w:after="0"/>
      </w:pPr>
      <w:r w:rsidRPr="000E6164">
        <w:t>The research team will gather information from</w:t>
      </w:r>
      <w:r>
        <w:t xml:space="preserve"> program directors or other program staff</w:t>
      </w:r>
      <w:r w:rsidRPr="000E6164">
        <w:t xml:space="preserve"> about their program’s background, as well as program features such as admission, teacher training, schedules, instructors, participant characteristics, and mentors. The data will be used to characterize study TRPs in a broader and more comprehensive way than any previous study has done.</w:t>
      </w:r>
      <w:r>
        <w:t xml:space="preserve"> All data collected for the study will be kept strictly confidential and used for research purposes only. </w:t>
      </w:r>
    </w:p>
    <w:p w:rsidR="00FB0EEA" w:rsidRDefault="00FB0EEA" w:rsidP="00E376F7">
      <w:pPr>
        <w:pStyle w:val="NormalSS12"/>
        <w:spacing w:after="0"/>
      </w:pPr>
    </w:p>
    <w:p w:rsidR="00FB0EEA" w:rsidRDefault="00FB0EEA" w:rsidP="00544FA0">
      <w:pPr>
        <w:pStyle w:val="NormalSS12"/>
        <w:spacing w:after="0"/>
      </w:pPr>
      <w:r w:rsidRPr="00E84A5C">
        <w:t>Your participation is voluntary, but we hope you will choose to participate in this important study. Because your program is one of only a small number of TRPs in the study, your participation is critical to an understanding of TRP characteristics.</w:t>
      </w:r>
    </w:p>
    <w:p w:rsidR="00FB0EEA" w:rsidRDefault="00FB0EEA" w:rsidP="00544FA0">
      <w:pPr>
        <w:pStyle w:val="NormalSS12"/>
        <w:spacing w:after="0"/>
      </w:pPr>
    </w:p>
    <w:p w:rsidR="00FB0EEA" w:rsidRPr="00A4318F" w:rsidRDefault="00FB0EEA" w:rsidP="002272A4">
      <w:pPr>
        <w:spacing w:line="240" w:lineRule="auto"/>
        <w:rPr>
          <w:rFonts w:ascii="Times New Roman" w:hAnsi="Times New Roman"/>
        </w:rPr>
      </w:pPr>
      <w:r w:rsidRPr="00A4318F">
        <w:rPr>
          <w:rFonts w:ascii="Times New Roman" w:hAnsi="Times New Roman"/>
        </w:rPr>
        <w:t xml:space="preserve">A member of the research team will call you in the next few days to tell you more about the study and to discuss your program’s potential participation. In the meantime, if you have any questions about the study, please feel free to contact the project director, Phil Gleason, at (315) 781-8495 or pgleason@mathematica-mpr.com. Or, I can be reached at (202) 208-7082 or at </w:t>
      </w:r>
      <w:hyperlink r:id="rId11" w:history="1">
        <w:r w:rsidRPr="009322B9">
          <w:rPr>
            <w:rStyle w:val="Hyperlink"/>
            <w:rFonts w:ascii="Times New Roman" w:hAnsi="Times New Roman"/>
          </w:rPr>
          <w:t>Melanie.Ali@ed.gov</w:t>
        </w:r>
      </w:hyperlink>
      <w:r w:rsidRPr="00A4318F">
        <w:rPr>
          <w:rFonts w:ascii="Times New Roman" w:hAnsi="Times New Roman"/>
        </w:rPr>
        <w:t>.</w:t>
      </w:r>
      <w:r>
        <w:rPr>
          <w:rFonts w:ascii="Times New Roman" w:hAnsi="Times New Roman"/>
        </w:rPr>
        <w:t xml:space="preserve"> </w:t>
      </w:r>
    </w:p>
    <w:p w:rsidR="00FB0EEA" w:rsidRPr="00A4318F" w:rsidRDefault="00FB0EEA" w:rsidP="002272A4">
      <w:pPr>
        <w:spacing w:line="240" w:lineRule="auto"/>
        <w:rPr>
          <w:rFonts w:ascii="Times New Roman" w:hAnsi="Times New Roman"/>
          <w:color w:val="000000"/>
        </w:rPr>
      </w:pPr>
    </w:p>
    <w:p w:rsidR="00FB0EEA" w:rsidRPr="00A4318F" w:rsidRDefault="00FB0EEA" w:rsidP="002272A4">
      <w:pPr>
        <w:tabs>
          <w:tab w:val="clear" w:pos="432"/>
          <w:tab w:val="left" w:pos="5775"/>
        </w:tabs>
        <w:spacing w:line="240" w:lineRule="auto"/>
        <w:ind w:firstLine="0"/>
        <w:rPr>
          <w:rFonts w:ascii="Times New Roman" w:hAnsi="Times New Roman"/>
        </w:rPr>
      </w:pPr>
      <w:r w:rsidRPr="00A4318F">
        <w:rPr>
          <w:rFonts w:ascii="Times New Roman" w:hAnsi="Times New Roman"/>
        </w:rPr>
        <w:t>Sincerely,</w:t>
      </w:r>
    </w:p>
    <w:p w:rsidR="00FB0EEA" w:rsidRPr="00A4318F" w:rsidRDefault="00FB0EEA" w:rsidP="002272A4">
      <w:pPr>
        <w:tabs>
          <w:tab w:val="clear" w:pos="432"/>
          <w:tab w:val="left" w:pos="5775"/>
        </w:tabs>
        <w:spacing w:line="240" w:lineRule="auto"/>
        <w:ind w:firstLine="0"/>
        <w:rPr>
          <w:rFonts w:ascii="Times New Roman" w:hAnsi="Times New Roman"/>
        </w:rPr>
      </w:pPr>
    </w:p>
    <w:p w:rsidR="00FB0EEA" w:rsidRPr="00A4318F" w:rsidRDefault="00FB0EEA" w:rsidP="002272A4">
      <w:pPr>
        <w:tabs>
          <w:tab w:val="clear" w:pos="432"/>
          <w:tab w:val="left" w:pos="5775"/>
        </w:tabs>
        <w:spacing w:line="240" w:lineRule="auto"/>
        <w:ind w:firstLine="0"/>
        <w:rPr>
          <w:rFonts w:ascii="Times New Roman" w:hAnsi="Times New Roman"/>
        </w:rPr>
      </w:pPr>
      <w:r w:rsidRPr="00BD5069">
        <w:rPr>
          <w:rFonts w:ascii="Times New Roman" w:hAnsi="Times New Roman"/>
          <w:noProof/>
        </w:rPr>
        <w:pict>
          <v:shape id="_x0000_i1026" type="#_x0000_t75" alt="Untitled_Pic-1" style="width:113.25pt;height:41.25pt;visibility:visible">
            <v:imagedata r:id="rId9" o:title=""/>
          </v:shape>
        </w:pict>
      </w:r>
    </w:p>
    <w:p w:rsidR="00FB0EEA" w:rsidRPr="00A4318F" w:rsidRDefault="00FB0EEA" w:rsidP="002272A4">
      <w:pPr>
        <w:tabs>
          <w:tab w:val="clear" w:pos="432"/>
          <w:tab w:val="left" w:pos="5775"/>
        </w:tabs>
        <w:spacing w:line="240" w:lineRule="auto"/>
        <w:ind w:firstLine="0"/>
        <w:rPr>
          <w:rFonts w:ascii="Times New Roman" w:hAnsi="Times New Roman"/>
          <w:color w:val="000000"/>
        </w:rPr>
      </w:pPr>
      <w:r w:rsidRPr="00A4318F">
        <w:rPr>
          <w:rFonts w:ascii="Times New Roman" w:hAnsi="Times New Roman"/>
          <w:color w:val="000000"/>
        </w:rPr>
        <w:t>Melanie S. Ali, Ph.D.</w:t>
      </w:r>
    </w:p>
    <w:p w:rsidR="00FB0EEA" w:rsidRDefault="00FB0EEA" w:rsidP="002272A4">
      <w:pPr>
        <w:tabs>
          <w:tab w:val="clear" w:pos="432"/>
        </w:tabs>
        <w:autoSpaceDE w:val="0"/>
        <w:autoSpaceDN w:val="0"/>
        <w:adjustRightInd w:val="0"/>
        <w:spacing w:line="240" w:lineRule="auto"/>
        <w:ind w:firstLine="0"/>
        <w:jc w:val="left"/>
        <w:rPr>
          <w:rFonts w:ascii="Times New Roman" w:hAnsi="Times New Roman"/>
        </w:rPr>
      </w:pPr>
      <w:r w:rsidRPr="00A4318F">
        <w:rPr>
          <w:rFonts w:ascii="Times New Roman" w:hAnsi="Times New Roman"/>
        </w:rPr>
        <w:t>Federal Project Officer</w:t>
      </w:r>
    </w:p>
    <w:p w:rsidR="00FB0EEA" w:rsidRDefault="00FB0EEA" w:rsidP="006258EF">
      <w:pPr>
        <w:pStyle w:val="NormalSS12"/>
        <w:spacing w:after="0"/>
      </w:pPr>
    </w:p>
    <w:p w:rsidR="00FB0EEA" w:rsidRDefault="00FB0EEA" w:rsidP="006258EF">
      <w:pPr>
        <w:pStyle w:val="NormalSS12"/>
        <w:spacing w:after="0"/>
      </w:pPr>
    </w:p>
    <w:p w:rsidR="00FB0EEA" w:rsidRDefault="00FB0EEA" w:rsidP="006258EF">
      <w:pPr>
        <w:pStyle w:val="NormalSS12"/>
        <w:spacing w:after="0"/>
      </w:pPr>
    </w:p>
    <w:p w:rsidR="00FB0EEA" w:rsidRPr="00AB52BD" w:rsidRDefault="00FB0EEA" w:rsidP="006258EF">
      <w:pPr>
        <w:tabs>
          <w:tab w:val="clear" w:pos="432"/>
        </w:tabs>
        <w:spacing w:line="228" w:lineRule="auto"/>
        <w:ind w:left="90" w:hanging="90"/>
        <w:rPr>
          <w:rFonts w:ascii="Times New Roman" w:hAnsi="Times New Roman"/>
          <w:iCs/>
          <w:sz w:val="18"/>
          <w:szCs w:val="18"/>
          <w:u w:val="single"/>
        </w:rPr>
      </w:pPr>
      <w:r w:rsidRPr="00AB52BD">
        <w:rPr>
          <w:rFonts w:ascii="Times New Roman" w:hAnsi="Times New Roman"/>
          <w:iCs/>
          <w:sz w:val="18"/>
          <w:szCs w:val="18"/>
          <w:u w:val="single"/>
        </w:rPr>
        <w:t>Notice of Confidentiality</w:t>
      </w:r>
    </w:p>
    <w:p w:rsidR="00FB0EEA" w:rsidRDefault="00FB0EEA" w:rsidP="006258EF">
      <w:pPr>
        <w:pStyle w:val="NormalSS12"/>
        <w:ind w:firstLine="0"/>
        <w:rPr>
          <w:sz w:val="18"/>
          <w:szCs w:val="18"/>
        </w:rPr>
      </w:pPr>
      <w:r w:rsidRPr="00EC64C3">
        <w:rPr>
          <w:sz w:val="18"/>
          <w:szCs w:val="18"/>
        </w:rPr>
        <w:t>The contractor follows the confidentiality and data protection requirements of IES (The Education Sciences Reform Act of 2002, Title</w:t>
      </w:r>
      <w:r>
        <w:rPr>
          <w:sz w:val="18"/>
          <w:szCs w:val="18"/>
        </w:rPr>
        <w:t> </w:t>
      </w:r>
      <w:r w:rsidRPr="00EC64C3">
        <w:rPr>
          <w:sz w:val="18"/>
          <w:szCs w:val="18"/>
        </w:rPr>
        <w:t>I, Part E, Section 183). The contractor will protect the confidentiality of all information collected for the study and will use it for research purposes only. The reports prepared for the study will summarize findings across the sample and will not associate responses with a specific program, district, school, or individual. We will not provide information that identifies any study participant to anyone outside the study team, except as required by law</w:t>
      </w:r>
      <w:r>
        <w:rPr>
          <w:sz w:val="18"/>
          <w:szCs w:val="18"/>
        </w:rPr>
        <w:t>.</w:t>
      </w:r>
    </w:p>
    <w:p w:rsidR="00FB0EEA" w:rsidRPr="00AB52BD" w:rsidRDefault="00FB0EEA" w:rsidP="00AB52BD">
      <w:pPr>
        <w:tabs>
          <w:tab w:val="clear" w:pos="432"/>
        </w:tabs>
        <w:autoSpaceDE w:val="0"/>
        <w:autoSpaceDN w:val="0"/>
        <w:adjustRightInd w:val="0"/>
        <w:spacing w:line="240" w:lineRule="auto"/>
        <w:ind w:firstLine="0"/>
        <w:jc w:val="left"/>
        <w:rPr>
          <w:rFonts w:ascii="Times New Roman" w:hAnsi="Times New Roman"/>
          <w:bCs/>
          <w:sz w:val="18"/>
          <w:szCs w:val="18"/>
          <w:u w:val="single"/>
        </w:rPr>
      </w:pPr>
      <w:r w:rsidRPr="00AB52BD">
        <w:rPr>
          <w:rFonts w:ascii="Times New Roman" w:hAnsi="Times New Roman"/>
          <w:bCs/>
          <w:sz w:val="18"/>
          <w:szCs w:val="18"/>
          <w:u w:val="single"/>
        </w:rPr>
        <w:t>Paperwork Reduction Act of 1995</w:t>
      </w:r>
    </w:p>
    <w:p w:rsidR="00FB0EEA" w:rsidRPr="00AB52BD" w:rsidRDefault="00FB0EEA" w:rsidP="00AB52BD">
      <w:pPr>
        <w:tabs>
          <w:tab w:val="clear" w:pos="432"/>
        </w:tabs>
        <w:autoSpaceDE w:val="0"/>
        <w:autoSpaceDN w:val="0"/>
        <w:adjustRightInd w:val="0"/>
        <w:spacing w:line="240" w:lineRule="auto"/>
        <w:ind w:firstLine="0"/>
        <w:rPr>
          <w:rFonts w:ascii="Times New Roman" w:hAnsi="Times New Roman"/>
          <w:sz w:val="18"/>
          <w:szCs w:val="18"/>
        </w:rPr>
      </w:pPr>
      <w:r w:rsidRPr="00AB52BD">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discuss your participation in the evaluation is estimated to be 4.75 hours. </w:t>
      </w:r>
      <w:r>
        <w:rPr>
          <w:rFonts w:ascii="Times New Roman" w:hAnsi="Times New Roman"/>
          <w:sz w:val="18"/>
          <w:szCs w:val="18"/>
        </w:rPr>
        <w:t xml:space="preserve">Participation is voluntary.  </w:t>
      </w:r>
      <w:r w:rsidRPr="00AB52BD">
        <w:rPr>
          <w:rFonts w:ascii="Times New Roman" w:hAnsi="Times New Roman"/>
          <w:sz w:val="18"/>
          <w:szCs w:val="18"/>
        </w:rPr>
        <w:t>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[insert program sponsor/office], U.S. Department of Education, 600 Independence Avenue, S.W., [insert building/room number], Washington, D.C. 20202-xxxx.</w:t>
      </w: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rsidP="00FF695C">
      <w:pPr>
        <w:spacing w:line="240" w:lineRule="auto"/>
        <w:ind w:firstLine="0"/>
        <w:rPr>
          <w:rFonts w:ascii="Times New Roman" w:hAnsi="Times New Roman"/>
        </w:rPr>
      </w:pPr>
    </w:p>
    <w:p w:rsidR="00FB0EEA" w:rsidRDefault="00FB0EEA">
      <w:pPr>
        <w:tabs>
          <w:tab w:val="clear" w:pos="432"/>
        </w:tabs>
        <w:spacing w:line="240" w:lineRule="auto"/>
        <w:ind w:firstLine="0"/>
        <w:jc w:val="left"/>
        <w:rPr>
          <w:rFonts w:ascii="Times New Roman" w:hAnsi="Times New Roman"/>
          <w:b/>
        </w:rPr>
      </w:pPr>
      <w:r>
        <w:rPr>
          <w:rFonts w:ascii="Times New Roman" w:hAnsi="Times New Roman"/>
          <w:b/>
        </w:rPr>
        <w:br w:type="page"/>
      </w:r>
    </w:p>
    <w:p w:rsidR="00FB0EEA" w:rsidRPr="002114C5" w:rsidRDefault="00FB0EEA" w:rsidP="002114C5">
      <w:pPr>
        <w:pStyle w:val="NormalSS"/>
        <w:tabs>
          <w:tab w:val="clear" w:pos="432"/>
        </w:tabs>
        <w:ind w:firstLine="0"/>
        <w:jc w:val="center"/>
        <w:rPr>
          <w:rFonts w:ascii="Times New Roman" w:hAnsi="Times New Roman"/>
          <w:b/>
        </w:rPr>
      </w:pPr>
      <w:r w:rsidRPr="002114C5">
        <w:rPr>
          <w:rFonts w:ascii="Times New Roman" w:hAnsi="Times New Roman"/>
          <w:b/>
        </w:rPr>
        <w:t>DISTRICT LETTER</w:t>
      </w:r>
    </w:p>
    <w:p w:rsidR="00FB0EEA" w:rsidRPr="002114C5" w:rsidRDefault="00FB0EEA" w:rsidP="00CB5A50">
      <w:pPr>
        <w:pStyle w:val="NormalSS"/>
        <w:tabs>
          <w:tab w:val="clear" w:pos="432"/>
          <w:tab w:val="left" w:pos="86"/>
          <w:tab w:val="left" w:pos="8280"/>
        </w:tabs>
        <w:spacing w:after="0"/>
        <w:ind w:firstLine="0"/>
        <w:rPr>
          <w:rFonts w:ascii="Times New Roman" w:hAnsi="Times New Roman"/>
          <w:iCs/>
          <w:sz w:val="16"/>
        </w:rPr>
      </w:pPr>
      <w:r w:rsidRPr="002114C5">
        <w:rPr>
          <w:rFonts w:ascii="Times New Roman" w:hAnsi="Times New Roman"/>
          <w:i/>
          <w:iCs/>
          <w:sz w:val="16"/>
        </w:rPr>
        <w:tab/>
      </w:r>
    </w:p>
    <w:p w:rsidR="00FB0EEA" w:rsidRPr="002114C5" w:rsidRDefault="00FB0EEA" w:rsidP="002114C5">
      <w:pPr>
        <w:tabs>
          <w:tab w:val="clear" w:pos="432"/>
          <w:tab w:val="left" w:pos="7560"/>
        </w:tabs>
        <w:spacing w:before="240" w:line="240" w:lineRule="auto"/>
        <w:ind w:left="446" w:firstLine="0"/>
        <w:outlineLvl w:val="0"/>
        <w:rPr>
          <w:rFonts w:ascii="Times New Roman" w:hAnsi="Times New Roman"/>
        </w:rPr>
      </w:pPr>
      <w:r w:rsidRPr="002114C5">
        <w:rPr>
          <w:rFonts w:ascii="Times New Roman" w:hAnsi="Times New Roman"/>
        </w:rPr>
        <w:tab/>
        <w:t>[DATE]</w:t>
      </w:r>
    </w:p>
    <w:p w:rsidR="00FB0EEA" w:rsidRPr="002114C5" w:rsidRDefault="00FB0EEA" w:rsidP="002114C5">
      <w:pPr>
        <w:pStyle w:val="NormalSS"/>
        <w:tabs>
          <w:tab w:val="left" w:pos="5775"/>
        </w:tabs>
        <w:spacing w:after="0"/>
        <w:ind w:firstLine="0"/>
        <w:rPr>
          <w:rFonts w:ascii="Times New Roman" w:hAnsi="Times New Roman"/>
          <w:color w:val="000000"/>
        </w:rPr>
      </w:pPr>
      <w:r w:rsidRPr="002114C5">
        <w:rPr>
          <w:rFonts w:ascii="Times New Roman" w:hAnsi="Times New Roman"/>
          <w:color w:val="000000"/>
        </w:rPr>
        <w:t>Firstname Lastname</w:t>
      </w:r>
    </w:p>
    <w:p w:rsidR="00FB0EEA" w:rsidRPr="002114C5" w:rsidRDefault="00FB0EEA" w:rsidP="002114C5">
      <w:pPr>
        <w:pStyle w:val="NormalSS"/>
        <w:tabs>
          <w:tab w:val="left" w:pos="5775"/>
        </w:tabs>
        <w:spacing w:after="0"/>
        <w:ind w:firstLine="0"/>
        <w:rPr>
          <w:rFonts w:ascii="Times New Roman" w:hAnsi="Times New Roman"/>
          <w:color w:val="000000"/>
        </w:rPr>
      </w:pPr>
      <w:r w:rsidRPr="002114C5">
        <w:rPr>
          <w:rFonts w:ascii="Times New Roman" w:hAnsi="Times New Roman"/>
          <w:color w:val="000000"/>
        </w:rPr>
        <w:t>Principal [or other title]</w:t>
      </w:r>
    </w:p>
    <w:p w:rsidR="00FB0EEA" w:rsidRPr="002114C5" w:rsidRDefault="00FB0EEA" w:rsidP="002114C5">
      <w:pPr>
        <w:pStyle w:val="NormalSS"/>
        <w:tabs>
          <w:tab w:val="left" w:pos="5775"/>
        </w:tabs>
        <w:spacing w:after="0"/>
        <w:ind w:firstLine="0"/>
        <w:rPr>
          <w:rFonts w:ascii="Times New Roman" w:hAnsi="Times New Roman"/>
          <w:color w:val="000000"/>
        </w:rPr>
      </w:pPr>
      <w:r w:rsidRPr="002114C5">
        <w:rPr>
          <w:rFonts w:ascii="Times New Roman" w:hAnsi="Times New Roman"/>
          <w:color w:val="000000"/>
        </w:rPr>
        <w:t>District</w:t>
      </w:r>
    </w:p>
    <w:p w:rsidR="00FB0EEA" w:rsidRPr="002114C5" w:rsidRDefault="00FB0EEA" w:rsidP="002114C5">
      <w:pPr>
        <w:pStyle w:val="NormalSS"/>
        <w:tabs>
          <w:tab w:val="left" w:pos="5775"/>
        </w:tabs>
        <w:spacing w:after="0"/>
        <w:ind w:firstLine="0"/>
        <w:rPr>
          <w:rFonts w:ascii="Times New Roman" w:hAnsi="Times New Roman"/>
          <w:color w:val="000000"/>
        </w:rPr>
      </w:pPr>
      <w:r w:rsidRPr="002114C5">
        <w:rPr>
          <w:rFonts w:ascii="Times New Roman" w:hAnsi="Times New Roman"/>
          <w:color w:val="000000"/>
        </w:rPr>
        <w:t>Street Address</w:t>
      </w:r>
    </w:p>
    <w:p w:rsidR="00FB0EEA" w:rsidRDefault="00FB0EEA" w:rsidP="00CB5A50">
      <w:pPr>
        <w:pStyle w:val="NormalSS"/>
        <w:tabs>
          <w:tab w:val="left" w:pos="5775"/>
        </w:tabs>
        <w:spacing w:after="0"/>
        <w:ind w:firstLine="0"/>
        <w:rPr>
          <w:rFonts w:ascii="Times New Roman" w:hAnsi="Times New Roman"/>
          <w:color w:val="000000"/>
        </w:rPr>
      </w:pPr>
      <w:r w:rsidRPr="002114C5">
        <w:rPr>
          <w:rFonts w:ascii="Times New Roman" w:hAnsi="Times New Roman"/>
          <w:color w:val="000000"/>
        </w:rPr>
        <w:t>City, ST ZZZIP</w:t>
      </w:r>
    </w:p>
    <w:p w:rsidR="00FB0EEA" w:rsidRPr="002114C5" w:rsidRDefault="00FB0EEA" w:rsidP="00CB5A50">
      <w:pPr>
        <w:pStyle w:val="NormalSS"/>
        <w:tabs>
          <w:tab w:val="left" w:pos="5775"/>
        </w:tabs>
        <w:spacing w:after="0"/>
        <w:ind w:firstLine="0"/>
        <w:rPr>
          <w:rFonts w:ascii="Times New Roman" w:hAnsi="Times New Roman"/>
          <w:color w:val="000000"/>
        </w:rPr>
      </w:pPr>
    </w:p>
    <w:p w:rsidR="00FB0EEA" w:rsidRPr="002114C5" w:rsidRDefault="00FB0EEA" w:rsidP="00F11BBB">
      <w:pPr>
        <w:pStyle w:val="NormalSS"/>
        <w:tabs>
          <w:tab w:val="clear" w:pos="432"/>
          <w:tab w:val="left" w:pos="5775"/>
        </w:tabs>
        <w:spacing w:after="0" w:line="480" w:lineRule="auto"/>
        <w:ind w:firstLine="0"/>
        <w:rPr>
          <w:rFonts w:ascii="Times New Roman" w:hAnsi="Times New Roman"/>
          <w:color w:val="000000"/>
          <w:sz w:val="22"/>
          <w:szCs w:val="22"/>
        </w:rPr>
      </w:pPr>
      <w:r w:rsidRPr="002114C5">
        <w:rPr>
          <w:rFonts w:ascii="Times New Roman" w:hAnsi="Times New Roman"/>
          <w:color w:val="000000"/>
        </w:rPr>
        <w:t>Dear Dr./Mr./Ms. Lastname</w:t>
      </w:r>
      <w:r w:rsidRPr="002114C5">
        <w:rPr>
          <w:rFonts w:ascii="Times New Roman" w:hAnsi="Times New Roman"/>
          <w:color w:val="000000"/>
          <w:sz w:val="22"/>
          <w:szCs w:val="22"/>
        </w:rPr>
        <w:t xml:space="preserve">: </w:t>
      </w:r>
    </w:p>
    <w:p w:rsidR="00FB0EEA" w:rsidRPr="002114C5" w:rsidRDefault="00FB0EEA" w:rsidP="002114C5">
      <w:pPr>
        <w:spacing w:line="240" w:lineRule="auto"/>
        <w:ind w:firstLine="0"/>
        <w:rPr>
          <w:rFonts w:ascii="Times New Roman" w:hAnsi="Times New Roman"/>
        </w:rPr>
      </w:pPr>
      <w:r w:rsidRPr="002114C5">
        <w:rPr>
          <w:rFonts w:ascii="Times New Roman" w:hAnsi="Times New Roman"/>
        </w:rPr>
        <w:tab/>
        <w:t xml:space="preserve">As you know, teacher residency programs (TRPs) represent an innovative strategy for training new teachers. Although we know that teachers are critical to student learning, there is still much to be learned about the most effective way to train teachers. The U.S. Department of Education is sponsoring a national evaluation of TRPs that will produce much-needed information about this approach to teacher preparation. </w:t>
      </w:r>
    </w:p>
    <w:p w:rsidR="00FB0EEA" w:rsidRPr="002114C5" w:rsidRDefault="00FB0EEA" w:rsidP="002114C5">
      <w:pPr>
        <w:spacing w:line="240" w:lineRule="auto"/>
        <w:ind w:firstLine="0"/>
        <w:rPr>
          <w:rFonts w:ascii="Times New Roman" w:hAnsi="Times New Roman"/>
        </w:rPr>
      </w:pPr>
    </w:p>
    <w:p w:rsidR="00FB0EEA" w:rsidRPr="002114C5" w:rsidRDefault="00FB0EEA" w:rsidP="002114C5">
      <w:pPr>
        <w:spacing w:line="240" w:lineRule="auto"/>
        <w:ind w:firstLine="0"/>
        <w:rPr>
          <w:rFonts w:ascii="Times New Roman" w:hAnsi="Times New Roman"/>
        </w:rPr>
      </w:pPr>
      <w:r w:rsidRPr="002114C5">
        <w:rPr>
          <w:rFonts w:ascii="Times New Roman" w:hAnsi="Times New Roman"/>
        </w:rPr>
        <w:tab/>
        <w:t xml:space="preserve">The main objective of this study is to describe the characteristics of TRPs and their participants and mentors. The study will also summarize the academic outcomes of students taught by novice TRP teachers and examine the retention rate of novice TRP teachers. </w:t>
      </w:r>
    </w:p>
    <w:p w:rsidR="00FB0EEA" w:rsidRPr="002114C5" w:rsidRDefault="00FB0EEA" w:rsidP="002114C5">
      <w:pPr>
        <w:tabs>
          <w:tab w:val="clear" w:pos="432"/>
        </w:tabs>
        <w:autoSpaceDE w:val="0"/>
        <w:autoSpaceDN w:val="0"/>
        <w:adjustRightInd w:val="0"/>
        <w:spacing w:line="240" w:lineRule="auto"/>
        <w:ind w:firstLine="450"/>
        <w:rPr>
          <w:rFonts w:ascii="Times New Roman" w:hAnsi="Times New Roman"/>
        </w:rPr>
      </w:pPr>
    </w:p>
    <w:p w:rsidR="00FB0EEA" w:rsidRDefault="00FB0EEA" w:rsidP="00F11BBB">
      <w:pPr>
        <w:tabs>
          <w:tab w:val="clear" w:pos="432"/>
        </w:tabs>
        <w:autoSpaceDE w:val="0"/>
        <w:autoSpaceDN w:val="0"/>
        <w:adjustRightInd w:val="0"/>
        <w:spacing w:line="240" w:lineRule="auto"/>
        <w:ind w:firstLine="450"/>
        <w:rPr>
          <w:rFonts w:ascii="Times New Roman" w:hAnsi="Times New Roman"/>
        </w:rPr>
      </w:pPr>
      <w:r w:rsidRPr="002114C5">
        <w:rPr>
          <w:rFonts w:ascii="Times New Roman" w:hAnsi="Times New Roman"/>
          <w:color w:val="000000"/>
        </w:rPr>
        <w:t>W</w:t>
      </w:r>
      <w:r w:rsidRPr="002114C5">
        <w:rPr>
          <w:rFonts w:ascii="Times New Roman" w:hAnsi="Times New Roman"/>
        </w:rPr>
        <w:t>e have contracted with Mathematica Policy Research and their partner</w:t>
      </w:r>
      <w:r>
        <w:rPr>
          <w:rFonts w:ascii="Times New Roman" w:hAnsi="Times New Roman"/>
        </w:rPr>
        <w:t>,</w:t>
      </w:r>
      <w:r w:rsidRPr="002114C5">
        <w:rPr>
          <w:rFonts w:ascii="Times New Roman" w:hAnsi="Times New Roman"/>
        </w:rPr>
        <w:t xml:space="preserve"> Decision Information Resources,</w:t>
      </w:r>
      <w:r w:rsidRPr="002114C5">
        <w:rPr>
          <w:rFonts w:ascii="Times New Roman" w:hAnsi="Times New Roman"/>
          <w:color w:val="000000"/>
        </w:rPr>
        <w:t xml:space="preserve"> to conduct the study</w:t>
      </w:r>
      <w:r>
        <w:rPr>
          <w:rFonts w:ascii="Times New Roman" w:hAnsi="Times New Roman"/>
          <w:color w:val="000000"/>
        </w:rPr>
        <w:t xml:space="preserve">, which is described </w:t>
      </w:r>
      <w:r w:rsidRPr="002114C5">
        <w:rPr>
          <w:rFonts w:ascii="Times New Roman" w:hAnsi="Times New Roman"/>
          <w:color w:val="000000"/>
        </w:rPr>
        <w:t>in the enclosed information sheet.</w:t>
      </w:r>
      <w:r>
        <w:rPr>
          <w:rFonts w:ascii="Times New Roman" w:hAnsi="Times New Roman"/>
          <w:color w:val="000000"/>
        </w:rPr>
        <w:t xml:space="preserve"> A member of the study team will be contacting you to </w:t>
      </w:r>
      <w:r>
        <w:rPr>
          <w:rFonts w:ascii="Times New Roman" w:hAnsi="Times New Roman"/>
        </w:rPr>
        <w:t>discuss the possibility of obtaining information from you on student scores on achievement tests as well as some basic information on recently hired teachers.</w:t>
      </w:r>
    </w:p>
    <w:p w:rsidR="00FB0EEA" w:rsidRPr="002114C5" w:rsidRDefault="00FB0EEA" w:rsidP="00F11BBB">
      <w:pPr>
        <w:tabs>
          <w:tab w:val="clear" w:pos="432"/>
        </w:tabs>
        <w:autoSpaceDE w:val="0"/>
        <w:autoSpaceDN w:val="0"/>
        <w:adjustRightInd w:val="0"/>
        <w:spacing w:line="240" w:lineRule="auto"/>
        <w:ind w:firstLine="450"/>
        <w:rPr>
          <w:szCs w:val="20"/>
        </w:rPr>
      </w:pPr>
    </w:p>
    <w:p w:rsidR="00FB0EEA" w:rsidRPr="002114C5" w:rsidRDefault="00FB0EEA" w:rsidP="002114C5">
      <w:pPr>
        <w:pStyle w:val="Bullet"/>
        <w:ind w:left="0" w:firstLine="432"/>
      </w:pPr>
      <w:r w:rsidRPr="00A8557F">
        <w:rPr>
          <w:szCs w:val="20"/>
        </w:rPr>
        <w:t>Your participation is voluntary, but</w:t>
      </w:r>
      <w:r>
        <w:rPr>
          <w:szCs w:val="20"/>
        </w:rPr>
        <w:t xml:space="preserve"> the information you provide is critical to the study. </w:t>
      </w:r>
      <w:r w:rsidRPr="00A8557F">
        <w:t xml:space="preserve">. All information </w:t>
      </w:r>
      <w:r>
        <w:t xml:space="preserve">collected </w:t>
      </w:r>
      <w:r w:rsidRPr="00A8557F">
        <w:t xml:space="preserve">will be kept strictly confidential and used for research purposes only. No identifying information will be reported or shared with anyone outside the study team. Nor will any estimated outcomes be linked with your district in any report or presentation. </w:t>
      </w:r>
    </w:p>
    <w:p w:rsidR="00FB0EEA" w:rsidRPr="002114C5" w:rsidRDefault="00FB0EEA" w:rsidP="002114C5">
      <w:pPr>
        <w:pStyle w:val="NormalSS12"/>
      </w:pPr>
      <w:r w:rsidRPr="00A8557F">
        <w:rPr>
          <w:szCs w:val="20"/>
        </w:rPr>
        <w:t xml:space="preserve">If you have any questions, please contact Dr. Phil Gleason at 315-781-8495. </w:t>
      </w:r>
      <w:r w:rsidRPr="00A8557F">
        <w:t>Thank you again for your cooperation and support of this important study.</w:t>
      </w:r>
    </w:p>
    <w:p w:rsidR="00FB0EEA" w:rsidRPr="002114C5" w:rsidRDefault="00FB0EEA" w:rsidP="002114C5">
      <w:pPr>
        <w:pStyle w:val="NormalSS12"/>
        <w:spacing w:after="0"/>
        <w:ind w:firstLine="0"/>
      </w:pPr>
      <w:r w:rsidRPr="00A8557F">
        <w:t>Sincerely,</w:t>
      </w:r>
    </w:p>
    <w:p w:rsidR="00FB0EEA" w:rsidRPr="002114C5" w:rsidRDefault="00FB0EEA" w:rsidP="002114C5">
      <w:pPr>
        <w:pStyle w:val="NormalSS12"/>
        <w:spacing w:before="120" w:after="0"/>
        <w:ind w:firstLine="0"/>
      </w:pPr>
      <w:r>
        <w:rPr>
          <w:noProof/>
        </w:rPr>
        <w:pict>
          <v:shape id="_x0000_i1027" type="#_x0000_t75" alt="Untitled_Pic-1" style="width:113.25pt;height:41.25pt;visibility:visible">
            <v:imagedata r:id="rId9" o:title=""/>
          </v:shape>
        </w:pict>
      </w:r>
    </w:p>
    <w:p w:rsidR="00FB0EEA" w:rsidRPr="002114C5" w:rsidRDefault="00FB0EEA" w:rsidP="002114C5">
      <w:pPr>
        <w:tabs>
          <w:tab w:val="clear" w:pos="432"/>
          <w:tab w:val="left" w:pos="5775"/>
        </w:tabs>
        <w:spacing w:line="240" w:lineRule="auto"/>
        <w:ind w:firstLine="0"/>
        <w:rPr>
          <w:rFonts w:ascii="Times New Roman" w:hAnsi="Times New Roman"/>
          <w:color w:val="000000"/>
        </w:rPr>
      </w:pPr>
      <w:r w:rsidRPr="002114C5">
        <w:rPr>
          <w:rFonts w:ascii="Times New Roman" w:hAnsi="Times New Roman"/>
          <w:color w:val="000000"/>
        </w:rPr>
        <w:t>Melanie S. Ali, Ph.D.</w:t>
      </w:r>
    </w:p>
    <w:p w:rsidR="00FB0EEA" w:rsidRPr="002114C5" w:rsidRDefault="00FB0EEA" w:rsidP="002114C5">
      <w:pPr>
        <w:tabs>
          <w:tab w:val="clear" w:pos="432"/>
          <w:tab w:val="left" w:pos="5775"/>
        </w:tabs>
        <w:spacing w:line="240" w:lineRule="auto"/>
        <w:ind w:firstLine="0"/>
        <w:rPr>
          <w:rFonts w:ascii="Times New Roman" w:hAnsi="Times New Roman"/>
        </w:rPr>
      </w:pPr>
      <w:r w:rsidRPr="002114C5">
        <w:rPr>
          <w:rFonts w:ascii="Times New Roman" w:hAnsi="Times New Roman"/>
        </w:rPr>
        <w:t>Federal Project Officer</w:t>
      </w:r>
    </w:p>
    <w:p w:rsidR="00FB0EEA" w:rsidRPr="002114C5" w:rsidRDefault="00FB0EEA" w:rsidP="002114C5">
      <w:pPr>
        <w:pStyle w:val="NormalSS12"/>
        <w:spacing w:after="0"/>
        <w:rPr>
          <w:color w:val="000000"/>
        </w:rPr>
      </w:pPr>
    </w:p>
    <w:p w:rsidR="00FB0EEA" w:rsidRPr="002114C5" w:rsidRDefault="00FB0EEA" w:rsidP="002114C5">
      <w:pPr>
        <w:tabs>
          <w:tab w:val="clear" w:pos="432"/>
        </w:tabs>
        <w:spacing w:line="228" w:lineRule="auto"/>
        <w:ind w:left="90" w:hanging="90"/>
        <w:rPr>
          <w:rFonts w:ascii="Times New Roman" w:hAnsi="Times New Roman"/>
          <w:iCs/>
          <w:sz w:val="18"/>
          <w:szCs w:val="18"/>
          <w:u w:val="single"/>
        </w:rPr>
      </w:pPr>
      <w:r w:rsidRPr="002114C5">
        <w:rPr>
          <w:rFonts w:ascii="Times New Roman" w:hAnsi="Times New Roman"/>
          <w:iCs/>
          <w:sz w:val="18"/>
          <w:szCs w:val="18"/>
          <w:u w:val="single"/>
        </w:rPr>
        <w:t>Notice of Confidentiality</w:t>
      </w:r>
    </w:p>
    <w:p w:rsidR="00FB0EEA" w:rsidRDefault="00FB0EEA" w:rsidP="002114C5">
      <w:pPr>
        <w:spacing w:line="240" w:lineRule="auto"/>
        <w:ind w:firstLine="0"/>
        <w:rPr>
          <w:rFonts w:ascii="Times New Roman" w:hAnsi="Times New Roman"/>
          <w:sz w:val="18"/>
          <w:szCs w:val="18"/>
        </w:rPr>
      </w:pPr>
      <w:r w:rsidRPr="002114C5">
        <w:rPr>
          <w:rFonts w:ascii="Times New Roman" w:hAnsi="Times New Roman"/>
          <w:sz w:val="18"/>
          <w:szCs w:val="18"/>
        </w:rPr>
        <w:t>The contractor follows the confidentiality and data protection requirements of IES (The Education Sciences Reform Act of 2002, Title I, Part E, Section 183). The contractor will protect the confidentiality of all information collected for the study and will use it for research purposes only. The reports prepared for the study will summarize findings across the sample and will not associate responses with a specific program, district, school, or individual. We will not provide information that identifies any study participant to anyone outside the study team, except as required by law.</w:t>
      </w:r>
    </w:p>
    <w:p w:rsidR="00FB0EEA" w:rsidRDefault="00FB0EEA" w:rsidP="002114C5">
      <w:pPr>
        <w:spacing w:line="240" w:lineRule="auto"/>
        <w:ind w:firstLine="0"/>
        <w:rPr>
          <w:rFonts w:ascii="Times New Roman" w:hAnsi="Times New Roman"/>
          <w:sz w:val="18"/>
          <w:szCs w:val="18"/>
        </w:rPr>
      </w:pPr>
    </w:p>
    <w:p w:rsidR="00FB0EEA" w:rsidRPr="00AB52BD" w:rsidRDefault="00FB0EEA" w:rsidP="007C0F9D">
      <w:pPr>
        <w:tabs>
          <w:tab w:val="clear" w:pos="432"/>
        </w:tabs>
        <w:spacing w:line="240" w:lineRule="auto"/>
        <w:ind w:firstLine="0"/>
        <w:jc w:val="left"/>
        <w:rPr>
          <w:rFonts w:ascii="Times New Roman" w:hAnsi="Times New Roman"/>
          <w:bCs/>
          <w:sz w:val="18"/>
          <w:szCs w:val="18"/>
          <w:u w:val="single"/>
        </w:rPr>
      </w:pPr>
      <w:r w:rsidRPr="00AB52BD">
        <w:rPr>
          <w:rFonts w:ascii="Times New Roman" w:hAnsi="Times New Roman"/>
          <w:bCs/>
          <w:sz w:val="18"/>
          <w:szCs w:val="18"/>
          <w:u w:val="single"/>
        </w:rPr>
        <w:t>Paperwork Reduction Act of 1995</w:t>
      </w:r>
    </w:p>
    <w:p w:rsidR="00FB0EEA" w:rsidRPr="00AB52BD" w:rsidRDefault="00FB0EEA" w:rsidP="00AB52BD">
      <w:pPr>
        <w:tabs>
          <w:tab w:val="clear" w:pos="432"/>
        </w:tabs>
        <w:autoSpaceDE w:val="0"/>
        <w:autoSpaceDN w:val="0"/>
        <w:adjustRightInd w:val="0"/>
        <w:spacing w:line="240" w:lineRule="auto"/>
        <w:ind w:firstLine="0"/>
        <w:rPr>
          <w:rFonts w:ascii="Times New Roman" w:hAnsi="Times New Roman"/>
          <w:sz w:val="18"/>
          <w:szCs w:val="18"/>
        </w:rPr>
      </w:pPr>
      <w:r w:rsidRPr="00AB52BD">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discuss your participation in the evaluation is estimated to be 4 hours. </w:t>
      </w:r>
      <w:r>
        <w:rPr>
          <w:rFonts w:ascii="Times New Roman" w:hAnsi="Times New Roman"/>
          <w:sz w:val="18"/>
          <w:szCs w:val="18"/>
        </w:rPr>
        <w:t xml:space="preserve">Participation is voluntary.  </w:t>
      </w:r>
      <w:r w:rsidRPr="00AB52BD">
        <w:rPr>
          <w:rFonts w:ascii="Times New Roman" w:hAnsi="Times New Roman"/>
          <w:sz w:val="18"/>
          <w:szCs w:val="18"/>
        </w:rPr>
        <w:t>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[insert program sponsor/office], U.S. Department of Education, 600 Independence Avenue, S.W., [insert building/room number], Washington, D.C. 20202-xxxx.</w:t>
      </w:r>
    </w:p>
    <w:p w:rsidR="00FB0EEA" w:rsidRPr="002114C5" w:rsidRDefault="00FB0EEA" w:rsidP="002114C5">
      <w:pPr>
        <w:spacing w:line="240" w:lineRule="auto"/>
        <w:ind w:firstLine="0"/>
        <w:rPr>
          <w:rFonts w:ascii="Times New Roman" w:hAnsi="Times New Roman"/>
        </w:rPr>
      </w:pPr>
    </w:p>
    <w:sectPr w:rsidR="00FB0EEA" w:rsidRPr="002114C5" w:rsidSect="00CB5A50">
      <w:footerReference w:type="default" r:id="rId12"/>
      <w:pgSz w:w="12240" w:h="15840" w:code="1"/>
      <w:pgMar w:top="720" w:right="1440" w:bottom="450" w:left="1440"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EA" w:rsidRDefault="00FB0EEA">
      <w:pPr>
        <w:spacing w:line="240" w:lineRule="auto"/>
        <w:ind w:firstLine="0"/>
      </w:pPr>
    </w:p>
  </w:endnote>
  <w:endnote w:type="continuationSeparator" w:id="0">
    <w:p w:rsidR="00FB0EEA" w:rsidRDefault="00FB0EEA">
      <w:pPr>
        <w:spacing w:line="240" w:lineRule="auto"/>
        <w:ind w:firstLine="0"/>
      </w:pPr>
    </w:p>
  </w:endnote>
  <w:endnote w:type="continuationNotice" w:id="1">
    <w:p w:rsidR="00FB0EEA" w:rsidRDefault="00FB0EEA">
      <w:pPr>
        <w:spacing w:line="240" w:lineRule="auto"/>
        <w:ind w:firstLine="0"/>
      </w:pPr>
    </w:p>
    <w:p w:rsidR="00FB0EEA" w:rsidRDefault="00FB0EEA"/>
    <w:p w:rsidR="00FB0EEA" w:rsidRDefault="00FB0EE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Document4</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EA" w:rsidRDefault="00FB0EEA">
    <w:pPr>
      <w:pStyle w:val="Footer"/>
      <w:jc w:val="center"/>
      <w:rPr>
        <w:bCs/>
        <w:iCs/>
        <w:sz w:val="18"/>
      </w:rPr>
    </w:pPr>
    <w:r>
      <w:rPr>
        <w:bCs/>
        <w:iCs/>
        <w:sz w:val="18"/>
      </w:rPr>
      <w:t>555 NEW JERSEY AVE., NW, WASHINGTON, D.C. 20208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EA" w:rsidRDefault="00FB0EEA">
    <w:pPr>
      <w:pStyle w:val="Footer"/>
      <w:jc w:val="center"/>
      <w:rPr>
        <w:bCs/>
        <w:iCs/>
        <w:sz w:val="18"/>
      </w:rPr>
    </w:pPr>
    <w:r>
      <w:rPr>
        <w:bCs/>
        <w:iCs/>
        <w:sz w:val="18"/>
      </w:rPr>
      <w:t>555 NEW JERSEY AVE., NW, WASHINGTON, D.C. 20208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EA" w:rsidRDefault="00FB0EEA">
      <w:pPr>
        <w:spacing w:line="240" w:lineRule="auto"/>
        <w:ind w:firstLine="0"/>
      </w:pPr>
      <w:r>
        <w:separator/>
      </w:r>
    </w:p>
  </w:footnote>
  <w:footnote w:type="continuationSeparator" w:id="0">
    <w:p w:rsidR="00FB0EEA" w:rsidRDefault="00FB0EEA">
      <w:pPr>
        <w:spacing w:line="240" w:lineRule="auto"/>
        <w:ind w:firstLine="0"/>
      </w:pPr>
      <w:r>
        <w:separator/>
      </w:r>
    </w:p>
    <w:p w:rsidR="00FB0EEA" w:rsidRDefault="00FB0EEA">
      <w:pPr>
        <w:spacing w:line="240" w:lineRule="auto"/>
        <w:ind w:firstLine="0"/>
        <w:rPr>
          <w:i/>
        </w:rPr>
      </w:pPr>
      <w:r>
        <w:rPr>
          <w:i/>
        </w:rPr>
        <w:t>(continued)</w:t>
      </w:r>
    </w:p>
  </w:footnote>
  <w:footnote w:type="continuationNotice" w:id="1">
    <w:p w:rsidR="00FB0EEA" w:rsidRDefault="00FB0EEA">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107D9A"/>
    <w:multiLevelType w:val="hybridMultilevel"/>
    <w:tmpl w:val="98E86AB0"/>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9"/>
  </w:num>
  <w:num w:numId="18">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ABB"/>
    <w:rsid w:val="000015FB"/>
    <w:rsid w:val="00006E1F"/>
    <w:rsid w:val="00007CA0"/>
    <w:rsid w:val="00012372"/>
    <w:rsid w:val="00012863"/>
    <w:rsid w:val="00013E88"/>
    <w:rsid w:val="00017DD1"/>
    <w:rsid w:val="00021A62"/>
    <w:rsid w:val="000300AF"/>
    <w:rsid w:val="00037098"/>
    <w:rsid w:val="00046CA3"/>
    <w:rsid w:val="00046E51"/>
    <w:rsid w:val="00052499"/>
    <w:rsid w:val="00053968"/>
    <w:rsid w:val="00053D32"/>
    <w:rsid w:val="00063123"/>
    <w:rsid w:val="000631E2"/>
    <w:rsid w:val="00063FEF"/>
    <w:rsid w:val="00066AB9"/>
    <w:rsid w:val="000769A1"/>
    <w:rsid w:val="00076CF0"/>
    <w:rsid w:val="00080DFA"/>
    <w:rsid w:val="000812AE"/>
    <w:rsid w:val="00081D47"/>
    <w:rsid w:val="00090529"/>
    <w:rsid w:val="000A0E38"/>
    <w:rsid w:val="000A4439"/>
    <w:rsid w:val="000A544F"/>
    <w:rsid w:val="000B2BD0"/>
    <w:rsid w:val="000B3A77"/>
    <w:rsid w:val="000B7E70"/>
    <w:rsid w:val="000C0118"/>
    <w:rsid w:val="000C15B4"/>
    <w:rsid w:val="000C70DC"/>
    <w:rsid w:val="000C72F8"/>
    <w:rsid w:val="000D709F"/>
    <w:rsid w:val="000E1D9E"/>
    <w:rsid w:val="000E6164"/>
    <w:rsid w:val="000E6D11"/>
    <w:rsid w:val="000F79B9"/>
    <w:rsid w:val="00105D23"/>
    <w:rsid w:val="001073C9"/>
    <w:rsid w:val="00130424"/>
    <w:rsid w:val="0013282C"/>
    <w:rsid w:val="00132E2F"/>
    <w:rsid w:val="00135AF5"/>
    <w:rsid w:val="00141646"/>
    <w:rsid w:val="00141705"/>
    <w:rsid w:val="00141A0B"/>
    <w:rsid w:val="001425AF"/>
    <w:rsid w:val="00142AE3"/>
    <w:rsid w:val="00144DA7"/>
    <w:rsid w:val="00160306"/>
    <w:rsid w:val="00160E09"/>
    <w:rsid w:val="00162191"/>
    <w:rsid w:val="00181F53"/>
    <w:rsid w:val="00182458"/>
    <w:rsid w:val="0018564C"/>
    <w:rsid w:val="001933B1"/>
    <w:rsid w:val="001A07D4"/>
    <w:rsid w:val="001B360E"/>
    <w:rsid w:val="001C6D08"/>
    <w:rsid w:val="001D247C"/>
    <w:rsid w:val="001D3C41"/>
    <w:rsid w:val="001D634E"/>
    <w:rsid w:val="001E0AB2"/>
    <w:rsid w:val="001E466A"/>
    <w:rsid w:val="001F5410"/>
    <w:rsid w:val="00200B10"/>
    <w:rsid w:val="00201111"/>
    <w:rsid w:val="00202BBC"/>
    <w:rsid w:val="002053F3"/>
    <w:rsid w:val="002114C5"/>
    <w:rsid w:val="0022402B"/>
    <w:rsid w:val="002272A4"/>
    <w:rsid w:val="0023184F"/>
    <w:rsid w:val="00236122"/>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C413C"/>
    <w:rsid w:val="002C64E8"/>
    <w:rsid w:val="002C7011"/>
    <w:rsid w:val="002C734A"/>
    <w:rsid w:val="002D0A34"/>
    <w:rsid w:val="002D279D"/>
    <w:rsid w:val="002D6999"/>
    <w:rsid w:val="002F1E71"/>
    <w:rsid w:val="002F440B"/>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623B1"/>
    <w:rsid w:val="00372AB1"/>
    <w:rsid w:val="00374549"/>
    <w:rsid w:val="00381A96"/>
    <w:rsid w:val="00381B5C"/>
    <w:rsid w:val="0038526A"/>
    <w:rsid w:val="00386508"/>
    <w:rsid w:val="00394752"/>
    <w:rsid w:val="003A1506"/>
    <w:rsid w:val="003A1774"/>
    <w:rsid w:val="003A17E0"/>
    <w:rsid w:val="003A26BB"/>
    <w:rsid w:val="003A3032"/>
    <w:rsid w:val="003B1FFC"/>
    <w:rsid w:val="003B303A"/>
    <w:rsid w:val="003C0A5F"/>
    <w:rsid w:val="003C0F06"/>
    <w:rsid w:val="003C27A1"/>
    <w:rsid w:val="003C57EB"/>
    <w:rsid w:val="003D30A7"/>
    <w:rsid w:val="003D77B2"/>
    <w:rsid w:val="003E0A97"/>
    <w:rsid w:val="003E0D48"/>
    <w:rsid w:val="003E4DE6"/>
    <w:rsid w:val="00401627"/>
    <w:rsid w:val="0040780A"/>
    <w:rsid w:val="00407DFD"/>
    <w:rsid w:val="00410D8F"/>
    <w:rsid w:val="00410F60"/>
    <w:rsid w:val="004118E0"/>
    <w:rsid w:val="00412D08"/>
    <w:rsid w:val="00414FF6"/>
    <w:rsid w:val="004178CB"/>
    <w:rsid w:val="00417B7A"/>
    <w:rsid w:val="0042391D"/>
    <w:rsid w:val="0042461E"/>
    <w:rsid w:val="004338D1"/>
    <w:rsid w:val="004434F4"/>
    <w:rsid w:val="0044551C"/>
    <w:rsid w:val="00446472"/>
    <w:rsid w:val="00446CE2"/>
    <w:rsid w:val="00447C62"/>
    <w:rsid w:val="00450873"/>
    <w:rsid w:val="004545ED"/>
    <w:rsid w:val="00455C7B"/>
    <w:rsid w:val="00463045"/>
    <w:rsid w:val="00474405"/>
    <w:rsid w:val="0047478B"/>
    <w:rsid w:val="00475483"/>
    <w:rsid w:val="00476CB1"/>
    <w:rsid w:val="00490847"/>
    <w:rsid w:val="00492B73"/>
    <w:rsid w:val="004A0392"/>
    <w:rsid w:val="004A071B"/>
    <w:rsid w:val="004A1220"/>
    <w:rsid w:val="004A1EEA"/>
    <w:rsid w:val="004A46CC"/>
    <w:rsid w:val="004A66BB"/>
    <w:rsid w:val="004B0D54"/>
    <w:rsid w:val="004C01C2"/>
    <w:rsid w:val="004C49D2"/>
    <w:rsid w:val="004D62CD"/>
    <w:rsid w:val="004E7D79"/>
    <w:rsid w:val="004F0B74"/>
    <w:rsid w:val="004F493C"/>
    <w:rsid w:val="00514703"/>
    <w:rsid w:val="00525772"/>
    <w:rsid w:val="00531424"/>
    <w:rsid w:val="00537F22"/>
    <w:rsid w:val="00541074"/>
    <w:rsid w:val="00542523"/>
    <w:rsid w:val="00544FA0"/>
    <w:rsid w:val="00557FE1"/>
    <w:rsid w:val="005604DC"/>
    <w:rsid w:val="005637D0"/>
    <w:rsid w:val="0056487B"/>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150A8"/>
    <w:rsid w:val="0062522C"/>
    <w:rsid w:val="006258EF"/>
    <w:rsid w:val="006261B7"/>
    <w:rsid w:val="00626C58"/>
    <w:rsid w:val="00635EC3"/>
    <w:rsid w:val="00636860"/>
    <w:rsid w:val="00637A61"/>
    <w:rsid w:val="0064008B"/>
    <w:rsid w:val="00641AC0"/>
    <w:rsid w:val="00645FA6"/>
    <w:rsid w:val="00656171"/>
    <w:rsid w:val="00666769"/>
    <w:rsid w:val="00667C77"/>
    <w:rsid w:val="00670448"/>
    <w:rsid w:val="006714AC"/>
    <w:rsid w:val="00671E2B"/>
    <w:rsid w:val="00672F90"/>
    <w:rsid w:val="0067684B"/>
    <w:rsid w:val="00677BF6"/>
    <w:rsid w:val="00682BCD"/>
    <w:rsid w:val="0068786E"/>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6F6FAE"/>
    <w:rsid w:val="00702D34"/>
    <w:rsid w:val="00707664"/>
    <w:rsid w:val="00711CA6"/>
    <w:rsid w:val="0071244B"/>
    <w:rsid w:val="00712A21"/>
    <w:rsid w:val="00717B10"/>
    <w:rsid w:val="00720A3E"/>
    <w:rsid w:val="00720F11"/>
    <w:rsid w:val="007214EF"/>
    <w:rsid w:val="00723C00"/>
    <w:rsid w:val="00726DD4"/>
    <w:rsid w:val="00730892"/>
    <w:rsid w:val="00736A48"/>
    <w:rsid w:val="00737FFC"/>
    <w:rsid w:val="00742342"/>
    <w:rsid w:val="00742C8C"/>
    <w:rsid w:val="00744CFB"/>
    <w:rsid w:val="0074653C"/>
    <w:rsid w:val="00747001"/>
    <w:rsid w:val="00747B99"/>
    <w:rsid w:val="007525FD"/>
    <w:rsid w:val="00754E03"/>
    <w:rsid w:val="007559B2"/>
    <w:rsid w:val="007600F6"/>
    <w:rsid w:val="00763A57"/>
    <w:rsid w:val="00773734"/>
    <w:rsid w:val="007761AF"/>
    <w:rsid w:val="00780E91"/>
    <w:rsid w:val="0078127B"/>
    <w:rsid w:val="00784BA2"/>
    <w:rsid w:val="007906CE"/>
    <w:rsid w:val="007959C1"/>
    <w:rsid w:val="007A5803"/>
    <w:rsid w:val="007B2015"/>
    <w:rsid w:val="007B5799"/>
    <w:rsid w:val="007B6D9E"/>
    <w:rsid w:val="007B705F"/>
    <w:rsid w:val="007C0CD8"/>
    <w:rsid w:val="007C0F9D"/>
    <w:rsid w:val="007C1E2F"/>
    <w:rsid w:val="007C21D9"/>
    <w:rsid w:val="007C3668"/>
    <w:rsid w:val="007C4167"/>
    <w:rsid w:val="007C5524"/>
    <w:rsid w:val="007D4181"/>
    <w:rsid w:val="007D4918"/>
    <w:rsid w:val="007D4EE1"/>
    <w:rsid w:val="007D64C8"/>
    <w:rsid w:val="007E1553"/>
    <w:rsid w:val="007E4B90"/>
    <w:rsid w:val="007E6625"/>
    <w:rsid w:val="007E7EB0"/>
    <w:rsid w:val="007F0DA1"/>
    <w:rsid w:val="007F1C0F"/>
    <w:rsid w:val="007F2742"/>
    <w:rsid w:val="007F3E0A"/>
    <w:rsid w:val="007F58E6"/>
    <w:rsid w:val="007F686C"/>
    <w:rsid w:val="007F76BA"/>
    <w:rsid w:val="0080124D"/>
    <w:rsid w:val="00806376"/>
    <w:rsid w:val="00813568"/>
    <w:rsid w:val="00815ABB"/>
    <w:rsid w:val="00815F31"/>
    <w:rsid w:val="008169DF"/>
    <w:rsid w:val="00816DF1"/>
    <w:rsid w:val="00833128"/>
    <w:rsid w:val="008402E0"/>
    <w:rsid w:val="00840E7C"/>
    <w:rsid w:val="008421A1"/>
    <w:rsid w:val="008432EE"/>
    <w:rsid w:val="00850CF2"/>
    <w:rsid w:val="00851DFB"/>
    <w:rsid w:val="0086314C"/>
    <w:rsid w:val="0086519F"/>
    <w:rsid w:val="00865D38"/>
    <w:rsid w:val="00874265"/>
    <w:rsid w:val="008840EE"/>
    <w:rsid w:val="00893B1D"/>
    <w:rsid w:val="00894485"/>
    <w:rsid w:val="00895A2A"/>
    <w:rsid w:val="008A3B53"/>
    <w:rsid w:val="008A69FB"/>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22B9"/>
    <w:rsid w:val="00936037"/>
    <w:rsid w:val="00944D67"/>
    <w:rsid w:val="009527CF"/>
    <w:rsid w:val="00952FE4"/>
    <w:rsid w:val="00955C5F"/>
    <w:rsid w:val="00955CD5"/>
    <w:rsid w:val="00956F27"/>
    <w:rsid w:val="0095754B"/>
    <w:rsid w:val="009603FE"/>
    <w:rsid w:val="00965FF0"/>
    <w:rsid w:val="009672E4"/>
    <w:rsid w:val="00972701"/>
    <w:rsid w:val="00980DB0"/>
    <w:rsid w:val="00984B0B"/>
    <w:rsid w:val="00994EDD"/>
    <w:rsid w:val="00997375"/>
    <w:rsid w:val="009A413A"/>
    <w:rsid w:val="009B20BD"/>
    <w:rsid w:val="009B5BF4"/>
    <w:rsid w:val="009B61A1"/>
    <w:rsid w:val="009C0EAF"/>
    <w:rsid w:val="009C1F87"/>
    <w:rsid w:val="009C4947"/>
    <w:rsid w:val="009C67C5"/>
    <w:rsid w:val="009D1906"/>
    <w:rsid w:val="009E7EE8"/>
    <w:rsid w:val="009F3745"/>
    <w:rsid w:val="00A01202"/>
    <w:rsid w:val="00A03859"/>
    <w:rsid w:val="00A03915"/>
    <w:rsid w:val="00A0718C"/>
    <w:rsid w:val="00A10676"/>
    <w:rsid w:val="00A10ACD"/>
    <w:rsid w:val="00A129F1"/>
    <w:rsid w:val="00A26CF0"/>
    <w:rsid w:val="00A274D2"/>
    <w:rsid w:val="00A31BC3"/>
    <w:rsid w:val="00A3304F"/>
    <w:rsid w:val="00A356E7"/>
    <w:rsid w:val="00A36752"/>
    <w:rsid w:val="00A37976"/>
    <w:rsid w:val="00A4318F"/>
    <w:rsid w:val="00A4348B"/>
    <w:rsid w:val="00A43B1C"/>
    <w:rsid w:val="00A467CE"/>
    <w:rsid w:val="00A5366E"/>
    <w:rsid w:val="00A54FE5"/>
    <w:rsid w:val="00A55276"/>
    <w:rsid w:val="00A553D5"/>
    <w:rsid w:val="00A56BB5"/>
    <w:rsid w:val="00A56C6B"/>
    <w:rsid w:val="00A60FFF"/>
    <w:rsid w:val="00A61A2C"/>
    <w:rsid w:val="00A6306A"/>
    <w:rsid w:val="00A63890"/>
    <w:rsid w:val="00A6708E"/>
    <w:rsid w:val="00A678FC"/>
    <w:rsid w:val="00A71B7A"/>
    <w:rsid w:val="00A72CF0"/>
    <w:rsid w:val="00A80A4F"/>
    <w:rsid w:val="00A82271"/>
    <w:rsid w:val="00A8557F"/>
    <w:rsid w:val="00A91891"/>
    <w:rsid w:val="00A9613A"/>
    <w:rsid w:val="00A973B2"/>
    <w:rsid w:val="00AB0F92"/>
    <w:rsid w:val="00AB52BD"/>
    <w:rsid w:val="00AB567E"/>
    <w:rsid w:val="00AB606F"/>
    <w:rsid w:val="00AC08A8"/>
    <w:rsid w:val="00AC3943"/>
    <w:rsid w:val="00AC4317"/>
    <w:rsid w:val="00AC5EBF"/>
    <w:rsid w:val="00AC6981"/>
    <w:rsid w:val="00AD4163"/>
    <w:rsid w:val="00AE3A26"/>
    <w:rsid w:val="00AF1B2F"/>
    <w:rsid w:val="00B03C7C"/>
    <w:rsid w:val="00B13000"/>
    <w:rsid w:val="00B21550"/>
    <w:rsid w:val="00B24137"/>
    <w:rsid w:val="00B30ED4"/>
    <w:rsid w:val="00B31FEF"/>
    <w:rsid w:val="00B325E1"/>
    <w:rsid w:val="00B3588C"/>
    <w:rsid w:val="00B36A55"/>
    <w:rsid w:val="00B43736"/>
    <w:rsid w:val="00B528FB"/>
    <w:rsid w:val="00B559AA"/>
    <w:rsid w:val="00B564BC"/>
    <w:rsid w:val="00B63270"/>
    <w:rsid w:val="00B63277"/>
    <w:rsid w:val="00B64400"/>
    <w:rsid w:val="00B65228"/>
    <w:rsid w:val="00B70CD9"/>
    <w:rsid w:val="00B71319"/>
    <w:rsid w:val="00B714B7"/>
    <w:rsid w:val="00B82E71"/>
    <w:rsid w:val="00B83493"/>
    <w:rsid w:val="00B940DD"/>
    <w:rsid w:val="00B95847"/>
    <w:rsid w:val="00B966ED"/>
    <w:rsid w:val="00BA268A"/>
    <w:rsid w:val="00BA3D8F"/>
    <w:rsid w:val="00BA65A5"/>
    <w:rsid w:val="00BB6A0B"/>
    <w:rsid w:val="00BB756B"/>
    <w:rsid w:val="00BC15E4"/>
    <w:rsid w:val="00BD1A05"/>
    <w:rsid w:val="00BD1B26"/>
    <w:rsid w:val="00BD1B80"/>
    <w:rsid w:val="00BD5069"/>
    <w:rsid w:val="00BE335A"/>
    <w:rsid w:val="00BF187B"/>
    <w:rsid w:val="00C028CF"/>
    <w:rsid w:val="00C02961"/>
    <w:rsid w:val="00C02B5E"/>
    <w:rsid w:val="00C02BD4"/>
    <w:rsid w:val="00C057EF"/>
    <w:rsid w:val="00C14296"/>
    <w:rsid w:val="00C16B6E"/>
    <w:rsid w:val="00C17EE4"/>
    <w:rsid w:val="00C2093C"/>
    <w:rsid w:val="00C2333D"/>
    <w:rsid w:val="00C2452C"/>
    <w:rsid w:val="00C2695D"/>
    <w:rsid w:val="00C32246"/>
    <w:rsid w:val="00C41693"/>
    <w:rsid w:val="00C4260B"/>
    <w:rsid w:val="00C43792"/>
    <w:rsid w:val="00C450AE"/>
    <w:rsid w:val="00C53387"/>
    <w:rsid w:val="00C546B7"/>
    <w:rsid w:val="00C56ED2"/>
    <w:rsid w:val="00C64B51"/>
    <w:rsid w:val="00C6623A"/>
    <w:rsid w:val="00C673E2"/>
    <w:rsid w:val="00C70B6C"/>
    <w:rsid w:val="00C74089"/>
    <w:rsid w:val="00C758F5"/>
    <w:rsid w:val="00C86219"/>
    <w:rsid w:val="00C901AC"/>
    <w:rsid w:val="00C90E85"/>
    <w:rsid w:val="00C928BE"/>
    <w:rsid w:val="00C92E5D"/>
    <w:rsid w:val="00C93509"/>
    <w:rsid w:val="00C9777C"/>
    <w:rsid w:val="00CA0455"/>
    <w:rsid w:val="00CA4A39"/>
    <w:rsid w:val="00CA4C69"/>
    <w:rsid w:val="00CA58CB"/>
    <w:rsid w:val="00CB137C"/>
    <w:rsid w:val="00CB4E54"/>
    <w:rsid w:val="00CB5A50"/>
    <w:rsid w:val="00CB6AA7"/>
    <w:rsid w:val="00CC0CFA"/>
    <w:rsid w:val="00CC215D"/>
    <w:rsid w:val="00CC3F2F"/>
    <w:rsid w:val="00CC602E"/>
    <w:rsid w:val="00CC62E0"/>
    <w:rsid w:val="00CD0EB5"/>
    <w:rsid w:val="00CD6D27"/>
    <w:rsid w:val="00CD6F65"/>
    <w:rsid w:val="00CE16E0"/>
    <w:rsid w:val="00CE26D9"/>
    <w:rsid w:val="00CF5581"/>
    <w:rsid w:val="00CF78BD"/>
    <w:rsid w:val="00D11C16"/>
    <w:rsid w:val="00D1214E"/>
    <w:rsid w:val="00D14FDB"/>
    <w:rsid w:val="00D150CA"/>
    <w:rsid w:val="00D15D3F"/>
    <w:rsid w:val="00D20BD0"/>
    <w:rsid w:val="00D2311D"/>
    <w:rsid w:val="00D27605"/>
    <w:rsid w:val="00D3638A"/>
    <w:rsid w:val="00D36521"/>
    <w:rsid w:val="00D42C39"/>
    <w:rsid w:val="00D451FE"/>
    <w:rsid w:val="00D62AA3"/>
    <w:rsid w:val="00D62DF9"/>
    <w:rsid w:val="00D67274"/>
    <w:rsid w:val="00D77566"/>
    <w:rsid w:val="00D90DB4"/>
    <w:rsid w:val="00D94283"/>
    <w:rsid w:val="00DA371A"/>
    <w:rsid w:val="00DA39C5"/>
    <w:rsid w:val="00DA621C"/>
    <w:rsid w:val="00DB4896"/>
    <w:rsid w:val="00DB5A55"/>
    <w:rsid w:val="00DB6227"/>
    <w:rsid w:val="00DB625D"/>
    <w:rsid w:val="00DB67CC"/>
    <w:rsid w:val="00DB783D"/>
    <w:rsid w:val="00DC05C1"/>
    <w:rsid w:val="00DE1DED"/>
    <w:rsid w:val="00DE264C"/>
    <w:rsid w:val="00DE5628"/>
    <w:rsid w:val="00DE6AD2"/>
    <w:rsid w:val="00DE6E1C"/>
    <w:rsid w:val="00DE756E"/>
    <w:rsid w:val="00E008D5"/>
    <w:rsid w:val="00E03491"/>
    <w:rsid w:val="00E04753"/>
    <w:rsid w:val="00E0544B"/>
    <w:rsid w:val="00E12C39"/>
    <w:rsid w:val="00E13871"/>
    <w:rsid w:val="00E16A37"/>
    <w:rsid w:val="00E33FB4"/>
    <w:rsid w:val="00E35802"/>
    <w:rsid w:val="00E36FE2"/>
    <w:rsid w:val="00E376F7"/>
    <w:rsid w:val="00E51F41"/>
    <w:rsid w:val="00E60ABB"/>
    <w:rsid w:val="00E6158B"/>
    <w:rsid w:val="00E63ACD"/>
    <w:rsid w:val="00E63C5B"/>
    <w:rsid w:val="00E673D2"/>
    <w:rsid w:val="00E701E0"/>
    <w:rsid w:val="00E72220"/>
    <w:rsid w:val="00E74213"/>
    <w:rsid w:val="00E765BC"/>
    <w:rsid w:val="00E76CD9"/>
    <w:rsid w:val="00E80549"/>
    <w:rsid w:val="00E84A5C"/>
    <w:rsid w:val="00E85272"/>
    <w:rsid w:val="00E91E19"/>
    <w:rsid w:val="00E95106"/>
    <w:rsid w:val="00EA023E"/>
    <w:rsid w:val="00EA0EBF"/>
    <w:rsid w:val="00EC0B2E"/>
    <w:rsid w:val="00EC64C3"/>
    <w:rsid w:val="00ED1CC5"/>
    <w:rsid w:val="00ED41A3"/>
    <w:rsid w:val="00ED47C6"/>
    <w:rsid w:val="00ED74EC"/>
    <w:rsid w:val="00ED79BB"/>
    <w:rsid w:val="00EE0957"/>
    <w:rsid w:val="00EE0E4E"/>
    <w:rsid w:val="00EE414D"/>
    <w:rsid w:val="00EF0715"/>
    <w:rsid w:val="00EF0B95"/>
    <w:rsid w:val="00EF1732"/>
    <w:rsid w:val="00EF3ABF"/>
    <w:rsid w:val="00EF636A"/>
    <w:rsid w:val="00EF6795"/>
    <w:rsid w:val="00EF776D"/>
    <w:rsid w:val="00F03412"/>
    <w:rsid w:val="00F04DAF"/>
    <w:rsid w:val="00F05333"/>
    <w:rsid w:val="00F11BBB"/>
    <w:rsid w:val="00F11FE7"/>
    <w:rsid w:val="00F142BF"/>
    <w:rsid w:val="00F1508D"/>
    <w:rsid w:val="00F1776D"/>
    <w:rsid w:val="00F24CDD"/>
    <w:rsid w:val="00F30F6D"/>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0EEA"/>
    <w:rsid w:val="00FB3929"/>
    <w:rsid w:val="00FB6B35"/>
    <w:rsid w:val="00FB6B9E"/>
    <w:rsid w:val="00FC0EF5"/>
    <w:rsid w:val="00FC5611"/>
    <w:rsid w:val="00FC5F8C"/>
    <w:rsid w:val="00FC79B6"/>
    <w:rsid w:val="00FD1CCB"/>
    <w:rsid w:val="00FE130F"/>
    <w:rsid w:val="00FE2767"/>
    <w:rsid w:val="00FE6651"/>
    <w:rsid w:val="00FF0DCF"/>
    <w:rsid w:val="00FF695C"/>
    <w:rsid w:val="00FF73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56E7"/>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4F0B74"/>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Pr>
      <w:rFonts w:ascii="Cambria" w:hAnsi="Cambria" w:cs="Times New Roman"/>
    </w:rPr>
  </w:style>
  <w:style w:type="paragraph" w:styleId="TOC1">
    <w:name w:val="toc 1"/>
    <w:basedOn w:val="Normal"/>
    <w:next w:val="Normalcontinued"/>
    <w:autoRedefine/>
    <w:uiPriority w:val="99"/>
    <w:rsid w:val="00282FD0"/>
    <w:pPr>
      <w:tabs>
        <w:tab w:val="center" w:pos="432"/>
        <w:tab w:val="left" w:pos="1008"/>
        <w:tab w:val="right" w:leader="dot" w:pos="9360"/>
      </w:tabs>
      <w:spacing w:after="240" w:line="240" w:lineRule="auto"/>
      <w:ind w:left="1008"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99"/>
    <w:rsid w:val="00282FD0"/>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paragraph" w:styleId="Title">
    <w:name w:val="Title"/>
    <w:basedOn w:val="Normal"/>
    <w:link w:val="TitleChar"/>
    <w:uiPriority w:val="99"/>
    <w:qFormat/>
    <w:rsid w:val="00C02BD4"/>
    <w:pPr>
      <w:tabs>
        <w:tab w:val="clear" w:pos="432"/>
      </w:tabs>
      <w:spacing w:line="240" w:lineRule="auto"/>
      <w:ind w:left="720" w:firstLine="0"/>
      <w:jc w:val="center"/>
    </w:pPr>
    <w:rPr>
      <w:rFonts w:ascii="Times New Roman" w:hAnsi="Times New Roman"/>
      <w:b/>
      <w:szCs w:val="20"/>
    </w:rPr>
  </w:style>
  <w:style w:type="character" w:customStyle="1" w:styleId="TitleChar">
    <w:name w:val="Title Char"/>
    <w:basedOn w:val="DefaultParagraphFont"/>
    <w:link w:val="Title"/>
    <w:uiPriority w:val="99"/>
    <w:locked/>
    <w:rsid w:val="00C02BD4"/>
    <w:rPr>
      <w:rFonts w:ascii="Times New Roman" w:hAnsi="Times New Roman" w:cs="Times New Roman"/>
      <w:b/>
      <w:sz w:val="20"/>
      <w:szCs w:val="20"/>
    </w:rPr>
  </w:style>
  <w:style w:type="paragraph" w:customStyle="1" w:styleId="BulletLAST">
    <w:name w:val="Bullet (LAST)"/>
    <w:basedOn w:val="Bullet"/>
    <w:next w:val="Normal"/>
    <w:uiPriority w:val="99"/>
    <w:rsid w:val="002114C5"/>
    <w:pPr>
      <w:numPr>
        <w:numId w:val="17"/>
      </w:numPr>
      <w:spacing w:after="480"/>
      <w:ind w:hanging="288"/>
    </w:pPr>
  </w:style>
  <w:style w:type="paragraph" w:customStyle="1" w:styleId="Bullet">
    <w:name w:val="Bullet"/>
    <w:uiPriority w:val="99"/>
    <w:rsid w:val="002114C5"/>
    <w:pPr>
      <w:tabs>
        <w:tab w:val="left" w:pos="360"/>
      </w:tabs>
      <w:spacing w:after="180"/>
      <w:ind w:left="720" w:right="360" w:hanging="288"/>
      <w:jc w:val="both"/>
    </w:pPr>
    <w:rPr>
      <w:rFonts w:ascii="Times New Roman" w:hAnsi="Times New Roman"/>
      <w:sz w:val="24"/>
      <w:szCs w:val="24"/>
    </w:rPr>
  </w:style>
  <w:style w:type="paragraph" w:customStyle="1" w:styleId="NormalSS12">
    <w:name w:val="NormalSS 12"/>
    <w:basedOn w:val="NormalSS"/>
    <w:uiPriority w:val="99"/>
    <w:rsid w:val="002114C5"/>
    <w:rPr>
      <w:rFonts w:ascii="Times New Roman" w:hAnsi="Times New Roman"/>
    </w:rPr>
  </w:style>
  <w:style w:type="character" w:styleId="Hyperlink">
    <w:name w:val="Hyperlink"/>
    <w:basedOn w:val="DefaultParagraphFont"/>
    <w:uiPriority w:val="99"/>
    <w:rsid w:val="00955C5F"/>
    <w:rPr>
      <w:rFonts w:cs="Times New Roman"/>
      <w:color w:val="0000FF"/>
      <w:u w:val="single"/>
    </w:rPr>
  </w:style>
  <w:style w:type="character" w:styleId="CommentReference">
    <w:name w:val="annotation reference"/>
    <w:basedOn w:val="DefaultParagraphFont"/>
    <w:uiPriority w:val="99"/>
    <w:semiHidden/>
    <w:rsid w:val="00955C5F"/>
    <w:rPr>
      <w:rFonts w:cs="Times New Roman"/>
      <w:sz w:val="16"/>
      <w:szCs w:val="16"/>
    </w:rPr>
  </w:style>
  <w:style w:type="paragraph" w:styleId="CommentText">
    <w:name w:val="annotation text"/>
    <w:basedOn w:val="Normal"/>
    <w:link w:val="CommentTextChar"/>
    <w:uiPriority w:val="99"/>
    <w:semiHidden/>
    <w:rsid w:val="00955C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5C5F"/>
    <w:rPr>
      <w:rFonts w:cs="Times New Roman"/>
      <w:sz w:val="20"/>
      <w:szCs w:val="20"/>
    </w:rPr>
  </w:style>
  <w:style w:type="paragraph" w:styleId="CommentSubject">
    <w:name w:val="annotation subject"/>
    <w:basedOn w:val="CommentText"/>
    <w:next w:val="CommentText"/>
    <w:link w:val="CommentSubjectChar"/>
    <w:uiPriority w:val="99"/>
    <w:semiHidden/>
    <w:rsid w:val="00955C5F"/>
    <w:rPr>
      <w:b/>
      <w:bCs/>
    </w:rPr>
  </w:style>
  <w:style w:type="character" w:customStyle="1" w:styleId="CommentSubjectChar">
    <w:name w:val="Comment Subject Char"/>
    <w:basedOn w:val="CommentTextChar"/>
    <w:link w:val="CommentSubject"/>
    <w:uiPriority w:val="99"/>
    <w:semiHidden/>
    <w:locked/>
    <w:rsid w:val="00955C5F"/>
    <w:rPr>
      <w:b/>
      <w:bCs/>
    </w:rPr>
  </w:style>
  <w:style w:type="numbering" w:customStyle="1" w:styleId="MPROutline">
    <w:name w:val="MPROutline"/>
    <w:rsid w:val="0089401D"/>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Ali@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Ali@ed.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MPR-Standard.dotm</Template>
  <TotalTime>0</TotalTime>
  <Pages>7</Pages>
  <Words>1689</Words>
  <Characters>9633</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Dawn Patterson</dc:creator>
  <cp:keywords/>
  <dc:description/>
  <cp:lastModifiedBy>#Administrator</cp:lastModifiedBy>
  <cp:revision>2</cp:revision>
  <cp:lastPrinted>2001-03-07T19:36:00Z</cp:lastPrinted>
  <dcterms:created xsi:type="dcterms:W3CDTF">2011-02-01T14:32:00Z</dcterms:created>
  <dcterms:modified xsi:type="dcterms:W3CDTF">2011-02-01T14:32:00Z</dcterms:modified>
</cp:coreProperties>
</file>