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B9F" w:rsidRPr="008119DF" w:rsidRDefault="00A01B9F">
      <w:pPr>
        <w:tabs>
          <w:tab w:val="center" w:pos="4680"/>
        </w:tabs>
        <w:outlineLvl w:val="0"/>
        <w:rPr>
          <w:rFonts w:ascii="Times New Roman" w:hAnsi="Times New Roman" w:cs="Times New Roman"/>
        </w:rPr>
      </w:pPr>
      <w:r>
        <w:rPr>
          <w:rFonts w:ascii="Univers" w:hAnsi="Univers" w:cs="Univers"/>
        </w:rPr>
        <w:tab/>
      </w:r>
      <w:bookmarkStart w:id="0" w:name="QuickMark"/>
      <w:bookmarkEnd w:id="0"/>
      <w:r w:rsidRPr="008119DF">
        <w:rPr>
          <w:rFonts w:ascii="Times New Roman" w:hAnsi="Times New Roman" w:cs="Times New Roman"/>
          <w:b/>
          <w:bCs/>
        </w:rPr>
        <w:t>SUPPORTING STATEMENT</w:t>
      </w:r>
    </w:p>
    <w:p w:rsidR="00A01B9F" w:rsidRPr="008119DF" w:rsidRDefault="00A01B9F">
      <w:pPr>
        <w:tabs>
          <w:tab w:val="center" w:pos="4680"/>
        </w:tabs>
        <w:rPr>
          <w:rFonts w:ascii="Times New Roman" w:hAnsi="Times New Roman" w:cs="Times New Roman"/>
          <w:b/>
          <w:bCs/>
        </w:rPr>
      </w:pPr>
      <w:r w:rsidRPr="008119DF">
        <w:rPr>
          <w:rFonts w:ascii="Times New Roman" w:hAnsi="Times New Roman" w:cs="Times New Roman"/>
        </w:rPr>
        <w:tab/>
      </w:r>
      <w:r w:rsidRPr="008119DF">
        <w:rPr>
          <w:rFonts w:ascii="Times New Roman" w:hAnsi="Times New Roman" w:cs="Times New Roman"/>
          <w:b/>
          <w:bCs/>
        </w:rPr>
        <w:t>Order Forms for Genealogical Research in the National Archives</w:t>
      </w:r>
    </w:p>
    <w:p w:rsidR="00A01B9F" w:rsidRPr="008119DF" w:rsidRDefault="00A01B9F">
      <w:pPr>
        <w:jc w:val="center"/>
        <w:rPr>
          <w:rFonts w:ascii="Times New Roman" w:hAnsi="Times New Roman" w:cs="Times New Roman"/>
          <w:b/>
          <w:bCs/>
        </w:rPr>
      </w:pPr>
      <w:r w:rsidRPr="008119DF">
        <w:rPr>
          <w:rFonts w:ascii="Times New Roman" w:hAnsi="Times New Roman" w:cs="Times New Roman"/>
          <w:b/>
          <w:bCs/>
        </w:rPr>
        <w:t>NATF Forms 81, 82, 83, 84, 85, and 86</w:t>
      </w:r>
    </w:p>
    <w:p w:rsidR="00A01B9F" w:rsidRPr="008119DF" w:rsidRDefault="00A01B9F">
      <w:pPr>
        <w:jc w:val="center"/>
        <w:rPr>
          <w:rFonts w:ascii="Times New Roman" w:hAnsi="Times New Roman" w:cs="Times New Roman"/>
          <w:b/>
          <w:bCs/>
        </w:rPr>
      </w:pPr>
      <w:r w:rsidRPr="008119DF">
        <w:rPr>
          <w:rFonts w:ascii="Times New Roman" w:hAnsi="Times New Roman" w:cs="Times New Roman"/>
          <w:b/>
          <w:bCs/>
        </w:rPr>
        <w:t>(OMB Control No. 3095-0027)</w:t>
      </w:r>
    </w:p>
    <w:p w:rsidR="00A01B9F" w:rsidRPr="008119DF" w:rsidRDefault="00A01B9F">
      <w:pPr>
        <w:jc w:val="center"/>
        <w:rPr>
          <w:rFonts w:ascii="Times New Roman" w:hAnsi="Times New Roman" w:cs="Times New Roman"/>
        </w:rPr>
      </w:pPr>
    </w:p>
    <w:p w:rsidR="00A01B9F" w:rsidRPr="008119DF" w:rsidRDefault="00A01B9F">
      <w:pPr>
        <w:tabs>
          <w:tab w:val="left" w:pos="-1440"/>
        </w:tabs>
        <w:ind w:left="720" w:hanging="720"/>
        <w:rPr>
          <w:rFonts w:ascii="Times New Roman" w:hAnsi="Times New Roman" w:cs="Times New Roman"/>
        </w:rPr>
      </w:pPr>
      <w:r w:rsidRPr="008119DF">
        <w:rPr>
          <w:rFonts w:ascii="Times New Roman" w:hAnsi="Times New Roman" w:cs="Times New Roman"/>
        </w:rPr>
        <w:t>1.</w:t>
      </w:r>
      <w:r w:rsidRPr="008119DF">
        <w:rPr>
          <w:rFonts w:ascii="Times New Roman" w:hAnsi="Times New Roman" w:cs="Times New Roman"/>
        </w:rPr>
        <w:tab/>
      </w:r>
      <w:r w:rsidR="008119DF" w:rsidRPr="008119DF">
        <w:rPr>
          <w:rFonts w:ascii="Times New Roman" w:hAnsi="Times New Roman" w:cs="Times New Roman"/>
          <w:b/>
          <w:bCs/>
          <w:u w:val="single"/>
        </w:rPr>
        <w:t>Circumstances Making the Collection of Information Necessary.</w:t>
      </w:r>
      <w:r w:rsidR="008119DF" w:rsidRPr="008119DF">
        <w:rPr>
          <w:rFonts w:ascii="Times New Roman" w:hAnsi="Times New Roman" w:cs="Times New Roman"/>
        </w:rPr>
        <w:t xml:space="preserve">  </w:t>
      </w:r>
      <w:r w:rsidRPr="008119DF">
        <w:rPr>
          <w:rFonts w:ascii="Times New Roman" w:hAnsi="Times New Roman" w:cs="Times New Roman"/>
        </w:rPr>
        <w:t>The National Archives and Records Administration (NARA) is the agency of the federal government responsible for identifying, preserving, and making available to the public and to the federal government all forms of government records not restricted by law that have been determined to have sufficient historical, informational, or evidential value to warrant continued preservation.</w:t>
      </w:r>
    </w:p>
    <w:p w:rsidR="00A01B9F" w:rsidRPr="008119DF" w:rsidRDefault="00A01B9F">
      <w:pPr>
        <w:rPr>
          <w:rFonts w:ascii="Times New Roman" w:hAnsi="Times New Roman" w:cs="Times New Roman"/>
        </w:rPr>
      </w:pPr>
    </w:p>
    <w:p w:rsidR="00A01B9F" w:rsidRPr="008119DF" w:rsidRDefault="00A01B9F">
      <w:pPr>
        <w:ind w:left="720"/>
        <w:rPr>
          <w:rFonts w:ascii="Times New Roman" w:hAnsi="Times New Roman" w:cs="Times New Roman"/>
        </w:rPr>
      </w:pPr>
      <w:r w:rsidRPr="008119DF">
        <w:rPr>
          <w:rFonts w:ascii="Times New Roman" w:hAnsi="Times New Roman" w:cs="Times New Roman"/>
        </w:rPr>
        <w:t>Records are normally used in the various research rooms operated within the National Archives system (36 CFR 1254.1 - 1254.</w:t>
      </w:r>
      <w:r w:rsidR="0026161E">
        <w:rPr>
          <w:rFonts w:ascii="Times New Roman" w:hAnsi="Times New Roman" w:cs="Times New Roman"/>
        </w:rPr>
        <w:t>52</w:t>
      </w:r>
      <w:r w:rsidRPr="008119DF">
        <w:rPr>
          <w:rFonts w:ascii="Times New Roman" w:hAnsi="Times New Roman" w:cs="Times New Roman"/>
        </w:rPr>
        <w:t xml:space="preserve">). In order to accommodate those researchers  who cannot visit the appropriate research room in order to view certain original records, NARA offers limited provisions to obtain copies of records by mail </w:t>
      </w:r>
      <w:r w:rsidR="00C76DCC">
        <w:rPr>
          <w:rFonts w:ascii="Times New Roman" w:hAnsi="Times New Roman" w:cs="Times New Roman"/>
        </w:rPr>
        <w:t xml:space="preserve">or through online ordering </w:t>
      </w:r>
      <w:r w:rsidRPr="008119DF">
        <w:rPr>
          <w:rFonts w:ascii="Times New Roman" w:hAnsi="Times New Roman" w:cs="Times New Roman"/>
        </w:rPr>
        <w:t xml:space="preserve">and requires </w:t>
      </w:r>
      <w:r w:rsidR="00C76DCC">
        <w:rPr>
          <w:rFonts w:ascii="Times New Roman" w:hAnsi="Times New Roman" w:cs="Times New Roman"/>
        </w:rPr>
        <w:t xml:space="preserve">paper </w:t>
      </w:r>
      <w:r w:rsidRPr="008119DF">
        <w:rPr>
          <w:rFonts w:ascii="Times New Roman" w:hAnsi="Times New Roman" w:cs="Times New Roman"/>
        </w:rPr>
        <w:t>requests to be made on prescribed forms for certain bodies of records (36 CFR 125</w:t>
      </w:r>
      <w:r w:rsidR="009E0A17">
        <w:rPr>
          <w:rFonts w:ascii="Times New Roman" w:hAnsi="Times New Roman" w:cs="Times New Roman"/>
        </w:rPr>
        <w:t>8</w:t>
      </w:r>
      <w:r w:rsidRPr="008119DF">
        <w:rPr>
          <w:rFonts w:ascii="Times New Roman" w:hAnsi="Times New Roman" w:cs="Times New Roman"/>
        </w:rPr>
        <w:t>.</w:t>
      </w:r>
      <w:r w:rsidR="009E0A17">
        <w:rPr>
          <w:rFonts w:ascii="Times New Roman" w:hAnsi="Times New Roman" w:cs="Times New Roman"/>
        </w:rPr>
        <w:t>4</w:t>
      </w:r>
      <w:r w:rsidRPr="008119DF">
        <w:rPr>
          <w:rFonts w:ascii="Times New Roman" w:hAnsi="Times New Roman" w:cs="Times New Roman"/>
        </w:rPr>
        <w:t>).</w:t>
      </w:r>
    </w:p>
    <w:p w:rsidR="00A01B9F" w:rsidRPr="008119DF" w:rsidRDefault="00A01B9F">
      <w:pPr>
        <w:rPr>
          <w:rFonts w:ascii="Times New Roman" w:hAnsi="Times New Roman" w:cs="Times New Roman"/>
        </w:rPr>
      </w:pPr>
    </w:p>
    <w:p w:rsidR="00A01B9F" w:rsidRPr="008119DF" w:rsidRDefault="00AE0974">
      <w:pPr>
        <w:ind w:left="720"/>
        <w:rPr>
          <w:rFonts w:ascii="Times New Roman" w:hAnsi="Times New Roman" w:cs="Times New Roman"/>
        </w:rPr>
      </w:pPr>
      <w:r>
        <w:rPr>
          <w:rFonts w:ascii="Times New Roman" w:hAnsi="Times New Roman" w:cs="Times New Roman"/>
        </w:rPr>
        <w:t xml:space="preserve">The </w:t>
      </w:r>
      <w:r w:rsidR="00A01B9F" w:rsidRPr="008119DF">
        <w:rPr>
          <w:rFonts w:ascii="Times New Roman" w:hAnsi="Times New Roman" w:cs="Times New Roman"/>
        </w:rPr>
        <w:t xml:space="preserve">National Archives Trust Fund (NATF) Forms 81, 82, and 83 are used by researchers of all kinds to obtain reproductions of pages of Ship Passenger Arrival Records, Federal population census schedules through the 1930 census, and Eastern Cherokee Applications of the U.S. Court of Claims, 1906-1909.  </w:t>
      </w:r>
    </w:p>
    <w:p w:rsidR="00A01B9F" w:rsidRPr="008119DF" w:rsidRDefault="00A01B9F">
      <w:pPr>
        <w:ind w:left="720"/>
        <w:rPr>
          <w:rFonts w:ascii="Times New Roman" w:hAnsi="Times New Roman" w:cs="Times New Roman"/>
        </w:rPr>
      </w:pPr>
    </w:p>
    <w:p w:rsidR="00A01B9F" w:rsidRDefault="00A01B9F">
      <w:pPr>
        <w:ind w:left="720"/>
        <w:rPr>
          <w:rFonts w:ascii="Times New Roman" w:hAnsi="Times New Roman" w:cs="Times New Roman"/>
        </w:rPr>
      </w:pPr>
      <w:r w:rsidRPr="008119DF">
        <w:rPr>
          <w:rFonts w:ascii="Times New Roman" w:hAnsi="Times New Roman" w:cs="Times New Roman"/>
        </w:rPr>
        <w:t xml:space="preserve">NATF Forms 84, 85, and 86 are used by researchers of all kinds to obtain reproductions of pages of Federal land entry case files in the National Archives of the United States, reproductions (or selected documents from the file if voluminous) of military service files, pension application files, and bounty land files more than 75 years old.  </w:t>
      </w:r>
    </w:p>
    <w:p w:rsidR="00C76DCC" w:rsidRDefault="00C76DCC">
      <w:pPr>
        <w:ind w:left="720"/>
        <w:rPr>
          <w:rFonts w:ascii="Times New Roman" w:hAnsi="Times New Roman" w:cs="Times New Roman"/>
        </w:rPr>
      </w:pPr>
    </w:p>
    <w:p w:rsidR="00C76DCC" w:rsidRDefault="00F06894">
      <w:pPr>
        <w:ind w:lef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NARA</w:t>
          </w:r>
        </w:smartTag>
      </w:smartTag>
      <w:r>
        <w:rPr>
          <w:rFonts w:ascii="Times New Roman" w:hAnsi="Times New Roman" w:cs="Times New Roman"/>
        </w:rPr>
        <w:t xml:space="preserve"> receives</w:t>
      </w:r>
      <w:r w:rsidR="00A9637F">
        <w:rPr>
          <w:rFonts w:ascii="Times New Roman" w:hAnsi="Times New Roman" w:cs="Times New Roman"/>
        </w:rPr>
        <w:t xml:space="preserve"> orders either via the mail as paper orders or via the Internet </w:t>
      </w:r>
      <w:r w:rsidR="00AE0974">
        <w:rPr>
          <w:rFonts w:ascii="Times New Roman" w:hAnsi="Times New Roman" w:cs="Times New Roman"/>
        </w:rPr>
        <w:t xml:space="preserve">through </w:t>
      </w:r>
      <w:r w:rsidR="0023072A">
        <w:rPr>
          <w:rFonts w:ascii="Times New Roman" w:hAnsi="Times New Roman" w:cs="Times New Roman"/>
        </w:rPr>
        <w:t>its</w:t>
      </w:r>
      <w:r w:rsidR="00AE0974">
        <w:rPr>
          <w:rFonts w:ascii="Times New Roman" w:hAnsi="Times New Roman" w:cs="Times New Roman"/>
        </w:rPr>
        <w:t xml:space="preserve"> online ordering system</w:t>
      </w:r>
      <w:r w:rsidR="00A9637F">
        <w:rPr>
          <w:rFonts w:ascii="Times New Roman" w:hAnsi="Times New Roman" w:cs="Times New Roman"/>
        </w:rPr>
        <w:t xml:space="preserve">, where individuals can enter their requests in a guided format.  </w:t>
      </w:r>
      <w:r w:rsidR="00C76DCC">
        <w:rPr>
          <w:rFonts w:ascii="Times New Roman" w:hAnsi="Times New Roman" w:cs="Times New Roman"/>
        </w:rPr>
        <w:t xml:space="preserve">Table 1-1 shows the number of orders </w:t>
      </w:r>
      <w:smartTag w:uri="urn:schemas-microsoft-com:office:smarttags" w:element="place">
        <w:smartTag w:uri="urn:schemas-microsoft-com:office:smarttags" w:element="City">
          <w:r>
            <w:rPr>
              <w:rFonts w:ascii="Times New Roman" w:hAnsi="Times New Roman" w:cs="Times New Roman"/>
            </w:rPr>
            <w:t>NARA</w:t>
          </w:r>
        </w:smartTag>
      </w:smartTag>
      <w:r>
        <w:rPr>
          <w:rFonts w:ascii="Times New Roman" w:hAnsi="Times New Roman" w:cs="Times New Roman"/>
        </w:rPr>
        <w:t xml:space="preserve"> </w:t>
      </w:r>
      <w:r w:rsidR="00C76DCC">
        <w:rPr>
          <w:rFonts w:ascii="Times New Roman" w:hAnsi="Times New Roman" w:cs="Times New Roman"/>
        </w:rPr>
        <w:t>received for each Form 80</w:t>
      </w:r>
      <w:r w:rsidR="001E349C">
        <w:rPr>
          <w:rFonts w:ascii="Times New Roman" w:hAnsi="Times New Roman" w:cs="Times New Roman"/>
        </w:rPr>
        <w:t>-series</w:t>
      </w:r>
      <w:r w:rsidR="00C76DCC">
        <w:rPr>
          <w:rFonts w:ascii="Times New Roman" w:hAnsi="Times New Roman" w:cs="Times New Roman"/>
        </w:rPr>
        <w:t xml:space="preserve"> product in FY 2006</w:t>
      </w:r>
      <w:r w:rsidR="00A9637F">
        <w:rPr>
          <w:rFonts w:ascii="Times New Roman" w:hAnsi="Times New Roman" w:cs="Times New Roman"/>
        </w:rPr>
        <w:t xml:space="preserve"> via the two methods</w:t>
      </w:r>
      <w:r w:rsidR="00C76DCC">
        <w:rPr>
          <w:rFonts w:ascii="Times New Roman" w:hAnsi="Times New Roman" w:cs="Times New Roman"/>
        </w:rPr>
        <w:t>.</w:t>
      </w:r>
    </w:p>
    <w:p w:rsidR="00C76DCC" w:rsidRDefault="00C76DCC">
      <w:pPr>
        <w:ind w:left="720"/>
        <w:rPr>
          <w:rFonts w:ascii="Times New Roman" w:hAnsi="Times New Roman" w:cs="Times New Roman"/>
        </w:rPr>
      </w:pPr>
    </w:p>
    <w:tbl>
      <w:tblPr>
        <w:tblW w:w="5850" w:type="dxa"/>
        <w:tblInd w:w="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530"/>
        <w:gridCol w:w="1440"/>
        <w:gridCol w:w="1440"/>
        <w:gridCol w:w="1440"/>
      </w:tblGrid>
      <w:tr w:rsidR="00C76DCC" w:rsidRPr="00AE0974" w:rsidTr="00375C1F">
        <w:trPr>
          <w:trHeight w:val="264"/>
          <w:tblHeader/>
        </w:trPr>
        <w:tc>
          <w:tcPr>
            <w:tcW w:w="1530" w:type="dxa"/>
            <w:noWrap/>
            <w:vAlign w:val="bottom"/>
          </w:tcPr>
          <w:p w:rsidR="00C76DCC" w:rsidRPr="00AE0974" w:rsidRDefault="00C76DCC" w:rsidP="00C76DCC">
            <w:pPr>
              <w:widowControl/>
              <w:jc w:val="center"/>
              <w:rPr>
                <w:rFonts w:ascii="Times New Roman" w:hAnsi="Times New Roman" w:cs="Times New Roman"/>
                <w:b/>
                <w:bCs/>
              </w:rPr>
            </w:pPr>
            <w:r w:rsidRPr="00AE0974">
              <w:rPr>
                <w:rFonts w:ascii="Times New Roman" w:hAnsi="Times New Roman" w:cs="Times New Roman"/>
                <w:b/>
                <w:bCs/>
              </w:rPr>
              <w:t>Form</w:t>
            </w:r>
          </w:p>
        </w:tc>
        <w:tc>
          <w:tcPr>
            <w:tcW w:w="1440" w:type="dxa"/>
            <w:noWrap/>
            <w:vAlign w:val="bottom"/>
          </w:tcPr>
          <w:p w:rsidR="00C76DCC" w:rsidRPr="00AE0974" w:rsidRDefault="00C76DCC" w:rsidP="00C76DCC">
            <w:pPr>
              <w:widowControl/>
              <w:jc w:val="center"/>
              <w:rPr>
                <w:rFonts w:ascii="Times New Roman" w:hAnsi="Times New Roman" w:cs="Times New Roman"/>
                <w:b/>
                <w:bCs/>
              </w:rPr>
            </w:pPr>
            <w:r w:rsidRPr="00AE0974">
              <w:rPr>
                <w:rFonts w:ascii="Times New Roman" w:hAnsi="Times New Roman" w:cs="Times New Roman"/>
                <w:b/>
                <w:bCs/>
              </w:rPr>
              <w:t xml:space="preserve">Paper </w:t>
            </w:r>
          </w:p>
        </w:tc>
        <w:tc>
          <w:tcPr>
            <w:tcW w:w="1440" w:type="dxa"/>
            <w:noWrap/>
            <w:vAlign w:val="bottom"/>
          </w:tcPr>
          <w:p w:rsidR="00C76DCC" w:rsidRPr="00AE0974" w:rsidRDefault="00C76DCC" w:rsidP="00C76DCC">
            <w:pPr>
              <w:widowControl/>
              <w:jc w:val="center"/>
              <w:rPr>
                <w:rFonts w:ascii="Times New Roman" w:hAnsi="Times New Roman" w:cs="Times New Roman"/>
                <w:b/>
                <w:bCs/>
              </w:rPr>
            </w:pPr>
            <w:r w:rsidRPr="00AE0974">
              <w:rPr>
                <w:rFonts w:ascii="Times New Roman" w:hAnsi="Times New Roman" w:cs="Times New Roman"/>
                <w:b/>
                <w:bCs/>
              </w:rPr>
              <w:t>On</w:t>
            </w:r>
            <w:r w:rsidR="001E349C" w:rsidRPr="00AE0974">
              <w:rPr>
                <w:rFonts w:ascii="Times New Roman" w:hAnsi="Times New Roman" w:cs="Times New Roman"/>
                <w:b/>
                <w:bCs/>
              </w:rPr>
              <w:t>l</w:t>
            </w:r>
            <w:r w:rsidRPr="00AE0974">
              <w:rPr>
                <w:rFonts w:ascii="Times New Roman" w:hAnsi="Times New Roman" w:cs="Times New Roman"/>
                <w:b/>
                <w:bCs/>
              </w:rPr>
              <w:t xml:space="preserve">ine </w:t>
            </w:r>
          </w:p>
        </w:tc>
        <w:tc>
          <w:tcPr>
            <w:tcW w:w="1440" w:type="dxa"/>
            <w:noWrap/>
            <w:vAlign w:val="bottom"/>
          </w:tcPr>
          <w:p w:rsidR="00C76DCC" w:rsidRPr="00AE0974" w:rsidRDefault="00C76DCC" w:rsidP="00C76DCC">
            <w:pPr>
              <w:widowControl/>
              <w:jc w:val="center"/>
              <w:rPr>
                <w:rFonts w:ascii="Times New Roman" w:hAnsi="Times New Roman" w:cs="Times New Roman"/>
                <w:b/>
                <w:bCs/>
              </w:rPr>
            </w:pPr>
            <w:r w:rsidRPr="00AE0974">
              <w:rPr>
                <w:rFonts w:ascii="Times New Roman" w:hAnsi="Times New Roman" w:cs="Times New Roman"/>
                <w:b/>
                <w:bCs/>
              </w:rPr>
              <w:t xml:space="preserve">Total </w:t>
            </w:r>
          </w:p>
        </w:tc>
      </w:tr>
      <w:tr w:rsidR="00C76DCC" w:rsidRPr="00AE0974" w:rsidTr="00375C1F">
        <w:trPr>
          <w:trHeight w:val="264"/>
        </w:trPr>
        <w:tc>
          <w:tcPr>
            <w:tcW w:w="1530" w:type="dxa"/>
            <w:noWrap/>
            <w:vAlign w:val="bottom"/>
          </w:tcPr>
          <w:p w:rsidR="00C76DCC" w:rsidRPr="00AE0974" w:rsidRDefault="00C76DCC" w:rsidP="00C76DCC">
            <w:pPr>
              <w:widowControl/>
              <w:jc w:val="center"/>
              <w:rPr>
                <w:rFonts w:ascii="Times New Roman" w:hAnsi="Times New Roman" w:cs="Times New Roman"/>
              </w:rPr>
            </w:pPr>
            <w:r w:rsidRPr="00AE0974">
              <w:rPr>
                <w:rFonts w:ascii="Times New Roman" w:hAnsi="Times New Roman" w:cs="Times New Roman"/>
              </w:rPr>
              <w:t>81</w:t>
            </w:r>
          </w:p>
        </w:tc>
        <w:tc>
          <w:tcPr>
            <w:tcW w:w="1440" w:type="dxa"/>
            <w:noWrap/>
            <w:vAlign w:val="bottom"/>
          </w:tcPr>
          <w:p w:rsidR="00C76DCC" w:rsidRPr="00AE0974" w:rsidRDefault="00C76DCC" w:rsidP="00F35B41">
            <w:pPr>
              <w:widowControl/>
              <w:jc w:val="right"/>
              <w:rPr>
                <w:rFonts w:ascii="Times New Roman" w:hAnsi="Times New Roman" w:cs="Times New Roman"/>
              </w:rPr>
            </w:pPr>
            <w:r w:rsidRPr="00AE0974">
              <w:rPr>
                <w:rFonts w:ascii="Times New Roman" w:hAnsi="Times New Roman" w:cs="Times New Roman"/>
              </w:rPr>
              <w:t xml:space="preserve">1,667 </w:t>
            </w:r>
          </w:p>
        </w:tc>
        <w:tc>
          <w:tcPr>
            <w:tcW w:w="1440" w:type="dxa"/>
            <w:noWrap/>
            <w:vAlign w:val="bottom"/>
          </w:tcPr>
          <w:p w:rsidR="00C76DCC" w:rsidRPr="00AE0974" w:rsidRDefault="00C76DCC" w:rsidP="00F35B41">
            <w:pPr>
              <w:widowControl/>
              <w:jc w:val="right"/>
              <w:rPr>
                <w:rFonts w:ascii="Times New Roman" w:hAnsi="Times New Roman" w:cs="Times New Roman"/>
              </w:rPr>
            </w:pPr>
            <w:r w:rsidRPr="00AE0974">
              <w:rPr>
                <w:rFonts w:ascii="Times New Roman" w:hAnsi="Times New Roman" w:cs="Times New Roman"/>
              </w:rPr>
              <w:t xml:space="preserve">812 </w:t>
            </w:r>
          </w:p>
        </w:tc>
        <w:tc>
          <w:tcPr>
            <w:tcW w:w="1440" w:type="dxa"/>
            <w:noWrap/>
            <w:vAlign w:val="bottom"/>
          </w:tcPr>
          <w:p w:rsidR="00C76DCC" w:rsidRPr="00AE0974" w:rsidRDefault="00C76DCC" w:rsidP="00F35B41">
            <w:pPr>
              <w:widowControl/>
              <w:jc w:val="right"/>
              <w:rPr>
                <w:rFonts w:ascii="Times New Roman" w:hAnsi="Times New Roman" w:cs="Times New Roman"/>
              </w:rPr>
            </w:pPr>
            <w:r w:rsidRPr="00AE0974">
              <w:rPr>
                <w:rFonts w:ascii="Times New Roman" w:hAnsi="Times New Roman" w:cs="Times New Roman"/>
              </w:rPr>
              <w:t xml:space="preserve">2,479 </w:t>
            </w:r>
          </w:p>
        </w:tc>
      </w:tr>
      <w:tr w:rsidR="00C76DCC" w:rsidRPr="00AE0974" w:rsidTr="00375C1F">
        <w:trPr>
          <w:trHeight w:val="264"/>
        </w:trPr>
        <w:tc>
          <w:tcPr>
            <w:tcW w:w="1530" w:type="dxa"/>
            <w:noWrap/>
            <w:vAlign w:val="bottom"/>
          </w:tcPr>
          <w:p w:rsidR="00C76DCC" w:rsidRPr="00AE0974" w:rsidRDefault="00C76DCC" w:rsidP="00C76DCC">
            <w:pPr>
              <w:widowControl/>
              <w:jc w:val="center"/>
              <w:rPr>
                <w:rFonts w:ascii="Times New Roman" w:hAnsi="Times New Roman" w:cs="Times New Roman"/>
              </w:rPr>
            </w:pPr>
            <w:r w:rsidRPr="00AE0974">
              <w:rPr>
                <w:rFonts w:ascii="Times New Roman" w:hAnsi="Times New Roman" w:cs="Times New Roman"/>
              </w:rPr>
              <w:t>82</w:t>
            </w:r>
          </w:p>
        </w:tc>
        <w:tc>
          <w:tcPr>
            <w:tcW w:w="1440" w:type="dxa"/>
            <w:noWrap/>
            <w:vAlign w:val="bottom"/>
          </w:tcPr>
          <w:p w:rsidR="00C76DCC" w:rsidRPr="00AE0974" w:rsidRDefault="00C76DCC" w:rsidP="00F35B41">
            <w:pPr>
              <w:widowControl/>
              <w:jc w:val="right"/>
              <w:rPr>
                <w:rFonts w:ascii="Times New Roman" w:hAnsi="Times New Roman" w:cs="Times New Roman"/>
              </w:rPr>
            </w:pPr>
            <w:r w:rsidRPr="00AE0974">
              <w:rPr>
                <w:rFonts w:ascii="Times New Roman" w:hAnsi="Times New Roman" w:cs="Times New Roman"/>
              </w:rPr>
              <w:t xml:space="preserve">178 </w:t>
            </w:r>
          </w:p>
        </w:tc>
        <w:tc>
          <w:tcPr>
            <w:tcW w:w="1440" w:type="dxa"/>
            <w:noWrap/>
            <w:vAlign w:val="bottom"/>
          </w:tcPr>
          <w:p w:rsidR="00C76DCC" w:rsidRPr="00AE0974" w:rsidRDefault="00C76DCC" w:rsidP="00F35B41">
            <w:pPr>
              <w:widowControl/>
              <w:jc w:val="right"/>
              <w:rPr>
                <w:rFonts w:ascii="Times New Roman" w:hAnsi="Times New Roman" w:cs="Times New Roman"/>
              </w:rPr>
            </w:pPr>
            <w:r w:rsidRPr="00AE0974">
              <w:rPr>
                <w:rFonts w:ascii="Times New Roman" w:hAnsi="Times New Roman" w:cs="Times New Roman"/>
              </w:rPr>
              <w:t xml:space="preserve">102 </w:t>
            </w:r>
          </w:p>
        </w:tc>
        <w:tc>
          <w:tcPr>
            <w:tcW w:w="1440" w:type="dxa"/>
            <w:noWrap/>
            <w:vAlign w:val="bottom"/>
          </w:tcPr>
          <w:p w:rsidR="00C76DCC" w:rsidRPr="00AE0974" w:rsidRDefault="00C76DCC" w:rsidP="00F35B41">
            <w:pPr>
              <w:widowControl/>
              <w:jc w:val="right"/>
              <w:rPr>
                <w:rFonts w:ascii="Times New Roman" w:hAnsi="Times New Roman" w:cs="Times New Roman"/>
              </w:rPr>
            </w:pPr>
            <w:r w:rsidRPr="00AE0974">
              <w:rPr>
                <w:rFonts w:ascii="Times New Roman" w:hAnsi="Times New Roman" w:cs="Times New Roman"/>
              </w:rPr>
              <w:t xml:space="preserve">280 </w:t>
            </w:r>
          </w:p>
        </w:tc>
      </w:tr>
      <w:tr w:rsidR="00C76DCC" w:rsidRPr="00AE0974" w:rsidTr="00375C1F">
        <w:trPr>
          <w:trHeight w:val="264"/>
        </w:trPr>
        <w:tc>
          <w:tcPr>
            <w:tcW w:w="1530" w:type="dxa"/>
            <w:noWrap/>
            <w:vAlign w:val="bottom"/>
          </w:tcPr>
          <w:p w:rsidR="00C76DCC" w:rsidRPr="00AE0974" w:rsidRDefault="00C76DCC" w:rsidP="00C76DCC">
            <w:pPr>
              <w:widowControl/>
              <w:jc w:val="center"/>
              <w:rPr>
                <w:rFonts w:ascii="Times New Roman" w:hAnsi="Times New Roman" w:cs="Times New Roman"/>
              </w:rPr>
            </w:pPr>
            <w:r w:rsidRPr="00AE0974">
              <w:rPr>
                <w:rFonts w:ascii="Times New Roman" w:hAnsi="Times New Roman" w:cs="Times New Roman"/>
              </w:rPr>
              <w:t>83</w:t>
            </w:r>
          </w:p>
        </w:tc>
        <w:tc>
          <w:tcPr>
            <w:tcW w:w="1440" w:type="dxa"/>
            <w:noWrap/>
            <w:vAlign w:val="bottom"/>
          </w:tcPr>
          <w:p w:rsidR="00C76DCC" w:rsidRPr="00AE0974" w:rsidRDefault="00C76DCC" w:rsidP="00F35B41">
            <w:pPr>
              <w:widowControl/>
              <w:jc w:val="right"/>
              <w:rPr>
                <w:rFonts w:ascii="Times New Roman" w:hAnsi="Times New Roman" w:cs="Times New Roman"/>
              </w:rPr>
            </w:pPr>
            <w:r w:rsidRPr="00AE0974">
              <w:rPr>
                <w:rFonts w:ascii="Times New Roman" w:hAnsi="Times New Roman" w:cs="Times New Roman"/>
              </w:rPr>
              <w:t xml:space="preserve">322 </w:t>
            </w:r>
          </w:p>
        </w:tc>
        <w:tc>
          <w:tcPr>
            <w:tcW w:w="1440" w:type="dxa"/>
            <w:noWrap/>
            <w:vAlign w:val="bottom"/>
          </w:tcPr>
          <w:p w:rsidR="00C76DCC" w:rsidRPr="00AE0974" w:rsidRDefault="00C76DCC" w:rsidP="00F35B41">
            <w:pPr>
              <w:widowControl/>
              <w:jc w:val="right"/>
              <w:rPr>
                <w:rFonts w:ascii="Times New Roman" w:hAnsi="Times New Roman" w:cs="Times New Roman"/>
              </w:rPr>
            </w:pPr>
            <w:r w:rsidRPr="00AE0974">
              <w:rPr>
                <w:rFonts w:ascii="Times New Roman" w:hAnsi="Times New Roman" w:cs="Times New Roman"/>
              </w:rPr>
              <w:t xml:space="preserve">204 </w:t>
            </w:r>
          </w:p>
        </w:tc>
        <w:tc>
          <w:tcPr>
            <w:tcW w:w="1440" w:type="dxa"/>
            <w:noWrap/>
            <w:vAlign w:val="bottom"/>
          </w:tcPr>
          <w:p w:rsidR="00C76DCC" w:rsidRPr="00AE0974" w:rsidRDefault="00C76DCC" w:rsidP="00F35B41">
            <w:pPr>
              <w:widowControl/>
              <w:jc w:val="right"/>
              <w:rPr>
                <w:rFonts w:ascii="Times New Roman" w:hAnsi="Times New Roman" w:cs="Times New Roman"/>
              </w:rPr>
            </w:pPr>
            <w:r w:rsidRPr="00AE0974">
              <w:rPr>
                <w:rFonts w:ascii="Times New Roman" w:hAnsi="Times New Roman" w:cs="Times New Roman"/>
              </w:rPr>
              <w:t xml:space="preserve">526 </w:t>
            </w:r>
          </w:p>
        </w:tc>
      </w:tr>
      <w:tr w:rsidR="00C76DCC" w:rsidRPr="00AE0974" w:rsidTr="00375C1F">
        <w:trPr>
          <w:trHeight w:val="264"/>
        </w:trPr>
        <w:tc>
          <w:tcPr>
            <w:tcW w:w="1530" w:type="dxa"/>
            <w:noWrap/>
            <w:vAlign w:val="bottom"/>
          </w:tcPr>
          <w:p w:rsidR="00C76DCC" w:rsidRPr="00AE0974" w:rsidRDefault="00C76DCC" w:rsidP="004F0AE4">
            <w:pPr>
              <w:keepNext/>
              <w:keepLines/>
              <w:jc w:val="center"/>
              <w:rPr>
                <w:rFonts w:ascii="Times New Roman" w:hAnsi="Times New Roman" w:cs="Times New Roman"/>
              </w:rPr>
            </w:pPr>
            <w:r w:rsidRPr="00AE0974">
              <w:rPr>
                <w:rFonts w:ascii="Times New Roman" w:hAnsi="Times New Roman" w:cs="Times New Roman"/>
              </w:rPr>
              <w:t>84</w:t>
            </w:r>
          </w:p>
        </w:tc>
        <w:tc>
          <w:tcPr>
            <w:tcW w:w="1440" w:type="dxa"/>
            <w:noWrap/>
            <w:vAlign w:val="bottom"/>
          </w:tcPr>
          <w:p w:rsidR="00C76DCC" w:rsidRPr="00AE0974" w:rsidRDefault="00C76DCC" w:rsidP="00F35B41">
            <w:pPr>
              <w:keepNext/>
              <w:keepLines/>
              <w:jc w:val="right"/>
              <w:rPr>
                <w:rFonts w:ascii="Times New Roman" w:hAnsi="Times New Roman" w:cs="Times New Roman"/>
              </w:rPr>
            </w:pPr>
            <w:r w:rsidRPr="00AE0974">
              <w:rPr>
                <w:rFonts w:ascii="Times New Roman" w:hAnsi="Times New Roman" w:cs="Times New Roman"/>
              </w:rPr>
              <w:t xml:space="preserve">2,178 </w:t>
            </w:r>
          </w:p>
        </w:tc>
        <w:tc>
          <w:tcPr>
            <w:tcW w:w="1440" w:type="dxa"/>
            <w:noWrap/>
            <w:vAlign w:val="bottom"/>
          </w:tcPr>
          <w:p w:rsidR="00C76DCC" w:rsidRPr="00AE0974" w:rsidRDefault="00C76DCC" w:rsidP="00F35B41">
            <w:pPr>
              <w:keepNext/>
              <w:keepLines/>
              <w:jc w:val="right"/>
              <w:rPr>
                <w:rFonts w:ascii="Times New Roman" w:hAnsi="Times New Roman" w:cs="Times New Roman"/>
              </w:rPr>
            </w:pPr>
            <w:r w:rsidRPr="00AE0974">
              <w:rPr>
                <w:rFonts w:ascii="Times New Roman" w:hAnsi="Times New Roman" w:cs="Times New Roman"/>
              </w:rPr>
              <w:t xml:space="preserve">1,491 </w:t>
            </w:r>
          </w:p>
        </w:tc>
        <w:tc>
          <w:tcPr>
            <w:tcW w:w="1440" w:type="dxa"/>
            <w:noWrap/>
            <w:vAlign w:val="bottom"/>
          </w:tcPr>
          <w:p w:rsidR="00C76DCC" w:rsidRPr="00AE0974" w:rsidRDefault="00C76DCC" w:rsidP="00F35B41">
            <w:pPr>
              <w:keepNext/>
              <w:keepLines/>
              <w:jc w:val="right"/>
              <w:rPr>
                <w:rFonts w:ascii="Times New Roman" w:hAnsi="Times New Roman" w:cs="Times New Roman"/>
              </w:rPr>
            </w:pPr>
            <w:r w:rsidRPr="00AE0974">
              <w:rPr>
                <w:rFonts w:ascii="Times New Roman" w:hAnsi="Times New Roman" w:cs="Times New Roman"/>
              </w:rPr>
              <w:t xml:space="preserve">3,669 </w:t>
            </w:r>
          </w:p>
        </w:tc>
      </w:tr>
      <w:tr w:rsidR="00C76DCC" w:rsidRPr="00AE0974" w:rsidTr="00375C1F">
        <w:trPr>
          <w:trHeight w:val="264"/>
        </w:trPr>
        <w:tc>
          <w:tcPr>
            <w:tcW w:w="1530" w:type="dxa"/>
            <w:noWrap/>
            <w:vAlign w:val="bottom"/>
          </w:tcPr>
          <w:p w:rsidR="00C76DCC" w:rsidRPr="00AE0974" w:rsidRDefault="00C76DCC" w:rsidP="004F0AE4">
            <w:pPr>
              <w:keepNext/>
              <w:keepLines/>
              <w:jc w:val="center"/>
              <w:rPr>
                <w:rFonts w:ascii="Times New Roman" w:hAnsi="Times New Roman" w:cs="Times New Roman"/>
              </w:rPr>
            </w:pPr>
            <w:r w:rsidRPr="00AE0974">
              <w:rPr>
                <w:rFonts w:ascii="Times New Roman" w:hAnsi="Times New Roman" w:cs="Times New Roman"/>
              </w:rPr>
              <w:t>85</w:t>
            </w:r>
          </w:p>
        </w:tc>
        <w:tc>
          <w:tcPr>
            <w:tcW w:w="1440" w:type="dxa"/>
            <w:noWrap/>
            <w:vAlign w:val="bottom"/>
          </w:tcPr>
          <w:p w:rsidR="00C76DCC" w:rsidRPr="00AE0974" w:rsidRDefault="00C76DCC" w:rsidP="00F35B41">
            <w:pPr>
              <w:keepNext/>
              <w:keepLines/>
              <w:jc w:val="right"/>
              <w:rPr>
                <w:rFonts w:ascii="Times New Roman" w:hAnsi="Times New Roman" w:cs="Times New Roman"/>
              </w:rPr>
            </w:pPr>
            <w:r w:rsidRPr="00AE0974">
              <w:rPr>
                <w:rFonts w:ascii="Times New Roman" w:hAnsi="Times New Roman" w:cs="Times New Roman"/>
              </w:rPr>
              <w:t xml:space="preserve">9,130 </w:t>
            </w:r>
          </w:p>
        </w:tc>
        <w:tc>
          <w:tcPr>
            <w:tcW w:w="1440" w:type="dxa"/>
            <w:noWrap/>
            <w:vAlign w:val="bottom"/>
          </w:tcPr>
          <w:p w:rsidR="00C76DCC" w:rsidRPr="00AE0974" w:rsidRDefault="00C76DCC" w:rsidP="00F35B41">
            <w:pPr>
              <w:keepNext/>
              <w:keepLines/>
              <w:jc w:val="right"/>
              <w:rPr>
                <w:rFonts w:ascii="Times New Roman" w:hAnsi="Times New Roman" w:cs="Times New Roman"/>
              </w:rPr>
            </w:pPr>
            <w:r w:rsidRPr="00AE0974">
              <w:rPr>
                <w:rFonts w:ascii="Times New Roman" w:hAnsi="Times New Roman" w:cs="Times New Roman"/>
              </w:rPr>
              <w:t xml:space="preserve">8,586 </w:t>
            </w:r>
          </w:p>
        </w:tc>
        <w:tc>
          <w:tcPr>
            <w:tcW w:w="1440" w:type="dxa"/>
            <w:noWrap/>
            <w:vAlign w:val="bottom"/>
          </w:tcPr>
          <w:p w:rsidR="00C76DCC" w:rsidRPr="00AE0974" w:rsidRDefault="00C76DCC" w:rsidP="00F35B41">
            <w:pPr>
              <w:keepNext/>
              <w:keepLines/>
              <w:jc w:val="right"/>
              <w:rPr>
                <w:rFonts w:ascii="Times New Roman" w:hAnsi="Times New Roman" w:cs="Times New Roman"/>
              </w:rPr>
            </w:pPr>
            <w:r w:rsidRPr="00AE0974">
              <w:rPr>
                <w:rFonts w:ascii="Times New Roman" w:hAnsi="Times New Roman" w:cs="Times New Roman"/>
              </w:rPr>
              <w:t xml:space="preserve">17,716 </w:t>
            </w:r>
          </w:p>
        </w:tc>
      </w:tr>
      <w:tr w:rsidR="00C76DCC" w:rsidRPr="00AE0974" w:rsidTr="00375C1F">
        <w:trPr>
          <w:trHeight w:val="264"/>
        </w:trPr>
        <w:tc>
          <w:tcPr>
            <w:tcW w:w="1530" w:type="dxa"/>
            <w:noWrap/>
            <w:vAlign w:val="bottom"/>
          </w:tcPr>
          <w:p w:rsidR="00C76DCC" w:rsidRPr="00AE0974" w:rsidRDefault="00C76DCC" w:rsidP="004F0AE4">
            <w:pPr>
              <w:keepNext/>
              <w:keepLines/>
              <w:jc w:val="center"/>
              <w:rPr>
                <w:rFonts w:ascii="Times New Roman" w:hAnsi="Times New Roman" w:cs="Times New Roman"/>
              </w:rPr>
            </w:pPr>
            <w:r w:rsidRPr="00AE0974">
              <w:rPr>
                <w:rFonts w:ascii="Times New Roman" w:hAnsi="Times New Roman" w:cs="Times New Roman"/>
              </w:rPr>
              <w:t>86</w:t>
            </w:r>
          </w:p>
        </w:tc>
        <w:tc>
          <w:tcPr>
            <w:tcW w:w="1440" w:type="dxa"/>
            <w:noWrap/>
            <w:vAlign w:val="bottom"/>
          </w:tcPr>
          <w:p w:rsidR="00C76DCC" w:rsidRPr="00AE0974" w:rsidRDefault="00C76DCC" w:rsidP="00F35B41">
            <w:pPr>
              <w:keepNext/>
              <w:keepLines/>
              <w:jc w:val="right"/>
              <w:rPr>
                <w:rFonts w:ascii="Times New Roman" w:hAnsi="Times New Roman" w:cs="Times New Roman"/>
              </w:rPr>
            </w:pPr>
            <w:r w:rsidRPr="00AE0974">
              <w:rPr>
                <w:rFonts w:ascii="Times New Roman" w:hAnsi="Times New Roman" w:cs="Times New Roman"/>
              </w:rPr>
              <w:t xml:space="preserve">9,052 </w:t>
            </w:r>
          </w:p>
        </w:tc>
        <w:tc>
          <w:tcPr>
            <w:tcW w:w="1440" w:type="dxa"/>
            <w:noWrap/>
            <w:vAlign w:val="bottom"/>
          </w:tcPr>
          <w:p w:rsidR="00C76DCC" w:rsidRPr="00AE0974" w:rsidRDefault="00C76DCC" w:rsidP="00F35B41">
            <w:pPr>
              <w:keepNext/>
              <w:keepLines/>
              <w:jc w:val="right"/>
              <w:rPr>
                <w:rFonts w:ascii="Times New Roman" w:hAnsi="Times New Roman" w:cs="Times New Roman"/>
              </w:rPr>
            </w:pPr>
            <w:r w:rsidRPr="00AE0974">
              <w:rPr>
                <w:rFonts w:ascii="Times New Roman" w:hAnsi="Times New Roman" w:cs="Times New Roman"/>
              </w:rPr>
              <w:t xml:space="preserve">8,793 </w:t>
            </w:r>
          </w:p>
        </w:tc>
        <w:tc>
          <w:tcPr>
            <w:tcW w:w="1440" w:type="dxa"/>
            <w:noWrap/>
            <w:vAlign w:val="bottom"/>
          </w:tcPr>
          <w:p w:rsidR="00C76DCC" w:rsidRPr="00AE0974" w:rsidRDefault="00C76DCC" w:rsidP="00F35B41">
            <w:pPr>
              <w:keepNext/>
              <w:keepLines/>
              <w:jc w:val="right"/>
              <w:rPr>
                <w:rFonts w:ascii="Times New Roman" w:hAnsi="Times New Roman" w:cs="Times New Roman"/>
              </w:rPr>
            </w:pPr>
            <w:r w:rsidRPr="00AE0974">
              <w:rPr>
                <w:rFonts w:ascii="Times New Roman" w:hAnsi="Times New Roman" w:cs="Times New Roman"/>
              </w:rPr>
              <w:t xml:space="preserve">17,845 </w:t>
            </w:r>
          </w:p>
        </w:tc>
      </w:tr>
      <w:tr w:rsidR="00C76DCC" w:rsidRPr="00AE0974" w:rsidTr="00375C1F">
        <w:trPr>
          <w:trHeight w:val="264"/>
        </w:trPr>
        <w:tc>
          <w:tcPr>
            <w:tcW w:w="1530" w:type="dxa"/>
            <w:noWrap/>
            <w:vAlign w:val="bottom"/>
          </w:tcPr>
          <w:p w:rsidR="00C76DCC" w:rsidRPr="00AE0974" w:rsidRDefault="00C76DCC" w:rsidP="004F0AE4">
            <w:pPr>
              <w:keepNext/>
              <w:keepLines/>
              <w:jc w:val="right"/>
              <w:rPr>
                <w:rFonts w:ascii="Times New Roman" w:hAnsi="Times New Roman" w:cs="Times New Roman"/>
              </w:rPr>
            </w:pPr>
            <w:r w:rsidRPr="00AE0974">
              <w:rPr>
                <w:rFonts w:ascii="Times New Roman" w:hAnsi="Times New Roman" w:cs="Times New Roman"/>
              </w:rPr>
              <w:t>TOTALS</w:t>
            </w:r>
          </w:p>
        </w:tc>
        <w:tc>
          <w:tcPr>
            <w:tcW w:w="1440" w:type="dxa"/>
            <w:noWrap/>
            <w:vAlign w:val="bottom"/>
          </w:tcPr>
          <w:p w:rsidR="00C76DCC" w:rsidRPr="00AE0974" w:rsidRDefault="00C76DCC" w:rsidP="00F35B41">
            <w:pPr>
              <w:keepNext/>
              <w:keepLines/>
              <w:jc w:val="right"/>
              <w:rPr>
                <w:rFonts w:ascii="Times New Roman" w:hAnsi="Times New Roman" w:cs="Times New Roman"/>
              </w:rPr>
            </w:pPr>
            <w:r w:rsidRPr="00AE0974">
              <w:rPr>
                <w:rFonts w:ascii="Times New Roman" w:hAnsi="Times New Roman" w:cs="Times New Roman"/>
              </w:rPr>
              <w:t xml:space="preserve">22,527 </w:t>
            </w:r>
          </w:p>
        </w:tc>
        <w:tc>
          <w:tcPr>
            <w:tcW w:w="1440" w:type="dxa"/>
            <w:noWrap/>
            <w:vAlign w:val="bottom"/>
          </w:tcPr>
          <w:p w:rsidR="00C76DCC" w:rsidRPr="00AE0974" w:rsidRDefault="00C76DCC" w:rsidP="00F35B41">
            <w:pPr>
              <w:keepNext/>
              <w:keepLines/>
              <w:jc w:val="right"/>
              <w:rPr>
                <w:rFonts w:ascii="Times New Roman" w:hAnsi="Times New Roman" w:cs="Times New Roman"/>
              </w:rPr>
            </w:pPr>
            <w:r w:rsidRPr="00AE0974">
              <w:rPr>
                <w:rFonts w:ascii="Times New Roman" w:hAnsi="Times New Roman" w:cs="Times New Roman"/>
              </w:rPr>
              <w:t xml:space="preserve">19,988 </w:t>
            </w:r>
          </w:p>
        </w:tc>
        <w:tc>
          <w:tcPr>
            <w:tcW w:w="1440" w:type="dxa"/>
            <w:noWrap/>
            <w:vAlign w:val="bottom"/>
          </w:tcPr>
          <w:p w:rsidR="00C76DCC" w:rsidRPr="00AE0974" w:rsidRDefault="00C76DCC" w:rsidP="00F35B41">
            <w:pPr>
              <w:keepNext/>
              <w:keepLines/>
              <w:jc w:val="right"/>
              <w:rPr>
                <w:rFonts w:ascii="Times New Roman" w:hAnsi="Times New Roman" w:cs="Times New Roman"/>
              </w:rPr>
            </w:pPr>
            <w:r w:rsidRPr="00AE0974">
              <w:rPr>
                <w:rFonts w:ascii="Times New Roman" w:hAnsi="Times New Roman" w:cs="Times New Roman"/>
              </w:rPr>
              <w:t xml:space="preserve">42,515 </w:t>
            </w:r>
          </w:p>
        </w:tc>
      </w:tr>
    </w:tbl>
    <w:p w:rsidR="00C76DCC" w:rsidRDefault="00C76DCC" w:rsidP="00375C1F">
      <w:pPr>
        <w:keepNext/>
        <w:keepLines/>
        <w:ind w:firstLine="720"/>
        <w:rPr>
          <w:rFonts w:ascii="Times New Roman" w:hAnsi="Times New Roman" w:cs="Times New Roman"/>
        </w:rPr>
      </w:pPr>
      <w:r>
        <w:rPr>
          <w:rFonts w:ascii="Times New Roman" w:hAnsi="Times New Roman" w:cs="Times New Roman"/>
        </w:rPr>
        <w:t xml:space="preserve">Table 1-1 </w:t>
      </w:r>
      <w:r w:rsidR="001E349C">
        <w:rPr>
          <w:rFonts w:ascii="Times New Roman" w:hAnsi="Times New Roman" w:cs="Times New Roman"/>
        </w:rPr>
        <w:t>NARA</w:t>
      </w:r>
      <w:r>
        <w:rPr>
          <w:rFonts w:ascii="Times New Roman" w:hAnsi="Times New Roman" w:cs="Times New Roman"/>
        </w:rPr>
        <w:t xml:space="preserve"> Order Summary</w:t>
      </w:r>
      <w:r w:rsidR="001E349C">
        <w:rPr>
          <w:rFonts w:ascii="Times New Roman" w:hAnsi="Times New Roman" w:cs="Times New Roman"/>
        </w:rPr>
        <w:t>, FY 2006</w:t>
      </w:r>
    </w:p>
    <w:p w:rsidR="00D61EB7" w:rsidRDefault="00D61EB7" w:rsidP="00A51482">
      <w:pPr>
        <w:keepNext/>
        <w:keepLines/>
        <w:ind w:left="720" w:firstLine="504"/>
        <w:rPr>
          <w:rFonts w:ascii="Times New Roman" w:hAnsi="Times New Roman" w:cs="Times New Roman"/>
        </w:rPr>
      </w:pPr>
    </w:p>
    <w:p w:rsidR="009626B5" w:rsidRPr="009626B5" w:rsidRDefault="00D61EB7" w:rsidP="009626B5">
      <w:pPr>
        <w:ind w:left="720"/>
        <w:rPr>
          <w:rFonts w:ascii="Times New Roman" w:hAnsi="Times New Roman" w:cs="Times New Roman"/>
        </w:rPr>
      </w:pPr>
      <w:smartTag w:uri="urn:schemas-microsoft-com:office:smarttags" w:element="place">
        <w:smartTag w:uri="urn:schemas-microsoft-com:office:smarttags" w:element="City">
          <w:r w:rsidRPr="009626B5">
            <w:rPr>
              <w:rFonts w:ascii="Times New Roman" w:hAnsi="Times New Roman" w:cs="Times New Roman"/>
            </w:rPr>
            <w:t>NARA</w:t>
          </w:r>
        </w:smartTag>
      </w:smartTag>
      <w:r w:rsidRPr="009626B5">
        <w:rPr>
          <w:rFonts w:ascii="Times New Roman" w:hAnsi="Times New Roman" w:cs="Times New Roman"/>
        </w:rPr>
        <w:t xml:space="preserve"> sent a change request for these 6 forms to OMB in </w:t>
      </w:r>
      <w:r w:rsidR="009626B5" w:rsidRPr="009626B5">
        <w:rPr>
          <w:rFonts w:ascii="Times New Roman" w:hAnsi="Times New Roman" w:cs="Times New Roman"/>
        </w:rPr>
        <w:t>Ju</w:t>
      </w:r>
      <w:r w:rsidR="009626B5">
        <w:rPr>
          <w:rFonts w:ascii="Times New Roman" w:hAnsi="Times New Roman" w:cs="Times New Roman"/>
        </w:rPr>
        <w:t xml:space="preserve">ne </w:t>
      </w:r>
      <w:r w:rsidRPr="009626B5">
        <w:rPr>
          <w:rFonts w:ascii="Times New Roman" w:hAnsi="Times New Roman" w:cs="Times New Roman"/>
        </w:rPr>
        <w:t>200</w:t>
      </w:r>
      <w:r w:rsidR="009626B5" w:rsidRPr="009626B5">
        <w:rPr>
          <w:rFonts w:ascii="Times New Roman" w:hAnsi="Times New Roman" w:cs="Times New Roman"/>
        </w:rPr>
        <w:t>8</w:t>
      </w:r>
      <w:r w:rsidRPr="009626B5">
        <w:rPr>
          <w:rFonts w:ascii="Times New Roman" w:hAnsi="Times New Roman" w:cs="Times New Roman"/>
        </w:rPr>
        <w:t xml:space="preserve">.  </w:t>
      </w:r>
      <w:r w:rsidR="009626B5" w:rsidRPr="009626B5">
        <w:rPr>
          <w:rFonts w:ascii="Times New Roman" w:hAnsi="Times New Roman" w:cs="Times New Roman"/>
        </w:rPr>
        <w:t xml:space="preserve">In the “Method of </w:t>
      </w:r>
      <w:r w:rsidR="009626B5" w:rsidRPr="009626B5">
        <w:rPr>
          <w:rFonts w:ascii="Times New Roman" w:hAnsi="Times New Roman" w:cs="Times New Roman"/>
        </w:rPr>
        <w:lastRenderedPageBreak/>
        <w:t>Payment Preferred and Your Shipping Address (Required)”, Section C., of these six NATF 81-86, the following verbiage has been changed: Day Time Phone (Required for Credit Card Orders): now reads:  Day Time Phone (Required): and email Address (Optional): now reads: email Address (Preferred):.</w:t>
      </w:r>
      <w:r w:rsidR="009626B5">
        <w:rPr>
          <w:rFonts w:ascii="Times New Roman" w:hAnsi="Times New Roman" w:cs="Times New Roman"/>
        </w:rPr>
        <w:t xml:space="preserve">  </w:t>
      </w:r>
      <w:r w:rsidR="009626B5" w:rsidRPr="009626B5">
        <w:rPr>
          <w:rFonts w:ascii="Times New Roman" w:hAnsi="Times New Roman" w:cs="Times New Roman"/>
        </w:rPr>
        <w:t>There were no changes in number of respondents or burden hours with this change.</w:t>
      </w:r>
      <w:r w:rsidR="009626B5" w:rsidRPr="009626B5" w:rsidDel="009626B5">
        <w:rPr>
          <w:rFonts w:ascii="Times New Roman" w:hAnsi="Times New Roman" w:cs="Times New Roman"/>
        </w:rPr>
        <w:t xml:space="preserve"> </w:t>
      </w:r>
    </w:p>
    <w:p w:rsidR="00D61EB7" w:rsidRPr="00D61EB7" w:rsidRDefault="00D61EB7" w:rsidP="00D61EB7">
      <w:pPr>
        <w:ind w:left="720"/>
        <w:rPr>
          <w:rFonts w:ascii="Times New Roman" w:hAnsi="Times New Roman" w:cs="Times New Roman"/>
        </w:rPr>
      </w:pPr>
    </w:p>
    <w:p w:rsidR="00D61EB7" w:rsidRDefault="00D61EB7" w:rsidP="00D61EB7">
      <w:pPr>
        <w:ind w:left="720"/>
        <w:rPr>
          <w:rFonts w:ascii="Times New Roman" w:hAnsi="Times New Roman" w:cs="Times New Roman"/>
        </w:rPr>
      </w:pPr>
      <w:r w:rsidRPr="00D61EB7">
        <w:rPr>
          <w:rFonts w:ascii="Times New Roman" w:hAnsi="Times New Roman" w:cs="Times New Roman"/>
        </w:rPr>
        <w:t>Additionally, the instructions for these six NATF 81-86 have been revised to make the forms available as .PDF on the web.  The web address has been updated.  Fees have increased on all six forms.  On the NATF 85, a category has been added to allow customers to order a full pension application file-Civil War, 1860 &amp; Later and State Archives addresses have been updated.</w:t>
      </w:r>
    </w:p>
    <w:p w:rsidR="00854957" w:rsidRDefault="00854957" w:rsidP="00D61EB7">
      <w:pPr>
        <w:ind w:left="720"/>
        <w:rPr>
          <w:rFonts w:ascii="Times New Roman" w:hAnsi="Times New Roman" w:cs="Times New Roman"/>
        </w:rPr>
      </w:pPr>
    </w:p>
    <w:p w:rsidR="00854957" w:rsidRPr="00854957" w:rsidRDefault="00854957" w:rsidP="00854957">
      <w:pPr>
        <w:ind w:left="720"/>
        <w:rPr>
          <w:rFonts w:ascii="Times New Roman" w:hAnsi="Times New Roman" w:cs="Times New Roman"/>
        </w:rPr>
      </w:pPr>
      <w:smartTag w:uri="urn:schemas-microsoft-com:office:smarttags" w:element="place">
        <w:smartTag w:uri="urn:schemas-microsoft-com:office:smarttags" w:element="City">
          <w:r w:rsidRPr="00854957">
            <w:rPr>
              <w:rFonts w:ascii="Times New Roman" w:hAnsi="Times New Roman" w:cs="Times New Roman"/>
            </w:rPr>
            <w:t>NARA</w:t>
          </w:r>
        </w:smartTag>
      </w:smartTag>
      <w:r w:rsidRPr="00854957">
        <w:rPr>
          <w:rFonts w:ascii="Times New Roman" w:hAnsi="Times New Roman" w:cs="Times New Roman"/>
        </w:rPr>
        <w:t xml:space="preserve"> sent a change request for these 6 forms to OMB in November 2008.   These changes were made on all 6 forms:  1) "copies/photocopies" changed to reproduction(s)"; 2) routing address changed from "NWCTB" to "NWCT1F"; 3)  "60 to 90 days" changed to "up to 90"; and 4)  "CD/DVD" option added and extra verbiage "a certified copy </w:t>
      </w:r>
      <w:r>
        <w:rPr>
          <w:rFonts w:ascii="Times New Roman" w:hAnsi="Times New Roman" w:cs="Times New Roman"/>
        </w:rPr>
        <w:t>c</w:t>
      </w:r>
      <w:r w:rsidRPr="00854957">
        <w:rPr>
          <w:rFonts w:ascii="Times New Roman" w:hAnsi="Times New Roman" w:cs="Times New Roman"/>
        </w:rPr>
        <w:t>annot be generated of an order on CD/DVD" as there is now a Certification check box on forms.</w:t>
      </w:r>
    </w:p>
    <w:p w:rsidR="00A01B9F" w:rsidRPr="008119DF" w:rsidRDefault="00A01B9F">
      <w:pPr>
        <w:rPr>
          <w:rFonts w:ascii="Times New Roman" w:hAnsi="Times New Roman" w:cs="Times New Roman"/>
        </w:rPr>
      </w:pPr>
    </w:p>
    <w:p w:rsidR="001268A5" w:rsidRDefault="008119DF" w:rsidP="001268A5">
      <w:pPr>
        <w:numPr>
          <w:ilvl w:val="0"/>
          <w:numId w:val="2"/>
        </w:numPr>
        <w:tabs>
          <w:tab w:val="left" w:pos="-1440"/>
        </w:tabs>
        <w:rPr>
          <w:rFonts w:ascii="Times New Roman" w:hAnsi="Times New Roman" w:cs="Times New Roman"/>
        </w:rPr>
      </w:pPr>
      <w:r>
        <w:rPr>
          <w:rFonts w:ascii="Times New Roman" w:hAnsi="Times New Roman" w:cs="Times New Roman"/>
          <w:b/>
          <w:bCs/>
          <w:u w:val="single"/>
        </w:rPr>
        <w:t>Purpose and Use of the Information.</w:t>
      </w:r>
      <w:r>
        <w:rPr>
          <w:rFonts w:ascii="Times New Roman" w:hAnsi="Times New Roman" w:cs="Times New Roman"/>
        </w:rPr>
        <w:t xml:space="preserve">  </w:t>
      </w:r>
      <w:r w:rsidR="00A01B9F" w:rsidRPr="008119DF">
        <w:rPr>
          <w:rFonts w:ascii="Times New Roman" w:hAnsi="Times New Roman" w:cs="Times New Roman"/>
        </w:rPr>
        <w:t xml:space="preserve">Each NATF Form </w:t>
      </w:r>
      <w:r w:rsidR="00AE0974">
        <w:rPr>
          <w:rFonts w:ascii="Times New Roman" w:hAnsi="Times New Roman" w:cs="Times New Roman"/>
        </w:rPr>
        <w:t>(</w:t>
      </w:r>
      <w:r w:rsidR="00A01B9F" w:rsidRPr="008119DF">
        <w:rPr>
          <w:rFonts w:ascii="Times New Roman" w:hAnsi="Times New Roman" w:cs="Times New Roman"/>
        </w:rPr>
        <w:t>81, 82, 83, 84, 85</w:t>
      </w:r>
      <w:r w:rsidR="00AE0974">
        <w:rPr>
          <w:rFonts w:ascii="Times New Roman" w:hAnsi="Times New Roman" w:cs="Times New Roman"/>
        </w:rPr>
        <w:t>,</w:t>
      </w:r>
      <w:r w:rsidR="00A01B9F" w:rsidRPr="008119DF">
        <w:rPr>
          <w:rFonts w:ascii="Times New Roman" w:hAnsi="Times New Roman" w:cs="Times New Roman"/>
        </w:rPr>
        <w:t xml:space="preserve"> 86</w:t>
      </w:r>
      <w:r w:rsidR="00AE0974">
        <w:rPr>
          <w:rFonts w:ascii="Times New Roman" w:hAnsi="Times New Roman" w:cs="Times New Roman"/>
        </w:rPr>
        <w:t>)</w:t>
      </w:r>
      <w:r w:rsidR="00A01B9F" w:rsidRPr="008119DF">
        <w:rPr>
          <w:rFonts w:ascii="Times New Roman" w:hAnsi="Times New Roman" w:cs="Times New Roman"/>
        </w:rPr>
        <w:t xml:space="preserve"> is used for a unique request as part of a two-step process: (1) to search for the requested file and, if found, make copies; and (2) to bill the requesting researcher for the copies of the records when the search is successfu</w:t>
      </w:r>
      <w:r w:rsidR="001268A5">
        <w:rPr>
          <w:rFonts w:ascii="Times New Roman" w:hAnsi="Times New Roman" w:cs="Times New Roman"/>
        </w:rPr>
        <w:t xml:space="preserve">l.  </w:t>
      </w:r>
      <w:r w:rsidR="001268A5" w:rsidRPr="008119DF">
        <w:rPr>
          <w:rFonts w:ascii="Times New Roman" w:hAnsi="Times New Roman" w:cs="Times New Roman"/>
        </w:rPr>
        <w:t xml:space="preserve">Copies are mailed </w:t>
      </w:r>
      <w:r w:rsidR="00AE0974">
        <w:rPr>
          <w:rFonts w:ascii="Times New Roman" w:hAnsi="Times New Roman" w:cs="Times New Roman"/>
        </w:rPr>
        <w:t xml:space="preserve">after photocopies are made.  </w:t>
      </w:r>
      <w:r w:rsidR="00A9637F">
        <w:rPr>
          <w:rFonts w:ascii="Times New Roman" w:hAnsi="Times New Roman" w:cs="Times New Roman"/>
        </w:rPr>
        <w:t xml:space="preserve">Table 2-1 shows the percent of successful searches for orders received on paper forms and those received via </w:t>
      </w:r>
      <w:r w:rsidR="00AE0974">
        <w:rPr>
          <w:rFonts w:ascii="Times New Roman" w:hAnsi="Times New Roman" w:cs="Times New Roman"/>
        </w:rPr>
        <w:t>online ordering</w:t>
      </w:r>
      <w:r w:rsidR="00A9637F">
        <w:rPr>
          <w:rFonts w:ascii="Times New Roman" w:hAnsi="Times New Roman" w:cs="Times New Roman"/>
        </w:rPr>
        <w:t>.  The increase</w:t>
      </w:r>
      <w:r w:rsidR="00D23CB6">
        <w:rPr>
          <w:rFonts w:ascii="Times New Roman" w:hAnsi="Times New Roman" w:cs="Times New Roman"/>
        </w:rPr>
        <w:t>d</w:t>
      </w:r>
      <w:r w:rsidR="00A9637F">
        <w:rPr>
          <w:rFonts w:ascii="Times New Roman" w:hAnsi="Times New Roman" w:cs="Times New Roman"/>
        </w:rPr>
        <w:t xml:space="preserve"> success rate for orders received from </w:t>
      </w:r>
      <w:r w:rsidR="00AE0974">
        <w:rPr>
          <w:rFonts w:ascii="Times New Roman" w:hAnsi="Times New Roman" w:cs="Times New Roman"/>
        </w:rPr>
        <w:t>online ordering</w:t>
      </w:r>
      <w:r w:rsidR="00A9637F">
        <w:rPr>
          <w:rFonts w:ascii="Times New Roman" w:hAnsi="Times New Roman" w:cs="Times New Roman"/>
        </w:rPr>
        <w:t xml:space="preserve"> is believed to be due to the enforced edit checks of the online system and better legibility </w:t>
      </w:r>
      <w:r w:rsidR="00D23CB6">
        <w:rPr>
          <w:rFonts w:ascii="Times New Roman" w:hAnsi="Times New Roman" w:cs="Times New Roman"/>
        </w:rPr>
        <w:t xml:space="preserve">of the </w:t>
      </w:r>
      <w:r w:rsidR="00A9637F">
        <w:rPr>
          <w:rFonts w:ascii="Times New Roman" w:hAnsi="Times New Roman" w:cs="Times New Roman"/>
        </w:rPr>
        <w:t>data</w:t>
      </w:r>
      <w:r w:rsidR="00D23CB6">
        <w:rPr>
          <w:rFonts w:ascii="Times New Roman" w:hAnsi="Times New Roman" w:cs="Times New Roman"/>
        </w:rPr>
        <w:t xml:space="preserve"> input</w:t>
      </w:r>
      <w:r w:rsidR="00A9637F">
        <w:rPr>
          <w:rFonts w:ascii="Times New Roman" w:hAnsi="Times New Roman" w:cs="Times New Roman"/>
        </w:rPr>
        <w:t>.</w:t>
      </w:r>
    </w:p>
    <w:p w:rsidR="001268A5" w:rsidRDefault="001268A5" w:rsidP="001268A5">
      <w:pPr>
        <w:tabs>
          <w:tab w:val="left" w:pos="-1440"/>
        </w:tabs>
        <w:ind w:left="360"/>
        <w:rPr>
          <w:rFonts w:ascii="Times New Roman" w:hAnsi="Times New Roman" w:cs="Times New Roman"/>
          <w:b/>
          <w:bCs/>
        </w:rPr>
      </w:pPr>
    </w:p>
    <w:tbl>
      <w:tblPr>
        <w:tblW w:w="4479" w:type="dxa"/>
        <w:tblInd w:w="9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559"/>
        <w:gridCol w:w="1340"/>
        <w:gridCol w:w="1580"/>
      </w:tblGrid>
      <w:tr w:rsidR="001268A5" w:rsidRPr="00AE0974" w:rsidTr="00375C1F">
        <w:trPr>
          <w:trHeight w:val="264"/>
        </w:trPr>
        <w:tc>
          <w:tcPr>
            <w:tcW w:w="1559" w:type="dxa"/>
            <w:noWrap/>
            <w:vAlign w:val="bottom"/>
          </w:tcPr>
          <w:p w:rsidR="001268A5" w:rsidRPr="00AE0974" w:rsidRDefault="001268A5" w:rsidP="001268A5">
            <w:pPr>
              <w:widowControl/>
              <w:jc w:val="center"/>
              <w:rPr>
                <w:rFonts w:ascii="Times New Roman" w:hAnsi="Times New Roman" w:cs="Times New Roman"/>
                <w:b/>
                <w:bCs/>
              </w:rPr>
            </w:pPr>
            <w:r w:rsidRPr="00AE0974">
              <w:rPr>
                <w:rFonts w:ascii="Times New Roman" w:hAnsi="Times New Roman" w:cs="Times New Roman"/>
                <w:b/>
                <w:bCs/>
              </w:rPr>
              <w:t>Form</w:t>
            </w:r>
          </w:p>
        </w:tc>
        <w:tc>
          <w:tcPr>
            <w:tcW w:w="1340" w:type="dxa"/>
            <w:noWrap/>
            <w:vAlign w:val="bottom"/>
          </w:tcPr>
          <w:p w:rsidR="001268A5" w:rsidRPr="00AE0974" w:rsidRDefault="001268A5" w:rsidP="001268A5">
            <w:pPr>
              <w:widowControl/>
              <w:jc w:val="center"/>
              <w:rPr>
                <w:rFonts w:ascii="Times New Roman" w:hAnsi="Times New Roman" w:cs="Times New Roman"/>
                <w:b/>
                <w:bCs/>
              </w:rPr>
            </w:pPr>
            <w:r w:rsidRPr="00AE0974">
              <w:rPr>
                <w:rFonts w:ascii="Times New Roman" w:hAnsi="Times New Roman" w:cs="Times New Roman"/>
                <w:b/>
                <w:bCs/>
              </w:rPr>
              <w:t xml:space="preserve">Paper </w:t>
            </w:r>
          </w:p>
        </w:tc>
        <w:tc>
          <w:tcPr>
            <w:tcW w:w="1580" w:type="dxa"/>
            <w:noWrap/>
            <w:vAlign w:val="bottom"/>
          </w:tcPr>
          <w:p w:rsidR="001268A5" w:rsidRPr="00AE0974" w:rsidRDefault="001268A5" w:rsidP="001268A5">
            <w:pPr>
              <w:widowControl/>
              <w:jc w:val="center"/>
              <w:rPr>
                <w:rFonts w:ascii="Times New Roman" w:hAnsi="Times New Roman" w:cs="Times New Roman"/>
                <w:b/>
                <w:bCs/>
              </w:rPr>
            </w:pPr>
            <w:r w:rsidRPr="00AE0974">
              <w:rPr>
                <w:rFonts w:ascii="Times New Roman" w:hAnsi="Times New Roman" w:cs="Times New Roman"/>
                <w:b/>
                <w:bCs/>
              </w:rPr>
              <w:t>On</w:t>
            </w:r>
            <w:r w:rsidR="00AE0974" w:rsidRPr="00AE0974">
              <w:rPr>
                <w:rFonts w:ascii="Times New Roman" w:hAnsi="Times New Roman" w:cs="Times New Roman"/>
                <w:b/>
                <w:bCs/>
              </w:rPr>
              <w:t>l</w:t>
            </w:r>
            <w:r w:rsidRPr="00AE0974">
              <w:rPr>
                <w:rFonts w:ascii="Times New Roman" w:hAnsi="Times New Roman" w:cs="Times New Roman"/>
                <w:b/>
                <w:bCs/>
              </w:rPr>
              <w:t xml:space="preserve">ine </w:t>
            </w:r>
          </w:p>
        </w:tc>
      </w:tr>
      <w:tr w:rsidR="001268A5" w:rsidRPr="00AE0974" w:rsidTr="00375C1F">
        <w:trPr>
          <w:trHeight w:val="264"/>
        </w:trPr>
        <w:tc>
          <w:tcPr>
            <w:tcW w:w="1559" w:type="dxa"/>
            <w:noWrap/>
            <w:vAlign w:val="bottom"/>
          </w:tcPr>
          <w:p w:rsidR="001268A5" w:rsidRPr="00AE0974" w:rsidRDefault="001268A5" w:rsidP="001268A5">
            <w:pPr>
              <w:widowControl/>
              <w:jc w:val="center"/>
              <w:rPr>
                <w:rFonts w:ascii="Times New Roman" w:hAnsi="Times New Roman" w:cs="Times New Roman"/>
              </w:rPr>
            </w:pPr>
            <w:r w:rsidRPr="00AE0974">
              <w:rPr>
                <w:rFonts w:ascii="Times New Roman" w:hAnsi="Times New Roman" w:cs="Times New Roman"/>
              </w:rPr>
              <w:t>81</w:t>
            </w:r>
          </w:p>
        </w:tc>
        <w:tc>
          <w:tcPr>
            <w:tcW w:w="1340" w:type="dxa"/>
            <w:noWrap/>
            <w:vAlign w:val="bottom"/>
          </w:tcPr>
          <w:p w:rsidR="001268A5" w:rsidRPr="00AE0974" w:rsidRDefault="001268A5" w:rsidP="001268A5">
            <w:pPr>
              <w:widowControl/>
              <w:jc w:val="right"/>
              <w:rPr>
                <w:rFonts w:ascii="Times New Roman" w:hAnsi="Times New Roman" w:cs="Times New Roman"/>
              </w:rPr>
            </w:pPr>
            <w:r w:rsidRPr="00AE0974">
              <w:rPr>
                <w:rFonts w:ascii="Times New Roman" w:hAnsi="Times New Roman" w:cs="Times New Roman"/>
              </w:rPr>
              <w:t>54%</w:t>
            </w:r>
          </w:p>
        </w:tc>
        <w:tc>
          <w:tcPr>
            <w:tcW w:w="1580" w:type="dxa"/>
            <w:noWrap/>
            <w:vAlign w:val="bottom"/>
          </w:tcPr>
          <w:p w:rsidR="001268A5" w:rsidRPr="00AE0974" w:rsidRDefault="001268A5" w:rsidP="001268A5">
            <w:pPr>
              <w:widowControl/>
              <w:jc w:val="right"/>
              <w:rPr>
                <w:rFonts w:ascii="Times New Roman" w:hAnsi="Times New Roman" w:cs="Times New Roman"/>
              </w:rPr>
            </w:pPr>
            <w:r w:rsidRPr="00AE0974">
              <w:rPr>
                <w:rFonts w:ascii="Times New Roman" w:hAnsi="Times New Roman" w:cs="Times New Roman"/>
              </w:rPr>
              <w:t>58%</w:t>
            </w:r>
          </w:p>
        </w:tc>
      </w:tr>
      <w:tr w:rsidR="001268A5" w:rsidRPr="00AE0974" w:rsidTr="00375C1F">
        <w:trPr>
          <w:trHeight w:val="264"/>
        </w:trPr>
        <w:tc>
          <w:tcPr>
            <w:tcW w:w="1559" w:type="dxa"/>
            <w:noWrap/>
            <w:vAlign w:val="bottom"/>
          </w:tcPr>
          <w:p w:rsidR="001268A5" w:rsidRPr="00AE0974" w:rsidRDefault="001268A5" w:rsidP="001268A5">
            <w:pPr>
              <w:widowControl/>
              <w:jc w:val="center"/>
              <w:rPr>
                <w:rFonts w:ascii="Times New Roman" w:hAnsi="Times New Roman" w:cs="Times New Roman"/>
              </w:rPr>
            </w:pPr>
            <w:r w:rsidRPr="00AE0974">
              <w:rPr>
                <w:rFonts w:ascii="Times New Roman" w:hAnsi="Times New Roman" w:cs="Times New Roman"/>
              </w:rPr>
              <w:t>82</w:t>
            </w:r>
          </w:p>
        </w:tc>
        <w:tc>
          <w:tcPr>
            <w:tcW w:w="1340" w:type="dxa"/>
            <w:noWrap/>
            <w:vAlign w:val="bottom"/>
          </w:tcPr>
          <w:p w:rsidR="001268A5" w:rsidRPr="00AE0974" w:rsidRDefault="001268A5" w:rsidP="001268A5">
            <w:pPr>
              <w:widowControl/>
              <w:jc w:val="right"/>
              <w:rPr>
                <w:rFonts w:ascii="Times New Roman" w:hAnsi="Times New Roman" w:cs="Times New Roman"/>
              </w:rPr>
            </w:pPr>
            <w:r w:rsidRPr="00AE0974">
              <w:rPr>
                <w:rFonts w:ascii="Times New Roman" w:hAnsi="Times New Roman" w:cs="Times New Roman"/>
              </w:rPr>
              <w:t>90%</w:t>
            </w:r>
          </w:p>
        </w:tc>
        <w:tc>
          <w:tcPr>
            <w:tcW w:w="1580" w:type="dxa"/>
            <w:noWrap/>
            <w:vAlign w:val="bottom"/>
          </w:tcPr>
          <w:p w:rsidR="001268A5" w:rsidRPr="00AE0974" w:rsidRDefault="001268A5" w:rsidP="001268A5">
            <w:pPr>
              <w:widowControl/>
              <w:jc w:val="right"/>
              <w:rPr>
                <w:rFonts w:ascii="Times New Roman" w:hAnsi="Times New Roman" w:cs="Times New Roman"/>
              </w:rPr>
            </w:pPr>
            <w:r w:rsidRPr="00AE0974">
              <w:rPr>
                <w:rFonts w:ascii="Times New Roman" w:hAnsi="Times New Roman" w:cs="Times New Roman"/>
              </w:rPr>
              <w:t>82%</w:t>
            </w:r>
          </w:p>
        </w:tc>
      </w:tr>
      <w:tr w:rsidR="001268A5" w:rsidRPr="00AE0974" w:rsidTr="00375C1F">
        <w:trPr>
          <w:trHeight w:val="264"/>
        </w:trPr>
        <w:tc>
          <w:tcPr>
            <w:tcW w:w="1559" w:type="dxa"/>
            <w:noWrap/>
            <w:vAlign w:val="bottom"/>
          </w:tcPr>
          <w:p w:rsidR="001268A5" w:rsidRPr="00AE0974" w:rsidRDefault="001268A5" w:rsidP="001268A5">
            <w:pPr>
              <w:widowControl/>
              <w:jc w:val="center"/>
              <w:rPr>
                <w:rFonts w:ascii="Times New Roman" w:hAnsi="Times New Roman" w:cs="Times New Roman"/>
              </w:rPr>
            </w:pPr>
            <w:r w:rsidRPr="00AE0974">
              <w:rPr>
                <w:rFonts w:ascii="Times New Roman" w:hAnsi="Times New Roman" w:cs="Times New Roman"/>
              </w:rPr>
              <w:t>83</w:t>
            </w:r>
          </w:p>
        </w:tc>
        <w:tc>
          <w:tcPr>
            <w:tcW w:w="1340" w:type="dxa"/>
            <w:noWrap/>
            <w:vAlign w:val="bottom"/>
          </w:tcPr>
          <w:p w:rsidR="001268A5" w:rsidRPr="00AE0974" w:rsidRDefault="001268A5" w:rsidP="001268A5">
            <w:pPr>
              <w:widowControl/>
              <w:jc w:val="right"/>
              <w:rPr>
                <w:rFonts w:ascii="Times New Roman" w:hAnsi="Times New Roman" w:cs="Times New Roman"/>
              </w:rPr>
            </w:pPr>
            <w:r w:rsidRPr="00AE0974">
              <w:rPr>
                <w:rFonts w:ascii="Times New Roman" w:hAnsi="Times New Roman" w:cs="Times New Roman"/>
              </w:rPr>
              <w:t>93%</w:t>
            </w:r>
          </w:p>
        </w:tc>
        <w:tc>
          <w:tcPr>
            <w:tcW w:w="1580" w:type="dxa"/>
            <w:noWrap/>
            <w:vAlign w:val="bottom"/>
          </w:tcPr>
          <w:p w:rsidR="001268A5" w:rsidRPr="00AE0974" w:rsidRDefault="001268A5" w:rsidP="001268A5">
            <w:pPr>
              <w:widowControl/>
              <w:jc w:val="right"/>
              <w:rPr>
                <w:rFonts w:ascii="Times New Roman" w:hAnsi="Times New Roman" w:cs="Times New Roman"/>
              </w:rPr>
            </w:pPr>
            <w:r w:rsidRPr="00AE0974">
              <w:rPr>
                <w:rFonts w:ascii="Times New Roman" w:hAnsi="Times New Roman" w:cs="Times New Roman"/>
              </w:rPr>
              <w:t>95%</w:t>
            </w:r>
          </w:p>
        </w:tc>
      </w:tr>
      <w:tr w:rsidR="001268A5" w:rsidRPr="00AE0974" w:rsidTr="00375C1F">
        <w:trPr>
          <w:trHeight w:val="264"/>
        </w:trPr>
        <w:tc>
          <w:tcPr>
            <w:tcW w:w="1559" w:type="dxa"/>
            <w:noWrap/>
            <w:vAlign w:val="bottom"/>
          </w:tcPr>
          <w:p w:rsidR="001268A5" w:rsidRPr="00AE0974" w:rsidRDefault="001268A5" w:rsidP="001268A5">
            <w:pPr>
              <w:widowControl/>
              <w:jc w:val="center"/>
              <w:rPr>
                <w:rFonts w:ascii="Times New Roman" w:hAnsi="Times New Roman" w:cs="Times New Roman"/>
              </w:rPr>
            </w:pPr>
            <w:r w:rsidRPr="00AE0974">
              <w:rPr>
                <w:rFonts w:ascii="Times New Roman" w:hAnsi="Times New Roman" w:cs="Times New Roman"/>
              </w:rPr>
              <w:t>84</w:t>
            </w:r>
          </w:p>
        </w:tc>
        <w:tc>
          <w:tcPr>
            <w:tcW w:w="1340" w:type="dxa"/>
            <w:noWrap/>
            <w:vAlign w:val="bottom"/>
          </w:tcPr>
          <w:p w:rsidR="001268A5" w:rsidRPr="00AE0974" w:rsidRDefault="001268A5" w:rsidP="001268A5">
            <w:pPr>
              <w:widowControl/>
              <w:jc w:val="right"/>
              <w:rPr>
                <w:rFonts w:ascii="Times New Roman" w:hAnsi="Times New Roman" w:cs="Times New Roman"/>
              </w:rPr>
            </w:pPr>
            <w:r w:rsidRPr="00AE0974">
              <w:rPr>
                <w:rFonts w:ascii="Times New Roman" w:hAnsi="Times New Roman" w:cs="Times New Roman"/>
              </w:rPr>
              <w:t>94%</w:t>
            </w:r>
          </w:p>
        </w:tc>
        <w:tc>
          <w:tcPr>
            <w:tcW w:w="1580" w:type="dxa"/>
            <w:noWrap/>
            <w:vAlign w:val="bottom"/>
          </w:tcPr>
          <w:p w:rsidR="001268A5" w:rsidRPr="00AE0974" w:rsidRDefault="001268A5" w:rsidP="001268A5">
            <w:pPr>
              <w:widowControl/>
              <w:jc w:val="right"/>
              <w:rPr>
                <w:rFonts w:ascii="Times New Roman" w:hAnsi="Times New Roman" w:cs="Times New Roman"/>
              </w:rPr>
            </w:pPr>
            <w:r w:rsidRPr="00AE0974">
              <w:rPr>
                <w:rFonts w:ascii="Times New Roman" w:hAnsi="Times New Roman" w:cs="Times New Roman"/>
              </w:rPr>
              <w:t>95%</w:t>
            </w:r>
          </w:p>
        </w:tc>
      </w:tr>
      <w:tr w:rsidR="001268A5" w:rsidRPr="00AE0974" w:rsidTr="00375C1F">
        <w:trPr>
          <w:trHeight w:val="264"/>
        </w:trPr>
        <w:tc>
          <w:tcPr>
            <w:tcW w:w="1559" w:type="dxa"/>
            <w:noWrap/>
            <w:vAlign w:val="bottom"/>
          </w:tcPr>
          <w:p w:rsidR="001268A5" w:rsidRPr="00AE0974" w:rsidRDefault="001268A5" w:rsidP="001268A5">
            <w:pPr>
              <w:widowControl/>
              <w:jc w:val="center"/>
              <w:rPr>
                <w:rFonts w:ascii="Times New Roman" w:hAnsi="Times New Roman" w:cs="Times New Roman"/>
              </w:rPr>
            </w:pPr>
            <w:r w:rsidRPr="00AE0974">
              <w:rPr>
                <w:rFonts w:ascii="Times New Roman" w:hAnsi="Times New Roman" w:cs="Times New Roman"/>
              </w:rPr>
              <w:t>85</w:t>
            </w:r>
          </w:p>
        </w:tc>
        <w:tc>
          <w:tcPr>
            <w:tcW w:w="1340" w:type="dxa"/>
            <w:noWrap/>
            <w:vAlign w:val="bottom"/>
          </w:tcPr>
          <w:p w:rsidR="001268A5" w:rsidRPr="00AE0974" w:rsidRDefault="001268A5" w:rsidP="001268A5">
            <w:pPr>
              <w:widowControl/>
              <w:jc w:val="right"/>
              <w:rPr>
                <w:rFonts w:ascii="Times New Roman" w:hAnsi="Times New Roman" w:cs="Times New Roman"/>
              </w:rPr>
            </w:pPr>
            <w:r w:rsidRPr="00AE0974">
              <w:rPr>
                <w:rFonts w:ascii="Times New Roman" w:hAnsi="Times New Roman" w:cs="Times New Roman"/>
              </w:rPr>
              <w:t>66%</w:t>
            </w:r>
          </w:p>
        </w:tc>
        <w:tc>
          <w:tcPr>
            <w:tcW w:w="1580" w:type="dxa"/>
            <w:noWrap/>
            <w:vAlign w:val="bottom"/>
          </w:tcPr>
          <w:p w:rsidR="001268A5" w:rsidRPr="00AE0974" w:rsidRDefault="001268A5" w:rsidP="001268A5">
            <w:pPr>
              <w:widowControl/>
              <w:jc w:val="right"/>
              <w:rPr>
                <w:rFonts w:ascii="Times New Roman" w:hAnsi="Times New Roman" w:cs="Times New Roman"/>
              </w:rPr>
            </w:pPr>
            <w:r w:rsidRPr="00AE0974">
              <w:rPr>
                <w:rFonts w:ascii="Times New Roman" w:hAnsi="Times New Roman" w:cs="Times New Roman"/>
              </w:rPr>
              <w:t>74%</w:t>
            </w:r>
          </w:p>
        </w:tc>
      </w:tr>
      <w:tr w:rsidR="001268A5" w:rsidRPr="00AE0974" w:rsidTr="00375C1F">
        <w:trPr>
          <w:trHeight w:val="264"/>
        </w:trPr>
        <w:tc>
          <w:tcPr>
            <w:tcW w:w="1559" w:type="dxa"/>
            <w:noWrap/>
            <w:vAlign w:val="bottom"/>
          </w:tcPr>
          <w:p w:rsidR="001268A5" w:rsidRPr="00AE0974" w:rsidRDefault="001268A5" w:rsidP="001268A5">
            <w:pPr>
              <w:widowControl/>
              <w:jc w:val="center"/>
              <w:rPr>
                <w:rFonts w:ascii="Times New Roman" w:hAnsi="Times New Roman" w:cs="Times New Roman"/>
              </w:rPr>
            </w:pPr>
            <w:r w:rsidRPr="00AE0974">
              <w:rPr>
                <w:rFonts w:ascii="Times New Roman" w:hAnsi="Times New Roman" w:cs="Times New Roman"/>
              </w:rPr>
              <w:t>86</w:t>
            </w:r>
          </w:p>
        </w:tc>
        <w:tc>
          <w:tcPr>
            <w:tcW w:w="1340" w:type="dxa"/>
            <w:noWrap/>
            <w:vAlign w:val="bottom"/>
          </w:tcPr>
          <w:p w:rsidR="001268A5" w:rsidRPr="00AE0974" w:rsidRDefault="001268A5" w:rsidP="001268A5">
            <w:pPr>
              <w:widowControl/>
              <w:jc w:val="right"/>
              <w:rPr>
                <w:rFonts w:ascii="Times New Roman" w:hAnsi="Times New Roman" w:cs="Times New Roman"/>
              </w:rPr>
            </w:pPr>
            <w:r w:rsidRPr="00AE0974">
              <w:rPr>
                <w:rFonts w:ascii="Times New Roman" w:hAnsi="Times New Roman" w:cs="Times New Roman"/>
              </w:rPr>
              <w:t>77%</w:t>
            </w:r>
          </w:p>
        </w:tc>
        <w:tc>
          <w:tcPr>
            <w:tcW w:w="1580" w:type="dxa"/>
            <w:noWrap/>
            <w:vAlign w:val="bottom"/>
          </w:tcPr>
          <w:p w:rsidR="001268A5" w:rsidRPr="00AE0974" w:rsidRDefault="001268A5" w:rsidP="001268A5">
            <w:pPr>
              <w:widowControl/>
              <w:jc w:val="right"/>
              <w:rPr>
                <w:rFonts w:ascii="Times New Roman" w:hAnsi="Times New Roman" w:cs="Times New Roman"/>
              </w:rPr>
            </w:pPr>
            <w:r w:rsidRPr="00AE0974">
              <w:rPr>
                <w:rFonts w:ascii="Times New Roman" w:hAnsi="Times New Roman" w:cs="Times New Roman"/>
              </w:rPr>
              <w:t>80%</w:t>
            </w:r>
          </w:p>
        </w:tc>
      </w:tr>
    </w:tbl>
    <w:p w:rsidR="001268A5" w:rsidRPr="001268A5" w:rsidRDefault="00375C1F" w:rsidP="00375C1F">
      <w:pPr>
        <w:tabs>
          <w:tab w:val="left" w:pos="-1440"/>
        </w:tabs>
        <w:rPr>
          <w:rFonts w:ascii="Times New Roman" w:hAnsi="Times New Roman" w:cs="Times New Roman"/>
        </w:rPr>
      </w:pPr>
      <w:r>
        <w:rPr>
          <w:rFonts w:ascii="Times New Roman" w:hAnsi="Times New Roman" w:cs="Times New Roman"/>
        </w:rPr>
        <w:tab/>
      </w:r>
      <w:r w:rsidR="001268A5">
        <w:rPr>
          <w:rFonts w:ascii="Times New Roman" w:hAnsi="Times New Roman" w:cs="Times New Roman"/>
        </w:rPr>
        <w:t xml:space="preserve">Table 2-1 Percent of Form 80 </w:t>
      </w:r>
      <w:r w:rsidR="004D40EB">
        <w:rPr>
          <w:rFonts w:ascii="Times New Roman" w:hAnsi="Times New Roman" w:cs="Times New Roman"/>
        </w:rPr>
        <w:t xml:space="preserve">Series </w:t>
      </w:r>
      <w:r w:rsidR="001268A5">
        <w:rPr>
          <w:rFonts w:ascii="Times New Roman" w:hAnsi="Times New Roman" w:cs="Times New Roman"/>
        </w:rPr>
        <w:t>Orders Found</w:t>
      </w:r>
    </w:p>
    <w:p w:rsidR="00596323" w:rsidRDefault="00596323">
      <w:pPr>
        <w:rPr>
          <w:rFonts w:ascii="Times New Roman" w:hAnsi="Times New Roman" w:cs="Times New Roman"/>
        </w:rPr>
      </w:pPr>
    </w:p>
    <w:p w:rsidR="00596323" w:rsidRPr="008119DF" w:rsidRDefault="00596323">
      <w:pPr>
        <w:rPr>
          <w:rFonts w:ascii="Times New Roman" w:hAnsi="Times New Roman" w:cs="Times New Roman"/>
        </w:rPr>
        <w:sectPr w:rsidR="00596323" w:rsidRPr="008119DF">
          <w:footerReference w:type="default" r:id="rId7"/>
          <w:endnotePr>
            <w:numFmt w:val="decimal"/>
          </w:endnotePr>
          <w:pgSz w:w="12240" w:h="15840"/>
          <w:pgMar w:top="1440" w:right="1440" w:bottom="1440" w:left="1440" w:header="1440" w:footer="1440" w:gutter="0"/>
          <w:cols w:space="720"/>
          <w:noEndnote/>
        </w:sectPr>
      </w:pPr>
    </w:p>
    <w:p w:rsidR="00A01B9F" w:rsidRPr="008119DF" w:rsidRDefault="00A01B9F">
      <w:pPr>
        <w:ind w:left="720"/>
        <w:rPr>
          <w:rFonts w:ascii="Times New Roman" w:hAnsi="Times New Roman" w:cs="Times New Roman"/>
        </w:rPr>
      </w:pPr>
      <w:r w:rsidRPr="008119DF">
        <w:rPr>
          <w:rFonts w:ascii="Times New Roman" w:hAnsi="Times New Roman" w:cs="Times New Roman"/>
        </w:rPr>
        <w:lastRenderedPageBreak/>
        <w:t xml:space="preserve">The information collected by the NATF Forms 81, 82, 83, 84, 85, and 86 is the minimum necessary to service the request. Additional helpful information is collected if known by the researcher. Were this information collection not conducted, </w:t>
      </w:r>
      <w:smartTag w:uri="urn:schemas-microsoft-com:office:smarttags" w:element="date">
        <w:smartTagPr>
          <w:attr w:name="Month" w:val="8"/>
          <w:attr w:name="Day" w:val="30"/>
          <w:attr w:name="Year" w:val="2007"/>
        </w:smartTagPr>
        <w:r w:rsidRPr="008119DF">
          <w:rPr>
            <w:rFonts w:ascii="Times New Roman" w:hAnsi="Times New Roman" w:cs="Times New Roman"/>
          </w:rPr>
          <w:t>NARA</w:t>
        </w:r>
      </w:smartTag>
      <w:r w:rsidRPr="008119DF">
        <w:rPr>
          <w:rFonts w:ascii="Times New Roman" w:hAnsi="Times New Roman" w:cs="Times New Roman"/>
        </w:rPr>
        <w:t xml:space="preserve"> would be unable to fulfill this part of its mandate in a timely, equitable, and efficient manner.</w:t>
      </w:r>
    </w:p>
    <w:p w:rsidR="00A01B9F" w:rsidRPr="008119DF" w:rsidRDefault="00A01B9F">
      <w:pPr>
        <w:rPr>
          <w:rFonts w:ascii="Times New Roman" w:hAnsi="Times New Roman" w:cs="Times New Roman"/>
        </w:rPr>
      </w:pPr>
    </w:p>
    <w:p w:rsidR="00CC244D" w:rsidRPr="00F8532D" w:rsidRDefault="00A01B9F" w:rsidP="00CC244D">
      <w:pPr>
        <w:ind w:left="720" w:hanging="720"/>
        <w:rPr>
          <w:rFonts w:ascii="Times New Roman" w:hAnsi="Times New Roman" w:cs="Times New Roman"/>
        </w:rPr>
      </w:pPr>
      <w:r w:rsidRPr="008119DF">
        <w:rPr>
          <w:rFonts w:ascii="Times New Roman" w:hAnsi="Times New Roman" w:cs="Times New Roman"/>
        </w:rPr>
        <w:t>3.</w:t>
      </w:r>
      <w:r w:rsidRPr="008119DF">
        <w:rPr>
          <w:rFonts w:ascii="Times New Roman" w:hAnsi="Times New Roman" w:cs="Times New Roman"/>
        </w:rPr>
        <w:tab/>
      </w:r>
      <w:r w:rsidR="008119DF">
        <w:rPr>
          <w:rFonts w:ascii="Times New Roman" w:hAnsi="Times New Roman" w:cs="Times New Roman"/>
          <w:b/>
          <w:bCs/>
          <w:u w:val="single"/>
        </w:rPr>
        <w:t>Use of Information Technology and Burden Reduction.</w:t>
      </w:r>
      <w:r w:rsidR="008119DF">
        <w:rPr>
          <w:rFonts w:ascii="Times New Roman" w:hAnsi="Times New Roman" w:cs="Times New Roman"/>
        </w:rPr>
        <w:t xml:space="preserve">  </w:t>
      </w:r>
      <w:r w:rsidR="00CC244D" w:rsidRPr="00F8532D">
        <w:rPr>
          <w:rFonts w:ascii="Times New Roman" w:hAnsi="Times New Roman" w:cs="Times New Roman"/>
        </w:rPr>
        <w:t xml:space="preserve">These forms are available </w:t>
      </w:r>
      <w:r w:rsidR="00AE0974">
        <w:rPr>
          <w:rFonts w:ascii="Times New Roman" w:hAnsi="Times New Roman" w:cs="Times New Roman"/>
        </w:rPr>
        <w:t xml:space="preserve">through </w:t>
      </w:r>
      <w:smartTag w:uri="urn:schemas-microsoft-com:office:smarttags" w:element="date">
        <w:smartTagPr>
          <w:attr w:name="Month" w:val="8"/>
          <w:attr w:name="Day" w:val="30"/>
          <w:attr w:name="Year" w:val="2007"/>
        </w:smartTagPr>
        <w:r w:rsidR="00AE0974">
          <w:rPr>
            <w:rFonts w:ascii="Times New Roman" w:hAnsi="Times New Roman" w:cs="Times New Roman"/>
          </w:rPr>
          <w:t>NARA</w:t>
        </w:r>
      </w:smartTag>
      <w:r w:rsidR="00AE0974">
        <w:rPr>
          <w:rFonts w:ascii="Times New Roman" w:hAnsi="Times New Roman" w:cs="Times New Roman"/>
        </w:rPr>
        <w:t>’s online ordering system</w:t>
      </w:r>
      <w:r w:rsidR="00CC244D" w:rsidRPr="00F8532D">
        <w:rPr>
          <w:rFonts w:ascii="Times New Roman" w:hAnsi="Times New Roman" w:cs="Times New Roman"/>
        </w:rPr>
        <w:t xml:space="preserve"> (</w:t>
      </w:r>
      <w:r w:rsidR="002A1981" w:rsidRPr="002A1981">
        <w:rPr>
          <w:rFonts w:ascii="Times New Roman" w:hAnsi="Times New Roman" w:cs="Times New Roman"/>
          <w:u w:val="single"/>
        </w:rPr>
        <w:t>https://eservices.archives.gov/orderonline</w:t>
      </w:r>
      <w:r w:rsidR="00CC244D" w:rsidRPr="00F8532D">
        <w:rPr>
          <w:rFonts w:ascii="Times New Roman" w:hAnsi="Times New Roman" w:cs="Times New Roman"/>
        </w:rPr>
        <w:t>) where individuals can complete the forms and order the copies.</w:t>
      </w:r>
      <w:r w:rsidR="00AE0974">
        <w:rPr>
          <w:rFonts w:ascii="Times New Roman" w:hAnsi="Times New Roman" w:cs="Times New Roman"/>
        </w:rPr>
        <w:t xml:space="preserve">  They will also be posted </w:t>
      </w:r>
      <w:r w:rsidR="00AE0974">
        <w:rPr>
          <w:rFonts w:ascii="Times New Roman" w:hAnsi="Times New Roman" w:cs="Times New Roman"/>
        </w:rPr>
        <w:lastRenderedPageBreak/>
        <w:t xml:space="preserve">as .pdf files within </w:t>
      </w:r>
      <w:smartTag w:uri="urn:schemas-microsoft-com:office:smarttags" w:element="date">
        <w:smartTagPr>
          <w:attr w:name="Month" w:val="8"/>
          <w:attr w:name="Day" w:val="30"/>
          <w:attr w:name="Year" w:val="2007"/>
        </w:smartTagPr>
        <w:r w:rsidR="00AE0974">
          <w:rPr>
            <w:rFonts w:ascii="Times New Roman" w:hAnsi="Times New Roman" w:cs="Times New Roman"/>
          </w:rPr>
          <w:t>NARA</w:t>
        </w:r>
      </w:smartTag>
      <w:r w:rsidR="00AE0974">
        <w:rPr>
          <w:rFonts w:ascii="Times New Roman" w:hAnsi="Times New Roman" w:cs="Times New Roman"/>
        </w:rPr>
        <w:t>’s online ordering system.</w:t>
      </w:r>
    </w:p>
    <w:p w:rsidR="00A01B9F" w:rsidRPr="00F8532D" w:rsidRDefault="00A01B9F">
      <w:pPr>
        <w:rPr>
          <w:rFonts w:ascii="Times New Roman" w:hAnsi="Times New Roman" w:cs="Times New Roman"/>
        </w:rPr>
      </w:pPr>
    </w:p>
    <w:p w:rsidR="00A01B9F" w:rsidRPr="008119DF" w:rsidRDefault="00A01B9F">
      <w:pPr>
        <w:tabs>
          <w:tab w:val="left" w:pos="-1440"/>
        </w:tabs>
        <w:ind w:left="720" w:hanging="720"/>
        <w:rPr>
          <w:rFonts w:ascii="Times New Roman" w:hAnsi="Times New Roman" w:cs="Times New Roman"/>
        </w:rPr>
      </w:pPr>
      <w:r w:rsidRPr="00F8532D">
        <w:rPr>
          <w:rFonts w:ascii="Times New Roman" w:hAnsi="Times New Roman" w:cs="Times New Roman"/>
        </w:rPr>
        <w:t>4.</w:t>
      </w:r>
      <w:r w:rsidRPr="00F8532D">
        <w:rPr>
          <w:rFonts w:ascii="Times New Roman" w:hAnsi="Times New Roman" w:cs="Times New Roman"/>
        </w:rPr>
        <w:tab/>
      </w:r>
      <w:r w:rsidR="008119DF" w:rsidRPr="00F8532D">
        <w:rPr>
          <w:rFonts w:ascii="Times New Roman" w:hAnsi="Times New Roman" w:cs="Times New Roman"/>
          <w:b/>
          <w:bCs/>
          <w:u w:val="single"/>
        </w:rPr>
        <w:t>Efforts to Identify Duplication and Use of Similar Information.</w:t>
      </w:r>
      <w:r w:rsidR="008119DF" w:rsidRPr="00F8532D">
        <w:rPr>
          <w:rFonts w:ascii="Times New Roman" w:hAnsi="Times New Roman" w:cs="Times New Roman"/>
        </w:rPr>
        <w:t xml:space="preserve">  </w:t>
      </w:r>
      <w:smartTag w:uri="urn:schemas-microsoft-com:office:smarttags" w:element="date">
        <w:smartTagPr>
          <w:attr w:name="Month" w:val="8"/>
          <w:attr w:name="Day" w:val="30"/>
          <w:attr w:name="Year" w:val="2007"/>
        </w:smartTagPr>
        <w:r w:rsidRPr="00F8532D">
          <w:rPr>
            <w:rFonts w:ascii="Times New Roman" w:hAnsi="Times New Roman" w:cs="Times New Roman"/>
          </w:rPr>
          <w:t>NARA</w:t>
        </w:r>
      </w:smartTag>
      <w:r w:rsidRPr="00F8532D">
        <w:rPr>
          <w:rFonts w:ascii="Times New Roman" w:hAnsi="Times New Roman" w:cs="Times New Roman"/>
        </w:rPr>
        <w:t xml:space="preserve"> is unaware of any duplication. This information is collected only by the NATF Forms</w:t>
      </w:r>
      <w:r w:rsidRPr="008119DF">
        <w:rPr>
          <w:rFonts w:ascii="Times New Roman" w:hAnsi="Times New Roman" w:cs="Times New Roman"/>
        </w:rPr>
        <w:t xml:space="preserve"> 81, 82, 83, 84, 85, or 86 when the respondent wants </w:t>
      </w:r>
      <w:smartTag w:uri="urn:schemas-microsoft-com:office:smarttags" w:element="date">
        <w:smartTagPr>
          <w:attr w:name="Month" w:val="8"/>
          <w:attr w:name="Day" w:val="30"/>
          <w:attr w:name="Year" w:val="2007"/>
        </w:smartTagPr>
        <w:r w:rsidRPr="008119DF">
          <w:rPr>
            <w:rFonts w:ascii="Times New Roman" w:hAnsi="Times New Roman" w:cs="Times New Roman"/>
          </w:rPr>
          <w:t>NARA</w:t>
        </w:r>
      </w:smartTag>
      <w:r w:rsidRPr="008119DF">
        <w:rPr>
          <w:rFonts w:ascii="Times New Roman" w:hAnsi="Times New Roman" w:cs="Times New Roman"/>
        </w:rPr>
        <w:t xml:space="preserve"> to make a copy of a passenger arrival list, census record, or Cherokee Indian Application, land entry files, military records, and pension application files, and bounty land files.  The information that must be furnished cannot be obtained through similar information already available as each request is unique.</w:t>
      </w:r>
    </w:p>
    <w:p w:rsidR="00A01B9F" w:rsidRPr="008119DF" w:rsidRDefault="00A01B9F">
      <w:pPr>
        <w:rPr>
          <w:rFonts w:ascii="Times New Roman" w:hAnsi="Times New Roman" w:cs="Times New Roman"/>
        </w:rPr>
      </w:pPr>
    </w:p>
    <w:p w:rsidR="00A01B9F" w:rsidRPr="008119DF" w:rsidRDefault="00A01B9F">
      <w:pPr>
        <w:tabs>
          <w:tab w:val="left" w:pos="-1440"/>
        </w:tabs>
        <w:ind w:left="720" w:right="720" w:hanging="720"/>
        <w:rPr>
          <w:rFonts w:ascii="Times New Roman" w:hAnsi="Times New Roman" w:cs="Times New Roman"/>
        </w:rPr>
      </w:pPr>
      <w:r w:rsidRPr="008119DF">
        <w:rPr>
          <w:rFonts w:ascii="Times New Roman" w:hAnsi="Times New Roman" w:cs="Times New Roman"/>
        </w:rPr>
        <w:t>5.</w:t>
      </w:r>
      <w:r w:rsidRPr="008119DF">
        <w:rPr>
          <w:rFonts w:ascii="Times New Roman" w:hAnsi="Times New Roman" w:cs="Times New Roman"/>
        </w:rPr>
        <w:tab/>
      </w:r>
      <w:r w:rsidR="008119DF">
        <w:rPr>
          <w:rFonts w:ascii="Times New Roman" w:hAnsi="Times New Roman" w:cs="Times New Roman"/>
          <w:b/>
          <w:bCs/>
          <w:u w:val="single"/>
        </w:rPr>
        <w:t>Impact on Small Business</w:t>
      </w:r>
      <w:r w:rsidR="00C179B0">
        <w:rPr>
          <w:rFonts w:ascii="Times New Roman" w:hAnsi="Times New Roman" w:cs="Times New Roman"/>
          <w:b/>
          <w:bCs/>
          <w:u w:val="single"/>
        </w:rPr>
        <w:t>es</w:t>
      </w:r>
      <w:r w:rsidR="008119DF">
        <w:rPr>
          <w:rFonts w:ascii="Times New Roman" w:hAnsi="Times New Roman" w:cs="Times New Roman"/>
          <w:b/>
          <w:bCs/>
          <w:u w:val="single"/>
        </w:rPr>
        <w:t xml:space="preserve"> or Other Small Entities.</w:t>
      </w:r>
      <w:r w:rsidR="008119DF">
        <w:rPr>
          <w:rFonts w:ascii="Times New Roman" w:hAnsi="Times New Roman" w:cs="Times New Roman"/>
        </w:rPr>
        <w:t xml:space="preserve">  </w:t>
      </w:r>
      <w:r w:rsidRPr="008119DF">
        <w:rPr>
          <w:rFonts w:ascii="Times New Roman" w:hAnsi="Times New Roman" w:cs="Times New Roman"/>
        </w:rPr>
        <w:t>The collection of the information does not involve small businesses or other small entities.</w:t>
      </w:r>
    </w:p>
    <w:p w:rsidR="00A01B9F" w:rsidRPr="008119DF" w:rsidRDefault="00A01B9F">
      <w:pPr>
        <w:rPr>
          <w:rFonts w:ascii="Times New Roman" w:hAnsi="Times New Roman" w:cs="Times New Roman"/>
        </w:rPr>
      </w:pPr>
    </w:p>
    <w:p w:rsidR="00A01B9F" w:rsidRPr="008119DF" w:rsidRDefault="00A01B9F">
      <w:pPr>
        <w:tabs>
          <w:tab w:val="left" w:pos="-1440"/>
        </w:tabs>
        <w:ind w:left="720" w:right="720" w:hanging="720"/>
        <w:rPr>
          <w:rFonts w:ascii="Times New Roman" w:hAnsi="Times New Roman" w:cs="Times New Roman"/>
        </w:rPr>
      </w:pPr>
      <w:r w:rsidRPr="008119DF">
        <w:rPr>
          <w:rFonts w:ascii="Times New Roman" w:hAnsi="Times New Roman" w:cs="Times New Roman"/>
        </w:rPr>
        <w:t>6.</w:t>
      </w:r>
      <w:r w:rsidRPr="008119DF">
        <w:rPr>
          <w:rFonts w:ascii="Times New Roman" w:hAnsi="Times New Roman" w:cs="Times New Roman"/>
        </w:rPr>
        <w:tab/>
      </w:r>
      <w:r w:rsidR="008119DF">
        <w:rPr>
          <w:rFonts w:ascii="Times New Roman" w:hAnsi="Times New Roman" w:cs="Times New Roman"/>
          <w:b/>
          <w:bCs/>
          <w:u w:val="single"/>
        </w:rPr>
        <w:t>Consequences of Collecting the Information Less Frequently.</w:t>
      </w:r>
      <w:r w:rsidR="008119DF">
        <w:rPr>
          <w:rFonts w:ascii="Times New Roman" w:hAnsi="Times New Roman" w:cs="Times New Roman"/>
        </w:rPr>
        <w:t xml:space="preserve">  </w:t>
      </w:r>
      <w:r w:rsidRPr="008119DF">
        <w:rPr>
          <w:rFonts w:ascii="Times New Roman" w:hAnsi="Times New Roman" w:cs="Times New Roman"/>
        </w:rPr>
        <w:t xml:space="preserve">The information collection cannot be conducted less frequently since it occurs only when copies of passenger arrival lists, census records, or Cherokee Indian Applications, land entry case files, military records, and pension application files, and bounty land files are requested from </w:t>
      </w:r>
      <w:smartTag w:uri="urn:schemas-microsoft-com:office:smarttags" w:element="date">
        <w:smartTagPr>
          <w:attr w:name="Month" w:val="8"/>
          <w:attr w:name="Day" w:val="30"/>
          <w:attr w:name="Year" w:val="2007"/>
        </w:smartTagPr>
        <w:r w:rsidRPr="008119DF">
          <w:rPr>
            <w:rFonts w:ascii="Times New Roman" w:hAnsi="Times New Roman" w:cs="Times New Roman"/>
          </w:rPr>
          <w:t>NARA</w:t>
        </w:r>
      </w:smartTag>
      <w:r w:rsidRPr="008119DF">
        <w:rPr>
          <w:rFonts w:ascii="Times New Roman" w:hAnsi="Times New Roman" w:cs="Times New Roman"/>
        </w:rPr>
        <w:t xml:space="preserve">. </w:t>
      </w:r>
      <w:smartTag w:uri="urn:schemas-microsoft-com:office:smarttags" w:element="date">
        <w:smartTagPr>
          <w:attr w:name="Month" w:val="8"/>
          <w:attr w:name="Day" w:val="30"/>
          <w:attr w:name="Year" w:val="2007"/>
        </w:smartTagPr>
        <w:r w:rsidRPr="008119DF">
          <w:rPr>
            <w:rFonts w:ascii="Times New Roman" w:hAnsi="Times New Roman" w:cs="Times New Roman"/>
          </w:rPr>
          <w:t>NARA</w:t>
        </w:r>
      </w:smartTag>
      <w:r w:rsidRPr="008119DF">
        <w:rPr>
          <w:rFonts w:ascii="Times New Roman" w:hAnsi="Times New Roman" w:cs="Times New Roman"/>
        </w:rPr>
        <w:t xml:space="preserve"> never initiates this information collection; it only responds to customer demand.</w:t>
      </w:r>
    </w:p>
    <w:p w:rsidR="00A01B9F" w:rsidRPr="008119DF" w:rsidRDefault="00A01B9F">
      <w:pPr>
        <w:rPr>
          <w:rFonts w:ascii="Times New Roman" w:hAnsi="Times New Roman" w:cs="Times New Roman"/>
        </w:rPr>
      </w:pPr>
    </w:p>
    <w:p w:rsidR="00A01B9F" w:rsidRPr="008119DF" w:rsidRDefault="00A01B9F">
      <w:pPr>
        <w:tabs>
          <w:tab w:val="left" w:pos="-1440"/>
        </w:tabs>
        <w:ind w:left="720" w:right="720" w:hanging="720"/>
        <w:rPr>
          <w:rFonts w:ascii="Times New Roman" w:hAnsi="Times New Roman" w:cs="Times New Roman"/>
        </w:rPr>
      </w:pPr>
      <w:r w:rsidRPr="008119DF">
        <w:rPr>
          <w:rFonts w:ascii="Times New Roman" w:hAnsi="Times New Roman" w:cs="Times New Roman"/>
        </w:rPr>
        <w:t>7.</w:t>
      </w:r>
      <w:r w:rsidRPr="008119DF">
        <w:rPr>
          <w:rFonts w:ascii="Times New Roman" w:hAnsi="Times New Roman" w:cs="Times New Roman"/>
        </w:rPr>
        <w:tab/>
      </w:r>
      <w:r w:rsidR="008119DF">
        <w:rPr>
          <w:rFonts w:ascii="Times New Roman" w:hAnsi="Times New Roman" w:cs="Times New Roman"/>
          <w:b/>
          <w:bCs/>
          <w:u w:val="single"/>
        </w:rPr>
        <w:t>Special Circumstances Relating to the Guidelines of 5 CFR 1320.5.</w:t>
      </w:r>
      <w:r w:rsidR="008119DF">
        <w:rPr>
          <w:rFonts w:ascii="Times New Roman" w:hAnsi="Times New Roman" w:cs="Times New Roman"/>
        </w:rPr>
        <w:t xml:space="preserve">  </w:t>
      </w:r>
      <w:r w:rsidRPr="008119DF">
        <w:rPr>
          <w:rFonts w:ascii="Times New Roman" w:hAnsi="Times New Roman" w:cs="Times New Roman"/>
        </w:rPr>
        <w:t>The information collection is conducted in a manner consistent wit</w:t>
      </w:r>
      <w:r w:rsidR="00D64ED5">
        <w:rPr>
          <w:rFonts w:ascii="Times New Roman" w:hAnsi="Times New Roman" w:cs="Times New Roman"/>
        </w:rPr>
        <w:t>h the guidelines in 5 CFR 1320.5</w:t>
      </w:r>
      <w:r w:rsidRPr="008119DF">
        <w:rPr>
          <w:rFonts w:ascii="Times New Roman" w:hAnsi="Times New Roman" w:cs="Times New Roman"/>
        </w:rPr>
        <w:t>.</w:t>
      </w:r>
    </w:p>
    <w:p w:rsidR="00A01B9F" w:rsidRPr="008119DF" w:rsidRDefault="00A01B9F">
      <w:pPr>
        <w:rPr>
          <w:rFonts w:ascii="Times New Roman" w:hAnsi="Times New Roman" w:cs="Times New Roman"/>
        </w:rPr>
      </w:pPr>
    </w:p>
    <w:p w:rsidR="00A01B9F" w:rsidRDefault="00A01B9F">
      <w:pPr>
        <w:tabs>
          <w:tab w:val="left" w:pos="-1440"/>
        </w:tabs>
        <w:ind w:left="720" w:right="720" w:hanging="720"/>
        <w:rPr>
          <w:rFonts w:ascii="Times New Roman" w:hAnsi="Times New Roman" w:cs="Times New Roman"/>
        </w:rPr>
      </w:pPr>
      <w:r w:rsidRPr="008119DF">
        <w:rPr>
          <w:rFonts w:ascii="Times New Roman" w:hAnsi="Times New Roman" w:cs="Times New Roman"/>
        </w:rPr>
        <w:t>8.</w:t>
      </w:r>
      <w:r w:rsidRPr="008119DF">
        <w:rPr>
          <w:rFonts w:ascii="Times New Roman" w:hAnsi="Times New Roman" w:cs="Times New Roman"/>
        </w:rPr>
        <w:tab/>
      </w:r>
      <w:r w:rsidR="008119DF">
        <w:rPr>
          <w:rFonts w:ascii="Times New Roman" w:hAnsi="Times New Roman" w:cs="Times New Roman"/>
          <w:b/>
          <w:bCs/>
          <w:u w:val="single"/>
        </w:rPr>
        <w:t>Comments in Response to the Federal Register Notice and Efforts to Consult Outside Agency.</w:t>
      </w:r>
      <w:r w:rsidR="008119DF">
        <w:rPr>
          <w:rFonts w:ascii="Times New Roman" w:hAnsi="Times New Roman" w:cs="Times New Roman"/>
        </w:rPr>
        <w:t xml:space="preserve">  </w:t>
      </w:r>
      <w:r w:rsidRPr="008119DF">
        <w:rPr>
          <w:rFonts w:ascii="Times New Roman" w:hAnsi="Times New Roman" w:cs="Times New Roman"/>
        </w:rPr>
        <w:t>We have consulted in the past with members of the Federat</w:t>
      </w:r>
      <w:r w:rsidR="0042297D">
        <w:rPr>
          <w:rFonts w:ascii="Times New Roman" w:hAnsi="Times New Roman" w:cs="Times New Roman"/>
        </w:rPr>
        <w:t>ion of</w:t>
      </w:r>
      <w:r w:rsidRPr="008119DF">
        <w:rPr>
          <w:rFonts w:ascii="Times New Roman" w:hAnsi="Times New Roman" w:cs="Times New Roman"/>
        </w:rPr>
        <w:t xml:space="preserve"> Genealogical Societies and have complied with their need to obtain sufficient blank forms.</w:t>
      </w:r>
    </w:p>
    <w:p w:rsidR="00783528" w:rsidRDefault="00783528">
      <w:pPr>
        <w:tabs>
          <w:tab w:val="left" w:pos="-1440"/>
        </w:tabs>
        <w:ind w:left="720" w:right="720" w:hanging="720"/>
        <w:rPr>
          <w:rFonts w:ascii="Times New Roman" w:hAnsi="Times New Roman" w:cs="Times New Roman"/>
        </w:rPr>
      </w:pPr>
    </w:p>
    <w:p w:rsidR="00783528" w:rsidRDefault="00783528">
      <w:pPr>
        <w:tabs>
          <w:tab w:val="left" w:pos="-1440"/>
        </w:tabs>
        <w:ind w:left="720" w:right="720" w:hanging="720"/>
        <w:rPr>
          <w:rFonts w:ascii="Times New Roman" w:hAnsi="Times New Roman" w:cs="Times New Roman"/>
        </w:rPr>
      </w:pPr>
      <w:r>
        <w:rPr>
          <w:rFonts w:ascii="Times New Roman" w:hAnsi="Times New Roman" w:cs="Times New Roman"/>
        </w:rPr>
        <w:tab/>
        <w:t xml:space="preserve">Additionally, a </w:t>
      </w:r>
      <w:r>
        <w:rPr>
          <w:rFonts w:ascii="Times New Roman" w:hAnsi="Times New Roman" w:cs="Times New Roman"/>
          <w:i/>
          <w:iCs/>
        </w:rPr>
        <w:t xml:space="preserve">Federal Register </w:t>
      </w:r>
      <w:r>
        <w:rPr>
          <w:rFonts w:ascii="Times New Roman" w:hAnsi="Times New Roman" w:cs="Times New Roman"/>
        </w:rPr>
        <w:t xml:space="preserve">notice was published to solicit public comment on </w:t>
      </w:r>
      <w:r w:rsidR="004E2E12">
        <w:rPr>
          <w:rFonts w:ascii="Times New Roman" w:hAnsi="Times New Roman" w:cs="Times New Roman"/>
        </w:rPr>
        <w:t xml:space="preserve">October </w:t>
      </w:r>
      <w:r w:rsidR="00F35B41">
        <w:rPr>
          <w:rFonts w:ascii="Times New Roman" w:hAnsi="Times New Roman" w:cs="Times New Roman"/>
        </w:rPr>
        <w:t>29</w:t>
      </w:r>
      <w:r w:rsidR="00BB2A26">
        <w:rPr>
          <w:rFonts w:ascii="Times New Roman" w:hAnsi="Times New Roman" w:cs="Times New Roman"/>
        </w:rPr>
        <w:t>, 20</w:t>
      </w:r>
      <w:r w:rsidR="004E2E12">
        <w:rPr>
          <w:rFonts w:ascii="Times New Roman" w:hAnsi="Times New Roman" w:cs="Times New Roman"/>
        </w:rPr>
        <w:t>1</w:t>
      </w:r>
      <w:r w:rsidR="00BB2A26">
        <w:rPr>
          <w:rFonts w:ascii="Times New Roman" w:hAnsi="Times New Roman" w:cs="Times New Roman"/>
        </w:rPr>
        <w:t>0</w:t>
      </w:r>
      <w:r>
        <w:rPr>
          <w:rFonts w:ascii="Times New Roman" w:hAnsi="Times New Roman" w:cs="Times New Roman"/>
        </w:rPr>
        <w:t xml:space="preserve"> (7</w:t>
      </w:r>
      <w:r w:rsidR="004E2E12">
        <w:rPr>
          <w:rFonts w:ascii="Times New Roman" w:hAnsi="Times New Roman" w:cs="Times New Roman"/>
        </w:rPr>
        <w:t>5</w:t>
      </w:r>
      <w:r>
        <w:rPr>
          <w:rFonts w:ascii="Times New Roman" w:hAnsi="Times New Roman" w:cs="Times New Roman"/>
        </w:rPr>
        <w:t xml:space="preserve"> FR </w:t>
      </w:r>
      <w:r w:rsidR="00F35B41">
        <w:rPr>
          <w:rFonts w:ascii="Times New Roman" w:hAnsi="Times New Roman" w:cs="Times New Roman"/>
        </w:rPr>
        <w:t>66802</w:t>
      </w:r>
      <w:r w:rsidR="00BB2A26">
        <w:rPr>
          <w:rFonts w:ascii="Times New Roman" w:hAnsi="Times New Roman" w:cs="Times New Roman"/>
        </w:rPr>
        <w:t>)</w:t>
      </w:r>
      <w:r>
        <w:rPr>
          <w:rFonts w:ascii="Times New Roman" w:hAnsi="Times New Roman" w:cs="Times New Roman"/>
        </w:rPr>
        <w:t xml:space="preserve">.  </w:t>
      </w:r>
      <w:r w:rsidR="00F35B41">
        <w:rPr>
          <w:rFonts w:ascii="Times New Roman" w:hAnsi="Times New Roman" w:cs="Times New Roman"/>
        </w:rPr>
        <w:t>No</w:t>
      </w:r>
      <w:r>
        <w:rPr>
          <w:rFonts w:ascii="Times New Roman" w:hAnsi="Times New Roman" w:cs="Times New Roman"/>
        </w:rPr>
        <w:t xml:space="preserve"> comment</w:t>
      </w:r>
      <w:r w:rsidR="00F35B41">
        <w:rPr>
          <w:rFonts w:ascii="Times New Roman" w:hAnsi="Times New Roman" w:cs="Times New Roman"/>
        </w:rPr>
        <w:t>s</w:t>
      </w:r>
      <w:r>
        <w:rPr>
          <w:rFonts w:ascii="Times New Roman" w:hAnsi="Times New Roman" w:cs="Times New Roman"/>
        </w:rPr>
        <w:t xml:space="preserve"> w</w:t>
      </w:r>
      <w:r w:rsidR="00F35B41">
        <w:rPr>
          <w:rFonts w:ascii="Times New Roman" w:hAnsi="Times New Roman" w:cs="Times New Roman"/>
        </w:rPr>
        <w:t>ere</w:t>
      </w:r>
      <w:r>
        <w:rPr>
          <w:rFonts w:ascii="Times New Roman" w:hAnsi="Times New Roman" w:cs="Times New Roman"/>
        </w:rPr>
        <w:t xml:space="preserve"> received.</w:t>
      </w:r>
    </w:p>
    <w:p w:rsidR="00F35B41" w:rsidRPr="00783528" w:rsidRDefault="00F35B41">
      <w:pPr>
        <w:tabs>
          <w:tab w:val="left" w:pos="-1440"/>
        </w:tabs>
        <w:ind w:left="720" w:right="720" w:hanging="720"/>
        <w:rPr>
          <w:rFonts w:ascii="Times New Roman" w:hAnsi="Times New Roman" w:cs="Times New Roman"/>
        </w:rPr>
      </w:pPr>
    </w:p>
    <w:p w:rsidR="00A01B9F" w:rsidRPr="008119DF" w:rsidRDefault="00A01B9F">
      <w:pPr>
        <w:tabs>
          <w:tab w:val="left" w:pos="-1440"/>
        </w:tabs>
        <w:ind w:left="720" w:right="720" w:hanging="720"/>
        <w:rPr>
          <w:rFonts w:ascii="Times New Roman" w:hAnsi="Times New Roman" w:cs="Times New Roman"/>
        </w:rPr>
      </w:pPr>
      <w:r w:rsidRPr="008119DF">
        <w:rPr>
          <w:rFonts w:ascii="Times New Roman" w:hAnsi="Times New Roman" w:cs="Times New Roman"/>
        </w:rPr>
        <w:t>9</w:t>
      </w:r>
      <w:r w:rsidR="004E2E12">
        <w:rPr>
          <w:rFonts w:ascii="Times New Roman" w:hAnsi="Times New Roman" w:cs="Times New Roman"/>
        </w:rPr>
        <w:t>.</w:t>
      </w:r>
      <w:r w:rsidRPr="008119DF">
        <w:rPr>
          <w:rFonts w:ascii="Times New Roman" w:hAnsi="Times New Roman" w:cs="Times New Roman"/>
        </w:rPr>
        <w:tab/>
      </w:r>
      <w:r w:rsidR="008119DF">
        <w:rPr>
          <w:rFonts w:ascii="Times New Roman" w:hAnsi="Times New Roman" w:cs="Times New Roman"/>
          <w:b/>
          <w:bCs/>
          <w:u w:val="single"/>
        </w:rPr>
        <w:t>Explanation of Any Payment or Gift to Respondents.</w:t>
      </w:r>
      <w:r w:rsidR="008119DF">
        <w:rPr>
          <w:rFonts w:ascii="Times New Roman" w:hAnsi="Times New Roman" w:cs="Times New Roman"/>
        </w:rPr>
        <w:t xml:space="preserve">  </w:t>
      </w:r>
      <w:r w:rsidRPr="008119DF">
        <w:rPr>
          <w:rFonts w:ascii="Times New Roman" w:hAnsi="Times New Roman" w:cs="Times New Roman"/>
        </w:rPr>
        <w:t>No payment or gift is provided to respondents for this information.</w:t>
      </w:r>
    </w:p>
    <w:p w:rsidR="00A01B9F" w:rsidRPr="008119DF" w:rsidRDefault="00A01B9F">
      <w:pPr>
        <w:rPr>
          <w:rFonts w:ascii="Times New Roman" w:hAnsi="Times New Roman" w:cs="Times New Roman"/>
        </w:rPr>
      </w:pPr>
    </w:p>
    <w:p w:rsidR="00A01B9F" w:rsidRPr="008119DF" w:rsidRDefault="00A01B9F">
      <w:pPr>
        <w:tabs>
          <w:tab w:val="left" w:pos="-1440"/>
        </w:tabs>
        <w:ind w:left="720" w:hanging="720"/>
        <w:rPr>
          <w:rFonts w:ascii="Times New Roman" w:hAnsi="Times New Roman" w:cs="Times New Roman"/>
        </w:rPr>
      </w:pPr>
      <w:r w:rsidRPr="008119DF">
        <w:rPr>
          <w:rFonts w:ascii="Times New Roman" w:hAnsi="Times New Roman" w:cs="Times New Roman"/>
        </w:rPr>
        <w:t>10.</w:t>
      </w:r>
      <w:r w:rsidRPr="008119DF">
        <w:rPr>
          <w:rFonts w:ascii="Times New Roman" w:hAnsi="Times New Roman" w:cs="Times New Roman"/>
        </w:rPr>
        <w:tab/>
      </w:r>
      <w:r w:rsidR="008119DF">
        <w:rPr>
          <w:rFonts w:ascii="Times New Roman" w:hAnsi="Times New Roman" w:cs="Times New Roman"/>
          <w:b/>
          <w:bCs/>
          <w:u w:val="single"/>
        </w:rPr>
        <w:t>Assurance of Confidentiality Provided to Respondents.</w:t>
      </w:r>
      <w:r w:rsidR="008119DF">
        <w:rPr>
          <w:rFonts w:ascii="Times New Roman" w:hAnsi="Times New Roman" w:cs="Times New Roman"/>
        </w:rPr>
        <w:t xml:space="preserve">  </w:t>
      </w:r>
      <w:r w:rsidRPr="008119DF">
        <w:rPr>
          <w:rFonts w:ascii="Times New Roman" w:hAnsi="Times New Roman" w:cs="Times New Roman"/>
        </w:rPr>
        <w:t xml:space="preserve">The records series formed by this information collection is a Privacy Act system (NARA-2) and is also protected under b(4) and b(6) exemptions of the Freedom of Information Act.  </w:t>
      </w:r>
    </w:p>
    <w:p w:rsidR="00A01B9F" w:rsidRPr="008119DF" w:rsidRDefault="00A01B9F">
      <w:pPr>
        <w:rPr>
          <w:rFonts w:ascii="Times New Roman" w:hAnsi="Times New Roman" w:cs="Times New Roman"/>
        </w:rPr>
      </w:pPr>
    </w:p>
    <w:p w:rsidR="00A01B9F" w:rsidRPr="008119DF" w:rsidRDefault="00A01B9F">
      <w:pPr>
        <w:tabs>
          <w:tab w:val="left" w:pos="-1440"/>
        </w:tabs>
        <w:ind w:left="720" w:right="720" w:hanging="720"/>
        <w:rPr>
          <w:rFonts w:ascii="Times New Roman" w:hAnsi="Times New Roman" w:cs="Times New Roman"/>
        </w:rPr>
      </w:pPr>
      <w:r w:rsidRPr="008119DF">
        <w:rPr>
          <w:rFonts w:ascii="Times New Roman" w:hAnsi="Times New Roman" w:cs="Times New Roman"/>
        </w:rPr>
        <w:t>11.</w:t>
      </w:r>
      <w:r w:rsidRPr="008119DF">
        <w:rPr>
          <w:rFonts w:ascii="Times New Roman" w:hAnsi="Times New Roman" w:cs="Times New Roman"/>
        </w:rPr>
        <w:tab/>
      </w:r>
      <w:r w:rsidR="008119DF">
        <w:rPr>
          <w:rFonts w:ascii="Times New Roman" w:hAnsi="Times New Roman" w:cs="Times New Roman"/>
          <w:b/>
          <w:bCs/>
          <w:u w:val="single"/>
        </w:rPr>
        <w:t>Justification for Sensitive Questions.</w:t>
      </w:r>
      <w:r w:rsidR="008119DF">
        <w:rPr>
          <w:rFonts w:ascii="Times New Roman" w:hAnsi="Times New Roman" w:cs="Times New Roman"/>
        </w:rPr>
        <w:t xml:space="preserve">  </w:t>
      </w:r>
      <w:r w:rsidRPr="008119DF">
        <w:rPr>
          <w:rFonts w:ascii="Times New Roman" w:hAnsi="Times New Roman" w:cs="Times New Roman"/>
        </w:rPr>
        <w:t>No questions of a sensitive or private nature are asked.  The form does allow the respondent to provide credit card information, which is considered financially sensitive information.  Only the original copy of the form contains this information, which is either returned to the respondent if the reply is negative, or filed in secure file cabinets in the Cashier's office if the respondent is billed.</w:t>
      </w:r>
      <w:r w:rsidR="004B52A9">
        <w:rPr>
          <w:rFonts w:ascii="Times New Roman" w:hAnsi="Times New Roman" w:cs="Times New Roman"/>
        </w:rPr>
        <w:t xml:space="preserve">  Information received through </w:t>
      </w:r>
      <w:r w:rsidR="00AE0974">
        <w:rPr>
          <w:rFonts w:ascii="Times New Roman" w:hAnsi="Times New Roman" w:cs="Times New Roman"/>
        </w:rPr>
        <w:t>online ordering</w:t>
      </w:r>
      <w:r w:rsidR="004B52A9">
        <w:rPr>
          <w:rFonts w:ascii="Times New Roman" w:hAnsi="Times New Roman" w:cs="Times New Roman"/>
        </w:rPr>
        <w:t xml:space="preserve"> is </w:t>
      </w:r>
      <w:r w:rsidR="004B52A9">
        <w:rPr>
          <w:rFonts w:ascii="Times New Roman" w:hAnsi="Times New Roman" w:cs="Times New Roman"/>
        </w:rPr>
        <w:lastRenderedPageBreak/>
        <w:t>handled in accordance with applicable computer security requirements.</w:t>
      </w:r>
    </w:p>
    <w:p w:rsidR="00A01B9F" w:rsidRPr="008119DF" w:rsidRDefault="00A01B9F">
      <w:pPr>
        <w:rPr>
          <w:rFonts w:ascii="Times New Roman" w:hAnsi="Times New Roman" w:cs="Times New Roman"/>
        </w:rPr>
      </w:pPr>
    </w:p>
    <w:p w:rsidR="004A366B" w:rsidRDefault="00A01B9F">
      <w:pPr>
        <w:tabs>
          <w:tab w:val="left" w:pos="-1440"/>
        </w:tabs>
        <w:ind w:left="720" w:right="720" w:hanging="720"/>
        <w:rPr>
          <w:rFonts w:ascii="Times New Roman" w:hAnsi="Times New Roman" w:cs="Times New Roman"/>
        </w:rPr>
      </w:pPr>
      <w:r w:rsidRPr="008119DF">
        <w:rPr>
          <w:rFonts w:ascii="Times New Roman" w:hAnsi="Times New Roman" w:cs="Times New Roman"/>
        </w:rPr>
        <w:t>12.</w:t>
      </w:r>
      <w:r w:rsidRPr="008119DF">
        <w:rPr>
          <w:rFonts w:ascii="Times New Roman" w:hAnsi="Times New Roman" w:cs="Times New Roman"/>
        </w:rPr>
        <w:tab/>
      </w:r>
      <w:r w:rsidR="008119DF">
        <w:rPr>
          <w:rFonts w:ascii="Times New Roman" w:hAnsi="Times New Roman" w:cs="Times New Roman"/>
          <w:b/>
          <w:bCs/>
          <w:u w:val="single"/>
        </w:rPr>
        <w:t>Estimates of Hour Burden Including Annualized Hourly Costs.</w:t>
      </w:r>
      <w:r w:rsidR="008119DF">
        <w:rPr>
          <w:rFonts w:ascii="Times New Roman" w:hAnsi="Times New Roman" w:cs="Times New Roman"/>
        </w:rPr>
        <w:t xml:space="preserve">  </w:t>
      </w:r>
      <w:r w:rsidRPr="008119DF">
        <w:rPr>
          <w:rFonts w:ascii="Times New Roman" w:hAnsi="Times New Roman" w:cs="Times New Roman"/>
        </w:rPr>
        <w:t xml:space="preserve">The burden per response is estimated to be </w:t>
      </w:r>
      <w:r w:rsidR="00AE0974">
        <w:rPr>
          <w:rFonts w:ascii="Times New Roman" w:hAnsi="Times New Roman" w:cs="Times New Roman"/>
        </w:rPr>
        <w:t>ten (</w:t>
      </w:r>
      <w:r w:rsidRPr="008119DF">
        <w:rPr>
          <w:rFonts w:ascii="Times New Roman" w:hAnsi="Times New Roman" w:cs="Times New Roman"/>
        </w:rPr>
        <w:t>10</w:t>
      </w:r>
      <w:r w:rsidR="00AE0974">
        <w:rPr>
          <w:rFonts w:ascii="Times New Roman" w:hAnsi="Times New Roman" w:cs="Times New Roman"/>
        </w:rPr>
        <w:t>)</w:t>
      </w:r>
      <w:r w:rsidRPr="008119DF">
        <w:rPr>
          <w:rFonts w:ascii="Times New Roman" w:hAnsi="Times New Roman" w:cs="Times New Roman"/>
        </w:rPr>
        <w:t xml:space="preserve"> minutes to read the instructions and fill out the form</w:t>
      </w:r>
      <w:r w:rsidR="004F0AE4">
        <w:rPr>
          <w:rFonts w:ascii="Times New Roman" w:hAnsi="Times New Roman" w:cs="Times New Roman"/>
        </w:rPr>
        <w:t xml:space="preserve"> for either the paper form or </w:t>
      </w:r>
      <w:r w:rsidR="00AE0974">
        <w:rPr>
          <w:rFonts w:ascii="Times New Roman" w:hAnsi="Times New Roman" w:cs="Times New Roman"/>
        </w:rPr>
        <w:t>online ordering form</w:t>
      </w:r>
      <w:r w:rsidRPr="008119DF">
        <w:rPr>
          <w:rFonts w:ascii="Times New Roman" w:hAnsi="Times New Roman" w:cs="Times New Roman"/>
        </w:rPr>
        <w:t>. (The response time was calculated by consultation with a few potential respondents.)  T</w:t>
      </w:r>
      <w:r w:rsidR="004F0AE4">
        <w:rPr>
          <w:rFonts w:ascii="Times New Roman" w:hAnsi="Times New Roman" w:cs="Times New Roman"/>
        </w:rPr>
        <w:t>able 12-1 displays estimates of the annualized burden for completing the forms.</w:t>
      </w:r>
    </w:p>
    <w:p w:rsidR="00936C62" w:rsidRDefault="00936C62">
      <w:pPr>
        <w:tabs>
          <w:tab w:val="left" w:pos="-1440"/>
        </w:tabs>
        <w:ind w:left="720" w:right="720" w:hanging="720"/>
        <w:rPr>
          <w:rFonts w:ascii="Times New Roman" w:hAnsi="Times New Roman" w:cs="Times New Roman"/>
        </w:rPr>
      </w:pPr>
    </w:p>
    <w:tbl>
      <w:tblPr>
        <w:tblW w:w="7560" w:type="dxa"/>
        <w:tblInd w:w="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260"/>
        <w:gridCol w:w="1260"/>
        <w:gridCol w:w="1080"/>
        <w:gridCol w:w="1350"/>
        <w:gridCol w:w="1170"/>
        <w:gridCol w:w="1440"/>
      </w:tblGrid>
      <w:tr w:rsidR="00936C62" w:rsidRPr="00AE0974" w:rsidTr="00375C1F">
        <w:trPr>
          <w:trHeight w:val="264"/>
          <w:tblHeader/>
        </w:trPr>
        <w:tc>
          <w:tcPr>
            <w:tcW w:w="1260" w:type="dxa"/>
            <w:noWrap/>
            <w:vAlign w:val="bottom"/>
          </w:tcPr>
          <w:p w:rsidR="00936C62" w:rsidRPr="00AE0974" w:rsidRDefault="00936C62" w:rsidP="00936C62">
            <w:pPr>
              <w:widowControl/>
              <w:jc w:val="center"/>
              <w:rPr>
                <w:rFonts w:ascii="Times New Roman" w:hAnsi="Times New Roman" w:cs="Times New Roman"/>
                <w:b/>
                <w:bCs/>
              </w:rPr>
            </w:pPr>
            <w:r w:rsidRPr="00AE0974">
              <w:rPr>
                <w:rFonts w:ascii="Times New Roman" w:hAnsi="Times New Roman" w:cs="Times New Roman"/>
                <w:b/>
                <w:bCs/>
              </w:rPr>
              <w:t>Form</w:t>
            </w:r>
          </w:p>
        </w:tc>
        <w:tc>
          <w:tcPr>
            <w:tcW w:w="1260" w:type="dxa"/>
            <w:noWrap/>
            <w:vAlign w:val="bottom"/>
          </w:tcPr>
          <w:p w:rsidR="00936C62" w:rsidRPr="00AE0974" w:rsidRDefault="00936C62" w:rsidP="00936C62">
            <w:pPr>
              <w:widowControl/>
              <w:jc w:val="center"/>
              <w:rPr>
                <w:rFonts w:ascii="Times New Roman" w:hAnsi="Times New Roman" w:cs="Times New Roman"/>
                <w:b/>
                <w:bCs/>
              </w:rPr>
            </w:pPr>
            <w:r w:rsidRPr="00AE0974">
              <w:rPr>
                <w:rFonts w:ascii="Times New Roman" w:hAnsi="Times New Roman" w:cs="Times New Roman"/>
                <w:b/>
                <w:bCs/>
              </w:rPr>
              <w:t xml:space="preserve">Paper </w:t>
            </w:r>
            <w:r w:rsidR="00797877" w:rsidRPr="00AE0974">
              <w:rPr>
                <w:rFonts w:ascii="Times New Roman" w:hAnsi="Times New Roman" w:cs="Times New Roman"/>
                <w:b/>
                <w:bCs/>
              </w:rPr>
              <w:t>Requests</w:t>
            </w:r>
          </w:p>
        </w:tc>
        <w:tc>
          <w:tcPr>
            <w:tcW w:w="1080" w:type="dxa"/>
            <w:noWrap/>
            <w:vAlign w:val="bottom"/>
          </w:tcPr>
          <w:p w:rsidR="00936C62" w:rsidRPr="00AE0974" w:rsidRDefault="00936C62" w:rsidP="00936C62">
            <w:pPr>
              <w:widowControl/>
              <w:jc w:val="center"/>
              <w:rPr>
                <w:rFonts w:ascii="Times New Roman" w:hAnsi="Times New Roman" w:cs="Times New Roman"/>
                <w:b/>
                <w:bCs/>
              </w:rPr>
            </w:pPr>
            <w:r w:rsidRPr="00AE0974">
              <w:rPr>
                <w:rFonts w:ascii="Times New Roman" w:hAnsi="Times New Roman" w:cs="Times New Roman"/>
                <w:b/>
                <w:bCs/>
              </w:rPr>
              <w:t>Burden Hrs</w:t>
            </w:r>
          </w:p>
        </w:tc>
        <w:tc>
          <w:tcPr>
            <w:tcW w:w="1350" w:type="dxa"/>
            <w:noWrap/>
            <w:vAlign w:val="bottom"/>
          </w:tcPr>
          <w:p w:rsidR="00936C62" w:rsidRPr="00AE0974" w:rsidRDefault="00936C62" w:rsidP="00936C62">
            <w:pPr>
              <w:widowControl/>
              <w:jc w:val="center"/>
              <w:rPr>
                <w:rFonts w:ascii="Times New Roman" w:hAnsi="Times New Roman" w:cs="Times New Roman"/>
                <w:b/>
                <w:bCs/>
              </w:rPr>
            </w:pPr>
            <w:r w:rsidRPr="00AE0974">
              <w:rPr>
                <w:rFonts w:ascii="Times New Roman" w:hAnsi="Times New Roman" w:cs="Times New Roman"/>
                <w:b/>
                <w:bCs/>
              </w:rPr>
              <w:t>On</w:t>
            </w:r>
            <w:r w:rsidR="00B41749" w:rsidRPr="00AE0974">
              <w:rPr>
                <w:rFonts w:ascii="Times New Roman" w:hAnsi="Times New Roman" w:cs="Times New Roman"/>
                <w:b/>
                <w:bCs/>
              </w:rPr>
              <w:t>l</w:t>
            </w:r>
            <w:r w:rsidRPr="00AE0974">
              <w:rPr>
                <w:rFonts w:ascii="Times New Roman" w:hAnsi="Times New Roman" w:cs="Times New Roman"/>
                <w:b/>
                <w:bCs/>
              </w:rPr>
              <w:t>ine</w:t>
            </w:r>
            <w:r w:rsidR="00797877" w:rsidRPr="00AE0974">
              <w:rPr>
                <w:rFonts w:ascii="Times New Roman" w:hAnsi="Times New Roman" w:cs="Times New Roman"/>
                <w:b/>
                <w:bCs/>
              </w:rPr>
              <w:t xml:space="preserve"> Requests</w:t>
            </w:r>
          </w:p>
        </w:tc>
        <w:tc>
          <w:tcPr>
            <w:tcW w:w="1170" w:type="dxa"/>
            <w:noWrap/>
            <w:vAlign w:val="bottom"/>
          </w:tcPr>
          <w:p w:rsidR="00936C62" w:rsidRPr="00AE0974" w:rsidRDefault="00936C62" w:rsidP="00936C62">
            <w:pPr>
              <w:widowControl/>
              <w:jc w:val="center"/>
              <w:rPr>
                <w:rFonts w:ascii="Times New Roman" w:hAnsi="Times New Roman" w:cs="Times New Roman"/>
                <w:b/>
                <w:bCs/>
              </w:rPr>
            </w:pPr>
            <w:r w:rsidRPr="00AE0974">
              <w:rPr>
                <w:rFonts w:ascii="Times New Roman" w:hAnsi="Times New Roman" w:cs="Times New Roman"/>
                <w:b/>
                <w:bCs/>
              </w:rPr>
              <w:t>Burden Hrs</w:t>
            </w:r>
          </w:p>
        </w:tc>
        <w:tc>
          <w:tcPr>
            <w:tcW w:w="1440" w:type="dxa"/>
            <w:noWrap/>
            <w:vAlign w:val="bottom"/>
          </w:tcPr>
          <w:p w:rsidR="00936C62" w:rsidRPr="00AE0974" w:rsidRDefault="00936C62" w:rsidP="00936C62">
            <w:pPr>
              <w:widowControl/>
              <w:jc w:val="center"/>
              <w:rPr>
                <w:rFonts w:ascii="Times New Roman" w:hAnsi="Times New Roman" w:cs="Times New Roman"/>
                <w:b/>
                <w:bCs/>
              </w:rPr>
            </w:pPr>
            <w:r w:rsidRPr="00AE0974">
              <w:rPr>
                <w:rFonts w:ascii="Times New Roman" w:hAnsi="Times New Roman" w:cs="Times New Roman"/>
                <w:b/>
                <w:bCs/>
              </w:rPr>
              <w:t>Total Burden Hrs</w:t>
            </w:r>
          </w:p>
        </w:tc>
      </w:tr>
      <w:tr w:rsidR="00936C62" w:rsidRPr="00AE0974" w:rsidTr="00375C1F">
        <w:trPr>
          <w:trHeight w:val="264"/>
        </w:trPr>
        <w:tc>
          <w:tcPr>
            <w:tcW w:w="1260" w:type="dxa"/>
            <w:noWrap/>
            <w:vAlign w:val="bottom"/>
          </w:tcPr>
          <w:p w:rsidR="00936C62" w:rsidRPr="00AE0974" w:rsidRDefault="00936C62" w:rsidP="00936C62">
            <w:pPr>
              <w:widowControl/>
              <w:jc w:val="center"/>
              <w:rPr>
                <w:rFonts w:ascii="Times New Roman" w:hAnsi="Times New Roman" w:cs="Times New Roman"/>
              </w:rPr>
            </w:pPr>
            <w:r w:rsidRPr="00AE0974">
              <w:rPr>
                <w:rFonts w:ascii="Times New Roman" w:hAnsi="Times New Roman" w:cs="Times New Roman"/>
              </w:rPr>
              <w:t>81</w:t>
            </w:r>
          </w:p>
        </w:tc>
        <w:tc>
          <w:tcPr>
            <w:tcW w:w="126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1,667 </w:t>
            </w:r>
          </w:p>
        </w:tc>
        <w:tc>
          <w:tcPr>
            <w:tcW w:w="108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278 </w:t>
            </w:r>
          </w:p>
        </w:tc>
        <w:tc>
          <w:tcPr>
            <w:tcW w:w="135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812 </w:t>
            </w:r>
          </w:p>
        </w:tc>
        <w:tc>
          <w:tcPr>
            <w:tcW w:w="117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135 </w:t>
            </w:r>
          </w:p>
        </w:tc>
        <w:tc>
          <w:tcPr>
            <w:tcW w:w="144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413 </w:t>
            </w:r>
          </w:p>
        </w:tc>
      </w:tr>
      <w:tr w:rsidR="00936C62" w:rsidRPr="00AE0974" w:rsidTr="00375C1F">
        <w:trPr>
          <w:trHeight w:val="297"/>
        </w:trPr>
        <w:tc>
          <w:tcPr>
            <w:tcW w:w="1260" w:type="dxa"/>
            <w:noWrap/>
            <w:vAlign w:val="bottom"/>
          </w:tcPr>
          <w:p w:rsidR="00936C62" w:rsidRPr="00AE0974" w:rsidRDefault="00936C62" w:rsidP="00936C62">
            <w:pPr>
              <w:widowControl/>
              <w:jc w:val="center"/>
              <w:rPr>
                <w:rFonts w:ascii="Times New Roman" w:hAnsi="Times New Roman" w:cs="Times New Roman"/>
              </w:rPr>
            </w:pPr>
            <w:r w:rsidRPr="00AE0974">
              <w:rPr>
                <w:rFonts w:ascii="Times New Roman" w:hAnsi="Times New Roman" w:cs="Times New Roman"/>
              </w:rPr>
              <w:t>82</w:t>
            </w:r>
          </w:p>
        </w:tc>
        <w:tc>
          <w:tcPr>
            <w:tcW w:w="126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178 </w:t>
            </w:r>
          </w:p>
        </w:tc>
        <w:tc>
          <w:tcPr>
            <w:tcW w:w="108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30 </w:t>
            </w:r>
          </w:p>
        </w:tc>
        <w:tc>
          <w:tcPr>
            <w:tcW w:w="135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102 </w:t>
            </w:r>
          </w:p>
        </w:tc>
        <w:tc>
          <w:tcPr>
            <w:tcW w:w="117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17 </w:t>
            </w:r>
          </w:p>
        </w:tc>
        <w:tc>
          <w:tcPr>
            <w:tcW w:w="144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47 </w:t>
            </w:r>
          </w:p>
        </w:tc>
      </w:tr>
      <w:tr w:rsidR="00936C62" w:rsidRPr="00AE0974" w:rsidTr="00375C1F">
        <w:trPr>
          <w:trHeight w:val="264"/>
        </w:trPr>
        <w:tc>
          <w:tcPr>
            <w:tcW w:w="1260" w:type="dxa"/>
            <w:noWrap/>
            <w:vAlign w:val="bottom"/>
          </w:tcPr>
          <w:p w:rsidR="00936C62" w:rsidRPr="00AE0974" w:rsidRDefault="00936C62" w:rsidP="00936C62">
            <w:pPr>
              <w:widowControl/>
              <w:jc w:val="center"/>
              <w:rPr>
                <w:rFonts w:ascii="Times New Roman" w:hAnsi="Times New Roman" w:cs="Times New Roman"/>
              </w:rPr>
            </w:pPr>
            <w:r w:rsidRPr="00AE0974">
              <w:rPr>
                <w:rFonts w:ascii="Times New Roman" w:hAnsi="Times New Roman" w:cs="Times New Roman"/>
              </w:rPr>
              <w:t>83</w:t>
            </w:r>
          </w:p>
        </w:tc>
        <w:tc>
          <w:tcPr>
            <w:tcW w:w="126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322 </w:t>
            </w:r>
          </w:p>
        </w:tc>
        <w:tc>
          <w:tcPr>
            <w:tcW w:w="108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54 </w:t>
            </w:r>
          </w:p>
        </w:tc>
        <w:tc>
          <w:tcPr>
            <w:tcW w:w="135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204 </w:t>
            </w:r>
          </w:p>
        </w:tc>
        <w:tc>
          <w:tcPr>
            <w:tcW w:w="117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34 </w:t>
            </w:r>
          </w:p>
        </w:tc>
        <w:tc>
          <w:tcPr>
            <w:tcW w:w="144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88 </w:t>
            </w:r>
          </w:p>
        </w:tc>
      </w:tr>
      <w:tr w:rsidR="00936C62" w:rsidRPr="00AE0974" w:rsidTr="00375C1F">
        <w:trPr>
          <w:trHeight w:val="264"/>
        </w:trPr>
        <w:tc>
          <w:tcPr>
            <w:tcW w:w="1260" w:type="dxa"/>
            <w:noWrap/>
            <w:vAlign w:val="bottom"/>
          </w:tcPr>
          <w:p w:rsidR="00936C62" w:rsidRPr="00AE0974" w:rsidRDefault="00936C62" w:rsidP="00936C62">
            <w:pPr>
              <w:widowControl/>
              <w:jc w:val="center"/>
              <w:rPr>
                <w:rFonts w:ascii="Times New Roman" w:hAnsi="Times New Roman" w:cs="Times New Roman"/>
              </w:rPr>
            </w:pPr>
            <w:r w:rsidRPr="00AE0974">
              <w:rPr>
                <w:rFonts w:ascii="Times New Roman" w:hAnsi="Times New Roman" w:cs="Times New Roman"/>
              </w:rPr>
              <w:t>84</w:t>
            </w:r>
          </w:p>
        </w:tc>
        <w:tc>
          <w:tcPr>
            <w:tcW w:w="126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2,178 </w:t>
            </w:r>
          </w:p>
        </w:tc>
        <w:tc>
          <w:tcPr>
            <w:tcW w:w="108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363 </w:t>
            </w:r>
          </w:p>
        </w:tc>
        <w:tc>
          <w:tcPr>
            <w:tcW w:w="135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1,491 </w:t>
            </w:r>
          </w:p>
        </w:tc>
        <w:tc>
          <w:tcPr>
            <w:tcW w:w="117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249 </w:t>
            </w:r>
          </w:p>
        </w:tc>
        <w:tc>
          <w:tcPr>
            <w:tcW w:w="144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612 </w:t>
            </w:r>
          </w:p>
        </w:tc>
      </w:tr>
      <w:tr w:rsidR="00936C62" w:rsidRPr="00AE0974" w:rsidTr="00375C1F">
        <w:trPr>
          <w:trHeight w:val="264"/>
        </w:trPr>
        <w:tc>
          <w:tcPr>
            <w:tcW w:w="1260" w:type="dxa"/>
            <w:noWrap/>
            <w:vAlign w:val="bottom"/>
          </w:tcPr>
          <w:p w:rsidR="00936C62" w:rsidRPr="00AE0974" w:rsidRDefault="00936C62" w:rsidP="00936C62">
            <w:pPr>
              <w:widowControl/>
              <w:jc w:val="center"/>
              <w:rPr>
                <w:rFonts w:ascii="Times New Roman" w:hAnsi="Times New Roman" w:cs="Times New Roman"/>
              </w:rPr>
            </w:pPr>
            <w:r w:rsidRPr="00AE0974">
              <w:rPr>
                <w:rFonts w:ascii="Times New Roman" w:hAnsi="Times New Roman" w:cs="Times New Roman"/>
              </w:rPr>
              <w:t>85</w:t>
            </w:r>
          </w:p>
        </w:tc>
        <w:tc>
          <w:tcPr>
            <w:tcW w:w="126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9,130 </w:t>
            </w:r>
          </w:p>
        </w:tc>
        <w:tc>
          <w:tcPr>
            <w:tcW w:w="108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1,522 </w:t>
            </w:r>
          </w:p>
        </w:tc>
        <w:tc>
          <w:tcPr>
            <w:tcW w:w="135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8,586 </w:t>
            </w:r>
          </w:p>
        </w:tc>
        <w:tc>
          <w:tcPr>
            <w:tcW w:w="117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1,431 </w:t>
            </w:r>
          </w:p>
        </w:tc>
        <w:tc>
          <w:tcPr>
            <w:tcW w:w="144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2,953 </w:t>
            </w:r>
          </w:p>
        </w:tc>
      </w:tr>
      <w:tr w:rsidR="00936C62" w:rsidRPr="00AE0974" w:rsidTr="00375C1F">
        <w:trPr>
          <w:trHeight w:val="264"/>
        </w:trPr>
        <w:tc>
          <w:tcPr>
            <w:tcW w:w="1260" w:type="dxa"/>
            <w:noWrap/>
            <w:vAlign w:val="bottom"/>
          </w:tcPr>
          <w:p w:rsidR="00936C62" w:rsidRPr="00AE0974" w:rsidRDefault="00936C62" w:rsidP="00936C62">
            <w:pPr>
              <w:widowControl/>
              <w:jc w:val="center"/>
              <w:rPr>
                <w:rFonts w:ascii="Times New Roman" w:hAnsi="Times New Roman" w:cs="Times New Roman"/>
              </w:rPr>
            </w:pPr>
            <w:r w:rsidRPr="00AE0974">
              <w:rPr>
                <w:rFonts w:ascii="Times New Roman" w:hAnsi="Times New Roman" w:cs="Times New Roman"/>
              </w:rPr>
              <w:t>86</w:t>
            </w:r>
          </w:p>
        </w:tc>
        <w:tc>
          <w:tcPr>
            <w:tcW w:w="126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9,052 </w:t>
            </w:r>
          </w:p>
        </w:tc>
        <w:tc>
          <w:tcPr>
            <w:tcW w:w="108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1,509 </w:t>
            </w:r>
          </w:p>
        </w:tc>
        <w:tc>
          <w:tcPr>
            <w:tcW w:w="135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8,793 </w:t>
            </w:r>
          </w:p>
        </w:tc>
        <w:tc>
          <w:tcPr>
            <w:tcW w:w="117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1,466 </w:t>
            </w:r>
          </w:p>
        </w:tc>
        <w:tc>
          <w:tcPr>
            <w:tcW w:w="144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2,974 </w:t>
            </w:r>
          </w:p>
        </w:tc>
      </w:tr>
      <w:tr w:rsidR="00936C62" w:rsidRPr="00AE0974" w:rsidTr="00375C1F">
        <w:trPr>
          <w:trHeight w:val="264"/>
        </w:trPr>
        <w:tc>
          <w:tcPr>
            <w:tcW w:w="1260" w:type="dxa"/>
            <w:noWrap/>
            <w:vAlign w:val="bottom"/>
          </w:tcPr>
          <w:p w:rsidR="00936C62" w:rsidRPr="00AE0974" w:rsidRDefault="00936C62" w:rsidP="00936C62">
            <w:pPr>
              <w:widowControl/>
              <w:jc w:val="right"/>
              <w:rPr>
                <w:rFonts w:ascii="Times New Roman" w:hAnsi="Times New Roman" w:cs="Times New Roman"/>
              </w:rPr>
            </w:pPr>
            <w:r w:rsidRPr="00AE0974">
              <w:rPr>
                <w:rFonts w:ascii="Times New Roman" w:hAnsi="Times New Roman" w:cs="Times New Roman"/>
              </w:rPr>
              <w:t>TOTALS</w:t>
            </w:r>
          </w:p>
        </w:tc>
        <w:tc>
          <w:tcPr>
            <w:tcW w:w="126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22,527 </w:t>
            </w:r>
          </w:p>
        </w:tc>
        <w:tc>
          <w:tcPr>
            <w:tcW w:w="108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3,755 </w:t>
            </w:r>
          </w:p>
        </w:tc>
        <w:tc>
          <w:tcPr>
            <w:tcW w:w="135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19,988 </w:t>
            </w:r>
          </w:p>
        </w:tc>
        <w:tc>
          <w:tcPr>
            <w:tcW w:w="117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3,331 </w:t>
            </w:r>
          </w:p>
        </w:tc>
        <w:tc>
          <w:tcPr>
            <w:tcW w:w="1440" w:type="dxa"/>
            <w:noWrap/>
            <w:vAlign w:val="bottom"/>
          </w:tcPr>
          <w:p w:rsidR="00936C62" w:rsidRPr="00AE0974" w:rsidRDefault="00936C62" w:rsidP="00F35B41">
            <w:pPr>
              <w:widowControl/>
              <w:jc w:val="right"/>
              <w:rPr>
                <w:rFonts w:ascii="Times New Roman" w:hAnsi="Times New Roman" w:cs="Times New Roman"/>
              </w:rPr>
            </w:pPr>
            <w:r w:rsidRPr="00AE0974">
              <w:rPr>
                <w:rFonts w:ascii="Times New Roman" w:hAnsi="Times New Roman" w:cs="Times New Roman"/>
              </w:rPr>
              <w:t xml:space="preserve">7,086 </w:t>
            </w:r>
          </w:p>
        </w:tc>
      </w:tr>
    </w:tbl>
    <w:p w:rsidR="00936C62" w:rsidRDefault="00375C1F">
      <w:pPr>
        <w:tabs>
          <w:tab w:val="left" w:pos="-1440"/>
        </w:tabs>
        <w:ind w:left="720" w:right="720" w:hanging="720"/>
        <w:rPr>
          <w:rFonts w:ascii="Times New Roman" w:hAnsi="Times New Roman" w:cs="Times New Roman"/>
        </w:rPr>
      </w:pPr>
      <w:r>
        <w:rPr>
          <w:rFonts w:ascii="Times New Roman" w:hAnsi="Times New Roman" w:cs="Times New Roman"/>
        </w:rPr>
        <w:tab/>
      </w:r>
      <w:r w:rsidR="00936C62">
        <w:rPr>
          <w:rFonts w:ascii="Times New Roman" w:hAnsi="Times New Roman" w:cs="Times New Roman"/>
        </w:rPr>
        <w:t>Table 12-1 NATF Form 80 Series Burden Hours</w:t>
      </w:r>
      <w:r w:rsidR="004A366B">
        <w:rPr>
          <w:rFonts w:ascii="Times New Roman" w:hAnsi="Times New Roman" w:cs="Times New Roman"/>
        </w:rPr>
        <w:t>, FY 2006</w:t>
      </w:r>
    </w:p>
    <w:p w:rsidR="00A01B9F" w:rsidRPr="008119DF" w:rsidRDefault="00A01B9F">
      <w:pPr>
        <w:rPr>
          <w:rFonts w:ascii="Times New Roman" w:hAnsi="Times New Roman" w:cs="Times New Roman"/>
        </w:rPr>
      </w:pPr>
    </w:p>
    <w:p w:rsidR="00A01B9F" w:rsidRDefault="008119DF" w:rsidP="00AE0974">
      <w:pPr>
        <w:numPr>
          <w:ilvl w:val="0"/>
          <w:numId w:val="4"/>
        </w:numPr>
        <w:tabs>
          <w:tab w:val="left" w:pos="-1440"/>
        </w:tabs>
        <w:ind w:right="720" w:hanging="720"/>
        <w:rPr>
          <w:rFonts w:ascii="Times New Roman" w:hAnsi="Times New Roman" w:cs="Times New Roman"/>
        </w:rPr>
      </w:pPr>
      <w:r>
        <w:rPr>
          <w:rFonts w:ascii="Times New Roman" w:hAnsi="Times New Roman" w:cs="Times New Roman"/>
          <w:b/>
          <w:bCs/>
          <w:u w:val="single"/>
        </w:rPr>
        <w:t>Estimate of Other Total Annual Cost Burden to Respondents or Recordkeepers.</w:t>
      </w:r>
      <w:r>
        <w:rPr>
          <w:rFonts w:ascii="Times New Roman" w:hAnsi="Times New Roman" w:cs="Times New Roman"/>
        </w:rPr>
        <w:t xml:space="preserve">  </w:t>
      </w:r>
      <w:r w:rsidR="00126765">
        <w:rPr>
          <w:rFonts w:ascii="Times New Roman" w:hAnsi="Times New Roman" w:cs="Times New Roman"/>
        </w:rPr>
        <w:t>Individuals submitting paper orders have the option of paying by credit card or requesting to be invoiced if their search is successful.  If they choose to pay by credit cards</w:t>
      </w:r>
      <w:r w:rsidR="005C202E">
        <w:rPr>
          <w:rFonts w:ascii="Times New Roman" w:hAnsi="Times New Roman" w:cs="Times New Roman"/>
        </w:rPr>
        <w:t>,</w:t>
      </w:r>
      <w:r w:rsidR="00126765">
        <w:rPr>
          <w:rFonts w:ascii="Times New Roman" w:hAnsi="Times New Roman" w:cs="Times New Roman"/>
        </w:rPr>
        <w:t xml:space="preserve"> their order is mailed immediately.  If they choose the “Bill Me” option</w:t>
      </w:r>
      <w:r w:rsidR="005C202E">
        <w:rPr>
          <w:rFonts w:ascii="Times New Roman" w:hAnsi="Times New Roman" w:cs="Times New Roman"/>
        </w:rPr>
        <w:t>,</w:t>
      </w:r>
      <w:r w:rsidR="00126765">
        <w:rPr>
          <w:rFonts w:ascii="Times New Roman" w:hAnsi="Times New Roman" w:cs="Times New Roman"/>
        </w:rPr>
        <w:t xml:space="preserve"> they are mailed an invoice </w:t>
      </w:r>
      <w:r w:rsidR="00AE0974">
        <w:rPr>
          <w:rFonts w:ascii="Times New Roman" w:hAnsi="Times New Roman" w:cs="Times New Roman"/>
        </w:rPr>
        <w:t>with their order, which is mailed immediately</w:t>
      </w:r>
      <w:r w:rsidR="00126765">
        <w:rPr>
          <w:rFonts w:ascii="Times New Roman" w:hAnsi="Times New Roman" w:cs="Times New Roman"/>
        </w:rPr>
        <w:t xml:space="preserve">.  Respondents can either contact NATF customer service with a credit card or submit their payment by mail.  It is estimated that the average burden to respondents for this effort is 10 minutes.  Table 13 -1 displays the anticipated annualized burden hours to respondents for submitting payments </w:t>
      </w:r>
      <w:r w:rsidR="00333113">
        <w:rPr>
          <w:rFonts w:ascii="Times New Roman" w:hAnsi="Times New Roman" w:cs="Times New Roman"/>
        </w:rPr>
        <w:t xml:space="preserve">in response to the “Bill Me” invoice.  </w:t>
      </w:r>
      <w:r w:rsidR="00333113" w:rsidRPr="008119DF">
        <w:rPr>
          <w:rFonts w:ascii="Times New Roman" w:hAnsi="Times New Roman" w:cs="Times New Roman"/>
        </w:rPr>
        <w:t xml:space="preserve">Postage is an additional </w:t>
      </w:r>
      <w:r w:rsidR="003D79FD">
        <w:rPr>
          <w:rFonts w:ascii="Times New Roman" w:hAnsi="Times New Roman" w:cs="Times New Roman"/>
        </w:rPr>
        <w:t xml:space="preserve">$0.39 to $0.87 </w:t>
      </w:r>
      <w:r w:rsidR="00333113" w:rsidRPr="008119DF">
        <w:rPr>
          <w:rFonts w:ascii="Times New Roman" w:hAnsi="Times New Roman" w:cs="Times New Roman"/>
        </w:rPr>
        <w:t xml:space="preserve"> depending on whether records were located for which the customer must mail payment.  </w:t>
      </w:r>
      <w:r w:rsidR="00333113">
        <w:rPr>
          <w:rFonts w:ascii="Times New Roman" w:hAnsi="Times New Roman" w:cs="Times New Roman"/>
        </w:rPr>
        <w:t xml:space="preserve">This burden does not pertain to </w:t>
      </w:r>
      <w:r w:rsidR="00AE0974">
        <w:rPr>
          <w:rFonts w:ascii="Times New Roman" w:hAnsi="Times New Roman" w:cs="Times New Roman"/>
        </w:rPr>
        <w:t>online ordering</w:t>
      </w:r>
      <w:r w:rsidR="00333113">
        <w:rPr>
          <w:rFonts w:ascii="Times New Roman" w:hAnsi="Times New Roman" w:cs="Times New Roman"/>
        </w:rPr>
        <w:t xml:space="preserve"> customers as they must provide a credit card number when they submit their order.</w:t>
      </w:r>
    </w:p>
    <w:p w:rsidR="00126765" w:rsidRDefault="00126765" w:rsidP="00126765">
      <w:pPr>
        <w:tabs>
          <w:tab w:val="left" w:pos="-1440"/>
        </w:tabs>
        <w:ind w:left="360" w:right="720"/>
        <w:rPr>
          <w:rFonts w:ascii="Times New Roman" w:hAnsi="Times New Roman" w:cs="Times New Roman"/>
        </w:rPr>
      </w:pPr>
    </w:p>
    <w:tbl>
      <w:tblPr>
        <w:tblW w:w="7020" w:type="dxa"/>
        <w:tblInd w:w="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260"/>
        <w:gridCol w:w="1777"/>
        <w:gridCol w:w="2003"/>
        <w:gridCol w:w="1980"/>
      </w:tblGrid>
      <w:tr w:rsidR="004619ED" w:rsidRPr="00AE0974" w:rsidTr="00375C1F">
        <w:trPr>
          <w:trHeight w:val="264"/>
        </w:trPr>
        <w:tc>
          <w:tcPr>
            <w:tcW w:w="1260" w:type="dxa"/>
            <w:noWrap/>
            <w:vAlign w:val="bottom"/>
          </w:tcPr>
          <w:p w:rsidR="004619ED" w:rsidRPr="00AE0974" w:rsidRDefault="004619ED" w:rsidP="004619ED">
            <w:pPr>
              <w:widowControl/>
              <w:jc w:val="center"/>
              <w:rPr>
                <w:rFonts w:ascii="Times New Roman" w:hAnsi="Times New Roman" w:cs="Times New Roman"/>
                <w:b/>
                <w:bCs/>
              </w:rPr>
            </w:pPr>
            <w:r w:rsidRPr="00AE0974">
              <w:rPr>
                <w:rFonts w:ascii="Times New Roman" w:hAnsi="Times New Roman" w:cs="Times New Roman"/>
                <w:b/>
                <w:bCs/>
              </w:rPr>
              <w:t>Form</w:t>
            </w:r>
          </w:p>
        </w:tc>
        <w:tc>
          <w:tcPr>
            <w:tcW w:w="1777" w:type="dxa"/>
            <w:noWrap/>
            <w:vAlign w:val="bottom"/>
          </w:tcPr>
          <w:p w:rsidR="004619ED" w:rsidRPr="00AE0974" w:rsidRDefault="00B41749" w:rsidP="004619ED">
            <w:pPr>
              <w:widowControl/>
              <w:jc w:val="center"/>
              <w:rPr>
                <w:rFonts w:ascii="Times New Roman" w:hAnsi="Times New Roman" w:cs="Times New Roman"/>
                <w:b/>
                <w:bCs/>
              </w:rPr>
            </w:pPr>
            <w:r w:rsidRPr="00AE0974">
              <w:rPr>
                <w:rFonts w:ascii="Times New Roman" w:hAnsi="Times New Roman" w:cs="Times New Roman"/>
                <w:b/>
                <w:bCs/>
              </w:rPr>
              <w:t xml:space="preserve">Total </w:t>
            </w:r>
            <w:r w:rsidR="004619ED" w:rsidRPr="00AE0974">
              <w:rPr>
                <w:rFonts w:ascii="Times New Roman" w:hAnsi="Times New Roman" w:cs="Times New Roman"/>
                <w:b/>
                <w:bCs/>
              </w:rPr>
              <w:t>Paper</w:t>
            </w:r>
          </w:p>
        </w:tc>
        <w:tc>
          <w:tcPr>
            <w:tcW w:w="2003" w:type="dxa"/>
            <w:noWrap/>
            <w:vAlign w:val="bottom"/>
          </w:tcPr>
          <w:p w:rsidR="004619ED" w:rsidRPr="00AE0974" w:rsidRDefault="00B41749" w:rsidP="004619ED">
            <w:pPr>
              <w:widowControl/>
              <w:jc w:val="center"/>
              <w:rPr>
                <w:rFonts w:ascii="Times New Roman" w:hAnsi="Times New Roman" w:cs="Times New Roman"/>
                <w:b/>
                <w:bCs/>
              </w:rPr>
            </w:pPr>
            <w:r w:rsidRPr="00AE0974">
              <w:rPr>
                <w:rFonts w:ascii="Times New Roman" w:hAnsi="Times New Roman" w:cs="Times New Roman"/>
                <w:b/>
                <w:bCs/>
              </w:rPr>
              <w:t>“</w:t>
            </w:r>
            <w:r w:rsidR="004619ED" w:rsidRPr="00AE0974">
              <w:rPr>
                <w:rFonts w:ascii="Times New Roman" w:hAnsi="Times New Roman" w:cs="Times New Roman"/>
                <w:b/>
                <w:bCs/>
              </w:rPr>
              <w:t>Bill Me</w:t>
            </w:r>
            <w:r w:rsidRPr="00AE0974">
              <w:rPr>
                <w:rFonts w:ascii="Times New Roman" w:hAnsi="Times New Roman" w:cs="Times New Roman"/>
                <w:b/>
                <w:bCs/>
              </w:rPr>
              <w:t>” Only</w:t>
            </w:r>
          </w:p>
        </w:tc>
        <w:tc>
          <w:tcPr>
            <w:tcW w:w="1980" w:type="dxa"/>
            <w:noWrap/>
            <w:vAlign w:val="bottom"/>
          </w:tcPr>
          <w:p w:rsidR="004619ED" w:rsidRPr="00AE0974" w:rsidRDefault="004619ED" w:rsidP="004619ED">
            <w:pPr>
              <w:widowControl/>
              <w:jc w:val="center"/>
              <w:rPr>
                <w:rFonts w:ascii="Times New Roman" w:hAnsi="Times New Roman" w:cs="Times New Roman"/>
                <w:b/>
                <w:bCs/>
              </w:rPr>
            </w:pPr>
            <w:r w:rsidRPr="00AE0974">
              <w:rPr>
                <w:rFonts w:ascii="Times New Roman" w:hAnsi="Times New Roman" w:cs="Times New Roman"/>
                <w:b/>
                <w:bCs/>
              </w:rPr>
              <w:t>Burden Hrs</w:t>
            </w:r>
          </w:p>
        </w:tc>
      </w:tr>
      <w:tr w:rsidR="004619ED" w:rsidRPr="00AE0974" w:rsidTr="00375C1F">
        <w:trPr>
          <w:trHeight w:val="264"/>
        </w:trPr>
        <w:tc>
          <w:tcPr>
            <w:tcW w:w="1260" w:type="dxa"/>
            <w:noWrap/>
            <w:vAlign w:val="bottom"/>
          </w:tcPr>
          <w:p w:rsidR="004619ED" w:rsidRPr="00AE0974" w:rsidRDefault="004619ED" w:rsidP="006E2B4A">
            <w:pPr>
              <w:widowControl/>
              <w:jc w:val="center"/>
              <w:rPr>
                <w:rFonts w:ascii="Times New Roman" w:hAnsi="Times New Roman" w:cs="Times New Roman"/>
              </w:rPr>
            </w:pPr>
            <w:r w:rsidRPr="00AE0974">
              <w:rPr>
                <w:rFonts w:ascii="Times New Roman" w:hAnsi="Times New Roman" w:cs="Times New Roman"/>
              </w:rPr>
              <w:t>81</w:t>
            </w:r>
          </w:p>
        </w:tc>
        <w:tc>
          <w:tcPr>
            <w:tcW w:w="1777" w:type="dxa"/>
            <w:noWrap/>
            <w:vAlign w:val="bottom"/>
          </w:tcPr>
          <w:p w:rsidR="004619ED" w:rsidRPr="00AE0974" w:rsidRDefault="004619ED" w:rsidP="00375C1F">
            <w:pPr>
              <w:widowControl/>
              <w:jc w:val="right"/>
              <w:rPr>
                <w:rFonts w:ascii="Times New Roman" w:hAnsi="Times New Roman" w:cs="Times New Roman"/>
              </w:rPr>
            </w:pPr>
            <w:r w:rsidRPr="00AE0974">
              <w:rPr>
                <w:rFonts w:ascii="Times New Roman" w:hAnsi="Times New Roman" w:cs="Times New Roman"/>
              </w:rPr>
              <w:t xml:space="preserve">1,667 </w:t>
            </w:r>
          </w:p>
        </w:tc>
        <w:tc>
          <w:tcPr>
            <w:tcW w:w="2003" w:type="dxa"/>
            <w:noWrap/>
            <w:vAlign w:val="bottom"/>
          </w:tcPr>
          <w:p w:rsidR="004619ED" w:rsidRPr="00AE0974" w:rsidRDefault="004619ED" w:rsidP="00375C1F">
            <w:pPr>
              <w:widowControl/>
              <w:jc w:val="right"/>
              <w:rPr>
                <w:rFonts w:ascii="Times New Roman" w:hAnsi="Times New Roman" w:cs="Times New Roman"/>
              </w:rPr>
            </w:pPr>
            <w:r w:rsidRPr="00AE0974">
              <w:rPr>
                <w:rFonts w:ascii="Times New Roman" w:hAnsi="Times New Roman" w:cs="Times New Roman"/>
              </w:rPr>
              <w:t xml:space="preserve">886 </w:t>
            </w:r>
          </w:p>
        </w:tc>
        <w:tc>
          <w:tcPr>
            <w:tcW w:w="1980" w:type="dxa"/>
            <w:noWrap/>
            <w:vAlign w:val="bottom"/>
          </w:tcPr>
          <w:p w:rsidR="004619ED" w:rsidRPr="00AE0974" w:rsidRDefault="004619ED" w:rsidP="00375C1F">
            <w:pPr>
              <w:widowControl/>
              <w:jc w:val="right"/>
              <w:rPr>
                <w:rFonts w:ascii="Times New Roman" w:hAnsi="Times New Roman" w:cs="Times New Roman"/>
              </w:rPr>
            </w:pPr>
            <w:r w:rsidRPr="00AE0974">
              <w:rPr>
                <w:rFonts w:ascii="Times New Roman" w:hAnsi="Times New Roman" w:cs="Times New Roman"/>
              </w:rPr>
              <w:t xml:space="preserve">148 </w:t>
            </w:r>
          </w:p>
        </w:tc>
      </w:tr>
      <w:tr w:rsidR="004619ED" w:rsidRPr="00AE0974" w:rsidTr="00375C1F">
        <w:trPr>
          <w:trHeight w:val="264"/>
        </w:trPr>
        <w:tc>
          <w:tcPr>
            <w:tcW w:w="1260" w:type="dxa"/>
            <w:noWrap/>
            <w:vAlign w:val="bottom"/>
          </w:tcPr>
          <w:p w:rsidR="004619ED" w:rsidRPr="00AE0974" w:rsidRDefault="004619ED" w:rsidP="006E2B4A">
            <w:pPr>
              <w:widowControl/>
              <w:jc w:val="center"/>
              <w:rPr>
                <w:rFonts w:ascii="Times New Roman" w:hAnsi="Times New Roman" w:cs="Times New Roman"/>
              </w:rPr>
            </w:pPr>
            <w:r w:rsidRPr="00AE0974">
              <w:rPr>
                <w:rFonts w:ascii="Times New Roman" w:hAnsi="Times New Roman" w:cs="Times New Roman"/>
              </w:rPr>
              <w:t>82</w:t>
            </w:r>
          </w:p>
        </w:tc>
        <w:tc>
          <w:tcPr>
            <w:tcW w:w="1777" w:type="dxa"/>
            <w:noWrap/>
            <w:vAlign w:val="bottom"/>
          </w:tcPr>
          <w:p w:rsidR="004619ED" w:rsidRPr="00AE0974" w:rsidRDefault="004619ED" w:rsidP="00375C1F">
            <w:pPr>
              <w:widowControl/>
              <w:jc w:val="right"/>
              <w:rPr>
                <w:rFonts w:ascii="Times New Roman" w:hAnsi="Times New Roman" w:cs="Times New Roman"/>
              </w:rPr>
            </w:pPr>
            <w:r w:rsidRPr="00AE0974">
              <w:rPr>
                <w:rFonts w:ascii="Times New Roman" w:hAnsi="Times New Roman" w:cs="Times New Roman"/>
              </w:rPr>
              <w:t xml:space="preserve">178 </w:t>
            </w:r>
          </w:p>
        </w:tc>
        <w:tc>
          <w:tcPr>
            <w:tcW w:w="2003" w:type="dxa"/>
            <w:noWrap/>
            <w:vAlign w:val="bottom"/>
          </w:tcPr>
          <w:p w:rsidR="004619ED" w:rsidRPr="00AE0974" w:rsidRDefault="004619ED" w:rsidP="00375C1F">
            <w:pPr>
              <w:widowControl/>
              <w:jc w:val="right"/>
              <w:rPr>
                <w:rFonts w:ascii="Times New Roman" w:hAnsi="Times New Roman" w:cs="Times New Roman"/>
              </w:rPr>
            </w:pPr>
            <w:r w:rsidRPr="00AE0974">
              <w:rPr>
                <w:rFonts w:ascii="Times New Roman" w:hAnsi="Times New Roman" w:cs="Times New Roman"/>
              </w:rPr>
              <w:t xml:space="preserve">111 </w:t>
            </w:r>
          </w:p>
        </w:tc>
        <w:tc>
          <w:tcPr>
            <w:tcW w:w="1980" w:type="dxa"/>
            <w:noWrap/>
            <w:vAlign w:val="bottom"/>
          </w:tcPr>
          <w:p w:rsidR="004619ED" w:rsidRPr="00AE0974" w:rsidRDefault="004619ED" w:rsidP="00375C1F">
            <w:pPr>
              <w:widowControl/>
              <w:jc w:val="right"/>
              <w:rPr>
                <w:rFonts w:ascii="Times New Roman" w:hAnsi="Times New Roman" w:cs="Times New Roman"/>
              </w:rPr>
            </w:pPr>
            <w:r w:rsidRPr="00AE0974">
              <w:rPr>
                <w:rFonts w:ascii="Times New Roman" w:hAnsi="Times New Roman" w:cs="Times New Roman"/>
              </w:rPr>
              <w:t xml:space="preserve">19 </w:t>
            </w:r>
          </w:p>
        </w:tc>
      </w:tr>
      <w:tr w:rsidR="004619ED" w:rsidRPr="00AE0974" w:rsidTr="00375C1F">
        <w:trPr>
          <w:trHeight w:val="264"/>
        </w:trPr>
        <w:tc>
          <w:tcPr>
            <w:tcW w:w="1260" w:type="dxa"/>
            <w:noWrap/>
            <w:vAlign w:val="bottom"/>
          </w:tcPr>
          <w:p w:rsidR="004619ED" w:rsidRPr="00AE0974" w:rsidRDefault="004619ED" w:rsidP="006E2B4A">
            <w:pPr>
              <w:widowControl/>
              <w:jc w:val="center"/>
              <w:rPr>
                <w:rFonts w:ascii="Times New Roman" w:hAnsi="Times New Roman" w:cs="Times New Roman"/>
              </w:rPr>
            </w:pPr>
            <w:r w:rsidRPr="00AE0974">
              <w:rPr>
                <w:rFonts w:ascii="Times New Roman" w:hAnsi="Times New Roman" w:cs="Times New Roman"/>
              </w:rPr>
              <w:t>83</w:t>
            </w:r>
          </w:p>
        </w:tc>
        <w:tc>
          <w:tcPr>
            <w:tcW w:w="1777" w:type="dxa"/>
            <w:noWrap/>
            <w:vAlign w:val="bottom"/>
          </w:tcPr>
          <w:p w:rsidR="004619ED" w:rsidRPr="00AE0974" w:rsidRDefault="004619ED" w:rsidP="00375C1F">
            <w:pPr>
              <w:widowControl/>
              <w:jc w:val="right"/>
              <w:rPr>
                <w:rFonts w:ascii="Times New Roman" w:hAnsi="Times New Roman" w:cs="Times New Roman"/>
              </w:rPr>
            </w:pPr>
            <w:r w:rsidRPr="00AE0974">
              <w:rPr>
                <w:rFonts w:ascii="Times New Roman" w:hAnsi="Times New Roman" w:cs="Times New Roman"/>
              </w:rPr>
              <w:t xml:space="preserve">322 </w:t>
            </w:r>
          </w:p>
        </w:tc>
        <w:tc>
          <w:tcPr>
            <w:tcW w:w="2003" w:type="dxa"/>
            <w:noWrap/>
            <w:vAlign w:val="bottom"/>
          </w:tcPr>
          <w:p w:rsidR="004619ED" w:rsidRPr="00AE0974" w:rsidRDefault="004619ED" w:rsidP="00375C1F">
            <w:pPr>
              <w:widowControl/>
              <w:jc w:val="right"/>
              <w:rPr>
                <w:rFonts w:ascii="Times New Roman" w:hAnsi="Times New Roman" w:cs="Times New Roman"/>
              </w:rPr>
            </w:pPr>
            <w:r w:rsidRPr="00AE0974">
              <w:rPr>
                <w:rFonts w:ascii="Times New Roman" w:hAnsi="Times New Roman" w:cs="Times New Roman"/>
              </w:rPr>
              <w:t xml:space="preserve">155 </w:t>
            </w:r>
          </w:p>
        </w:tc>
        <w:tc>
          <w:tcPr>
            <w:tcW w:w="1980" w:type="dxa"/>
            <w:noWrap/>
            <w:vAlign w:val="bottom"/>
          </w:tcPr>
          <w:p w:rsidR="004619ED" w:rsidRPr="00AE0974" w:rsidRDefault="004619ED" w:rsidP="00375C1F">
            <w:pPr>
              <w:widowControl/>
              <w:jc w:val="right"/>
              <w:rPr>
                <w:rFonts w:ascii="Times New Roman" w:hAnsi="Times New Roman" w:cs="Times New Roman"/>
              </w:rPr>
            </w:pPr>
            <w:r w:rsidRPr="00AE0974">
              <w:rPr>
                <w:rFonts w:ascii="Times New Roman" w:hAnsi="Times New Roman" w:cs="Times New Roman"/>
              </w:rPr>
              <w:t xml:space="preserve">26 </w:t>
            </w:r>
          </w:p>
        </w:tc>
      </w:tr>
      <w:tr w:rsidR="004619ED" w:rsidRPr="00AE0974" w:rsidTr="00375C1F">
        <w:trPr>
          <w:trHeight w:val="264"/>
        </w:trPr>
        <w:tc>
          <w:tcPr>
            <w:tcW w:w="1260" w:type="dxa"/>
            <w:noWrap/>
            <w:vAlign w:val="bottom"/>
          </w:tcPr>
          <w:p w:rsidR="004619ED" w:rsidRPr="00AE0974" w:rsidRDefault="004619ED" w:rsidP="006E2B4A">
            <w:pPr>
              <w:widowControl/>
              <w:jc w:val="center"/>
              <w:rPr>
                <w:rFonts w:ascii="Times New Roman" w:hAnsi="Times New Roman" w:cs="Times New Roman"/>
              </w:rPr>
            </w:pPr>
            <w:r w:rsidRPr="00AE0974">
              <w:rPr>
                <w:rFonts w:ascii="Times New Roman" w:hAnsi="Times New Roman" w:cs="Times New Roman"/>
              </w:rPr>
              <w:t>84</w:t>
            </w:r>
          </w:p>
        </w:tc>
        <w:tc>
          <w:tcPr>
            <w:tcW w:w="1777" w:type="dxa"/>
            <w:noWrap/>
            <w:vAlign w:val="bottom"/>
          </w:tcPr>
          <w:p w:rsidR="004619ED" w:rsidRPr="00AE0974" w:rsidRDefault="004619ED" w:rsidP="00375C1F">
            <w:pPr>
              <w:widowControl/>
              <w:jc w:val="right"/>
              <w:rPr>
                <w:rFonts w:ascii="Times New Roman" w:hAnsi="Times New Roman" w:cs="Times New Roman"/>
              </w:rPr>
            </w:pPr>
            <w:r w:rsidRPr="00AE0974">
              <w:rPr>
                <w:rFonts w:ascii="Times New Roman" w:hAnsi="Times New Roman" w:cs="Times New Roman"/>
              </w:rPr>
              <w:t xml:space="preserve">2,178 </w:t>
            </w:r>
          </w:p>
        </w:tc>
        <w:tc>
          <w:tcPr>
            <w:tcW w:w="2003" w:type="dxa"/>
            <w:noWrap/>
            <w:vAlign w:val="bottom"/>
          </w:tcPr>
          <w:p w:rsidR="004619ED" w:rsidRPr="00AE0974" w:rsidRDefault="004619ED" w:rsidP="00375C1F">
            <w:pPr>
              <w:widowControl/>
              <w:jc w:val="right"/>
              <w:rPr>
                <w:rFonts w:ascii="Times New Roman" w:hAnsi="Times New Roman" w:cs="Times New Roman"/>
              </w:rPr>
            </w:pPr>
            <w:r w:rsidRPr="00AE0974">
              <w:rPr>
                <w:rFonts w:ascii="Times New Roman" w:hAnsi="Times New Roman" w:cs="Times New Roman"/>
              </w:rPr>
              <w:t xml:space="preserve">741 </w:t>
            </w:r>
          </w:p>
        </w:tc>
        <w:tc>
          <w:tcPr>
            <w:tcW w:w="1980" w:type="dxa"/>
            <w:noWrap/>
            <w:vAlign w:val="bottom"/>
          </w:tcPr>
          <w:p w:rsidR="004619ED" w:rsidRPr="00AE0974" w:rsidRDefault="004619ED" w:rsidP="00375C1F">
            <w:pPr>
              <w:widowControl/>
              <w:jc w:val="right"/>
              <w:rPr>
                <w:rFonts w:ascii="Times New Roman" w:hAnsi="Times New Roman" w:cs="Times New Roman"/>
              </w:rPr>
            </w:pPr>
            <w:r w:rsidRPr="00AE0974">
              <w:rPr>
                <w:rFonts w:ascii="Times New Roman" w:hAnsi="Times New Roman" w:cs="Times New Roman"/>
              </w:rPr>
              <w:t xml:space="preserve">124 </w:t>
            </w:r>
          </w:p>
        </w:tc>
      </w:tr>
      <w:tr w:rsidR="004619ED" w:rsidRPr="00AE0974" w:rsidTr="00375C1F">
        <w:trPr>
          <w:trHeight w:val="264"/>
        </w:trPr>
        <w:tc>
          <w:tcPr>
            <w:tcW w:w="1260" w:type="dxa"/>
            <w:noWrap/>
            <w:vAlign w:val="bottom"/>
          </w:tcPr>
          <w:p w:rsidR="004619ED" w:rsidRPr="00AE0974" w:rsidRDefault="004619ED" w:rsidP="006E2B4A">
            <w:pPr>
              <w:widowControl/>
              <w:jc w:val="center"/>
              <w:rPr>
                <w:rFonts w:ascii="Times New Roman" w:hAnsi="Times New Roman" w:cs="Times New Roman"/>
              </w:rPr>
            </w:pPr>
            <w:r w:rsidRPr="00AE0974">
              <w:rPr>
                <w:rFonts w:ascii="Times New Roman" w:hAnsi="Times New Roman" w:cs="Times New Roman"/>
              </w:rPr>
              <w:t>85</w:t>
            </w:r>
          </w:p>
        </w:tc>
        <w:tc>
          <w:tcPr>
            <w:tcW w:w="1777" w:type="dxa"/>
            <w:noWrap/>
            <w:vAlign w:val="bottom"/>
          </w:tcPr>
          <w:p w:rsidR="004619ED" w:rsidRPr="00AE0974" w:rsidRDefault="004619ED" w:rsidP="00375C1F">
            <w:pPr>
              <w:widowControl/>
              <w:jc w:val="right"/>
              <w:rPr>
                <w:rFonts w:ascii="Times New Roman" w:hAnsi="Times New Roman" w:cs="Times New Roman"/>
              </w:rPr>
            </w:pPr>
            <w:r w:rsidRPr="00AE0974">
              <w:rPr>
                <w:rFonts w:ascii="Times New Roman" w:hAnsi="Times New Roman" w:cs="Times New Roman"/>
              </w:rPr>
              <w:t xml:space="preserve">9,130 </w:t>
            </w:r>
          </w:p>
        </w:tc>
        <w:tc>
          <w:tcPr>
            <w:tcW w:w="2003" w:type="dxa"/>
            <w:noWrap/>
            <w:vAlign w:val="bottom"/>
          </w:tcPr>
          <w:p w:rsidR="004619ED" w:rsidRPr="00AE0974" w:rsidRDefault="004619ED" w:rsidP="00375C1F">
            <w:pPr>
              <w:widowControl/>
              <w:jc w:val="right"/>
              <w:rPr>
                <w:rFonts w:ascii="Times New Roman" w:hAnsi="Times New Roman" w:cs="Times New Roman"/>
              </w:rPr>
            </w:pPr>
            <w:r w:rsidRPr="00AE0974">
              <w:rPr>
                <w:rFonts w:ascii="Times New Roman" w:hAnsi="Times New Roman" w:cs="Times New Roman"/>
              </w:rPr>
              <w:t xml:space="preserve">3,503 </w:t>
            </w:r>
          </w:p>
        </w:tc>
        <w:tc>
          <w:tcPr>
            <w:tcW w:w="1980" w:type="dxa"/>
            <w:noWrap/>
            <w:vAlign w:val="bottom"/>
          </w:tcPr>
          <w:p w:rsidR="004619ED" w:rsidRPr="00AE0974" w:rsidRDefault="004619ED" w:rsidP="00375C1F">
            <w:pPr>
              <w:widowControl/>
              <w:jc w:val="right"/>
              <w:rPr>
                <w:rFonts w:ascii="Times New Roman" w:hAnsi="Times New Roman" w:cs="Times New Roman"/>
              </w:rPr>
            </w:pPr>
            <w:r w:rsidRPr="00AE0974">
              <w:rPr>
                <w:rFonts w:ascii="Times New Roman" w:hAnsi="Times New Roman" w:cs="Times New Roman"/>
              </w:rPr>
              <w:t xml:space="preserve">584 </w:t>
            </w:r>
          </w:p>
        </w:tc>
      </w:tr>
      <w:tr w:rsidR="004619ED" w:rsidRPr="00AE0974" w:rsidTr="00375C1F">
        <w:trPr>
          <w:trHeight w:val="264"/>
        </w:trPr>
        <w:tc>
          <w:tcPr>
            <w:tcW w:w="1260" w:type="dxa"/>
            <w:noWrap/>
            <w:vAlign w:val="bottom"/>
          </w:tcPr>
          <w:p w:rsidR="004619ED" w:rsidRPr="00AE0974" w:rsidRDefault="004619ED" w:rsidP="006E2B4A">
            <w:pPr>
              <w:widowControl/>
              <w:jc w:val="center"/>
              <w:rPr>
                <w:rFonts w:ascii="Times New Roman" w:hAnsi="Times New Roman" w:cs="Times New Roman"/>
              </w:rPr>
            </w:pPr>
            <w:r w:rsidRPr="00AE0974">
              <w:rPr>
                <w:rFonts w:ascii="Times New Roman" w:hAnsi="Times New Roman" w:cs="Times New Roman"/>
              </w:rPr>
              <w:t>86</w:t>
            </w:r>
          </w:p>
        </w:tc>
        <w:tc>
          <w:tcPr>
            <w:tcW w:w="1777" w:type="dxa"/>
            <w:noWrap/>
            <w:vAlign w:val="bottom"/>
          </w:tcPr>
          <w:p w:rsidR="004619ED" w:rsidRPr="00AE0974" w:rsidRDefault="004619ED" w:rsidP="00375C1F">
            <w:pPr>
              <w:widowControl/>
              <w:jc w:val="right"/>
              <w:rPr>
                <w:rFonts w:ascii="Times New Roman" w:hAnsi="Times New Roman" w:cs="Times New Roman"/>
              </w:rPr>
            </w:pPr>
            <w:r w:rsidRPr="00AE0974">
              <w:rPr>
                <w:rFonts w:ascii="Times New Roman" w:hAnsi="Times New Roman" w:cs="Times New Roman"/>
              </w:rPr>
              <w:t xml:space="preserve">9,052 </w:t>
            </w:r>
          </w:p>
        </w:tc>
        <w:tc>
          <w:tcPr>
            <w:tcW w:w="2003" w:type="dxa"/>
            <w:noWrap/>
            <w:vAlign w:val="bottom"/>
          </w:tcPr>
          <w:p w:rsidR="004619ED" w:rsidRPr="00AE0974" w:rsidRDefault="004619ED" w:rsidP="00375C1F">
            <w:pPr>
              <w:widowControl/>
              <w:jc w:val="right"/>
              <w:rPr>
                <w:rFonts w:ascii="Times New Roman" w:hAnsi="Times New Roman" w:cs="Times New Roman"/>
              </w:rPr>
            </w:pPr>
            <w:r w:rsidRPr="00AE0974">
              <w:rPr>
                <w:rFonts w:ascii="Times New Roman" w:hAnsi="Times New Roman" w:cs="Times New Roman"/>
              </w:rPr>
              <w:t xml:space="preserve">3,990 </w:t>
            </w:r>
          </w:p>
        </w:tc>
        <w:tc>
          <w:tcPr>
            <w:tcW w:w="1980" w:type="dxa"/>
            <w:noWrap/>
            <w:vAlign w:val="bottom"/>
          </w:tcPr>
          <w:p w:rsidR="004619ED" w:rsidRPr="00AE0974" w:rsidRDefault="004619ED" w:rsidP="00375C1F">
            <w:pPr>
              <w:widowControl/>
              <w:jc w:val="right"/>
              <w:rPr>
                <w:rFonts w:ascii="Times New Roman" w:hAnsi="Times New Roman" w:cs="Times New Roman"/>
              </w:rPr>
            </w:pPr>
            <w:r w:rsidRPr="00AE0974">
              <w:rPr>
                <w:rFonts w:ascii="Times New Roman" w:hAnsi="Times New Roman" w:cs="Times New Roman"/>
              </w:rPr>
              <w:t xml:space="preserve">665 </w:t>
            </w:r>
          </w:p>
        </w:tc>
      </w:tr>
      <w:tr w:rsidR="004619ED" w:rsidRPr="00AE0974" w:rsidTr="00375C1F">
        <w:trPr>
          <w:trHeight w:val="264"/>
        </w:trPr>
        <w:tc>
          <w:tcPr>
            <w:tcW w:w="1260" w:type="dxa"/>
            <w:noWrap/>
            <w:vAlign w:val="bottom"/>
          </w:tcPr>
          <w:p w:rsidR="004619ED" w:rsidRPr="00AE0974" w:rsidRDefault="004619ED" w:rsidP="004619ED">
            <w:pPr>
              <w:widowControl/>
              <w:rPr>
                <w:rFonts w:ascii="Times New Roman" w:hAnsi="Times New Roman" w:cs="Times New Roman"/>
              </w:rPr>
            </w:pPr>
            <w:r w:rsidRPr="00AE0974">
              <w:rPr>
                <w:rFonts w:ascii="Times New Roman" w:hAnsi="Times New Roman" w:cs="Times New Roman"/>
              </w:rPr>
              <w:t>TOTALS</w:t>
            </w:r>
          </w:p>
        </w:tc>
        <w:tc>
          <w:tcPr>
            <w:tcW w:w="1777" w:type="dxa"/>
            <w:noWrap/>
            <w:vAlign w:val="bottom"/>
          </w:tcPr>
          <w:p w:rsidR="004619ED" w:rsidRPr="00AE0974" w:rsidRDefault="004619ED" w:rsidP="00375C1F">
            <w:pPr>
              <w:widowControl/>
              <w:jc w:val="right"/>
              <w:rPr>
                <w:rFonts w:ascii="Times New Roman" w:hAnsi="Times New Roman" w:cs="Times New Roman"/>
              </w:rPr>
            </w:pPr>
            <w:r w:rsidRPr="00AE0974">
              <w:rPr>
                <w:rFonts w:ascii="Times New Roman" w:hAnsi="Times New Roman" w:cs="Times New Roman"/>
              </w:rPr>
              <w:t xml:space="preserve">22,527 </w:t>
            </w:r>
          </w:p>
        </w:tc>
        <w:tc>
          <w:tcPr>
            <w:tcW w:w="2003" w:type="dxa"/>
            <w:noWrap/>
            <w:vAlign w:val="bottom"/>
          </w:tcPr>
          <w:p w:rsidR="004619ED" w:rsidRPr="00AE0974" w:rsidRDefault="004619ED" w:rsidP="00375C1F">
            <w:pPr>
              <w:widowControl/>
              <w:jc w:val="right"/>
              <w:rPr>
                <w:rFonts w:ascii="Times New Roman" w:hAnsi="Times New Roman" w:cs="Times New Roman"/>
              </w:rPr>
            </w:pPr>
            <w:r w:rsidRPr="00AE0974">
              <w:rPr>
                <w:rFonts w:ascii="Times New Roman" w:hAnsi="Times New Roman" w:cs="Times New Roman"/>
              </w:rPr>
              <w:t xml:space="preserve">9,386 </w:t>
            </w:r>
          </w:p>
        </w:tc>
        <w:tc>
          <w:tcPr>
            <w:tcW w:w="1980" w:type="dxa"/>
            <w:noWrap/>
            <w:vAlign w:val="bottom"/>
          </w:tcPr>
          <w:p w:rsidR="004619ED" w:rsidRPr="00AE0974" w:rsidRDefault="004619ED" w:rsidP="00375C1F">
            <w:pPr>
              <w:widowControl/>
              <w:jc w:val="right"/>
              <w:rPr>
                <w:rFonts w:ascii="Times New Roman" w:hAnsi="Times New Roman" w:cs="Times New Roman"/>
              </w:rPr>
            </w:pPr>
            <w:r w:rsidRPr="00AE0974">
              <w:rPr>
                <w:rFonts w:ascii="Times New Roman" w:hAnsi="Times New Roman" w:cs="Times New Roman"/>
              </w:rPr>
              <w:t xml:space="preserve">1,564 </w:t>
            </w:r>
          </w:p>
        </w:tc>
      </w:tr>
    </w:tbl>
    <w:p w:rsidR="004619ED" w:rsidRPr="008119DF" w:rsidRDefault="00375C1F" w:rsidP="00375C1F">
      <w:pPr>
        <w:tabs>
          <w:tab w:val="left" w:pos="-1440"/>
        </w:tabs>
        <w:ind w:right="720"/>
        <w:rPr>
          <w:rFonts w:ascii="Times New Roman" w:hAnsi="Times New Roman" w:cs="Times New Roman"/>
        </w:rPr>
      </w:pPr>
      <w:r>
        <w:rPr>
          <w:rFonts w:ascii="Times New Roman" w:hAnsi="Times New Roman" w:cs="Times New Roman"/>
        </w:rPr>
        <w:tab/>
      </w:r>
      <w:r w:rsidR="00333113">
        <w:rPr>
          <w:rFonts w:ascii="Times New Roman" w:hAnsi="Times New Roman" w:cs="Times New Roman"/>
        </w:rPr>
        <w:t>Table 13-1 Annual Burden for “Bill Me” Customers</w:t>
      </w:r>
    </w:p>
    <w:p w:rsidR="00A01B9F" w:rsidRPr="008119DF" w:rsidRDefault="00A01B9F">
      <w:pPr>
        <w:rPr>
          <w:rFonts w:ascii="Times New Roman" w:hAnsi="Times New Roman" w:cs="Times New Roman"/>
        </w:rPr>
      </w:pPr>
    </w:p>
    <w:p w:rsidR="009B13EF" w:rsidRDefault="008119DF" w:rsidP="00AE0974">
      <w:pPr>
        <w:numPr>
          <w:ilvl w:val="0"/>
          <w:numId w:val="3"/>
        </w:numPr>
        <w:tabs>
          <w:tab w:val="clear" w:pos="420"/>
          <w:tab w:val="left" w:pos="-1440"/>
          <w:tab w:val="num" w:pos="720"/>
        </w:tabs>
        <w:ind w:left="720" w:right="720" w:hanging="720"/>
        <w:rPr>
          <w:rFonts w:ascii="Times New Roman" w:hAnsi="Times New Roman" w:cs="Times New Roman"/>
        </w:rPr>
      </w:pPr>
      <w:r>
        <w:rPr>
          <w:rFonts w:ascii="Times New Roman" w:hAnsi="Times New Roman" w:cs="Times New Roman"/>
          <w:b/>
          <w:bCs/>
          <w:u w:val="single"/>
        </w:rPr>
        <w:t>Annualized Cost to the Federal Government.</w:t>
      </w:r>
      <w:r>
        <w:rPr>
          <w:rFonts w:ascii="Times New Roman" w:hAnsi="Times New Roman" w:cs="Times New Roman"/>
        </w:rPr>
        <w:t xml:space="preserve">  </w:t>
      </w:r>
      <w:r w:rsidR="00A01B9F" w:rsidRPr="008119DF">
        <w:rPr>
          <w:rFonts w:ascii="Times New Roman" w:hAnsi="Times New Roman" w:cs="Times New Roman"/>
        </w:rPr>
        <w:t xml:space="preserve">The estimated annualized cost to </w:t>
      </w:r>
      <w:r w:rsidR="00A01B9F" w:rsidRPr="008119DF">
        <w:rPr>
          <w:rFonts w:ascii="Times New Roman" w:hAnsi="Times New Roman" w:cs="Times New Roman"/>
        </w:rPr>
        <w:lastRenderedPageBreak/>
        <w:t xml:space="preserve">the Government </w:t>
      </w:r>
      <w:r w:rsidR="009B13EF">
        <w:rPr>
          <w:rFonts w:ascii="Times New Roman" w:hAnsi="Times New Roman" w:cs="Times New Roman"/>
        </w:rPr>
        <w:t>to print and mail NATF Form</w:t>
      </w:r>
      <w:r w:rsidR="005C202E">
        <w:rPr>
          <w:rFonts w:ascii="Times New Roman" w:hAnsi="Times New Roman" w:cs="Times New Roman"/>
        </w:rPr>
        <w:t>-series</w:t>
      </w:r>
      <w:r w:rsidR="009B13EF">
        <w:rPr>
          <w:rFonts w:ascii="Times New Roman" w:hAnsi="Times New Roman" w:cs="Times New Roman"/>
        </w:rPr>
        <w:t xml:space="preserve"> 80 paper forms</w:t>
      </w:r>
      <w:r w:rsidR="00A01B9F" w:rsidRPr="008119DF">
        <w:rPr>
          <w:rFonts w:ascii="Times New Roman" w:hAnsi="Times New Roman" w:cs="Times New Roman"/>
        </w:rPr>
        <w:t xml:space="preserve"> is </w:t>
      </w:r>
      <w:r w:rsidR="003D79FD">
        <w:rPr>
          <w:rFonts w:ascii="Times New Roman" w:hAnsi="Times New Roman" w:cs="Times New Roman"/>
        </w:rPr>
        <w:t>$</w:t>
      </w:r>
      <w:r w:rsidR="009B13EF">
        <w:rPr>
          <w:rFonts w:ascii="Times New Roman" w:hAnsi="Times New Roman" w:cs="Times New Roman"/>
        </w:rPr>
        <w:t>34,000</w:t>
      </w:r>
      <w:r w:rsidR="00A01B9F" w:rsidRPr="008119DF">
        <w:rPr>
          <w:rFonts w:ascii="Times New Roman" w:hAnsi="Times New Roman" w:cs="Times New Roman"/>
        </w:rPr>
        <w:t xml:space="preserve">. </w:t>
      </w:r>
      <w:r w:rsidR="009B13EF">
        <w:rPr>
          <w:rFonts w:ascii="Times New Roman" w:hAnsi="Times New Roman" w:cs="Times New Roman"/>
        </w:rPr>
        <w:t xml:space="preserve">  Table 14-1 breaks this down by form type.</w:t>
      </w:r>
      <w:r w:rsidR="00333113">
        <w:rPr>
          <w:rFonts w:ascii="Times New Roman" w:hAnsi="Times New Roman" w:cs="Times New Roman"/>
        </w:rPr>
        <w:t xml:space="preserve">  There is no corresponding cost for the </w:t>
      </w:r>
      <w:r w:rsidR="00AE0974">
        <w:rPr>
          <w:rFonts w:ascii="Times New Roman" w:hAnsi="Times New Roman" w:cs="Times New Roman"/>
        </w:rPr>
        <w:t>online ordering</w:t>
      </w:r>
      <w:r w:rsidR="00333113">
        <w:rPr>
          <w:rFonts w:ascii="Times New Roman" w:hAnsi="Times New Roman" w:cs="Times New Roman"/>
        </w:rPr>
        <w:t xml:space="preserve"> forms.</w:t>
      </w:r>
    </w:p>
    <w:p w:rsidR="009B13EF" w:rsidRDefault="009B13EF" w:rsidP="009B13EF">
      <w:pPr>
        <w:tabs>
          <w:tab w:val="left" w:pos="-1440"/>
        </w:tabs>
        <w:ind w:left="60" w:right="720"/>
        <w:rPr>
          <w:rFonts w:ascii="Times New Roman" w:hAnsi="Times New Roman" w:cs="Times New Roman"/>
        </w:rPr>
      </w:pPr>
    </w:p>
    <w:tbl>
      <w:tblPr>
        <w:tblW w:w="6390" w:type="dxa"/>
        <w:tblInd w:w="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652"/>
        <w:gridCol w:w="1340"/>
        <w:gridCol w:w="1580"/>
        <w:gridCol w:w="1818"/>
      </w:tblGrid>
      <w:tr w:rsidR="009B13EF" w:rsidRPr="00AE0974" w:rsidTr="00375C1F">
        <w:trPr>
          <w:trHeight w:val="264"/>
          <w:tblHeader/>
        </w:trPr>
        <w:tc>
          <w:tcPr>
            <w:tcW w:w="1652" w:type="dxa"/>
            <w:noWrap/>
            <w:vAlign w:val="bottom"/>
          </w:tcPr>
          <w:p w:rsidR="009B13EF" w:rsidRPr="00AE0974" w:rsidRDefault="009B13EF" w:rsidP="009B13EF">
            <w:pPr>
              <w:widowControl/>
              <w:jc w:val="center"/>
              <w:rPr>
                <w:rFonts w:ascii="Times New Roman" w:hAnsi="Times New Roman" w:cs="Times New Roman"/>
                <w:b/>
                <w:bCs/>
              </w:rPr>
            </w:pPr>
            <w:r w:rsidRPr="00AE0974">
              <w:rPr>
                <w:rFonts w:ascii="Times New Roman" w:hAnsi="Times New Roman" w:cs="Times New Roman"/>
                <w:b/>
                <w:bCs/>
              </w:rPr>
              <w:t>Form</w:t>
            </w:r>
          </w:p>
        </w:tc>
        <w:tc>
          <w:tcPr>
            <w:tcW w:w="1340" w:type="dxa"/>
            <w:noWrap/>
            <w:vAlign w:val="bottom"/>
          </w:tcPr>
          <w:p w:rsidR="009B13EF" w:rsidRPr="00AE0974" w:rsidRDefault="009B13EF" w:rsidP="009B13EF">
            <w:pPr>
              <w:widowControl/>
              <w:jc w:val="center"/>
              <w:rPr>
                <w:rFonts w:ascii="Times New Roman" w:hAnsi="Times New Roman" w:cs="Times New Roman"/>
                <w:b/>
                <w:bCs/>
              </w:rPr>
            </w:pPr>
            <w:r w:rsidRPr="00AE0974">
              <w:rPr>
                <w:rFonts w:ascii="Times New Roman" w:hAnsi="Times New Roman" w:cs="Times New Roman"/>
                <w:b/>
                <w:bCs/>
              </w:rPr>
              <w:t>Form Cost</w:t>
            </w:r>
          </w:p>
        </w:tc>
        <w:tc>
          <w:tcPr>
            <w:tcW w:w="1580" w:type="dxa"/>
            <w:noWrap/>
            <w:vAlign w:val="bottom"/>
          </w:tcPr>
          <w:p w:rsidR="009B13EF" w:rsidRPr="00AE0974" w:rsidRDefault="009B13EF" w:rsidP="009B13EF">
            <w:pPr>
              <w:widowControl/>
              <w:jc w:val="center"/>
              <w:rPr>
                <w:rFonts w:ascii="Times New Roman" w:hAnsi="Times New Roman" w:cs="Times New Roman"/>
                <w:b/>
                <w:bCs/>
              </w:rPr>
            </w:pPr>
            <w:r w:rsidRPr="00AE0974">
              <w:rPr>
                <w:rFonts w:ascii="Times New Roman" w:hAnsi="Times New Roman" w:cs="Times New Roman"/>
                <w:b/>
                <w:bCs/>
              </w:rPr>
              <w:t>Mailing Cost</w:t>
            </w:r>
          </w:p>
        </w:tc>
        <w:tc>
          <w:tcPr>
            <w:tcW w:w="1818" w:type="dxa"/>
            <w:noWrap/>
            <w:vAlign w:val="bottom"/>
          </w:tcPr>
          <w:p w:rsidR="009B13EF" w:rsidRPr="00AE0974" w:rsidRDefault="009B13EF" w:rsidP="009B13EF">
            <w:pPr>
              <w:widowControl/>
              <w:jc w:val="center"/>
              <w:rPr>
                <w:rFonts w:ascii="Times New Roman" w:hAnsi="Times New Roman" w:cs="Times New Roman"/>
                <w:b/>
                <w:bCs/>
              </w:rPr>
            </w:pPr>
            <w:r w:rsidRPr="00AE0974">
              <w:rPr>
                <w:rFonts w:ascii="Times New Roman" w:hAnsi="Times New Roman" w:cs="Times New Roman"/>
                <w:b/>
                <w:bCs/>
              </w:rPr>
              <w:t>Total Cost</w:t>
            </w:r>
          </w:p>
        </w:tc>
      </w:tr>
      <w:tr w:rsidR="009B13EF" w:rsidRPr="00AE0974" w:rsidTr="00375C1F">
        <w:trPr>
          <w:trHeight w:val="264"/>
        </w:trPr>
        <w:tc>
          <w:tcPr>
            <w:tcW w:w="1652" w:type="dxa"/>
            <w:noWrap/>
            <w:vAlign w:val="bottom"/>
          </w:tcPr>
          <w:p w:rsidR="009B13EF" w:rsidRPr="00AE0974" w:rsidRDefault="009B13EF" w:rsidP="006E2B4A">
            <w:pPr>
              <w:widowControl/>
              <w:jc w:val="center"/>
              <w:rPr>
                <w:rFonts w:ascii="Times New Roman" w:hAnsi="Times New Roman" w:cs="Times New Roman"/>
              </w:rPr>
            </w:pPr>
            <w:r w:rsidRPr="00AE0974">
              <w:rPr>
                <w:rFonts w:ascii="Times New Roman" w:hAnsi="Times New Roman" w:cs="Times New Roman"/>
              </w:rPr>
              <w:t>81</w:t>
            </w:r>
          </w:p>
        </w:tc>
        <w:tc>
          <w:tcPr>
            <w:tcW w:w="1340" w:type="dxa"/>
            <w:noWrap/>
            <w:vAlign w:val="bottom"/>
          </w:tcPr>
          <w:p w:rsidR="009B13EF" w:rsidRPr="00AE0974" w:rsidRDefault="009B13EF" w:rsidP="00375C1F">
            <w:pPr>
              <w:widowControl/>
              <w:jc w:val="right"/>
              <w:rPr>
                <w:rFonts w:ascii="Times New Roman" w:hAnsi="Times New Roman" w:cs="Times New Roman"/>
              </w:rPr>
            </w:pPr>
            <w:r w:rsidRPr="00AE0974">
              <w:rPr>
                <w:rFonts w:ascii="Times New Roman" w:hAnsi="Times New Roman" w:cs="Times New Roman"/>
              </w:rPr>
              <w:t xml:space="preserve">$515 </w:t>
            </w:r>
          </w:p>
        </w:tc>
        <w:tc>
          <w:tcPr>
            <w:tcW w:w="1580" w:type="dxa"/>
            <w:noWrap/>
            <w:vAlign w:val="bottom"/>
          </w:tcPr>
          <w:p w:rsidR="009B13EF" w:rsidRPr="00AE0974" w:rsidRDefault="00375C1F" w:rsidP="00375C1F">
            <w:pPr>
              <w:widowControl/>
              <w:jc w:val="right"/>
              <w:rPr>
                <w:rFonts w:ascii="Times New Roman" w:hAnsi="Times New Roman" w:cs="Times New Roman"/>
              </w:rPr>
            </w:pPr>
            <w:r>
              <w:rPr>
                <w:rFonts w:ascii="Times New Roman" w:hAnsi="Times New Roman" w:cs="Times New Roman"/>
              </w:rPr>
              <w:t>$</w:t>
            </w:r>
            <w:r w:rsidR="009B13EF" w:rsidRPr="00AE0974">
              <w:rPr>
                <w:rFonts w:ascii="Times New Roman" w:hAnsi="Times New Roman" w:cs="Times New Roman"/>
              </w:rPr>
              <w:t xml:space="preserve">3,632 </w:t>
            </w:r>
          </w:p>
        </w:tc>
        <w:tc>
          <w:tcPr>
            <w:tcW w:w="1818" w:type="dxa"/>
            <w:noWrap/>
            <w:vAlign w:val="bottom"/>
          </w:tcPr>
          <w:p w:rsidR="009B13EF" w:rsidRPr="00AE0974" w:rsidRDefault="00375C1F" w:rsidP="00375C1F">
            <w:pPr>
              <w:widowControl/>
              <w:jc w:val="right"/>
              <w:rPr>
                <w:rFonts w:ascii="Times New Roman" w:hAnsi="Times New Roman" w:cs="Times New Roman"/>
              </w:rPr>
            </w:pPr>
            <w:r>
              <w:rPr>
                <w:rFonts w:ascii="Times New Roman" w:hAnsi="Times New Roman" w:cs="Times New Roman"/>
              </w:rPr>
              <w:t>$</w:t>
            </w:r>
            <w:r w:rsidR="009B13EF" w:rsidRPr="00AE0974">
              <w:rPr>
                <w:rFonts w:ascii="Times New Roman" w:hAnsi="Times New Roman" w:cs="Times New Roman"/>
              </w:rPr>
              <w:t xml:space="preserve">4,147 </w:t>
            </w:r>
          </w:p>
        </w:tc>
      </w:tr>
      <w:tr w:rsidR="009B13EF" w:rsidRPr="00AE0974" w:rsidTr="00375C1F">
        <w:trPr>
          <w:trHeight w:val="264"/>
        </w:trPr>
        <w:tc>
          <w:tcPr>
            <w:tcW w:w="1652" w:type="dxa"/>
            <w:noWrap/>
            <w:vAlign w:val="bottom"/>
          </w:tcPr>
          <w:p w:rsidR="009B13EF" w:rsidRPr="00AE0974" w:rsidRDefault="009B13EF" w:rsidP="006E2B4A">
            <w:pPr>
              <w:widowControl/>
              <w:jc w:val="center"/>
              <w:rPr>
                <w:rFonts w:ascii="Times New Roman" w:hAnsi="Times New Roman" w:cs="Times New Roman"/>
              </w:rPr>
            </w:pPr>
            <w:r w:rsidRPr="00AE0974">
              <w:rPr>
                <w:rFonts w:ascii="Times New Roman" w:hAnsi="Times New Roman" w:cs="Times New Roman"/>
              </w:rPr>
              <w:t>82</w:t>
            </w:r>
          </w:p>
        </w:tc>
        <w:tc>
          <w:tcPr>
            <w:tcW w:w="1340" w:type="dxa"/>
            <w:noWrap/>
            <w:vAlign w:val="bottom"/>
          </w:tcPr>
          <w:p w:rsidR="009B13EF" w:rsidRPr="00AE0974" w:rsidRDefault="00375C1F" w:rsidP="00375C1F">
            <w:pPr>
              <w:widowControl/>
              <w:jc w:val="right"/>
              <w:rPr>
                <w:rFonts w:ascii="Times New Roman" w:hAnsi="Times New Roman" w:cs="Times New Roman"/>
              </w:rPr>
            </w:pPr>
            <w:r>
              <w:rPr>
                <w:rFonts w:ascii="Times New Roman" w:hAnsi="Times New Roman" w:cs="Times New Roman"/>
              </w:rPr>
              <w:t>$</w:t>
            </w:r>
            <w:r w:rsidR="009B13EF" w:rsidRPr="00AE0974">
              <w:rPr>
                <w:rFonts w:ascii="Times New Roman" w:hAnsi="Times New Roman" w:cs="Times New Roman"/>
              </w:rPr>
              <w:t xml:space="preserve">256 </w:t>
            </w:r>
          </w:p>
        </w:tc>
        <w:tc>
          <w:tcPr>
            <w:tcW w:w="1580" w:type="dxa"/>
            <w:noWrap/>
            <w:vAlign w:val="bottom"/>
          </w:tcPr>
          <w:p w:rsidR="009B13EF" w:rsidRPr="00AE0974" w:rsidRDefault="00375C1F" w:rsidP="00375C1F">
            <w:pPr>
              <w:widowControl/>
              <w:jc w:val="right"/>
              <w:rPr>
                <w:rFonts w:ascii="Times New Roman" w:hAnsi="Times New Roman" w:cs="Times New Roman"/>
              </w:rPr>
            </w:pPr>
            <w:r>
              <w:rPr>
                <w:rFonts w:ascii="Times New Roman" w:hAnsi="Times New Roman" w:cs="Times New Roman"/>
              </w:rPr>
              <w:t>$</w:t>
            </w:r>
            <w:r w:rsidR="009B13EF" w:rsidRPr="00AE0974">
              <w:rPr>
                <w:rFonts w:ascii="Times New Roman" w:hAnsi="Times New Roman" w:cs="Times New Roman"/>
              </w:rPr>
              <w:t xml:space="preserve">1,805 </w:t>
            </w:r>
          </w:p>
        </w:tc>
        <w:tc>
          <w:tcPr>
            <w:tcW w:w="1818" w:type="dxa"/>
            <w:noWrap/>
            <w:vAlign w:val="bottom"/>
          </w:tcPr>
          <w:p w:rsidR="009B13EF" w:rsidRPr="00AE0974" w:rsidRDefault="00375C1F" w:rsidP="00375C1F">
            <w:pPr>
              <w:widowControl/>
              <w:jc w:val="right"/>
              <w:rPr>
                <w:rFonts w:ascii="Times New Roman" w:hAnsi="Times New Roman" w:cs="Times New Roman"/>
              </w:rPr>
            </w:pPr>
            <w:r>
              <w:rPr>
                <w:rFonts w:ascii="Times New Roman" w:hAnsi="Times New Roman" w:cs="Times New Roman"/>
              </w:rPr>
              <w:t>$</w:t>
            </w:r>
            <w:r w:rsidR="009B13EF" w:rsidRPr="00AE0974">
              <w:rPr>
                <w:rFonts w:ascii="Times New Roman" w:hAnsi="Times New Roman" w:cs="Times New Roman"/>
              </w:rPr>
              <w:t xml:space="preserve">2,062 </w:t>
            </w:r>
          </w:p>
        </w:tc>
      </w:tr>
      <w:tr w:rsidR="009B13EF" w:rsidRPr="00AE0974" w:rsidTr="00375C1F">
        <w:trPr>
          <w:trHeight w:val="264"/>
        </w:trPr>
        <w:tc>
          <w:tcPr>
            <w:tcW w:w="1652" w:type="dxa"/>
            <w:noWrap/>
            <w:vAlign w:val="bottom"/>
          </w:tcPr>
          <w:p w:rsidR="009B13EF" w:rsidRPr="00AE0974" w:rsidRDefault="009B13EF" w:rsidP="006E2B4A">
            <w:pPr>
              <w:widowControl/>
              <w:jc w:val="center"/>
              <w:rPr>
                <w:rFonts w:ascii="Times New Roman" w:hAnsi="Times New Roman" w:cs="Times New Roman"/>
              </w:rPr>
            </w:pPr>
            <w:r w:rsidRPr="00AE0974">
              <w:rPr>
                <w:rFonts w:ascii="Times New Roman" w:hAnsi="Times New Roman" w:cs="Times New Roman"/>
              </w:rPr>
              <w:t>83</w:t>
            </w:r>
          </w:p>
        </w:tc>
        <w:tc>
          <w:tcPr>
            <w:tcW w:w="1340" w:type="dxa"/>
            <w:noWrap/>
            <w:vAlign w:val="bottom"/>
          </w:tcPr>
          <w:p w:rsidR="009B13EF" w:rsidRPr="00AE0974" w:rsidRDefault="00375C1F" w:rsidP="00375C1F">
            <w:pPr>
              <w:widowControl/>
              <w:jc w:val="right"/>
              <w:rPr>
                <w:rFonts w:ascii="Times New Roman" w:hAnsi="Times New Roman" w:cs="Times New Roman"/>
              </w:rPr>
            </w:pPr>
            <w:r>
              <w:rPr>
                <w:rFonts w:ascii="Times New Roman" w:hAnsi="Times New Roman" w:cs="Times New Roman"/>
              </w:rPr>
              <w:t>$</w:t>
            </w:r>
            <w:r w:rsidR="009B13EF" w:rsidRPr="00AE0974">
              <w:rPr>
                <w:rFonts w:ascii="Times New Roman" w:hAnsi="Times New Roman" w:cs="Times New Roman"/>
              </w:rPr>
              <w:t xml:space="preserve">137 </w:t>
            </w:r>
          </w:p>
        </w:tc>
        <w:tc>
          <w:tcPr>
            <w:tcW w:w="1580" w:type="dxa"/>
            <w:noWrap/>
            <w:vAlign w:val="bottom"/>
          </w:tcPr>
          <w:p w:rsidR="009B13EF" w:rsidRPr="00AE0974" w:rsidRDefault="00375C1F" w:rsidP="00375C1F">
            <w:pPr>
              <w:widowControl/>
              <w:jc w:val="right"/>
              <w:rPr>
                <w:rFonts w:ascii="Times New Roman" w:hAnsi="Times New Roman" w:cs="Times New Roman"/>
              </w:rPr>
            </w:pPr>
            <w:r>
              <w:rPr>
                <w:rFonts w:ascii="Times New Roman" w:hAnsi="Times New Roman" w:cs="Times New Roman"/>
              </w:rPr>
              <w:t>$</w:t>
            </w:r>
            <w:r w:rsidR="009B13EF" w:rsidRPr="00AE0974">
              <w:rPr>
                <w:rFonts w:ascii="Times New Roman" w:hAnsi="Times New Roman" w:cs="Times New Roman"/>
              </w:rPr>
              <w:t xml:space="preserve">966 </w:t>
            </w:r>
          </w:p>
        </w:tc>
        <w:tc>
          <w:tcPr>
            <w:tcW w:w="1818" w:type="dxa"/>
            <w:noWrap/>
            <w:vAlign w:val="bottom"/>
          </w:tcPr>
          <w:p w:rsidR="009B13EF" w:rsidRPr="00AE0974" w:rsidRDefault="00375C1F" w:rsidP="00375C1F">
            <w:pPr>
              <w:widowControl/>
              <w:jc w:val="right"/>
              <w:rPr>
                <w:rFonts w:ascii="Times New Roman" w:hAnsi="Times New Roman" w:cs="Times New Roman"/>
              </w:rPr>
            </w:pPr>
            <w:r>
              <w:rPr>
                <w:rFonts w:ascii="Times New Roman" w:hAnsi="Times New Roman" w:cs="Times New Roman"/>
              </w:rPr>
              <w:t>$</w:t>
            </w:r>
            <w:r w:rsidR="009B13EF" w:rsidRPr="00AE0974">
              <w:rPr>
                <w:rFonts w:ascii="Times New Roman" w:hAnsi="Times New Roman" w:cs="Times New Roman"/>
              </w:rPr>
              <w:t xml:space="preserve">1,103 </w:t>
            </w:r>
          </w:p>
        </w:tc>
      </w:tr>
      <w:tr w:rsidR="009B13EF" w:rsidRPr="00AE0974" w:rsidTr="00375C1F">
        <w:trPr>
          <w:trHeight w:val="264"/>
        </w:trPr>
        <w:tc>
          <w:tcPr>
            <w:tcW w:w="1652" w:type="dxa"/>
            <w:noWrap/>
            <w:vAlign w:val="bottom"/>
          </w:tcPr>
          <w:p w:rsidR="009B13EF" w:rsidRPr="00AE0974" w:rsidRDefault="009B13EF" w:rsidP="006E2B4A">
            <w:pPr>
              <w:widowControl/>
              <w:jc w:val="center"/>
              <w:rPr>
                <w:rFonts w:ascii="Times New Roman" w:hAnsi="Times New Roman" w:cs="Times New Roman"/>
              </w:rPr>
            </w:pPr>
            <w:r w:rsidRPr="00AE0974">
              <w:rPr>
                <w:rFonts w:ascii="Times New Roman" w:hAnsi="Times New Roman" w:cs="Times New Roman"/>
              </w:rPr>
              <w:t>84</w:t>
            </w:r>
          </w:p>
        </w:tc>
        <w:tc>
          <w:tcPr>
            <w:tcW w:w="1340" w:type="dxa"/>
            <w:noWrap/>
            <w:vAlign w:val="bottom"/>
          </w:tcPr>
          <w:p w:rsidR="009B13EF" w:rsidRPr="00AE0974" w:rsidRDefault="00375C1F" w:rsidP="00375C1F">
            <w:pPr>
              <w:widowControl/>
              <w:jc w:val="right"/>
              <w:rPr>
                <w:rFonts w:ascii="Times New Roman" w:hAnsi="Times New Roman" w:cs="Times New Roman"/>
              </w:rPr>
            </w:pPr>
            <w:r>
              <w:rPr>
                <w:rFonts w:ascii="Times New Roman" w:hAnsi="Times New Roman" w:cs="Times New Roman"/>
              </w:rPr>
              <w:t>$</w:t>
            </w:r>
            <w:r w:rsidR="009B13EF" w:rsidRPr="00AE0974">
              <w:rPr>
                <w:rFonts w:ascii="Times New Roman" w:hAnsi="Times New Roman" w:cs="Times New Roman"/>
              </w:rPr>
              <w:t xml:space="preserve">372 </w:t>
            </w:r>
          </w:p>
        </w:tc>
        <w:tc>
          <w:tcPr>
            <w:tcW w:w="1580" w:type="dxa"/>
            <w:noWrap/>
            <w:vAlign w:val="bottom"/>
          </w:tcPr>
          <w:p w:rsidR="009B13EF" w:rsidRPr="00AE0974" w:rsidRDefault="00375C1F" w:rsidP="00375C1F">
            <w:pPr>
              <w:widowControl/>
              <w:jc w:val="right"/>
              <w:rPr>
                <w:rFonts w:ascii="Times New Roman" w:hAnsi="Times New Roman" w:cs="Times New Roman"/>
              </w:rPr>
            </w:pPr>
            <w:r>
              <w:rPr>
                <w:rFonts w:ascii="Times New Roman" w:hAnsi="Times New Roman" w:cs="Times New Roman"/>
              </w:rPr>
              <w:t>$</w:t>
            </w:r>
            <w:r w:rsidR="009B13EF" w:rsidRPr="00AE0974">
              <w:rPr>
                <w:rFonts w:ascii="Times New Roman" w:hAnsi="Times New Roman" w:cs="Times New Roman"/>
              </w:rPr>
              <w:t xml:space="preserve">2,619 </w:t>
            </w:r>
          </w:p>
        </w:tc>
        <w:tc>
          <w:tcPr>
            <w:tcW w:w="1818" w:type="dxa"/>
            <w:noWrap/>
            <w:vAlign w:val="bottom"/>
          </w:tcPr>
          <w:p w:rsidR="009B13EF" w:rsidRPr="00AE0974" w:rsidRDefault="00375C1F" w:rsidP="00375C1F">
            <w:pPr>
              <w:widowControl/>
              <w:jc w:val="right"/>
              <w:rPr>
                <w:rFonts w:ascii="Times New Roman" w:hAnsi="Times New Roman" w:cs="Times New Roman"/>
              </w:rPr>
            </w:pPr>
            <w:r>
              <w:rPr>
                <w:rFonts w:ascii="Times New Roman" w:hAnsi="Times New Roman" w:cs="Times New Roman"/>
              </w:rPr>
              <w:t>$</w:t>
            </w:r>
            <w:r w:rsidR="009B13EF" w:rsidRPr="00AE0974">
              <w:rPr>
                <w:rFonts w:ascii="Times New Roman" w:hAnsi="Times New Roman" w:cs="Times New Roman"/>
              </w:rPr>
              <w:t xml:space="preserve">2,991 </w:t>
            </w:r>
          </w:p>
        </w:tc>
      </w:tr>
      <w:tr w:rsidR="009B13EF" w:rsidRPr="00AE0974" w:rsidTr="00375C1F">
        <w:trPr>
          <w:trHeight w:val="264"/>
        </w:trPr>
        <w:tc>
          <w:tcPr>
            <w:tcW w:w="1652" w:type="dxa"/>
            <w:noWrap/>
            <w:vAlign w:val="bottom"/>
          </w:tcPr>
          <w:p w:rsidR="009B13EF" w:rsidRPr="00AE0974" w:rsidRDefault="009B13EF" w:rsidP="006E2B4A">
            <w:pPr>
              <w:widowControl/>
              <w:jc w:val="center"/>
              <w:rPr>
                <w:rFonts w:ascii="Times New Roman" w:hAnsi="Times New Roman" w:cs="Times New Roman"/>
              </w:rPr>
            </w:pPr>
            <w:r w:rsidRPr="00AE0974">
              <w:rPr>
                <w:rFonts w:ascii="Times New Roman" w:hAnsi="Times New Roman" w:cs="Times New Roman"/>
              </w:rPr>
              <w:t>85</w:t>
            </w:r>
          </w:p>
        </w:tc>
        <w:tc>
          <w:tcPr>
            <w:tcW w:w="1340" w:type="dxa"/>
            <w:noWrap/>
            <w:vAlign w:val="bottom"/>
          </w:tcPr>
          <w:p w:rsidR="009B13EF" w:rsidRPr="00AE0974" w:rsidRDefault="00375C1F" w:rsidP="00375C1F">
            <w:pPr>
              <w:widowControl/>
              <w:jc w:val="right"/>
              <w:rPr>
                <w:rFonts w:ascii="Times New Roman" w:hAnsi="Times New Roman" w:cs="Times New Roman"/>
              </w:rPr>
            </w:pPr>
            <w:r>
              <w:rPr>
                <w:rFonts w:ascii="Times New Roman" w:hAnsi="Times New Roman" w:cs="Times New Roman"/>
              </w:rPr>
              <w:t>$</w:t>
            </w:r>
            <w:r w:rsidR="009B13EF" w:rsidRPr="00AE0974">
              <w:rPr>
                <w:rFonts w:ascii="Times New Roman" w:hAnsi="Times New Roman" w:cs="Times New Roman"/>
              </w:rPr>
              <w:t xml:space="preserve">1,262 </w:t>
            </w:r>
          </w:p>
        </w:tc>
        <w:tc>
          <w:tcPr>
            <w:tcW w:w="1580" w:type="dxa"/>
            <w:noWrap/>
            <w:vAlign w:val="bottom"/>
          </w:tcPr>
          <w:p w:rsidR="009B13EF" w:rsidRPr="00AE0974" w:rsidRDefault="00375C1F" w:rsidP="00375C1F">
            <w:pPr>
              <w:widowControl/>
              <w:jc w:val="right"/>
              <w:rPr>
                <w:rFonts w:ascii="Times New Roman" w:hAnsi="Times New Roman" w:cs="Times New Roman"/>
              </w:rPr>
            </w:pPr>
            <w:r>
              <w:rPr>
                <w:rFonts w:ascii="Times New Roman" w:hAnsi="Times New Roman" w:cs="Times New Roman"/>
              </w:rPr>
              <w:t>$</w:t>
            </w:r>
            <w:r w:rsidR="009B13EF" w:rsidRPr="00AE0974">
              <w:rPr>
                <w:rFonts w:ascii="Times New Roman" w:hAnsi="Times New Roman" w:cs="Times New Roman"/>
              </w:rPr>
              <w:t xml:space="preserve">8,891 </w:t>
            </w:r>
          </w:p>
        </w:tc>
        <w:tc>
          <w:tcPr>
            <w:tcW w:w="1818" w:type="dxa"/>
            <w:noWrap/>
            <w:vAlign w:val="bottom"/>
          </w:tcPr>
          <w:p w:rsidR="009B13EF" w:rsidRPr="00AE0974" w:rsidRDefault="00375C1F" w:rsidP="00375C1F">
            <w:pPr>
              <w:widowControl/>
              <w:jc w:val="right"/>
              <w:rPr>
                <w:rFonts w:ascii="Times New Roman" w:hAnsi="Times New Roman" w:cs="Times New Roman"/>
              </w:rPr>
            </w:pPr>
            <w:r>
              <w:rPr>
                <w:rFonts w:ascii="Times New Roman" w:hAnsi="Times New Roman" w:cs="Times New Roman"/>
              </w:rPr>
              <w:t>$</w:t>
            </w:r>
            <w:r w:rsidR="009B13EF" w:rsidRPr="00AE0974">
              <w:rPr>
                <w:rFonts w:ascii="Times New Roman" w:hAnsi="Times New Roman" w:cs="Times New Roman"/>
              </w:rPr>
              <w:t xml:space="preserve">10,153 </w:t>
            </w:r>
          </w:p>
        </w:tc>
      </w:tr>
      <w:tr w:rsidR="009B13EF" w:rsidRPr="00AE0974" w:rsidTr="00375C1F">
        <w:trPr>
          <w:trHeight w:val="264"/>
        </w:trPr>
        <w:tc>
          <w:tcPr>
            <w:tcW w:w="1652" w:type="dxa"/>
            <w:noWrap/>
            <w:vAlign w:val="bottom"/>
          </w:tcPr>
          <w:p w:rsidR="009B13EF" w:rsidRPr="00AE0974" w:rsidRDefault="009B13EF" w:rsidP="006E2B4A">
            <w:pPr>
              <w:widowControl/>
              <w:jc w:val="center"/>
              <w:rPr>
                <w:rFonts w:ascii="Times New Roman" w:hAnsi="Times New Roman" w:cs="Times New Roman"/>
              </w:rPr>
            </w:pPr>
            <w:r w:rsidRPr="00AE0974">
              <w:rPr>
                <w:rFonts w:ascii="Times New Roman" w:hAnsi="Times New Roman" w:cs="Times New Roman"/>
              </w:rPr>
              <w:t>86</w:t>
            </w:r>
          </w:p>
        </w:tc>
        <w:tc>
          <w:tcPr>
            <w:tcW w:w="1340" w:type="dxa"/>
            <w:noWrap/>
            <w:vAlign w:val="bottom"/>
          </w:tcPr>
          <w:p w:rsidR="009B13EF" w:rsidRPr="00AE0974" w:rsidRDefault="00375C1F" w:rsidP="00375C1F">
            <w:pPr>
              <w:widowControl/>
              <w:jc w:val="right"/>
              <w:rPr>
                <w:rFonts w:ascii="Times New Roman" w:hAnsi="Times New Roman" w:cs="Times New Roman"/>
              </w:rPr>
            </w:pPr>
            <w:r>
              <w:rPr>
                <w:rFonts w:ascii="Times New Roman" w:hAnsi="Times New Roman" w:cs="Times New Roman"/>
              </w:rPr>
              <w:t>$</w:t>
            </w:r>
            <w:r w:rsidR="009B13EF" w:rsidRPr="00AE0974">
              <w:rPr>
                <w:rFonts w:ascii="Times New Roman" w:hAnsi="Times New Roman" w:cs="Times New Roman"/>
              </w:rPr>
              <w:t xml:space="preserve">1,683 </w:t>
            </w:r>
          </w:p>
        </w:tc>
        <w:tc>
          <w:tcPr>
            <w:tcW w:w="1580" w:type="dxa"/>
            <w:noWrap/>
            <w:vAlign w:val="bottom"/>
          </w:tcPr>
          <w:p w:rsidR="009B13EF" w:rsidRPr="00AE0974" w:rsidRDefault="00375C1F" w:rsidP="00375C1F">
            <w:pPr>
              <w:widowControl/>
              <w:jc w:val="right"/>
              <w:rPr>
                <w:rFonts w:ascii="Times New Roman" w:hAnsi="Times New Roman" w:cs="Times New Roman"/>
              </w:rPr>
            </w:pPr>
            <w:r>
              <w:rPr>
                <w:rFonts w:ascii="Times New Roman" w:hAnsi="Times New Roman" w:cs="Times New Roman"/>
              </w:rPr>
              <w:t>$</w:t>
            </w:r>
            <w:r w:rsidR="009B13EF" w:rsidRPr="00AE0974">
              <w:rPr>
                <w:rFonts w:ascii="Times New Roman" w:hAnsi="Times New Roman" w:cs="Times New Roman"/>
              </w:rPr>
              <w:t xml:space="preserve">11,862 </w:t>
            </w:r>
          </w:p>
        </w:tc>
        <w:tc>
          <w:tcPr>
            <w:tcW w:w="1818" w:type="dxa"/>
            <w:noWrap/>
            <w:vAlign w:val="bottom"/>
          </w:tcPr>
          <w:p w:rsidR="009B13EF" w:rsidRPr="00AE0974" w:rsidRDefault="00375C1F" w:rsidP="00375C1F">
            <w:pPr>
              <w:widowControl/>
              <w:jc w:val="right"/>
              <w:rPr>
                <w:rFonts w:ascii="Times New Roman" w:hAnsi="Times New Roman" w:cs="Times New Roman"/>
              </w:rPr>
            </w:pPr>
            <w:r>
              <w:rPr>
                <w:rFonts w:ascii="Times New Roman" w:hAnsi="Times New Roman" w:cs="Times New Roman"/>
              </w:rPr>
              <w:t>$</w:t>
            </w:r>
            <w:r w:rsidR="009B13EF" w:rsidRPr="00AE0974">
              <w:rPr>
                <w:rFonts w:ascii="Times New Roman" w:hAnsi="Times New Roman" w:cs="Times New Roman"/>
              </w:rPr>
              <w:t xml:space="preserve">13,545 </w:t>
            </w:r>
          </w:p>
        </w:tc>
      </w:tr>
      <w:tr w:rsidR="009B13EF" w:rsidRPr="00AE0974" w:rsidTr="00375C1F">
        <w:trPr>
          <w:trHeight w:val="264"/>
        </w:trPr>
        <w:tc>
          <w:tcPr>
            <w:tcW w:w="1652" w:type="dxa"/>
            <w:noWrap/>
            <w:vAlign w:val="bottom"/>
          </w:tcPr>
          <w:p w:rsidR="009B13EF" w:rsidRPr="00AE0974" w:rsidRDefault="009B13EF" w:rsidP="009B13EF">
            <w:pPr>
              <w:widowControl/>
              <w:rPr>
                <w:rFonts w:ascii="Times New Roman" w:hAnsi="Times New Roman" w:cs="Times New Roman"/>
              </w:rPr>
            </w:pPr>
            <w:r w:rsidRPr="00AE0974">
              <w:rPr>
                <w:rFonts w:ascii="Times New Roman" w:hAnsi="Times New Roman" w:cs="Times New Roman"/>
              </w:rPr>
              <w:t>TOTALS</w:t>
            </w:r>
          </w:p>
        </w:tc>
        <w:tc>
          <w:tcPr>
            <w:tcW w:w="1340" w:type="dxa"/>
            <w:noWrap/>
            <w:vAlign w:val="bottom"/>
          </w:tcPr>
          <w:p w:rsidR="009B13EF" w:rsidRPr="00AE0974" w:rsidRDefault="00375C1F" w:rsidP="00375C1F">
            <w:pPr>
              <w:widowControl/>
              <w:jc w:val="right"/>
              <w:rPr>
                <w:rFonts w:ascii="Times New Roman" w:hAnsi="Times New Roman" w:cs="Times New Roman"/>
              </w:rPr>
            </w:pPr>
            <w:r>
              <w:rPr>
                <w:rFonts w:ascii="Times New Roman" w:hAnsi="Times New Roman" w:cs="Times New Roman"/>
              </w:rPr>
              <w:t>$</w:t>
            </w:r>
            <w:r w:rsidR="009B13EF" w:rsidRPr="00AE0974">
              <w:rPr>
                <w:rFonts w:ascii="Times New Roman" w:hAnsi="Times New Roman" w:cs="Times New Roman"/>
              </w:rPr>
              <w:t xml:space="preserve">4,225 </w:t>
            </w:r>
          </w:p>
        </w:tc>
        <w:tc>
          <w:tcPr>
            <w:tcW w:w="1580" w:type="dxa"/>
            <w:noWrap/>
            <w:vAlign w:val="bottom"/>
          </w:tcPr>
          <w:p w:rsidR="009B13EF" w:rsidRPr="00AE0974" w:rsidRDefault="00375C1F" w:rsidP="00375C1F">
            <w:pPr>
              <w:widowControl/>
              <w:jc w:val="right"/>
              <w:rPr>
                <w:rFonts w:ascii="Times New Roman" w:hAnsi="Times New Roman" w:cs="Times New Roman"/>
              </w:rPr>
            </w:pPr>
            <w:r>
              <w:rPr>
                <w:rFonts w:ascii="Times New Roman" w:hAnsi="Times New Roman" w:cs="Times New Roman"/>
              </w:rPr>
              <w:t>$</w:t>
            </w:r>
            <w:r w:rsidR="009B13EF" w:rsidRPr="00AE0974">
              <w:rPr>
                <w:rFonts w:ascii="Times New Roman" w:hAnsi="Times New Roman" w:cs="Times New Roman"/>
              </w:rPr>
              <w:t xml:space="preserve">29,775 </w:t>
            </w:r>
          </w:p>
        </w:tc>
        <w:tc>
          <w:tcPr>
            <w:tcW w:w="1818" w:type="dxa"/>
            <w:noWrap/>
            <w:vAlign w:val="bottom"/>
          </w:tcPr>
          <w:p w:rsidR="009B13EF" w:rsidRPr="00AE0974" w:rsidRDefault="00375C1F" w:rsidP="00375C1F">
            <w:pPr>
              <w:widowControl/>
              <w:jc w:val="right"/>
              <w:rPr>
                <w:rFonts w:ascii="Times New Roman" w:hAnsi="Times New Roman" w:cs="Times New Roman"/>
              </w:rPr>
            </w:pPr>
            <w:r>
              <w:rPr>
                <w:rFonts w:ascii="Times New Roman" w:hAnsi="Times New Roman" w:cs="Times New Roman"/>
              </w:rPr>
              <w:t>$</w:t>
            </w:r>
            <w:r w:rsidR="009B13EF" w:rsidRPr="00AE0974">
              <w:rPr>
                <w:rFonts w:ascii="Times New Roman" w:hAnsi="Times New Roman" w:cs="Times New Roman"/>
              </w:rPr>
              <w:t xml:space="preserve">34,000 </w:t>
            </w:r>
          </w:p>
        </w:tc>
      </w:tr>
    </w:tbl>
    <w:p w:rsidR="009B13EF" w:rsidRDefault="00375C1F" w:rsidP="00375C1F">
      <w:pPr>
        <w:tabs>
          <w:tab w:val="left" w:pos="-1440"/>
        </w:tabs>
        <w:ind w:right="720"/>
        <w:rPr>
          <w:rFonts w:ascii="Times New Roman" w:hAnsi="Times New Roman" w:cs="Times New Roman"/>
        </w:rPr>
      </w:pPr>
      <w:r>
        <w:rPr>
          <w:rFonts w:ascii="Times New Roman" w:hAnsi="Times New Roman" w:cs="Times New Roman"/>
        </w:rPr>
        <w:tab/>
      </w:r>
      <w:r w:rsidR="009B13EF">
        <w:rPr>
          <w:rFonts w:ascii="Times New Roman" w:hAnsi="Times New Roman" w:cs="Times New Roman"/>
        </w:rPr>
        <w:t>Table 14 – 1 Annualized Cost to Print and Mail Paper Forms</w:t>
      </w:r>
    </w:p>
    <w:p w:rsidR="009B13EF" w:rsidRDefault="009B13EF" w:rsidP="009B13EF">
      <w:pPr>
        <w:tabs>
          <w:tab w:val="left" w:pos="-1440"/>
        </w:tabs>
        <w:ind w:left="60" w:right="720"/>
        <w:rPr>
          <w:rFonts w:ascii="Times New Roman" w:hAnsi="Times New Roman" w:cs="Times New Roman"/>
        </w:rPr>
      </w:pPr>
    </w:p>
    <w:p w:rsidR="00A01B9F" w:rsidRPr="008119DF" w:rsidRDefault="008119DF">
      <w:pPr>
        <w:numPr>
          <w:ilvl w:val="0"/>
          <w:numId w:val="1"/>
        </w:numPr>
        <w:rPr>
          <w:rFonts w:ascii="Times New Roman" w:hAnsi="Times New Roman" w:cs="Times New Roman"/>
        </w:rPr>
      </w:pPr>
      <w:r>
        <w:rPr>
          <w:rFonts w:ascii="Times New Roman" w:hAnsi="Times New Roman" w:cs="Times New Roman"/>
          <w:b/>
          <w:bCs/>
          <w:u w:val="single"/>
        </w:rPr>
        <w:t>Explanation for Program Changes or Adjustments.</w:t>
      </w:r>
      <w:r>
        <w:rPr>
          <w:rFonts w:ascii="Times New Roman" w:hAnsi="Times New Roman" w:cs="Times New Roman"/>
        </w:rPr>
        <w:t xml:space="preserve">  </w:t>
      </w:r>
      <w:r w:rsidR="00724576">
        <w:rPr>
          <w:rFonts w:ascii="Times New Roman" w:hAnsi="Times New Roman" w:cs="Times New Roman"/>
        </w:rPr>
        <w:t>Some orders have decreased in number over the last few years as some records have become available as digital images or text files through outside institutions</w:t>
      </w:r>
      <w:r w:rsidR="00A01B9F" w:rsidRPr="008119DF">
        <w:rPr>
          <w:rFonts w:ascii="Times New Roman" w:hAnsi="Times New Roman" w:cs="Times New Roman"/>
        </w:rPr>
        <w:t>.</w:t>
      </w:r>
    </w:p>
    <w:p w:rsidR="00A01B9F" w:rsidRPr="008119DF" w:rsidRDefault="00A01B9F">
      <w:pPr>
        <w:rPr>
          <w:rFonts w:ascii="Times New Roman" w:hAnsi="Times New Roman" w:cs="Times New Roman"/>
        </w:rPr>
      </w:pPr>
    </w:p>
    <w:p w:rsidR="00A01B9F" w:rsidRPr="008119DF" w:rsidRDefault="00A01B9F" w:rsidP="008119DF">
      <w:pPr>
        <w:ind w:left="720" w:hanging="720"/>
        <w:rPr>
          <w:rFonts w:ascii="Times New Roman" w:hAnsi="Times New Roman" w:cs="Times New Roman"/>
        </w:rPr>
      </w:pPr>
      <w:r w:rsidRPr="008119DF">
        <w:rPr>
          <w:rFonts w:ascii="Times New Roman" w:hAnsi="Times New Roman" w:cs="Times New Roman"/>
        </w:rPr>
        <w:t>16.</w:t>
      </w:r>
      <w:r w:rsidRPr="008119DF">
        <w:rPr>
          <w:rFonts w:ascii="Times New Roman" w:hAnsi="Times New Roman" w:cs="Times New Roman"/>
        </w:rPr>
        <w:tab/>
      </w:r>
      <w:r w:rsidR="008119DF">
        <w:rPr>
          <w:rFonts w:ascii="Times New Roman" w:hAnsi="Times New Roman" w:cs="Times New Roman"/>
          <w:b/>
          <w:bCs/>
          <w:u w:val="single"/>
        </w:rPr>
        <w:t>Plans for Tabulation and Publication and Project Time Schedule.</w:t>
      </w:r>
      <w:r w:rsidR="008119DF">
        <w:rPr>
          <w:rFonts w:ascii="Times New Roman" w:hAnsi="Times New Roman" w:cs="Times New Roman"/>
        </w:rPr>
        <w:t xml:space="preserve">  </w:t>
      </w:r>
      <w:r w:rsidRPr="008119DF">
        <w:rPr>
          <w:rFonts w:ascii="Times New Roman" w:hAnsi="Times New Roman" w:cs="Times New Roman"/>
        </w:rPr>
        <w:t>The information collection is not used for statistical studies or publications.</w:t>
      </w:r>
    </w:p>
    <w:p w:rsidR="00A01B9F" w:rsidRPr="008119DF" w:rsidRDefault="00A01B9F">
      <w:pPr>
        <w:rPr>
          <w:rFonts w:ascii="Times New Roman" w:hAnsi="Times New Roman" w:cs="Times New Roman"/>
        </w:rPr>
      </w:pPr>
    </w:p>
    <w:p w:rsidR="00A01B9F" w:rsidRPr="008119DF" w:rsidRDefault="00A01B9F">
      <w:pPr>
        <w:tabs>
          <w:tab w:val="left" w:pos="-1440"/>
        </w:tabs>
        <w:ind w:left="720" w:hanging="720"/>
        <w:rPr>
          <w:rFonts w:ascii="Times New Roman" w:hAnsi="Times New Roman" w:cs="Times New Roman"/>
        </w:rPr>
      </w:pPr>
      <w:r w:rsidRPr="008119DF">
        <w:rPr>
          <w:rFonts w:ascii="Times New Roman" w:hAnsi="Times New Roman" w:cs="Times New Roman"/>
        </w:rPr>
        <w:t>17.</w:t>
      </w:r>
      <w:r w:rsidRPr="008119DF">
        <w:rPr>
          <w:rFonts w:ascii="Times New Roman" w:hAnsi="Times New Roman" w:cs="Times New Roman"/>
        </w:rPr>
        <w:tab/>
      </w:r>
      <w:r w:rsidR="008119DF">
        <w:rPr>
          <w:rFonts w:ascii="Times New Roman" w:hAnsi="Times New Roman" w:cs="Times New Roman"/>
          <w:b/>
          <w:bCs/>
          <w:u w:val="single"/>
        </w:rPr>
        <w:t>Reason(s) Display of OMB Expiration Date is Inappropriate.</w:t>
      </w:r>
      <w:r w:rsidR="008119DF">
        <w:rPr>
          <w:rFonts w:ascii="Times New Roman" w:hAnsi="Times New Roman" w:cs="Times New Roman"/>
        </w:rPr>
        <w:t xml:space="preserve">  </w:t>
      </w:r>
      <w:r w:rsidRPr="008119DF">
        <w:rPr>
          <w:rFonts w:ascii="Times New Roman" w:hAnsi="Times New Roman" w:cs="Times New Roman"/>
        </w:rPr>
        <w:t xml:space="preserve">The expiration date for OMB approval of this information collection will be displayed on the forms.  </w:t>
      </w:r>
    </w:p>
    <w:p w:rsidR="00A01B9F" w:rsidRPr="008119DF" w:rsidRDefault="00A01B9F">
      <w:pPr>
        <w:rPr>
          <w:rFonts w:ascii="Times New Roman" w:hAnsi="Times New Roman" w:cs="Times New Roman"/>
        </w:rPr>
      </w:pPr>
    </w:p>
    <w:p w:rsidR="00A01B9F" w:rsidRPr="008119DF" w:rsidRDefault="00A01B9F" w:rsidP="004E2E12">
      <w:pPr>
        <w:ind w:left="720" w:hanging="720"/>
        <w:rPr>
          <w:rFonts w:ascii="Times New Roman" w:hAnsi="Times New Roman" w:cs="Times New Roman"/>
        </w:rPr>
      </w:pPr>
      <w:r w:rsidRPr="008119DF">
        <w:rPr>
          <w:rFonts w:ascii="Times New Roman" w:hAnsi="Times New Roman" w:cs="Times New Roman"/>
        </w:rPr>
        <w:t xml:space="preserve">18.  </w:t>
      </w:r>
      <w:r w:rsidRPr="008119DF">
        <w:rPr>
          <w:rFonts w:ascii="Times New Roman" w:hAnsi="Times New Roman" w:cs="Times New Roman"/>
        </w:rPr>
        <w:tab/>
      </w:r>
      <w:r w:rsidR="008119DF">
        <w:rPr>
          <w:rFonts w:ascii="Times New Roman" w:hAnsi="Times New Roman" w:cs="Times New Roman"/>
          <w:b/>
          <w:bCs/>
          <w:u w:val="single"/>
        </w:rPr>
        <w:t>Exceptions to Certification for Paperwork Reduction Act Submission</w:t>
      </w:r>
      <w:r w:rsidR="00C179B0">
        <w:rPr>
          <w:rFonts w:ascii="Times New Roman" w:hAnsi="Times New Roman" w:cs="Times New Roman"/>
          <w:b/>
          <w:bCs/>
          <w:u w:val="single"/>
        </w:rPr>
        <w:t>s</w:t>
      </w:r>
      <w:r w:rsidR="008119DF">
        <w:rPr>
          <w:rFonts w:ascii="Times New Roman" w:hAnsi="Times New Roman" w:cs="Times New Roman"/>
          <w:b/>
          <w:bCs/>
          <w:u w:val="single"/>
        </w:rPr>
        <w:t>.</w:t>
      </w:r>
      <w:r w:rsidR="008119DF">
        <w:rPr>
          <w:rFonts w:ascii="Times New Roman" w:hAnsi="Times New Roman" w:cs="Times New Roman"/>
        </w:rPr>
        <w:t xml:space="preserve">  </w:t>
      </w:r>
      <w:r w:rsidRPr="008119DF">
        <w:rPr>
          <w:rFonts w:ascii="Times New Roman" w:hAnsi="Times New Roman" w:cs="Times New Roman"/>
        </w:rPr>
        <w:t xml:space="preserve">There are no exceptions to the certification statement identified in Item 19 of OMB Form 83-I,  </w:t>
      </w:r>
      <w:r w:rsidR="008119DF">
        <w:rPr>
          <w:rFonts w:ascii="Times New Roman" w:hAnsi="Times New Roman" w:cs="Times New Roman"/>
        </w:rPr>
        <w:t>“</w:t>
      </w:r>
      <w:r w:rsidRPr="008119DF">
        <w:rPr>
          <w:rFonts w:ascii="Times New Roman" w:hAnsi="Times New Roman" w:cs="Times New Roman"/>
        </w:rPr>
        <w:t>Certification for Paperwork Reduction Submissions.</w:t>
      </w:r>
      <w:r w:rsidR="008119DF">
        <w:rPr>
          <w:rFonts w:ascii="Times New Roman" w:hAnsi="Times New Roman" w:cs="Times New Roman"/>
        </w:rPr>
        <w:t>”</w:t>
      </w:r>
    </w:p>
    <w:sectPr w:rsidR="00A01B9F" w:rsidRPr="008119DF">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3CB" w:rsidRDefault="004563CB">
      <w:r>
        <w:separator/>
      </w:r>
    </w:p>
  </w:endnote>
  <w:endnote w:type="continuationSeparator" w:id="0">
    <w:p w:rsidR="004563CB" w:rsidRDefault="00456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CB" w:rsidRPr="008119DF" w:rsidRDefault="004563CB">
    <w:pPr>
      <w:pStyle w:val="Footer"/>
      <w:jc w:val="center"/>
      <w:rPr>
        <w:rFonts w:ascii="Times New Roman" w:hAnsi="Times New Roman" w:cs="Times New Roman"/>
      </w:rPr>
    </w:pPr>
    <w:r w:rsidRPr="008119DF">
      <w:rPr>
        <w:rStyle w:val="PageNumber"/>
        <w:rFonts w:ascii="Times New Roman" w:hAnsi="Times New Roman" w:cs="Times New Roman"/>
      </w:rPr>
      <w:fldChar w:fldCharType="begin"/>
    </w:r>
    <w:r w:rsidRPr="008119DF">
      <w:rPr>
        <w:rStyle w:val="PageNumber"/>
        <w:rFonts w:ascii="Times New Roman" w:hAnsi="Times New Roman" w:cs="Times New Roman"/>
      </w:rPr>
      <w:instrText xml:space="preserve"> PAGE </w:instrText>
    </w:r>
    <w:r w:rsidRPr="008119DF">
      <w:rPr>
        <w:rStyle w:val="PageNumber"/>
        <w:rFonts w:ascii="Times New Roman" w:hAnsi="Times New Roman" w:cs="Times New Roman"/>
      </w:rPr>
      <w:fldChar w:fldCharType="separate"/>
    </w:r>
    <w:r w:rsidR="006E2B4A">
      <w:rPr>
        <w:rStyle w:val="PageNumber"/>
        <w:rFonts w:ascii="Times New Roman" w:hAnsi="Times New Roman" w:cs="Times New Roman"/>
        <w:noProof/>
      </w:rPr>
      <w:t>1</w:t>
    </w:r>
    <w:r w:rsidRPr="008119DF">
      <w:rPr>
        <w:rStyle w:val="PageNumbe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3CB" w:rsidRDefault="004563CB">
      <w:r>
        <w:separator/>
      </w:r>
    </w:p>
  </w:footnote>
  <w:footnote w:type="continuationSeparator" w:id="0">
    <w:p w:rsidR="004563CB" w:rsidRDefault="00456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32620"/>
    <w:multiLevelType w:val="singleLevel"/>
    <w:tmpl w:val="9D846C04"/>
    <w:lvl w:ilvl="0">
      <w:start w:val="15"/>
      <w:numFmt w:val="decimal"/>
      <w:lvlText w:val="%1."/>
      <w:lvlJc w:val="left"/>
      <w:pPr>
        <w:tabs>
          <w:tab w:val="num" w:pos="720"/>
        </w:tabs>
        <w:ind w:left="720" w:hanging="720"/>
      </w:pPr>
      <w:rPr>
        <w:rFonts w:hint="default"/>
      </w:rPr>
    </w:lvl>
  </w:abstractNum>
  <w:abstractNum w:abstractNumId="1">
    <w:nsid w:val="3E5165BB"/>
    <w:multiLevelType w:val="hybridMultilevel"/>
    <w:tmpl w:val="68C4978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106E8B"/>
    <w:multiLevelType w:val="hybridMultilevel"/>
    <w:tmpl w:val="9184E952"/>
    <w:lvl w:ilvl="0" w:tplc="434E7B3E">
      <w:start w:val="1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74DD158E"/>
    <w:multiLevelType w:val="hybridMultilevel"/>
    <w:tmpl w:val="FC26029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ocumentProtection w:edit="trackedChange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3074"/>
  </w:hdrShapeDefaults>
  <w:footnotePr>
    <w:footnote w:id="-1"/>
    <w:footnote w:id="0"/>
  </w:footnotePr>
  <w:endnotePr>
    <w:numFmt w:val="decimal"/>
    <w:endnote w:id="-1"/>
    <w:endnote w:id="0"/>
  </w:endnotePr>
  <w:compat/>
  <w:rsids>
    <w:rsidRoot w:val="008119DF"/>
    <w:rsid w:val="000B4202"/>
    <w:rsid w:val="000C2CAC"/>
    <w:rsid w:val="000C341F"/>
    <w:rsid w:val="00111F64"/>
    <w:rsid w:val="00124E15"/>
    <w:rsid w:val="00126765"/>
    <w:rsid w:val="001268A5"/>
    <w:rsid w:val="00153595"/>
    <w:rsid w:val="001A4A76"/>
    <w:rsid w:val="001E349C"/>
    <w:rsid w:val="0023072A"/>
    <w:rsid w:val="00252DEE"/>
    <w:rsid w:val="0026161E"/>
    <w:rsid w:val="0028611E"/>
    <w:rsid w:val="002A1981"/>
    <w:rsid w:val="002B0C44"/>
    <w:rsid w:val="002F6E60"/>
    <w:rsid w:val="00303BA7"/>
    <w:rsid w:val="00333113"/>
    <w:rsid w:val="00337EE8"/>
    <w:rsid w:val="00342052"/>
    <w:rsid w:val="003745F2"/>
    <w:rsid w:val="00375C1F"/>
    <w:rsid w:val="0038671D"/>
    <w:rsid w:val="00396EAB"/>
    <w:rsid w:val="003A53A5"/>
    <w:rsid w:val="003B1AF8"/>
    <w:rsid w:val="003D79FD"/>
    <w:rsid w:val="00403ABA"/>
    <w:rsid w:val="0042010D"/>
    <w:rsid w:val="0042297D"/>
    <w:rsid w:val="00450E39"/>
    <w:rsid w:val="004563CB"/>
    <w:rsid w:val="00460836"/>
    <w:rsid w:val="004619ED"/>
    <w:rsid w:val="004A366B"/>
    <w:rsid w:val="004B0ABA"/>
    <w:rsid w:val="004B52A9"/>
    <w:rsid w:val="004D40EB"/>
    <w:rsid w:val="004E2E12"/>
    <w:rsid w:val="004E5C9F"/>
    <w:rsid w:val="004F0AE4"/>
    <w:rsid w:val="00543CA4"/>
    <w:rsid w:val="00550CA6"/>
    <w:rsid w:val="00584B1D"/>
    <w:rsid w:val="00596323"/>
    <w:rsid w:val="005C202E"/>
    <w:rsid w:val="005D5D58"/>
    <w:rsid w:val="005F213C"/>
    <w:rsid w:val="00607110"/>
    <w:rsid w:val="00615E64"/>
    <w:rsid w:val="006212B0"/>
    <w:rsid w:val="00624C67"/>
    <w:rsid w:val="00631F18"/>
    <w:rsid w:val="0065752E"/>
    <w:rsid w:val="006A00E0"/>
    <w:rsid w:val="006B10AA"/>
    <w:rsid w:val="006C2A5A"/>
    <w:rsid w:val="006C5EEA"/>
    <w:rsid w:val="006E2B4A"/>
    <w:rsid w:val="00700A8F"/>
    <w:rsid w:val="00724576"/>
    <w:rsid w:val="0074673D"/>
    <w:rsid w:val="00783528"/>
    <w:rsid w:val="00785844"/>
    <w:rsid w:val="00797877"/>
    <w:rsid w:val="008119DF"/>
    <w:rsid w:val="00854957"/>
    <w:rsid w:val="0089485D"/>
    <w:rsid w:val="008F069E"/>
    <w:rsid w:val="00906BE8"/>
    <w:rsid w:val="00920F73"/>
    <w:rsid w:val="009334FB"/>
    <w:rsid w:val="00936C62"/>
    <w:rsid w:val="009626B5"/>
    <w:rsid w:val="009761AE"/>
    <w:rsid w:val="009822AF"/>
    <w:rsid w:val="009B13EF"/>
    <w:rsid w:val="009B1FDC"/>
    <w:rsid w:val="009C7244"/>
    <w:rsid w:val="009D040F"/>
    <w:rsid w:val="009E0A17"/>
    <w:rsid w:val="009F1120"/>
    <w:rsid w:val="00A01B9F"/>
    <w:rsid w:val="00A0291E"/>
    <w:rsid w:val="00A132A1"/>
    <w:rsid w:val="00A3690D"/>
    <w:rsid w:val="00A47E81"/>
    <w:rsid w:val="00A51482"/>
    <w:rsid w:val="00A520A7"/>
    <w:rsid w:val="00A52BCC"/>
    <w:rsid w:val="00A85979"/>
    <w:rsid w:val="00A9637F"/>
    <w:rsid w:val="00AE0974"/>
    <w:rsid w:val="00B23527"/>
    <w:rsid w:val="00B41749"/>
    <w:rsid w:val="00B753F2"/>
    <w:rsid w:val="00BB2A26"/>
    <w:rsid w:val="00C179B0"/>
    <w:rsid w:val="00C33E7D"/>
    <w:rsid w:val="00C60C58"/>
    <w:rsid w:val="00C76DCC"/>
    <w:rsid w:val="00CA1276"/>
    <w:rsid w:val="00CB777C"/>
    <w:rsid w:val="00CC244D"/>
    <w:rsid w:val="00D23CB6"/>
    <w:rsid w:val="00D53644"/>
    <w:rsid w:val="00D61EB7"/>
    <w:rsid w:val="00D64ED5"/>
    <w:rsid w:val="00D95D27"/>
    <w:rsid w:val="00DB0C05"/>
    <w:rsid w:val="00DB42A8"/>
    <w:rsid w:val="00E05B82"/>
    <w:rsid w:val="00E3068B"/>
    <w:rsid w:val="00E33C68"/>
    <w:rsid w:val="00E34173"/>
    <w:rsid w:val="00E8615B"/>
    <w:rsid w:val="00E946A4"/>
    <w:rsid w:val="00E96378"/>
    <w:rsid w:val="00EA0135"/>
    <w:rsid w:val="00EC10FD"/>
    <w:rsid w:val="00EF7830"/>
    <w:rsid w:val="00F06894"/>
    <w:rsid w:val="00F23A26"/>
    <w:rsid w:val="00F35B41"/>
    <w:rsid w:val="00F56700"/>
    <w:rsid w:val="00F749FE"/>
    <w:rsid w:val="00F8532D"/>
    <w:rsid w:val="00F85FEB"/>
    <w:rsid w:val="00F932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cs="Courier New"/>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CC244D"/>
    <w:rPr>
      <w:color w:val="0000FF"/>
      <w:u w:val="single"/>
    </w:rPr>
  </w:style>
  <w:style w:type="paragraph" w:styleId="BalloonText">
    <w:name w:val="Balloon Text"/>
    <w:basedOn w:val="Normal"/>
    <w:semiHidden/>
    <w:rsid w:val="00F06894"/>
    <w:rPr>
      <w:rFonts w:ascii="Tahoma" w:hAnsi="Tahoma" w:cs="Tahoma"/>
      <w:sz w:val="16"/>
      <w:szCs w:val="16"/>
    </w:rPr>
  </w:style>
  <w:style w:type="character" w:styleId="CommentReference">
    <w:name w:val="annotation reference"/>
    <w:basedOn w:val="DefaultParagraphFont"/>
    <w:semiHidden/>
    <w:rsid w:val="0028611E"/>
    <w:rPr>
      <w:sz w:val="16"/>
      <w:szCs w:val="16"/>
    </w:rPr>
  </w:style>
  <w:style w:type="paragraph" w:styleId="CommentText">
    <w:name w:val="annotation text"/>
    <w:basedOn w:val="Normal"/>
    <w:semiHidden/>
    <w:rsid w:val="0028611E"/>
    <w:rPr>
      <w:sz w:val="20"/>
      <w:szCs w:val="20"/>
    </w:rPr>
  </w:style>
  <w:style w:type="paragraph" w:styleId="CommentSubject">
    <w:name w:val="annotation subject"/>
    <w:basedOn w:val="CommentText"/>
    <w:next w:val="CommentText"/>
    <w:semiHidden/>
    <w:rsid w:val="0028611E"/>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1734</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nara</Company>
  <LinksUpToDate>false</LinksUpToDate>
  <CharactersWithSpaces>10870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c:creator>
  <cp:keywords/>
  <dc:description/>
  <cp:lastModifiedBy>TFECHHEL</cp:lastModifiedBy>
  <cp:revision>4</cp:revision>
  <cp:lastPrinted>2011-01-05T21:27:00Z</cp:lastPrinted>
  <dcterms:created xsi:type="dcterms:W3CDTF">2011-01-05T21:24:00Z</dcterms:created>
  <dcterms:modified xsi:type="dcterms:W3CDTF">2011-01-05T21:30:00Z</dcterms:modified>
</cp:coreProperties>
</file>