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00EE" w:rsidRPr="005800EE" w:rsidRDefault="005800EE" w:rsidP="005800EE">
      <w:pPr>
        <w:spacing w:after="0"/>
        <w:rPr>
          <w:rFonts w:asciiTheme="majorHAnsi" w:hAnsiTheme="majorHAnsi"/>
          <w:b/>
          <w:sz w:val="28"/>
        </w:rPr>
      </w:pPr>
      <w:r w:rsidRPr="005800EE">
        <w:rPr>
          <w:rFonts w:asciiTheme="majorHAnsi" w:hAnsiTheme="majorHAnsi"/>
          <w:b/>
          <w:sz w:val="28"/>
        </w:rPr>
        <w:t xml:space="preserve">ATTACHMENT – </w:t>
      </w:r>
      <w:r>
        <w:rPr>
          <w:rFonts w:asciiTheme="majorHAnsi" w:hAnsiTheme="majorHAnsi"/>
          <w:b/>
          <w:sz w:val="28"/>
        </w:rPr>
        <w:t>B: Survey Instrument</w:t>
      </w:r>
      <w:r w:rsidR="00BD14DA">
        <w:rPr>
          <w:rFonts w:asciiTheme="majorHAnsi" w:hAnsiTheme="majorHAnsi"/>
          <w:b/>
          <w:sz w:val="28"/>
        </w:rPr>
        <w:t xml:space="preserve"> (MS Word version)</w:t>
      </w:r>
    </w:p>
    <w:p w:rsidR="005800EE" w:rsidRPr="00791D97" w:rsidRDefault="005800EE" w:rsidP="005800EE">
      <w:pPr>
        <w:spacing w:after="0"/>
        <w:rPr>
          <w:rFonts w:asciiTheme="majorHAnsi" w:hAnsiTheme="majorHAnsi"/>
          <w:color w:val="FF0000"/>
        </w:rPr>
      </w:pPr>
    </w:p>
    <w:p w:rsidR="005800EE" w:rsidRPr="00F64203" w:rsidRDefault="005800EE" w:rsidP="005800EE">
      <w:pPr>
        <w:spacing w:after="0"/>
        <w:rPr>
          <w:rFonts w:asciiTheme="majorHAnsi" w:hAnsiTheme="majorHAnsi"/>
          <w:b/>
          <w:sz w:val="24"/>
        </w:rPr>
      </w:pPr>
      <w:r w:rsidRPr="00F64203">
        <w:rPr>
          <w:rFonts w:asciiTheme="majorHAnsi" w:hAnsiTheme="majorHAnsi"/>
          <w:b/>
          <w:sz w:val="24"/>
        </w:rPr>
        <w:t>Survey</w:t>
      </w:r>
      <w:r w:rsidR="00AA60FD">
        <w:rPr>
          <w:rFonts w:asciiTheme="majorHAnsi" w:hAnsiTheme="majorHAnsi"/>
          <w:b/>
          <w:sz w:val="24"/>
        </w:rPr>
        <w:t xml:space="preserve"> of Health Official Perceptions and Use </w:t>
      </w:r>
      <w:r w:rsidRPr="00F64203">
        <w:rPr>
          <w:rFonts w:asciiTheme="majorHAnsi" w:hAnsiTheme="majorHAnsi"/>
          <w:b/>
          <w:sz w:val="24"/>
        </w:rPr>
        <w:t>of the CDC Prevention Status Report (PSR Survey)</w:t>
      </w:r>
    </w:p>
    <w:p w:rsidR="005800EE" w:rsidRPr="00F64203" w:rsidRDefault="005800EE" w:rsidP="005800EE">
      <w:pPr>
        <w:spacing w:after="0"/>
        <w:rPr>
          <w:rFonts w:asciiTheme="majorHAnsi" w:hAnsiTheme="majorHAnsi"/>
          <w:sz w:val="24"/>
        </w:rPr>
      </w:pPr>
    </w:p>
    <w:p w:rsidR="005800EE" w:rsidRPr="00F64203" w:rsidRDefault="005800EE" w:rsidP="00011F8D">
      <w:pPr>
        <w:shd w:val="clear" w:color="auto" w:fill="D9D9D9" w:themeFill="background1" w:themeFillShade="D9"/>
        <w:spacing w:after="0"/>
        <w:rPr>
          <w:rFonts w:asciiTheme="majorHAnsi" w:hAnsiTheme="majorHAnsi"/>
          <w:b/>
          <w:sz w:val="24"/>
        </w:rPr>
      </w:pPr>
      <w:r>
        <w:rPr>
          <w:rFonts w:asciiTheme="majorHAnsi" w:hAnsiTheme="majorHAnsi"/>
          <w:b/>
          <w:sz w:val="24"/>
        </w:rPr>
        <w:t>Introduction</w:t>
      </w:r>
    </w:p>
    <w:p w:rsidR="00F81A48" w:rsidRPr="0096762D" w:rsidRDefault="00166F9E" w:rsidP="00AA60FD">
      <w:pPr>
        <w:pStyle w:val="NormalWeb"/>
        <w:spacing w:before="0" w:beforeAutospacing="0" w:after="0" w:afterAutospacing="0" w:line="276" w:lineRule="auto"/>
        <w:rPr>
          <w:rFonts w:asciiTheme="majorHAnsi" w:hAnsiTheme="majorHAnsi"/>
          <w:sz w:val="20"/>
          <w:szCs w:val="22"/>
        </w:rPr>
      </w:pPr>
      <w:r w:rsidRPr="00AA60FD">
        <w:rPr>
          <w:rFonts w:asciiTheme="majorHAnsi" w:hAnsiTheme="majorHAnsi"/>
          <w:sz w:val="20"/>
          <w:szCs w:val="22"/>
        </w:rPr>
        <w:t xml:space="preserve">Thank you for participating in the CDC Prevention Status Report Survey (PSR). Your voluntary participation will help CDC gather important information regarding the PSR. This survey is estimated to take approximately </w:t>
      </w:r>
      <w:r w:rsidR="00F5313F" w:rsidRPr="00AA60FD">
        <w:rPr>
          <w:rFonts w:asciiTheme="majorHAnsi" w:hAnsiTheme="majorHAnsi"/>
          <w:sz w:val="20"/>
          <w:szCs w:val="22"/>
        </w:rPr>
        <w:t>15-20</w:t>
      </w:r>
      <w:r w:rsidR="007145D0" w:rsidRPr="00AA60FD">
        <w:rPr>
          <w:rFonts w:asciiTheme="majorHAnsi" w:hAnsiTheme="majorHAnsi"/>
          <w:sz w:val="20"/>
          <w:szCs w:val="22"/>
        </w:rPr>
        <w:t xml:space="preserve"> </w:t>
      </w:r>
      <w:r w:rsidRPr="00AA60FD">
        <w:rPr>
          <w:rFonts w:asciiTheme="majorHAnsi" w:hAnsiTheme="majorHAnsi"/>
          <w:sz w:val="20"/>
          <w:szCs w:val="22"/>
        </w:rPr>
        <w:t>minutes to complete</w:t>
      </w:r>
      <w:r w:rsidR="007145D0" w:rsidRPr="00AA60FD">
        <w:rPr>
          <w:rFonts w:asciiTheme="majorHAnsi" w:hAnsiTheme="majorHAnsi"/>
          <w:sz w:val="20"/>
          <w:szCs w:val="22"/>
        </w:rPr>
        <w:t xml:space="preserve"> including time to read instructions and gather needed information</w:t>
      </w:r>
      <w:r w:rsidRPr="00AA60FD">
        <w:rPr>
          <w:rFonts w:asciiTheme="majorHAnsi" w:hAnsiTheme="majorHAnsi"/>
          <w:sz w:val="20"/>
          <w:szCs w:val="22"/>
        </w:rPr>
        <w:t>.</w:t>
      </w:r>
      <w:r w:rsidR="00011F8D" w:rsidRPr="00AA60FD">
        <w:rPr>
          <w:rFonts w:asciiTheme="majorHAnsi" w:hAnsiTheme="majorHAnsi"/>
          <w:sz w:val="20"/>
          <w:szCs w:val="22"/>
        </w:rPr>
        <w:t xml:space="preserve"> </w:t>
      </w:r>
      <w:r w:rsidR="00F81A48" w:rsidRPr="00AA60FD">
        <w:rPr>
          <w:rFonts w:asciiTheme="majorHAnsi" w:hAnsiTheme="majorHAnsi"/>
          <w:sz w:val="20"/>
          <w:szCs w:val="22"/>
        </w:rPr>
        <w:t xml:space="preserve">The survey is open </w:t>
      </w:r>
      <w:r w:rsidR="0096762D" w:rsidRPr="0096762D">
        <w:rPr>
          <w:rFonts w:asciiTheme="majorHAnsi" w:hAnsiTheme="majorHAnsi"/>
          <w:sz w:val="20"/>
          <w:szCs w:val="22"/>
        </w:rPr>
        <w:t>for four weeks post-OMB approval.</w:t>
      </w:r>
    </w:p>
    <w:p w:rsidR="00F81A48" w:rsidRPr="00AA60FD" w:rsidRDefault="00F81A48" w:rsidP="00011F8D">
      <w:pPr>
        <w:pStyle w:val="Heading2"/>
        <w:spacing w:before="0" w:after="0" w:line="276" w:lineRule="auto"/>
        <w:rPr>
          <w:rFonts w:asciiTheme="majorHAnsi" w:hAnsiTheme="majorHAnsi"/>
          <w:color w:val="auto"/>
          <w:sz w:val="20"/>
          <w:szCs w:val="22"/>
        </w:rPr>
      </w:pPr>
    </w:p>
    <w:p w:rsidR="00166F9E" w:rsidRPr="00AA60FD" w:rsidRDefault="00166F9E" w:rsidP="00011F8D">
      <w:pPr>
        <w:pStyle w:val="Heading2"/>
        <w:spacing w:before="0" w:after="0" w:line="276" w:lineRule="auto"/>
        <w:rPr>
          <w:rFonts w:asciiTheme="majorHAnsi" w:hAnsiTheme="majorHAnsi"/>
          <w:color w:val="auto"/>
          <w:sz w:val="20"/>
          <w:szCs w:val="22"/>
        </w:rPr>
      </w:pPr>
      <w:r w:rsidRPr="00AA60FD">
        <w:rPr>
          <w:rFonts w:asciiTheme="majorHAnsi" w:hAnsiTheme="majorHAnsi"/>
          <w:color w:val="auto"/>
          <w:sz w:val="20"/>
          <w:szCs w:val="22"/>
        </w:rPr>
        <w:t>Instructions for completing the survey</w:t>
      </w:r>
    </w:p>
    <w:p w:rsidR="00011F8D" w:rsidRPr="00AA60FD" w:rsidRDefault="00166F9E" w:rsidP="00011F8D">
      <w:pPr>
        <w:pStyle w:val="NormalWeb"/>
        <w:spacing w:before="0" w:beforeAutospacing="0" w:after="0" w:afterAutospacing="0" w:line="276" w:lineRule="auto"/>
        <w:rPr>
          <w:rFonts w:asciiTheme="majorHAnsi" w:hAnsiTheme="majorHAnsi"/>
          <w:sz w:val="20"/>
          <w:szCs w:val="22"/>
        </w:rPr>
      </w:pPr>
      <w:r w:rsidRPr="00AA60FD">
        <w:rPr>
          <w:rFonts w:asciiTheme="majorHAnsi" w:hAnsiTheme="majorHAnsi"/>
          <w:sz w:val="20"/>
          <w:szCs w:val="22"/>
        </w:rPr>
        <w:t xml:space="preserve">Only </w:t>
      </w:r>
      <w:r w:rsidRPr="00AA60FD">
        <w:rPr>
          <w:rStyle w:val="Strong"/>
          <w:rFonts w:asciiTheme="majorHAnsi" w:hAnsiTheme="majorHAnsi"/>
          <w:sz w:val="20"/>
          <w:szCs w:val="22"/>
        </w:rPr>
        <w:t>one</w:t>
      </w:r>
      <w:r w:rsidRPr="00AA60FD">
        <w:rPr>
          <w:rFonts w:asciiTheme="majorHAnsi" w:hAnsiTheme="majorHAnsi"/>
          <w:sz w:val="20"/>
          <w:szCs w:val="22"/>
        </w:rPr>
        <w:t xml:space="preserve"> completed survey will be accepted from each state and the District of Columbia. </w:t>
      </w:r>
      <w:r w:rsidR="00697BAE" w:rsidRPr="00AA60FD">
        <w:rPr>
          <w:rFonts w:asciiTheme="majorHAnsi" w:hAnsiTheme="majorHAnsi"/>
          <w:sz w:val="20"/>
          <w:szCs w:val="22"/>
        </w:rPr>
        <w:t>Since the PSR was designed with State (o</w:t>
      </w:r>
      <w:r w:rsidR="00F5313F" w:rsidRPr="00AA60FD">
        <w:rPr>
          <w:rFonts w:asciiTheme="majorHAnsi" w:hAnsiTheme="majorHAnsi"/>
          <w:sz w:val="20"/>
          <w:szCs w:val="22"/>
        </w:rPr>
        <w:t>r</w:t>
      </w:r>
      <w:r w:rsidR="00697BAE" w:rsidRPr="00AA60FD">
        <w:rPr>
          <w:rFonts w:asciiTheme="majorHAnsi" w:hAnsiTheme="majorHAnsi"/>
          <w:sz w:val="20"/>
          <w:szCs w:val="22"/>
        </w:rPr>
        <w:t xml:space="preserve"> District) Health Officials as the primary intended audience, we are interested in its utility for individuals in that position. For this reason, e</w:t>
      </w:r>
      <w:r w:rsidRPr="00AA60FD">
        <w:rPr>
          <w:rFonts w:asciiTheme="majorHAnsi" w:hAnsiTheme="majorHAnsi"/>
          <w:sz w:val="20"/>
          <w:szCs w:val="22"/>
        </w:rPr>
        <w:t xml:space="preserve">ligible respondents include </w:t>
      </w:r>
      <w:r w:rsidR="007145D0" w:rsidRPr="00AA60FD">
        <w:rPr>
          <w:rFonts w:asciiTheme="majorHAnsi" w:hAnsiTheme="majorHAnsi"/>
          <w:sz w:val="20"/>
          <w:szCs w:val="22"/>
          <w:u w:val="single"/>
        </w:rPr>
        <w:t>only</w:t>
      </w:r>
      <w:r w:rsidR="007145D0" w:rsidRPr="00AA60FD">
        <w:rPr>
          <w:rFonts w:asciiTheme="majorHAnsi" w:hAnsiTheme="majorHAnsi"/>
          <w:sz w:val="20"/>
          <w:szCs w:val="22"/>
        </w:rPr>
        <w:t xml:space="preserve"> </w:t>
      </w:r>
      <w:r w:rsidRPr="00AA60FD">
        <w:rPr>
          <w:rFonts w:asciiTheme="majorHAnsi" w:hAnsiTheme="majorHAnsi"/>
          <w:sz w:val="20"/>
          <w:szCs w:val="22"/>
        </w:rPr>
        <w:t xml:space="preserve">the </w:t>
      </w:r>
      <w:r w:rsidRPr="0096762D">
        <w:rPr>
          <w:rStyle w:val="Strong"/>
          <w:rFonts w:asciiTheme="majorHAnsi" w:hAnsiTheme="majorHAnsi"/>
          <w:b w:val="0"/>
          <w:sz w:val="20"/>
          <w:szCs w:val="22"/>
        </w:rPr>
        <w:t xml:space="preserve">State (or District) Health Official </w:t>
      </w:r>
      <w:r w:rsidRPr="0096762D">
        <w:rPr>
          <w:rStyle w:val="Strong"/>
          <w:rFonts w:asciiTheme="majorHAnsi" w:hAnsiTheme="majorHAnsi"/>
          <w:b w:val="0"/>
          <w:sz w:val="20"/>
          <w:szCs w:val="22"/>
          <w:u w:val="single"/>
        </w:rPr>
        <w:t>or</w:t>
      </w:r>
      <w:r w:rsidRPr="0096762D">
        <w:rPr>
          <w:rStyle w:val="Strong"/>
          <w:rFonts w:asciiTheme="majorHAnsi" w:hAnsiTheme="majorHAnsi"/>
          <w:b w:val="0"/>
          <w:sz w:val="20"/>
          <w:szCs w:val="22"/>
        </w:rPr>
        <w:t xml:space="preserve"> the Senior Deputy Health Official</w:t>
      </w:r>
      <w:r w:rsidRPr="0096762D">
        <w:rPr>
          <w:rFonts w:asciiTheme="majorHAnsi" w:hAnsiTheme="majorHAnsi"/>
          <w:b/>
          <w:sz w:val="20"/>
          <w:szCs w:val="22"/>
        </w:rPr>
        <w:t xml:space="preserve">. </w:t>
      </w:r>
      <w:r w:rsidRPr="00AA60FD">
        <w:rPr>
          <w:rFonts w:asciiTheme="majorHAnsi" w:hAnsiTheme="majorHAnsi"/>
          <w:sz w:val="20"/>
          <w:szCs w:val="22"/>
        </w:rPr>
        <w:t xml:space="preserve">It is expected that the respondent will need to consult with </w:t>
      </w:r>
      <w:r w:rsidR="009206B6" w:rsidRPr="00AA60FD">
        <w:rPr>
          <w:rFonts w:asciiTheme="majorHAnsi" w:hAnsiTheme="majorHAnsi"/>
          <w:sz w:val="20"/>
          <w:szCs w:val="22"/>
        </w:rPr>
        <w:t>staff</w:t>
      </w:r>
      <w:r w:rsidRPr="00AA60FD">
        <w:rPr>
          <w:rFonts w:asciiTheme="majorHAnsi" w:hAnsiTheme="majorHAnsi"/>
          <w:sz w:val="20"/>
          <w:szCs w:val="22"/>
        </w:rPr>
        <w:t xml:space="preserve"> to obtain </w:t>
      </w:r>
      <w:r w:rsidR="007145D0" w:rsidRPr="00AA60FD">
        <w:rPr>
          <w:rFonts w:asciiTheme="majorHAnsi" w:hAnsiTheme="majorHAnsi"/>
          <w:sz w:val="20"/>
          <w:szCs w:val="22"/>
        </w:rPr>
        <w:t xml:space="preserve">some </w:t>
      </w:r>
      <w:r w:rsidRPr="00AA60FD">
        <w:rPr>
          <w:rFonts w:asciiTheme="majorHAnsi" w:hAnsiTheme="majorHAnsi"/>
          <w:sz w:val="20"/>
          <w:szCs w:val="22"/>
        </w:rPr>
        <w:t xml:space="preserve">information </w:t>
      </w:r>
      <w:r w:rsidR="007145D0" w:rsidRPr="00AA60FD">
        <w:rPr>
          <w:rFonts w:asciiTheme="majorHAnsi" w:hAnsiTheme="majorHAnsi"/>
          <w:sz w:val="20"/>
          <w:szCs w:val="22"/>
        </w:rPr>
        <w:t xml:space="preserve">needed </w:t>
      </w:r>
      <w:r w:rsidRPr="00AA60FD">
        <w:rPr>
          <w:rFonts w:asciiTheme="majorHAnsi" w:hAnsiTheme="majorHAnsi"/>
          <w:sz w:val="20"/>
          <w:szCs w:val="22"/>
        </w:rPr>
        <w:t>to complete the survey.</w:t>
      </w:r>
      <w:r w:rsidR="00F5313F" w:rsidRPr="00AA60FD">
        <w:rPr>
          <w:rFonts w:asciiTheme="majorHAnsi" w:hAnsiTheme="majorHAnsi"/>
          <w:sz w:val="20"/>
          <w:szCs w:val="22"/>
        </w:rPr>
        <w:t xml:space="preserve"> Having your state (or District) PSR handy will </w:t>
      </w:r>
      <w:r w:rsidR="009206B6" w:rsidRPr="00AA60FD">
        <w:rPr>
          <w:rFonts w:asciiTheme="majorHAnsi" w:hAnsiTheme="majorHAnsi"/>
          <w:sz w:val="20"/>
          <w:szCs w:val="22"/>
        </w:rPr>
        <w:t xml:space="preserve">also </w:t>
      </w:r>
      <w:r w:rsidR="00F5313F" w:rsidRPr="00AA60FD">
        <w:rPr>
          <w:rFonts w:asciiTheme="majorHAnsi" w:hAnsiTheme="majorHAnsi"/>
          <w:sz w:val="20"/>
          <w:szCs w:val="22"/>
        </w:rPr>
        <w:t>facilitate completing the survey.</w:t>
      </w:r>
    </w:p>
    <w:p w:rsidR="00011F8D" w:rsidRPr="00AA60FD" w:rsidRDefault="00011F8D" w:rsidP="00011F8D">
      <w:pPr>
        <w:pStyle w:val="NormalWeb"/>
        <w:spacing w:before="0" w:beforeAutospacing="0" w:after="0" w:afterAutospacing="0" w:line="276" w:lineRule="auto"/>
        <w:rPr>
          <w:rFonts w:asciiTheme="majorHAnsi" w:hAnsiTheme="majorHAnsi"/>
          <w:sz w:val="20"/>
          <w:szCs w:val="22"/>
        </w:rPr>
      </w:pPr>
    </w:p>
    <w:p w:rsidR="00166F9E" w:rsidRPr="00AA60FD" w:rsidRDefault="00166F9E" w:rsidP="00011F8D">
      <w:pPr>
        <w:pStyle w:val="NormalWeb"/>
        <w:spacing w:before="0" w:beforeAutospacing="0" w:after="0" w:afterAutospacing="0" w:line="276" w:lineRule="auto"/>
        <w:rPr>
          <w:rFonts w:asciiTheme="majorHAnsi" w:hAnsiTheme="majorHAnsi"/>
          <w:sz w:val="20"/>
          <w:szCs w:val="22"/>
        </w:rPr>
      </w:pPr>
      <w:r w:rsidRPr="00BC5B4E">
        <w:rPr>
          <w:rFonts w:asciiTheme="majorHAnsi" w:hAnsiTheme="majorHAnsi"/>
          <w:sz w:val="20"/>
          <w:szCs w:val="22"/>
        </w:rPr>
        <w:t xml:space="preserve">The survey </w:t>
      </w:r>
      <w:r w:rsidR="007145D0" w:rsidRPr="00BC5B4E">
        <w:rPr>
          <w:rFonts w:asciiTheme="majorHAnsi" w:hAnsiTheme="majorHAnsi"/>
          <w:sz w:val="20"/>
          <w:szCs w:val="22"/>
        </w:rPr>
        <w:t>contains 1</w:t>
      </w:r>
      <w:r w:rsidR="004D6686" w:rsidRPr="00BC5B4E">
        <w:rPr>
          <w:rFonts w:asciiTheme="majorHAnsi" w:hAnsiTheme="majorHAnsi"/>
          <w:sz w:val="20"/>
          <w:szCs w:val="22"/>
        </w:rPr>
        <w:t>7</w:t>
      </w:r>
      <w:r w:rsidR="007145D0" w:rsidRPr="00BC5B4E">
        <w:rPr>
          <w:rFonts w:asciiTheme="majorHAnsi" w:hAnsiTheme="majorHAnsi"/>
          <w:sz w:val="20"/>
          <w:szCs w:val="22"/>
        </w:rPr>
        <w:t xml:space="preserve"> questions</w:t>
      </w:r>
      <w:r w:rsidR="001177DD" w:rsidRPr="00BC5B4E">
        <w:rPr>
          <w:rFonts w:asciiTheme="majorHAnsi" w:hAnsiTheme="majorHAnsi"/>
          <w:sz w:val="20"/>
          <w:szCs w:val="22"/>
        </w:rPr>
        <w:t>. The survey software requires the survey to be completed and submitted in</w:t>
      </w:r>
      <w:r w:rsidR="001177DD" w:rsidRPr="00AA60FD">
        <w:rPr>
          <w:rFonts w:asciiTheme="majorHAnsi" w:hAnsiTheme="majorHAnsi"/>
          <w:sz w:val="20"/>
          <w:szCs w:val="22"/>
        </w:rPr>
        <w:t xml:space="preserve"> one session</w:t>
      </w:r>
      <w:r w:rsidRPr="00AA60FD">
        <w:rPr>
          <w:rFonts w:asciiTheme="majorHAnsi" w:hAnsiTheme="majorHAnsi"/>
          <w:sz w:val="20"/>
          <w:szCs w:val="22"/>
        </w:rPr>
        <w:t xml:space="preserve">. If you exit the survey prior to finishing, your responses will be lost. You may use the electronic copy of the survey in PDF format we sent you to collect needed information prior to completing the online survey. This will </w:t>
      </w:r>
      <w:r w:rsidR="001E2B99" w:rsidRPr="00AA60FD">
        <w:rPr>
          <w:rFonts w:asciiTheme="majorHAnsi" w:hAnsiTheme="majorHAnsi"/>
          <w:sz w:val="20"/>
          <w:szCs w:val="22"/>
        </w:rPr>
        <w:t>facilitate having</w:t>
      </w:r>
      <w:r w:rsidRPr="00AA60FD">
        <w:rPr>
          <w:rFonts w:asciiTheme="majorHAnsi" w:hAnsiTheme="majorHAnsi"/>
          <w:sz w:val="20"/>
          <w:szCs w:val="22"/>
        </w:rPr>
        <w:t xml:space="preserve"> all of the necessary information </w:t>
      </w:r>
      <w:r w:rsidR="00BD3930">
        <w:rPr>
          <w:rFonts w:asciiTheme="majorHAnsi" w:hAnsiTheme="majorHAnsi"/>
          <w:sz w:val="20"/>
          <w:szCs w:val="22"/>
        </w:rPr>
        <w:t xml:space="preserve">together </w:t>
      </w:r>
      <w:r w:rsidRPr="00AA60FD">
        <w:rPr>
          <w:rFonts w:asciiTheme="majorHAnsi" w:hAnsiTheme="majorHAnsi"/>
          <w:sz w:val="20"/>
          <w:szCs w:val="22"/>
        </w:rPr>
        <w:t xml:space="preserve">to complete the </w:t>
      </w:r>
      <w:r w:rsidR="00336D96" w:rsidRPr="00AA60FD">
        <w:rPr>
          <w:rFonts w:asciiTheme="majorHAnsi" w:hAnsiTheme="majorHAnsi"/>
          <w:sz w:val="20"/>
          <w:szCs w:val="22"/>
        </w:rPr>
        <w:t xml:space="preserve">online </w:t>
      </w:r>
      <w:r w:rsidRPr="00AA60FD">
        <w:rPr>
          <w:rFonts w:asciiTheme="majorHAnsi" w:hAnsiTheme="majorHAnsi"/>
          <w:sz w:val="20"/>
          <w:szCs w:val="22"/>
        </w:rPr>
        <w:t>survey</w:t>
      </w:r>
      <w:r w:rsidR="00336D96" w:rsidRPr="00AA60FD">
        <w:rPr>
          <w:rFonts w:asciiTheme="majorHAnsi" w:hAnsiTheme="majorHAnsi"/>
          <w:sz w:val="20"/>
          <w:szCs w:val="22"/>
        </w:rPr>
        <w:t xml:space="preserve"> in one session</w:t>
      </w:r>
      <w:r w:rsidRPr="00AA60FD">
        <w:rPr>
          <w:rFonts w:asciiTheme="majorHAnsi" w:hAnsiTheme="majorHAnsi"/>
          <w:sz w:val="20"/>
          <w:szCs w:val="22"/>
        </w:rPr>
        <w:t>.</w:t>
      </w:r>
    </w:p>
    <w:p w:rsidR="00F81A48" w:rsidRPr="00AA60FD" w:rsidRDefault="00F81A48" w:rsidP="00011F8D">
      <w:pPr>
        <w:pStyle w:val="NormalWeb"/>
        <w:spacing w:before="0" w:beforeAutospacing="0" w:after="0" w:afterAutospacing="0" w:line="276" w:lineRule="auto"/>
        <w:rPr>
          <w:rFonts w:asciiTheme="majorHAnsi" w:hAnsiTheme="majorHAnsi"/>
          <w:b/>
          <w:sz w:val="20"/>
          <w:szCs w:val="22"/>
        </w:rPr>
      </w:pPr>
    </w:p>
    <w:p w:rsidR="00F81A48" w:rsidRPr="00AA60FD" w:rsidRDefault="00F81A48" w:rsidP="00011F8D">
      <w:pPr>
        <w:pStyle w:val="NormalWeb"/>
        <w:spacing w:before="0" w:beforeAutospacing="0" w:after="0" w:afterAutospacing="0" w:line="276" w:lineRule="auto"/>
        <w:rPr>
          <w:rFonts w:asciiTheme="majorHAnsi" w:hAnsiTheme="majorHAnsi"/>
          <w:b/>
          <w:sz w:val="20"/>
          <w:szCs w:val="22"/>
        </w:rPr>
      </w:pPr>
      <w:r w:rsidRPr="00AA60FD">
        <w:rPr>
          <w:rFonts w:asciiTheme="majorHAnsi" w:hAnsiTheme="majorHAnsi"/>
          <w:b/>
          <w:sz w:val="20"/>
          <w:szCs w:val="22"/>
        </w:rPr>
        <w:t>Navigating the survey</w:t>
      </w:r>
    </w:p>
    <w:p w:rsidR="00166F9E" w:rsidRPr="00AA60FD" w:rsidRDefault="00166F9E" w:rsidP="00011F8D">
      <w:pPr>
        <w:pStyle w:val="NormalWeb"/>
        <w:spacing w:before="0" w:beforeAutospacing="0" w:after="0" w:afterAutospacing="0" w:line="276" w:lineRule="auto"/>
        <w:rPr>
          <w:rFonts w:asciiTheme="majorHAnsi" w:hAnsiTheme="majorHAnsi"/>
          <w:sz w:val="20"/>
          <w:szCs w:val="22"/>
        </w:rPr>
      </w:pPr>
      <w:r w:rsidRPr="00AA60FD">
        <w:rPr>
          <w:rFonts w:asciiTheme="majorHAnsi" w:hAnsiTheme="majorHAnsi"/>
          <w:sz w:val="20"/>
          <w:szCs w:val="22"/>
        </w:rPr>
        <w:t>To navigate the survey, please use the “Continue” button at the bottom to proceed to the next question. If you need to return to an earlier response, please use the “Previous” button at the bottom, not the “Back” button on your browser.</w:t>
      </w:r>
    </w:p>
    <w:p w:rsidR="00F81A48" w:rsidRPr="00AA60FD" w:rsidRDefault="00F81A48" w:rsidP="00011F8D">
      <w:pPr>
        <w:pStyle w:val="NormalWeb"/>
        <w:spacing w:before="0" w:beforeAutospacing="0" w:after="0" w:afterAutospacing="0" w:line="276" w:lineRule="auto"/>
        <w:rPr>
          <w:rFonts w:asciiTheme="majorHAnsi" w:hAnsiTheme="majorHAnsi"/>
          <w:sz w:val="20"/>
          <w:szCs w:val="22"/>
        </w:rPr>
      </w:pPr>
    </w:p>
    <w:p w:rsidR="00166F9E" w:rsidRPr="00AA60FD" w:rsidRDefault="00166F9E" w:rsidP="00011F8D">
      <w:pPr>
        <w:pStyle w:val="Heading2"/>
        <w:spacing w:before="0" w:after="0" w:line="276" w:lineRule="auto"/>
        <w:rPr>
          <w:rFonts w:asciiTheme="majorHAnsi" w:hAnsiTheme="majorHAnsi"/>
          <w:color w:val="auto"/>
          <w:sz w:val="20"/>
          <w:szCs w:val="22"/>
        </w:rPr>
      </w:pPr>
      <w:r w:rsidRPr="00AA60FD">
        <w:rPr>
          <w:rFonts w:asciiTheme="majorHAnsi" w:hAnsiTheme="majorHAnsi"/>
          <w:color w:val="auto"/>
          <w:sz w:val="20"/>
          <w:szCs w:val="22"/>
        </w:rPr>
        <w:t>Use of survey findings</w:t>
      </w:r>
    </w:p>
    <w:p w:rsidR="00166F9E" w:rsidRPr="00AA60FD" w:rsidRDefault="00166F9E" w:rsidP="00011F8D">
      <w:pPr>
        <w:pStyle w:val="NormalWeb"/>
        <w:spacing w:before="0" w:beforeAutospacing="0" w:after="0" w:afterAutospacing="0" w:line="276" w:lineRule="auto"/>
        <w:rPr>
          <w:rFonts w:asciiTheme="majorHAnsi" w:hAnsiTheme="majorHAnsi"/>
          <w:sz w:val="20"/>
          <w:szCs w:val="22"/>
        </w:rPr>
      </w:pPr>
      <w:r w:rsidRPr="00AA60FD">
        <w:rPr>
          <w:rFonts w:asciiTheme="majorHAnsi" w:hAnsiTheme="majorHAnsi"/>
          <w:sz w:val="20"/>
          <w:szCs w:val="22"/>
        </w:rPr>
        <w:t>A summary report of the findings will be prepared using aggregate data from survey</w:t>
      </w:r>
      <w:r w:rsidR="009E1D05" w:rsidRPr="00AA60FD">
        <w:rPr>
          <w:rFonts w:asciiTheme="majorHAnsi" w:hAnsiTheme="majorHAnsi"/>
          <w:sz w:val="20"/>
          <w:szCs w:val="22"/>
        </w:rPr>
        <w:t xml:space="preserve"> responses</w:t>
      </w:r>
      <w:r w:rsidRPr="00AA60FD">
        <w:rPr>
          <w:rFonts w:asciiTheme="majorHAnsi" w:hAnsiTheme="majorHAnsi"/>
          <w:sz w:val="20"/>
          <w:szCs w:val="22"/>
        </w:rPr>
        <w:t xml:space="preserve">. In the summary report, responses will not be linked to individual respondents. Due to the limited size of the respondent population (i.e., one per state or district) responses to open ended questions may be edited or summarized </w:t>
      </w:r>
      <w:r w:rsidR="009E1D05" w:rsidRPr="00AA60FD">
        <w:rPr>
          <w:rFonts w:asciiTheme="majorHAnsi" w:hAnsiTheme="majorHAnsi"/>
          <w:sz w:val="20"/>
          <w:szCs w:val="22"/>
        </w:rPr>
        <w:t xml:space="preserve">as needed </w:t>
      </w:r>
      <w:r w:rsidRPr="00AA60FD">
        <w:rPr>
          <w:rFonts w:asciiTheme="majorHAnsi" w:hAnsiTheme="majorHAnsi"/>
          <w:sz w:val="20"/>
          <w:szCs w:val="22"/>
        </w:rPr>
        <w:t>to reduce the potential for identification of individual respondents. The summary report will be shared both internally and externally. Aggregate findings may also be used publicly in other reports, presentations, or publications.</w:t>
      </w:r>
    </w:p>
    <w:p w:rsidR="00D873E0" w:rsidRPr="00AA60FD" w:rsidRDefault="00D873E0" w:rsidP="00011F8D">
      <w:pPr>
        <w:pStyle w:val="NormalWeb"/>
        <w:spacing w:before="0" w:beforeAutospacing="0" w:after="0" w:afterAutospacing="0" w:line="276" w:lineRule="auto"/>
        <w:rPr>
          <w:rFonts w:asciiTheme="majorHAnsi" w:hAnsiTheme="majorHAnsi"/>
          <w:sz w:val="20"/>
          <w:szCs w:val="22"/>
        </w:rPr>
      </w:pPr>
    </w:p>
    <w:p w:rsidR="005800EE" w:rsidRPr="00AA60FD" w:rsidRDefault="00166F9E" w:rsidP="00011F8D">
      <w:pPr>
        <w:spacing w:after="0"/>
        <w:rPr>
          <w:rFonts w:asciiTheme="majorHAnsi" w:hAnsiTheme="majorHAnsi"/>
          <w:sz w:val="20"/>
        </w:rPr>
      </w:pPr>
      <w:r w:rsidRPr="00AA60FD">
        <w:rPr>
          <w:rFonts w:asciiTheme="majorHAnsi" w:hAnsiTheme="majorHAnsi"/>
          <w:sz w:val="20"/>
        </w:rPr>
        <w:t xml:space="preserve">Your participation in this survey is greatly appreciated. The information you provide will help CDC </w:t>
      </w:r>
      <w:r w:rsidR="009206B6" w:rsidRPr="00AA60FD">
        <w:rPr>
          <w:rFonts w:asciiTheme="majorHAnsi" w:hAnsiTheme="majorHAnsi"/>
          <w:sz w:val="20"/>
        </w:rPr>
        <w:t>deliver</w:t>
      </w:r>
      <w:r w:rsidRPr="00AA60FD">
        <w:rPr>
          <w:rFonts w:asciiTheme="majorHAnsi" w:hAnsiTheme="majorHAnsi"/>
          <w:sz w:val="20"/>
        </w:rPr>
        <w:t xml:space="preserve"> more effective support </w:t>
      </w:r>
      <w:r w:rsidR="009206B6" w:rsidRPr="00AA60FD">
        <w:rPr>
          <w:rFonts w:asciiTheme="majorHAnsi" w:hAnsiTheme="majorHAnsi"/>
          <w:sz w:val="20"/>
        </w:rPr>
        <w:t>for</w:t>
      </w:r>
      <w:r w:rsidRPr="00AA60FD">
        <w:rPr>
          <w:rFonts w:asciiTheme="majorHAnsi" w:hAnsiTheme="majorHAnsi"/>
          <w:sz w:val="20"/>
        </w:rPr>
        <w:t xml:space="preserve"> your efforts to advance evidence-based public health policy and practice. If you have questions or concerns regarding the survey, please contact Garry Lowry at 404.498.0361 or via email at </w:t>
      </w:r>
      <w:hyperlink r:id="rId8" w:history="1">
        <w:r w:rsidRPr="00AA60FD">
          <w:rPr>
            <w:rStyle w:val="Hyperlink"/>
            <w:rFonts w:asciiTheme="majorHAnsi" w:hAnsiTheme="majorHAnsi"/>
            <w:sz w:val="20"/>
          </w:rPr>
          <w:t>gel2@cdc.gov</w:t>
        </w:r>
      </w:hyperlink>
      <w:r w:rsidRPr="00AA60FD">
        <w:rPr>
          <w:rFonts w:asciiTheme="majorHAnsi" w:hAnsiTheme="majorHAnsi"/>
          <w:sz w:val="20"/>
        </w:rPr>
        <w:t>.</w:t>
      </w:r>
    </w:p>
    <w:p w:rsidR="005800EE" w:rsidRPr="00D013BD" w:rsidRDefault="005800EE" w:rsidP="005800EE">
      <w:pPr>
        <w:shd w:val="clear" w:color="auto" w:fill="D9D9D9" w:themeFill="background1" w:themeFillShade="D9"/>
        <w:spacing w:after="0"/>
        <w:rPr>
          <w:rFonts w:asciiTheme="majorHAnsi" w:hAnsiTheme="majorHAnsi"/>
          <w:b/>
          <w:sz w:val="24"/>
        </w:rPr>
      </w:pPr>
      <w:r>
        <w:rPr>
          <w:rFonts w:asciiTheme="majorHAnsi" w:hAnsiTheme="majorHAnsi"/>
          <w:b/>
          <w:sz w:val="24"/>
        </w:rPr>
        <w:lastRenderedPageBreak/>
        <w:t xml:space="preserve">Section A – </w:t>
      </w:r>
      <w:r w:rsidRPr="00D013BD">
        <w:rPr>
          <w:rFonts w:asciiTheme="majorHAnsi" w:hAnsiTheme="majorHAnsi"/>
          <w:b/>
          <w:sz w:val="24"/>
        </w:rPr>
        <w:t>Respondent information</w:t>
      </w:r>
    </w:p>
    <w:p w:rsidR="005800EE" w:rsidRDefault="005800EE" w:rsidP="005800EE">
      <w:pPr>
        <w:spacing w:after="0"/>
        <w:rPr>
          <w:rFonts w:asciiTheme="majorHAnsi" w:hAnsiTheme="majorHAnsi"/>
        </w:rPr>
      </w:pPr>
    </w:p>
    <w:p w:rsidR="005800EE" w:rsidRPr="00C52A8A" w:rsidRDefault="005800EE" w:rsidP="005800EE">
      <w:pPr>
        <w:pStyle w:val="ListParagraph"/>
        <w:numPr>
          <w:ilvl w:val="0"/>
          <w:numId w:val="12"/>
        </w:numPr>
        <w:spacing w:after="0"/>
        <w:rPr>
          <w:rFonts w:asciiTheme="majorHAnsi" w:hAnsiTheme="majorHAnsi"/>
        </w:rPr>
      </w:pPr>
      <w:r>
        <w:rPr>
          <w:rFonts w:asciiTheme="majorHAnsi" w:hAnsiTheme="majorHAnsi"/>
        </w:rPr>
        <w:t>Please indicate the state you are from</w:t>
      </w:r>
      <w:r w:rsidR="009C61AD">
        <w:rPr>
          <w:rFonts w:asciiTheme="majorHAnsi" w:hAnsiTheme="majorHAnsi"/>
        </w:rPr>
        <w:t xml:space="preserve"> (or DC)</w:t>
      </w:r>
      <w:r>
        <w:rPr>
          <w:rFonts w:asciiTheme="majorHAnsi" w:hAnsiTheme="majorHAnsi"/>
        </w:rPr>
        <w:t xml:space="preserve">. This information will not be linked to your individual responses. It is only being used to track overall response to the survey and </w:t>
      </w:r>
      <w:r w:rsidRPr="00C52A8A">
        <w:rPr>
          <w:rFonts w:asciiTheme="majorHAnsi" w:hAnsiTheme="majorHAnsi"/>
        </w:rPr>
        <w:t xml:space="preserve">facilitate sending reminders to non-respondents. </w:t>
      </w:r>
      <w:r w:rsidR="00C52A8A" w:rsidRPr="00C52A8A">
        <w:rPr>
          <w:rFonts w:asciiTheme="majorHAnsi" w:hAnsiTheme="majorHAnsi"/>
          <w:u w:val="single"/>
        </w:rPr>
        <w:tab/>
      </w:r>
      <w:r w:rsidR="00C52A8A" w:rsidRPr="00C52A8A">
        <w:rPr>
          <w:rFonts w:asciiTheme="majorHAnsi" w:hAnsiTheme="majorHAnsi"/>
          <w:u w:val="single"/>
        </w:rPr>
        <w:tab/>
      </w:r>
      <w:r w:rsidR="00C52A8A" w:rsidRPr="00C52A8A">
        <w:rPr>
          <w:rFonts w:asciiTheme="majorHAnsi" w:hAnsiTheme="majorHAnsi"/>
          <w:u w:val="single"/>
        </w:rPr>
        <w:tab/>
      </w:r>
      <w:r w:rsidR="00C52A8A" w:rsidRPr="00C52A8A">
        <w:rPr>
          <w:rFonts w:asciiTheme="majorHAnsi" w:hAnsiTheme="majorHAnsi"/>
          <w:u w:val="single"/>
        </w:rPr>
        <w:tab/>
      </w:r>
      <w:r w:rsidR="00C52A8A" w:rsidRPr="00C52A8A">
        <w:rPr>
          <w:rFonts w:asciiTheme="majorHAnsi" w:hAnsiTheme="majorHAnsi"/>
          <w:u w:val="single"/>
        </w:rPr>
        <w:tab/>
      </w:r>
      <w:r w:rsidR="00C52A8A" w:rsidRPr="00C52A8A">
        <w:rPr>
          <w:rFonts w:asciiTheme="majorHAnsi" w:hAnsiTheme="majorHAnsi"/>
          <w:u w:val="single"/>
        </w:rPr>
        <w:tab/>
      </w:r>
    </w:p>
    <w:p w:rsidR="005800EE" w:rsidRDefault="005800EE" w:rsidP="005800EE">
      <w:pPr>
        <w:pStyle w:val="ListParagraph"/>
        <w:spacing w:after="0"/>
        <w:rPr>
          <w:rFonts w:asciiTheme="majorHAnsi" w:hAnsiTheme="majorHAnsi"/>
        </w:rPr>
      </w:pPr>
    </w:p>
    <w:p w:rsidR="005800EE" w:rsidRDefault="005800EE" w:rsidP="005800EE">
      <w:pPr>
        <w:pStyle w:val="ListParagraph"/>
        <w:numPr>
          <w:ilvl w:val="0"/>
          <w:numId w:val="12"/>
        </w:numPr>
        <w:spacing w:after="0"/>
        <w:rPr>
          <w:rFonts w:asciiTheme="majorHAnsi" w:hAnsiTheme="majorHAnsi"/>
        </w:rPr>
      </w:pPr>
      <w:r>
        <w:rPr>
          <w:rFonts w:asciiTheme="majorHAnsi" w:hAnsiTheme="majorHAnsi"/>
        </w:rPr>
        <w:t>What is your current position?</w:t>
      </w:r>
    </w:p>
    <w:p w:rsidR="005800EE" w:rsidRPr="0024657E" w:rsidRDefault="005800EE" w:rsidP="005800EE">
      <w:pPr>
        <w:pStyle w:val="ListParagraph"/>
        <w:numPr>
          <w:ilvl w:val="1"/>
          <w:numId w:val="12"/>
        </w:numPr>
        <w:spacing w:after="0"/>
        <w:rPr>
          <w:rFonts w:asciiTheme="majorHAnsi" w:hAnsiTheme="majorHAnsi"/>
        </w:rPr>
      </w:pPr>
      <w:r>
        <w:rPr>
          <w:rFonts w:asciiTheme="majorHAnsi" w:hAnsiTheme="majorHAnsi"/>
        </w:rPr>
        <w:t xml:space="preserve">State Health Official or </w:t>
      </w:r>
      <w:r w:rsidRPr="0024657E">
        <w:rPr>
          <w:rFonts w:asciiTheme="majorHAnsi" w:hAnsiTheme="majorHAnsi"/>
        </w:rPr>
        <w:t xml:space="preserve">Health Official for </w:t>
      </w:r>
      <w:r>
        <w:rPr>
          <w:rFonts w:asciiTheme="majorHAnsi" w:hAnsiTheme="majorHAnsi"/>
        </w:rPr>
        <w:t xml:space="preserve">the </w:t>
      </w:r>
      <w:r w:rsidRPr="0024657E">
        <w:rPr>
          <w:rFonts w:asciiTheme="majorHAnsi" w:hAnsiTheme="majorHAnsi"/>
        </w:rPr>
        <w:t>District of Columbia</w:t>
      </w:r>
    </w:p>
    <w:p w:rsidR="005800EE" w:rsidRDefault="005800EE" w:rsidP="005800EE">
      <w:pPr>
        <w:pStyle w:val="ListParagraph"/>
        <w:numPr>
          <w:ilvl w:val="1"/>
          <w:numId w:val="12"/>
        </w:numPr>
        <w:spacing w:after="0"/>
        <w:rPr>
          <w:rFonts w:asciiTheme="majorHAnsi" w:hAnsiTheme="majorHAnsi"/>
        </w:rPr>
      </w:pPr>
      <w:r>
        <w:rPr>
          <w:rFonts w:asciiTheme="majorHAnsi" w:hAnsiTheme="majorHAnsi"/>
        </w:rPr>
        <w:t>Senior Deputy Health Official</w:t>
      </w:r>
    </w:p>
    <w:p w:rsidR="005800EE" w:rsidRDefault="005800EE" w:rsidP="005800EE">
      <w:pPr>
        <w:spacing w:after="0"/>
        <w:rPr>
          <w:rFonts w:asciiTheme="majorHAnsi" w:hAnsiTheme="majorHAnsi"/>
        </w:rPr>
      </w:pPr>
    </w:p>
    <w:p w:rsidR="005800EE" w:rsidRPr="000842E0" w:rsidRDefault="005800EE" w:rsidP="005800EE">
      <w:pPr>
        <w:pStyle w:val="ListParagraph"/>
        <w:numPr>
          <w:ilvl w:val="0"/>
          <w:numId w:val="12"/>
        </w:numPr>
        <w:spacing w:after="0"/>
        <w:rPr>
          <w:rFonts w:asciiTheme="majorHAnsi" w:hAnsiTheme="majorHAnsi"/>
        </w:rPr>
      </w:pPr>
      <w:r w:rsidRPr="000842E0">
        <w:rPr>
          <w:rFonts w:asciiTheme="majorHAnsi" w:hAnsiTheme="majorHAnsi"/>
        </w:rPr>
        <w:t>How long have you</w:t>
      </w:r>
      <w:r>
        <w:rPr>
          <w:rFonts w:asciiTheme="majorHAnsi" w:hAnsiTheme="majorHAnsi"/>
        </w:rPr>
        <w:t xml:space="preserve"> been in your current position?</w:t>
      </w:r>
    </w:p>
    <w:p w:rsidR="005800EE" w:rsidRDefault="005800EE" w:rsidP="005800EE">
      <w:pPr>
        <w:pStyle w:val="ListParagraph"/>
        <w:numPr>
          <w:ilvl w:val="1"/>
          <w:numId w:val="12"/>
        </w:numPr>
        <w:spacing w:after="0"/>
        <w:rPr>
          <w:rFonts w:asciiTheme="majorHAnsi" w:hAnsiTheme="majorHAnsi"/>
        </w:rPr>
      </w:pPr>
      <w:r>
        <w:rPr>
          <w:rFonts w:asciiTheme="majorHAnsi" w:hAnsiTheme="majorHAnsi"/>
        </w:rPr>
        <w:t>One year or less</w:t>
      </w:r>
    </w:p>
    <w:p w:rsidR="005800EE" w:rsidRDefault="005800EE" w:rsidP="005800EE">
      <w:pPr>
        <w:pStyle w:val="ListParagraph"/>
        <w:numPr>
          <w:ilvl w:val="1"/>
          <w:numId w:val="12"/>
        </w:numPr>
        <w:spacing w:after="0"/>
        <w:rPr>
          <w:rFonts w:asciiTheme="majorHAnsi" w:hAnsiTheme="majorHAnsi"/>
        </w:rPr>
      </w:pPr>
      <w:r>
        <w:rPr>
          <w:rFonts w:asciiTheme="majorHAnsi" w:hAnsiTheme="majorHAnsi"/>
        </w:rPr>
        <w:t>More than one year, but less than four</w:t>
      </w:r>
    </w:p>
    <w:p w:rsidR="005800EE" w:rsidRPr="00C4180F" w:rsidRDefault="005800EE" w:rsidP="005800EE">
      <w:pPr>
        <w:pStyle w:val="ListParagraph"/>
        <w:numPr>
          <w:ilvl w:val="1"/>
          <w:numId w:val="12"/>
        </w:numPr>
        <w:spacing w:after="0"/>
        <w:rPr>
          <w:rFonts w:asciiTheme="majorHAnsi" w:hAnsiTheme="majorHAnsi"/>
        </w:rPr>
      </w:pPr>
      <w:r w:rsidRPr="00C4180F">
        <w:rPr>
          <w:rFonts w:asciiTheme="majorHAnsi" w:hAnsiTheme="majorHAnsi"/>
        </w:rPr>
        <w:t>Four years or more</w:t>
      </w:r>
    </w:p>
    <w:p w:rsidR="005800EE" w:rsidRPr="00E06F4A" w:rsidRDefault="005800EE" w:rsidP="005800EE">
      <w:pPr>
        <w:spacing w:after="0"/>
        <w:rPr>
          <w:rFonts w:asciiTheme="majorHAnsi" w:hAnsiTheme="majorHAnsi"/>
        </w:rPr>
      </w:pPr>
    </w:p>
    <w:p w:rsidR="005800EE" w:rsidRDefault="005800EE" w:rsidP="005800EE">
      <w:pPr>
        <w:pStyle w:val="ListParagraph"/>
        <w:numPr>
          <w:ilvl w:val="0"/>
          <w:numId w:val="12"/>
        </w:numPr>
        <w:spacing w:after="0"/>
        <w:rPr>
          <w:rFonts w:asciiTheme="majorHAnsi" w:hAnsiTheme="majorHAnsi"/>
        </w:rPr>
      </w:pPr>
      <w:r>
        <w:rPr>
          <w:rFonts w:asciiTheme="majorHAnsi" w:hAnsiTheme="majorHAnsi"/>
        </w:rPr>
        <w:t>Did you receive the CDC Prevention Status Report (PSR)?</w:t>
      </w:r>
    </w:p>
    <w:p w:rsidR="005800EE" w:rsidRDefault="005800EE" w:rsidP="005800EE">
      <w:pPr>
        <w:pStyle w:val="ListParagraph"/>
        <w:numPr>
          <w:ilvl w:val="1"/>
          <w:numId w:val="12"/>
        </w:numPr>
        <w:spacing w:after="0"/>
        <w:rPr>
          <w:rFonts w:asciiTheme="majorHAnsi" w:hAnsiTheme="majorHAnsi"/>
        </w:rPr>
      </w:pPr>
      <w:r>
        <w:rPr>
          <w:rFonts w:asciiTheme="majorHAnsi" w:hAnsiTheme="majorHAnsi"/>
        </w:rPr>
        <w:t>Yes.</w:t>
      </w:r>
    </w:p>
    <w:p w:rsidR="005800EE" w:rsidRDefault="005800EE" w:rsidP="005800EE">
      <w:pPr>
        <w:pStyle w:val="ListParagraph"/>
        <w:numPr>
          <w:ilvl w:val="1"/>
          <w:numId w:val="12"/>
        </w:numPr>
        <w:spacing w:after="0"/>
        <w:rPr>
          <w:rFonts w:asciiTheme="majorHAnsi" w:hAnsiTheme="majorHAnsi"/>
        </w:rPr>
      </w:pPr>
      <w:r w:rsidRPr="00C02FDB">
        <w:rPr>
          <w:rFonts w:asciiTheme="majorHAnsi" w:hAnsiTheme="majorHAnsi"/>
        </w:rPr>
        <w:t>No</w:t>
      </w:r>
      <w:r>
        <w:rPr>
          <w:rFonts w:asciiTheme="majorHAnsi" w:hAnsiTheme="majorHAnsi"/>
        </w:rPr>
        <w:t>.</w:t>
      </w:r>
      <w:r w:rsidRPr="00C02FDB">
        <w:rPr>
          <w:rFonts w:asciiTheme="majorHAnsi" w:hAnsiTheme="majorHAnsi"/>
        </w:rPr>
        <w:t xml:space="preserve"> </w:t>
      </w:r>
      <w:r w:rsidRPr="00884DB9">
        <w:rPr>
          <w:rFonts w:asciiTheme="majorHAnsi" w:hAnsiTheme="majorHAnsi"/>
          <w:color w:val="C00000"/>
        </w:rPr>
        <w:t>(If no, please STOP the survey here.)</w:t>
      </w:r>
    </w:p>
    <w:p w:rsidR="00546DC2" w:rsidRPr="00546DC2" w:rsidRDefault="00546DC2" w:rsidP="00546DC2">
      <w:pPr>
        <w:spacing w:after="0"/>
        <w:rPr>
          <w:rFonts w:asciiTheme="majorHAnsi" w:hAnsiTheme="majorHAnsi"/>
        </w:rPr>
      </w:pPr>
    </w:p>
    <w:p w:rsidR="00546DC2" w:rsidRPr="006D25A1" w:rsidRDefault="00546DC2" w:rsidP="00546DC2">
      <w:pPr>
        <w:pStyle w:val="ListParagraph"/>
        <w:numPr>
          <w:ilvl w:val="0"/>
          <w:numId w:val="12"/>
        </w:numPr>
        <w:spacing w:after="0"/>
        <w:rPr>
          <w:rFonts w:asciiTheme="majorHAnsi" w:hAnsiTheme="majorHAnsi"/>
        </w:rPr>
      </w:pPr>
      <w:r w:rsidRPr="006D25A1">
        <w:rPr>
          <w:rFonts w:asciiTheme="majorHAnsi" w:hAnsiTheme="majorHAnsi"/>
        </w:rPr>
        <w:t>Which of the PSR topics below are current priorities for your health department? Check all that apply.</w:t>
      </w:r>
    </w:p>
    <w:p w:rsidR="00546DC2" w:rsidRPr="00546DC2" w:rsidRDefault="00546DC2" w:rsidP="00546DC2">
      <w:pPr>
        <w:pStyle w:val="ListParagraph"/>
        <w:spacing w:after="0"/>
        <w:rPr>
          <w:rFonts w:asciiTheme="majorHAnsi" w:hAnsiTheme="majorHAnsi"/>
        </w:rPr>
      </w:pPr>
    </w:p>
    <w:p w:rsidR="00546DC2" w:rsidRPr="00227C5B" w:rsidRDefault="00546DC2" w:rsidP="00546DC2">
      <w:pPr>
        <w:pStyle w:val="ListParagraph"/>
        <w:numPr>
          <w:ilvl w:val="0"/>
          <w:numId w:val="13"/>
        </w:numPr>
        <w:ind w:left="1440"/>
        <w:rPr>
          <w:rFonts w:asciiTheme="majorHAnsi" w:hAnsiTheme="majorHAnsi"/>
        </w:rPr>
      </w:pPr>
      <w:r w:rsidRPr="00227C5B">
        <w:rPr>
          <w:rFonts w:asciiTheme="majorHAnsi" w:hAnsiTheme="majorHAnsi"/>
        </w:rPr>
        <w:t>Tobacco control</w:t>
      </w:r>
    </w:p>
    <w:p w:rsidR="00546DC2" w:rsidRPr="00227C5B" w:rsidRDefault="00546DC2" w:rsidP="00546DC2">
      <w:pPr>
        <w:pStyle w:val="ListParagraph"/>
        <w:numPr>
          <w:ilvl w:val="0"/>
          <w:numId w:val="13"/>
        </w:numPr>
        <w:ind w:left="1440"/>
        <w:rPr>
          <w:rFonts w:asciiTheme="majorHAnsi" w:hAnsiTheme="majorHAnsi"/>
        </w:rPr>
      </w:pPr>
      <w:r w:rsidRPr="00227C5B">
        <w:rPr>
          <w:rFonts w:asciiTheme="majorHAnsi" w:hAnsiTheme="majorHAnsi"/>
        </w:rPr>
        <w:t>Nutrition, physical activity, obesity</w:t>
      </w:r>
    </w:p>
    <w:p w:rsidR="00546DC2" w:rsidRPr="00227C5B" w:rsidRDefault="00546DC2" w:rsidP="00546DC2">
      <w:pPr>
        <w:pStyle w:val="ListParagraph"/>
        <w:numPr>
          <w:ilvl w:val="0"/>
          <w:numId w:val="13"/>
        </w:numPr>
        <w:ind w:left="1440"/>
        <w:rPr>
          <w:rFonts w:asciiTheme="majorHAnsi" w:hAnsiTheme="majorHAnsi"/>
        </w:rPr>
      </w:pPr>
      <w:r w:rsidRPr="00227C5B">
        <w:rPr>
          <w:rFonts w:asciiTheme="majorHAnsi" w:hAnsiTheme="majorHAnsi"/>
        </w:rPr>
        <w:t>Food safety</w:t>
      </w:r>
    </w:p>
    <w:p w:rsidR="00546DC2" w:rsidRPr="00227C5B" w:rsidRDefault="00546DC2" w:rsidP="00546DC2">
      <w:pPr>
        <w:pStyle w:val="ListParagraph"/>
        <w:numPr>
          <w:ilvl w:val="0"/>
          <w:numId w:val="13"/>
        </w:numPr>
        <w:ind w:left="1440"/>
        <w:rPr>
          <w:rFonts w:asciiTheme="majorHAnsi" w:hAnsiTheme="majorHAnsi"/>
        </w:rPr>
      </w:pPr>
      <w:r w:rsidRPr="00227C5B">
        <w:rPr>
          <w:rFonts w:asciiTheme="majorHAnsi" w:hAnsiTheme="majorHAnsi"/>
        </w:rPr>
        <w:t>Teen pregnancy prevention</w:t>
      </w:r>
    </w:p>
    <w:p w:rsidR="00546DC2" w:rsidRPr="00227C5B" w:rsidRDefault="00546DC2" w:rsidP="00546DC2">
      <w:pPr>
        <w:pStyle w:val="ListParagraph"/>
        <w:numPr>
          <w:ilvl w:val="0"/>
          <w:numId w:val="13"/>
        </w:numPr>
        <w:ind w:left="1440"/>
        <w:rPr>
          <w:rFonts w:asciiTheme="majorHAnsi" w:hAnsiTheme="majorHAnsi"/>
        </w:rPr>
      </w:pPr>
      <w:r w:rsidRPr="00227C5B">
        <w:rPr>
          <w:rFonts w:asciiTheme="majorHAnsi" w:hAnsiTheme="majorHAnsi"/>
        </w:rPr>
        <w:t>HIV prevention</w:t>
      </w:r>
    </w:p>
    <w:p w:rsidR="00546DC2" w:rsidRPr="00227C5B" w:rsidRDefault="00546DC2" w:rsidP="00546DC2">
      <w:pPr>
        <w:pStyle w:val="ListParagraph"/>
        <w:numPr>
          <w:ilvl w:val="0"/>
          <w:numId w:val="13"/>
        </w:numPr>
        <w:ind w:left="1440"/>
        <w:rPr>
          <w:rFonts w:asciiTheme="majorHAnsi" w:hAnsiTheme="majorHAnsi"/>
        </w:rPr>
      </w:pPr>
      <w:r w:rsidRPr="00227C5B">
        <w:rPr>
          <w:rFonts w:asciiTheme="majorHAnsi" w:hAnsiTheme="majorHAnsi"/>
        </w:rPr>
        <w:t>Healthcare-associated infection prevention</w:t>
      </w:r>
    </w:p>
    <w:p w:rsidR="00546DC2" w:rsidRDefault="00546DC2" w:rsidP="00546DC2">
      <w:pPr>
        <w:pStyle w:val="ListParagraph"/>
        <w:numPr>
          <w:ilvl w:val="0"/>
          <w:numId w:val="13"/>
        </w:numPr>
        <w:spacing w:after="0"/>
        <w:ind w:left="1440"/>
        <w:rPr>
          <w:rFonts w:asciiTheme="majorHAnsi" w:hAnsiTheme="majorHAnsi"/>
        </w:rPr>
      </w:pPr>
      <w:r w:rsidRPr="00227C5B">
        <w:rPr>
          <w:rFonts w:asciiTheme="majorHAnsi" w:hAnsiTheme="majorHAnsi"/>
        </w:rPr>
        <w:t>Motor vehicle injury prevention</w:t>
      </w:r>
    </w:p>
    <w:p w:rsidR="005800EE" w:rsidRDefault="005800EE" w:rsidP="005800EE">
      <w:pPr>
        <w:pStyle w:val="ListParagraph"/>
        <w:spacing w:after="0"/>
        <w:rPr>
          <w:rFonts w:asciiTheme="majorHAnsi" w:hAnsiTheme="majorHAnsi"/>
        </w:rPr>
      </w:pPr>
    </w:p>
    <w:p w:rsidR="005800EE" w:rsidRDefault="005800EE" w:rsidP="005800EE">
      <w:pPr>
        <w:pStyle w:val="ListParagraph"/>
        <w:numPr>
          <w:ilvl w:val="0"/>
          <w:numId w:val="12"/>
        </w:numPr>
        <w:spacing w:after="0"/>
        <w:rPr>
          <w:rFonts w:asciiTheme="majorHAnsi" w:hAnsiTheme="majorHAnsi"/>
        </w:rPr>
      </w:pPr>
      <w:r>
        <w:rPr>
          <w:rFonts w:asciiTheme="majorHAnsi" w:hAnsiTheme="majorHAnsi"/>
        </w:rPr>
        <w:t>Have you read the PSR?</w:t>
      </w:r>
    </w:p>
    <w:p w:rsidR="005800EE" w:rsidRDefault="005800EE" w:rsidP="005800EE">
      <w:pPr>
        <w:pStyle w:val="ListParagraph"/>
        <w:numPr>
          <w:ilvl w:val="1"/>
          <w:numId w:val="12"/>
        </w:numPr>
        <w:spacing w:after="0"/>
        <w:rPr>
          <w:rFonts w:asciiTheme="majorHAnsi" w:hAnsiTheme="majorHAnsi"/>
        </w:rPr>
      </w:pPr>
      <w:r>
        <w:rPr>
          <w:rFonts w:asciiTheme="majorHAnsi" w:hAnsiTheme="majorHAnsi"/>
        </w:rPr>
        <w:t>Yes.</w:t>
      </w:r>
    </w:p>
    <w:p w:rsidR="005800EE" w:rsidRPr="00C02FDB" w:rsidRDefault="005800EE" w:rsidP="005800EE">
      <w:pPr>
        <w:pStyle w:val="ListParagraph"/>
        <w:numPr>
          <w:ilvl w:val="1"/>
          <w:numId w:val="12"/>
        </w:numPr>
        <w:spacing w:after="0"/>
        <w:rPr>
          <w:rFonts w:asciiTheme="majorHAnsi" w:hAnsiTheme="majorHAnsi"/>
        </w:rPr>
      </w:pPr>
      <w:r w:rsidRPr="00C02FDB">
        <w:rPr>
          <w:rFonts w:asciiTheme="majorHAnsi" w:hAnsiTheme="majorHAnsi"/>
        </w:rPr>
        <w:t>No</w:t>
      </w:r>
      <w:r>
        <w:rPr>
          <w:rFonts w:asciiTheme="majorHAnsi" w:hAnsiTheme="majorHAnsi"/>
        </w:rPr>
        <w:t>.</w:t>
      </w:r>
      <w:r w:rsidRPr="00C02FDB">
        <w:rPr>
          <w:rFonts w:asciiTheme="majorHAnsi" w:hAnsiTheme="majorHAnsi"/>
        </w:rPr>
        <w:t xml:space="preserve"> </w:t>
      </w:r>
      <w:r w:rsidRPr="00884DB9">
        <w:rPr>
          <w:rFonts w:asciiTheme="majorHAnsi" w:hAnsiTheme="majorHAnsi"/>
          <w:color w:val="C00000"/>
        </w:rPr>
        <w:t>(If no, SKIP to Q#</w:t>
      </w:r>
      <w:r w:rsidR="00170073">
        <w:rPr>
          <w:rFonts w:asciiTheme="majorHAnsi" w:hAnsiTheme="majorHAnsi"/>
          <w:color w:val="C00000"/>
        </w:rPr>
        <w:t>1</w:t>
      </w:r>
      <w:r w:rsidR="007D1CF0">
        <w:rPr>
          <w:rFonts w:asciiTheme="majorHAnsi" w:hAnsiTheme="majorHAnsi"/>
          <w:color w:val="C00000"/>
        </w:rPr>
        <w:t>0</w:t>
      </w:r>
      <w:r w:rsidRPr="00884DB9">
        <w:rPr>
          <w:rFonts w:asciiTheme="majorHAnsi" w:hAnsiTheme="majorHAnsi"/>
          <w:color w:val="C00000"/>
        </w:rPr>
        <w:t>)</w:t>
      </w:r>
    </w:p>
    <w:p w:rsidR="005800EE" w:rsidRDefault="005800EE" w:rsidP="005800EE">
      <w:pPr>
        <w:spacing w:after="0"/>
        <w:rPr>
          <w:rFonts w:asciiTheme="majorHAnsi" w:hAnsiTheme="majorHAnsi"/>
        </w:rPr>
      </w:pPr>
    </w:p>
    <w:p w:rsidR="00546DC2" w:rsidRDefault="00546DC2">
      <w:pPr>
        <w:rPr>
          <w:rFonts w:asciiTheme="majorHAnsi" w:hAnsiTheme="majorHAnsi"/>
        </w:rPr>
      </w:pPr>
      <w:r>
        <w:rPr>
          <w:rFonts w:asciiTheme="majorHAnsi" w:hAnsiTheme="majorHAnsi"/>
        </w:rPr>
        <w:br w:type="page"/>
      </w:r>
    </w:p>
    <w:p w:rsidR="005800EE" w:rsidRPr="00A77290" w:rsidRDefault="005800EE" w:rsidP="005800EE">
      <w:pPr>
        <w:shd w:val="clear" w:color="auto" w:fill="D9D9D9" w:themeFill="background1" w:themeFillShade="D9"/>
        <w:spacing w:after="0"/>
        <w:rPr>
          <w:rFonts w:asciiTheme="majorHAnsi" w:hAnsiTheme="majorHAnsi"/>
          <w:b/>
          <w:sz w:val="24"/>
        </w:rPr>
      </w:pPr>
      <w:r>
        <w:rPr>
          <w:rFonts w:asciiTheme="majorHAnsi" w:hAnsiTheme="majorHAnsi"/>
          <w:b/>
          <w:sz w:val="24"/>
        </w:rPr>
        <w:lastRenderedPageBreak/>
        <w:t xml:space="preserve">Section B – </w:t>
      </w:r>
      <w:r w:rsidRPr="00A77290">
        <w:rPr>
          <w:rFonts w:asciiTheme="majorHAnsi" w:hAnsiTheme="majorHAnsi"/>
          <w:b/>
          <w:sz w:val="24"/>
        </w:rPr>
        <w:t>Health Official</w:t>
      </w:r>
      <w:r>
        <w:rPr>
          <w:rFonts w:asciiTheme="majorHAnsi" w:hAnsiTheme="majorHAnsi"/>
          <w:b/>
          <w:sz w:val="24"/>
        </w:rPr>
        <w:t xml:space="preserve"> </w:t>
      </w:r>
      <w:r w:rsidRPr="00A77290">
        <w:rPr>
          <w:rFonts w:asciiTheme="majorHAnsi" w:hAnsiTheme="majorHAnsi"/>
          <w:b/>
          <w:sz w:val="24"/>
        </w:rPr>
        <w:t>perceptions of PSR</w:t>
      </w:r>
      <w:r>
        <w:rPr>
          <w:rFonts w:asciiTheme="majorHAnsi" w:hAnsiTheme="majorHAnsi"/>
          <w:b/>
          <w:sz w:val="24"/>
        </w:rPr>
        <w:t xml:space="preserve"> content</w:t>
      </w:r>
    </w:p>
    <w:p w:rsidR="005800EE" w:rsidRDefault="005800EE" w:rsidP="005800EE">
      <w:pPr>
        <w:spacing w:after="0"/>
        <w:rPr>
          <w:rFonts w:asciiTheme="majorHAnsi" w:hAnsiTheme="majorHAnsi"/>
        </w:rPr>
      </w:pPr>
    </w:p>
    <w:p w:rsidR="005800EE" w:rsidRPr="00F634C9" w:rsidRDefault="00546DC2" w:rsidP="005800EE">
      <w:pPr>
        <w:pStyle w:val="ListParagraph"/>
        <w:numPr>
          <w:ilvl w:val="0"/>
          <w:numId w:val="12"/>
        </w:numPr>
        <w:spacing w:after="0"/>
        <w:rPr>
          <w:rFonts w:asciiTheme="majorHAnsi" w:hAnsiTheme="majorHAnsi"/>
        </w:rPr>
      </w:pPr>
      <w:r w:rsidRPr="006D25A1">
        <w:rPr>
          <w:rFonts w:asciiTheme="majorHAnsi" w:hAnsiTheme="majorHAnsi"/>
        </w:rPr>
        <w:t xml:space="preserve">In the PSR </w:t>
      </w:r>
      <w:r w:rsidR="005A33F6" w:rsidRPr="006D25A1">
        <w:rPr>
          <w:rFonts w:asciiTheme="majorHAnsi" w:hAnsiTheme="majorHAnsi"/>
        </w:rPr>
        <w:t>sections entitled</w:t>
      </w:r>
      <w:r w:rsidRPr="006D25A1">
        <w:rPr>
          <w:rFonts w:asciiTheme="majorHAnsi" w:hAnsiTheme="majorHAnsi"/>
        </w:rPr>
        <w:t xml:space="preserve"> “Public health indicators</w:t>
      </w:r>
      <w:r w:rsidR="00A90BDC" w:rsidRPr="006D25A1">
        <w:rPr>
          <w:rFonts w:asciiTheme="majorHAnsi" w:hAnsiTheme="majorHAnsi"/>
        </w:rPr>
        <w:t>,</w:t>
      </w:r>
      <w:r w:rsidRPr="006D25A1">
        <w:rPr>
          <w:rFonts w:asciiTheme="majorHAnsi" w:hAnsiTheme="majorHAnsi"/>
        </w:rPr>
        <w:t xml:space="preserve">” </w:t>
      </w:r>
      <w:r w:rsidR="005800EE" w:rsidRPr="006D25A1">
        <w:rPr>
          <w:rFonts w:asciiTheme="majorHAnsi" w:hAnsiTheme="majorHAnsi"/>
        </w:rPr>
        <w:t>data</w:t>
      </w:r>
      <w:r w:rsidRPr="006D25A1">
        <w:rPr>
          <w:rFonts w:asciiTheme="majorHAnsi" w:hAnsiTheme="majorHAnsi"/>
        </w:rPr>
        <w:t xml:space="preserve"> were provided</w:t>
      </w:r>
      <w:r w:rsidR="005800EE" w:rsidRPr="006D25A1">
        <w:rPr>
          <w:rFonts w:asciiTheme="majorHAnsi" w:hAnsiTheme="majorHAnsi"/>
        </w:rPr>
        <w:t xml:space="preserve"> for public health</w:t>
      </w:r>
      <w:r w:rsidR="005800EE">
        <w:rPr>
          <w:rFonts w:asciiTheme="majorHAnsi" w:hAnsiTheme="majorHAnsi"/>
        </w:rPr>
        <w:t xml:space="preserve"> and policy indicators to report the status of selected public health issues in your state or district. </w:t>
      </w:r>
      <w:r w:rsidR="005800EE" w:rsidRPr="00F634C9">
        <w:rPr>
          <w:rFonts w:asciiTheme="majorHAnsi" w:hAnsiTheme="majorHAnsi"/>
        </w:rPr>
        <w:t>To what degree did the PSR</w:t>
      </w:r>
      <w:r w:rsidR="005800EE">
        <w:rPr>
          <w:rFonts w:asciiTheme="majorHAnsi" w:hAnsiTheme="majorHAnsi"/>
        </w:rPr>
        <w:t xml:space="preserve"> </w:t>
      </w:r>
      <w:r w:rsidR="005800EE" w:rsidRPr="002E472A">
        <w:rPr>
          <w:rFonts w:asciiTheme="majorHAnsi" w:hAnsiTheme="majorHAnsi"/>
        </w:rPr>
        <w:t>public health and policy indicator</w:t>
      </w:r>
      <w:r w:rsidR="005800EE">
        <w:rPr>
          <w:rFonts w:asciiTheme="majorHAnsi" w:hAnsiTheme="majorHAnsi"/>
        </w:rPr>
        <w:t xml:space="preserve"> data</w:t>
      </w:r>
      <w:r w:rsidR="005800EE" w:rsidRPr="002E472A">
        <w:rPr>
          <w:rFonts w:asciiTheme="majorHAnsi" w:hAnsiTheme="majorHAnsi"/>
        </w:rPr>
        <w:t xml:space="preserve"> </w:t>
      </w:r>
      <w:r w:rsidR="005800EE" w:rsidRPr="002E472A">
        <w:rPr>
          <w:rFonts w:asciiTheme="majorHAnsi" w:hAnsiTheme="majorHAnsi"/>
          <w:i/>
          <w:u w:val="single"/>
        </w:rPr>
        <w:t>help you better recognize the status of selected public health issues in your state or district</w:t>
      </w:r>
      <w:r w:rsidR="005800EE" w:rsidRPr="00F634C9">
        <w:rPr>
          <w:rFonts w:asciiTheme="majorHAnsi" w:hAnsiTheme="majorHAnsi"/>
        </w:rPr>
        <w:t>?</w:t>
      </w:r>
    </w:p>
    <w:p w:rsidR="005800EE" w:rsidRDefault="005800EE" w:rsidP="005800EE">
      <w:pPr>
        <w:tabs>
          <w:tab w:val="left" w:pos="1590"/>
        </w:tabs>
        <w:spacing w:after="0"/>
        <w:ind w:left="1080"/>
        <w:rPr>
          <w:rFonts w:asciiTheme="majorHAnsi" w:hAnsiTheme="majorHAnsi"/>
        </w:rPr>
      </w:pPr>
      <w:r>
        <w:rPr>
          <w:rFonts w:asciiTheme="majorHAnsi" w:hAnsiTheme="majorHAnsi"/>
        </w:rPr>
        <w:tab/>
      </w:r>
    </w:p>
    <w:tbl>
      <w:tblPr>
        <w:tblW w:w="909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30"/>
        <w:gridCol w:w="1320"/>
        <w:gridCol w:w="1320"/>
        <w:gridCol w:w="1320"/>
      </w:tblGrid>
      <w:tr w:rsidR="005800EE" w:rsidRPr="00706830" w:rsidTr="009C61AD">
        <w:tc>
          <w:tcPr>
            <w:tcW w:w="5130" w:type="dxa"/>
            <w:tcBorders>
              <w:bottom w:val="single" w:sz="12" w:space="0" w:color="auto"/>
            </w:tcBorders>
            <w:vAlign w:val="center"/>
          </w:tcPr>
          <w:p w:rsidR="005800EE" w:rsidRPr="00706830" w:rsidRDefault="005800EE" w:rsidP="009C61AD">
            <w:pPr>
              <w:autoSpaceDE w:val="0"/>
              <w:autoSpaceDN w:val="0"/>
              <w:adjustRightInd w:val="0"/>
              <w:spacing w:before="30" w:after="30" w:line="240" w:lineRule="atLeast"/>
              <w:jc w:val="center"/>
              <w:rPr>
                <w:rFonts w:asciiTheme="majorHAnsi" w:hAnsiTheme="majorHAnsi"/>
                <w:b/>
                <w:color w:val="000000"/>
                <w:sz w:val="20"/>
              </w:rPr>
            </w:pPr>
            <w:r>
              <w:rPr>
                <w:rFonts w:asciiTheme="majorHAnsi" w:hAnsiTheme="majorHAnsi"/>
                <w:b/>
                <w:color w:val="000000"/>
                <w:sz w:val="20"/>
              </w:rPr>
              <w:t>PSR Issue</w:t>
            </w:r>
          </w:p>
        </w:tc>
        <w:tc>
          <w:tcPr>
            <w:tcW w:w="1320" w:type="dxa"/>
            <w:tcBorders>
              <w:bottom w:val="single" w:sz="12" w:space="0" w:color="auto"/>
            </w:tcBorders>
            <w:vAlign w:val="center"/>
          </w:tcPr>
          <w:p w:rsidR="005800EE" w:rsidRPr="00706830" w:rsidRDefault="005800EE" w:rsidP="009C61AD">
            <w:pPr>
              <w:autoSpaceDE w:val="0"/>
              <w:autoSpaceDN w:val="0"/>
              <w:adjustRightInd w:val="0"/>
              <w:spacing w:before="30" w:after="30" w:line="240" w:lineRule="atLeast"/>
              <w:jc w:val="center"/>
              <w:rPr>
                <w:rFonts w:asciiTheme="majorHAnsi" w:hAnsiTheme="majorHAnsi"/>
                <w:b/>
                <w:color w:val="000000"/>
                <w:sz w:val="20"/>
              </w:rPr>
            </w:pPr>
            <w:r w:rsidRPr="00706830">
              <w:rPr>
                <w:rFonts w:asciiTheme="majorHAnsi" w:hAnsiTheme="majorHAnsi"/>
                <w:b/>
                <w:color w:val="000000"/>
                <w:sz w:val="20"/>
              </w:rPr>
              <w:t>Not helpful at all</w:t>
            </w:r>
          </w:p>
        </w:tc>
        <w:tc>
          <w:tcPr>
            <w:tcW w:w="1320" w:type="dxa"/>
            <w:tcBorders>
              <w:bottom w:val="single" w:sz="12" w:space="0" w:color="auto"/>
            </w:tcBorders>
            <w:vAlign w:val="center"/>
          </w:tcPr>
          <w:p w:rsidR="005800EE" w:rsidRPr="00706830" w:rsidRDefault="005800EE" w:rsidP="009C61AD">
            <w:pPr>
              <w:autoSpaceDE w:val="0"/>
              <w:autoSpaceDN w:val="0"/>
              <w:adjustRightInd w:val="0"/>
              <w:spacing w:before="30" w:after="30" w:line="240" w:lineRule="atLeast"/>
              <w:jc w:val="center"/>
              <w:rPr>
                <w:rFonts w:asciiTheme="majorHAnsi" w:hAnsiTheme="majorHAnsi"/>
                <w:b/>
                <w:color w:val="000000"/>
                <w:sz w:val="20"/>
              </w:rPr>
            </w:pPr>
            <w:r w:rsidRPr="00706830">
              <w:rPr>
                <w:rFonts w:asciiTheme="majorHAnsi" w:hAnsiTheme="majorHAnsi"/>
                <w:b/>
                <w:color w:val="000000"/>
                <w:sz w:val="20"/>
              </w:rPr>
              <w:t>Somewhat helpful</w:t>
            </w:r>
          </w:p>
        </w:tc>
        <w:tc>
          <w:tcPr>
            <w:tcW w:w="1320" w:type="dxa"/>
            <w:tcBorders>
              <w:bottom w:val="single" w:sz="12" w:space="0" w:color="auto"/>
            </w:tcBorders>
            <w:vAlign w:val="center"/>
          </w:tcPr>
          <w:p w:rsidR="005800EE" w:rsidRPr="00706830" w:rsidRDefault="005800EE" w:rsidP="009C61AD">
            <w:pPr>
              <w:autoSpaceDE w:val="0"/>
              <w:autoSpaceDN w:val="0"/>
              <w:adjustRightInd w:val="0"/>
              <w:spacing w:before="30" w:after="30" w:line="240" w:lineRule="atLeast"/>
              <w:jc w:val="center"/>
              <w:rPr>
                <w:rFonts w:asciiTheme="majorHAnsi" w:hAnsiTheme="majorHAnsi"/>
                <w:b/>
                <w:color w:val="000000"/>
                <w:sz w:val="20"/>
              </w:rPr>
            </w:pPr>
            <w:r w:rsidRPr="00706830">
              <w:rPr>
                <w:rFonts w:asciiTheme="majorHAnsi" w:hAnsiTheme="majorHAnsi"/>
                <w:b/>
                <w:color w:val="000000"/>
                <w:sz w:val="20"/>
              </w:rPr>
              <w:t>Very helpful</w:t>
            </w:r>
          </w:p>
        </w:tc>
      </w:tr>
      <w:tr w:rsidR="005800EE" w:rsidRPr="008671DA" w:rsidTr="009C61AD">
        <w:trPr>
          <w:trHeight w:val="288"/>
        </w:trPr>
        <w:tc>
          <w:tcPr>
            <w:tcW w:w="5130" w:type="dxa"/>
            <w:tcBorders>
              <w:top w:val="single" w:sz="12" w:space="0" w:color="auto"/>
            </w:tcBorders>
            <w:vAlign w:val="center"/>
          </w:tcPr>
          <w:p w:rsidR="005800EE" w:rsidRPr="008671DA" w:rsidRDefault="005800EE" w:rsidP="009C61AD">
            <w:pPr>
              <w:autoSpaceDE w:val="0"/>
              <w:autoSpaceDN w:val="0"/>
              <w:adjustRightInd w:val="0"/>
              <w:spacing w:before="30" w:after="30" w:line="240" w:lineRule="atLeast"/>
              <w:rPr>
                <w:rFonts w:asciiTheme="majorHAnsi" w:hAnsiTheme="majorHAnsi"/>
                <w:color w:val="000000"/>
                <w:sz w:val="20"/>
              </w:rPr>
            </w:pPr>
            <w:r w:rsidRPr="008671DA">
              <w:rPr>
                <w:rFonts w:asciiTheme="majorHAnsi" w:hAnsiTheme="majorHAnsi"/>
                <w:color w:val="000000"/>
                <w:sz w:val="20"/>
              </w:rPr>
              <w:t>Tobacco control</w:t>
            </w:r>
          </w:p>
        </w:tc>
        <w:tc>
          <w:tcPr>
            <w:tcW w:w="1320" w:type="dxa"/>
            <w:tcBorders>
              <w:top w:val="single" w:sz="12" w:space="0" w:color="auto"/>
            </w:tcBorders>
            <w:vAlign w:val="center"/>
          </w:tcPr>
          <w:p w:rsidR="005800EE" w:rsidRPr="008671DA" w:rsidRDefault="005800EE" w:rsidP="009C61AD">
            <w:pPr>
              <w:autoSpaceDE w:val="0"/>
              <w:autoSpaceDN w:val="0"/>
              <w:adjustRightInd w:val="0"/>
              <w:spacing w:before="30" w:after="30" w:line="240" w:lineRule="atLeast"/>
              <w:jc w:val="center"/>
              <w:rPr>
                <w:rFonts w:asciiTheme="majorHAnsi" w:hAnsiTheme="majorHAnsi"/>
                <w:color w:val="000000"/>
                <w:sz w:val="20"/>
              </w:rPr>
            </w:pPr>
            <w:r w:rsidRPr="008671DA">
              <w:rPr>
                <w:rFonts w:asciiTheme="majorHAnsi" w:hAnsiTheme="majorHAnsi"/>
                <w:color w:val="000000"/>
                <w:sz w:val="20"/>
              </w:rPr>
              <w:sym w:font="Wingdings" w:char="F071"/>
            </w:r>
          </w:p>
        </w:tc>
        <w:tc>
          <w:tcPr>
            <w:tcW w:w="1320" w:type="dxa"/>
            <w:tcBorders>
              <w:top w:val="single" w:sz="12" w:space="0" w:color="auto"/>
            </w:tcBorders>
            <w:vAlign w:val="center"/>
          </w:tcPr>
          <w:p w:rsidR="005800EE" w:rsidRPr="008671DA" w:rsidRDefault="005800EE" w:rsidP="009C61AD">
            <w:pPr>
              <w:autoSpaceDE w:val="0"/>
              <w:autoSpaceDN w:val="0"/>
              <w:adjustRightInd w:val="0"/>
              <w:spacing w:before="30" w:after="30" w:line="240" w:lineRule="atLeast"/>
              <w:jc w:val="center"/>
              <w:rPr>
                <w:rFonts w:asciiTheme="majorHAnsi" w:hAnsiTheme="majorHAnsi"/>
                <w:color w:val="000000"/>
                <w:sz w:val="20"/>
              </w:rPr>
            </w:pPr>
            <w:r w:rsidRPr="008671DA">
              <w:rPr>
                <w:rFonts w:asciiTheme="majorHAnsi" w:hAnsiTheme="majorHAnsi"/>
                <w:color w:val="000000"/>
                <w:sz w:val="20"/>
              </w:rPr>
              <w:sym w:font="Wingdings" w:char="F071"/>
            </w:r>
          </w:p>
        </w:tc>
        <w:tc>
          <w:tcPr>
            <w:tcW w:w="1320" w:type="dxa"/>
            <w:tcBorders>
              <w:top w:val="single" w:sz="12" w:space="0" w:color="auto"/>
            </w:tcBorders>
            <w:vAlign w:val="center"/>
          </w:tcPr>
          <w:p w:rsidR="005800EE" w:rsidRPr="008671DA" w:rsidRDefault="005800EE" w:rsidP="009C61AD">
            <w:pPr>
              <w:autoSpaceDE w:val="0"/>
              <w:autoSpaceDN w:val="0"/>
              <w:adjustRightInd w:val="0"/>
              <w:spacing w:before="30" w:after="30" w:line="240" w:lineRule="atLeast"/>
              <w:jc w:val="center"/>
              <w:rPr>
                <w:rFonts w:asciiTheme="majorHAnsi" w:hAnsiTheme="majorHAnsi"/>
                <w:color w:val="000000"/>
                <w:sz w:val="20"/>
              </w:rPr>
            </w:pPr>
            <w:r w:rsidRPr="008671DA">
              <w:rPr>
                <w:rFonts w:asciiTheme="majorHAnsi" w:hAnsiTheme="majorHAnsi"/>
                <w:color w:val="000000"/>
                <w:sz w:val="20"/>
              </w:rPr>
              <w:sym w:font="Wingdings" w:char="F071"/>
            </w:r>
          </w:p>
        </w:tc>
      </w:tr>
      <w:tr w:rsidR="005800EE" w:rsidRPr="008671DA" w:rsidTr="009C61AD">
        <w:trPr>
          <w:trHeight w:val="288"/>
        </w:trPr>
        <w:tc>
          <w:tcPr>
            <w:tcW w:w="5130" w:type="dxa"/>
            <w:vAlign w:val="center"/>
          </w:tcPr>
          <w:p w:rsidR="005800EE" w:rsidRPr="008671DA" w:rsidRDefault="005800EE" w:rsidP="009C61AD">
            <w:pPr>
              <w:autoSpaceDE w:val="0"/>
              <w:autoSpaceDN w:val="0"/>
              <w:adjustRightInd w:val="0"/>
              <w:spacing w:before="30" w:after="30" w:line="240" w:lineRule="atLeast"/>
              <w:rPr>
                <w:rFonts w:asciiTheme="majorHAnsi" w:hAnsiTheme="majorHAnsi"/>
                <w:color w:val="000000"/>
                <w:sz w:val="20"/>
              </w:rPr>
            </w:pPr>
            <w:r w:rsidRPr="008671DA">
              <w:rPr>
                <w:rFonts w:asciiTheme="majorHAnsi" w:hAnsiTheme="majorHAnsi"/>
                <w:color w:val="000000"/>
                <w:sz w:val="20"/>
              </w:rPr>
              <w:t>Nutrition, physical activity, obesity</w:t>
            </w:r>
          </w:p>
        </w:tc>
        <w:tc>
          <w:tcPr>
            <w:tcW w:w="1320" w:type="dxa"/>
            <w:vAlign w:val="center"/>
          </w:tcPr>
          <w:p w:rsidR="005800EE" w:rsidRPr="008671DA" w:rsidRDefault="005800EE" w:rsidP="009C61AD">
            <w:pPr>
              <w:autoSpaceDE w:val="0"/>
              <w:autoSpaceDN w:val="0"/>
              <w:adjustRightInd w:val="0"/>
              <w:spacing w:before="30" w:after="30" w:line="240" w:lineRule="atLeast"/>
              <w:jc w:val="center"/>
              <w:rPr>
                <w:rFonts w:asciiTheme="majorHAnsi" w:hAnsiTheme="majorHAnsi"/>
                <w:color w:val="000000"/>
                <w:sz w:val="20"/>
              </w:rPr>
            </w:pPr>
            <w:r w:rsidRPr="008671DA">
              <w:rPr>
                <w:rFonts w:asciiTheme="majorHAnsi" w:hAnsiTheme="majorHAnsi"/>
                <w:color w:val="000000"/>
                <w:sz w:val="20"/>
              </w:rPr>
              <w:sym w:font="Wingdings" w:char="F071"/>
            </w:r>
          </w:p>
        </w:tc>
        <w:tc>
          <w:tcPr>
            <w:tcW w:w="1320" w:type="dxa"/>
            <w:vAlign w:val="center"/>
          </w:tcPr>
          <w:p w:rsidR="005800EE" w:rsidRPr="008671DA" w:rsidRDefault="005800EE" w:rsidP="009C61AD">
            <w:pPr>
              <w:autoSpaceDE w:val="0"/>
              <w:autoSpaceDN w:val="0"/>
              <w:adjustRightInd w:val="0"/>
              <w:spacing w:before="30" w:after="30" w:line="240" w:lineRule="atLeast"/>
              <w:jc w:val="center"/>
              <w:rPr>
                <w:rFonts w:asciiTheme="majorHAnsi" w:hAnsiTheme="majorHAnsi"/>
                <w:color w:val="000000"/>
                <w:sz w:val="20"/>
              </w:rPr>
            </w:pPr>
            <w:r w:rsidRPr="008671DA">
              <w:rPr>
                <w:rFonts w:asciiTheme="majorHAnsi" w:hAnsiTheme="majorHAnsi"/>
                <w:color w:val="000000"/>
                <w:sz w:val="20"/>
              </w:rPr>
              <w:sym w:font="Wingdings" w:char="F071"/>
            </w:r>
          </w:p>
        </w:tc>
        <w:tc>
          <w:tcPr>
            <w:tcW w:w="1320" w:type="dxa"/>
            <w:vAlign w:val="center"/>
          </w:tcPr>
          <w:p w:rsidR="005800EE" w:rsidRPr="008671DA" w:rsidRDefault="005800EE" w:rsidP="009C61AD">
            <w:pPr>
              <w:autoSpaceDE w:val="0"/>
              <w:autoSpaceDN w:val="0"/>
              <w:adjustRightInd w:val="0"/>
              <w:spacing w:before="30" w:after="30" w:line="240" w:lineRule="atLeast"/>
              <w:jc w:val="center"/>
              <w:rPr>
                <w:rFonts w:asciiTheme="majorHAnsi" w:hAnsiTheme="majorHAnsi"/>
                <w:color w:val="000000"/>
                <w:sz w:val="20"/>
              </w:rPr>
            </w:pPr>
            <w:r w:rsidRPr="008671DA">
              <w:rPr>
                <w:rFonts w:asciiTheme="majorHAnsi" w:hAnsiTheme="majorHAnsi"/>
                <w:color w:val="000000"/>
                <w:sz w:val="20"/>
              </w:rPr>
              <w:sym w:font="Wingdings" w:char="F071"/>
            </w:r>
          </w:p>
        </w:tc>
      </w:tr>
      <w:tr w:rsidR="005800EE" w:rsidRPr="008671DA" w:rsidTr="009C61AD">
        <w:trPr>
          <w:trHeight w:val="288"/>
        </w:trPr>
        <w:tc>
          <w:tcPr>
            <w:tcW w:w="5130" w:type="dxa"/>
            <w:vAlign w:val="center"/>
          </w:tcPr>
          <w:p w:rsidR="005800EE" w:rsidRPr="008671DA" w:rsidRDefault="005800EE" w:rsidP="009C61AD">
            <w:pPr>
              <w:autoSpaceDE w:val="0"/>
              <w:autoSpaceDN w:val="0"/>
              <w:adjustRightInd w:val="0"/>
              <w:spacing w:before="30" w:after="30" w:line="240" w:lineRule="atLeast"/>
              <w:rPr>
                <w:rFonts w:asciiTheme="majorHAnsi" w:hAnsiTheme="majorHAnsi"/>
                <w:color w:val="000000"/>
                <w:sz w:val="20"/>
              </w:rPr>
            </w:pPr>
            <w:r w:rsidRPr="008671DA">
              <w:rPr>
                <w:rFonts w:asciiTheme="majorHAnsi" w:hAnsiTheme="majorHAnsi"/>
                <w:color w:val="000000"/>
                <w:sz w:val="20"/>
              </w:rPr>
              <w:t>Food safety</w:t>
            </w:r>
          </w:p>
        </w:tc>
        <w:tc>
          <w:tcPr>
            <w:tcW w:w="1320" w:type="dxa"/>
            <w:vAlign w:val="center"/>
          </w:tcPr>
          <w:p w:rsidR="005800EE" w:rsidRPr="008671DA" w:rsidRDefault="005800EE" w:rsidP="009C61AD">
            <w:pPr>
              <w:autoSpaceDE w:val="0"/>
              <w:autoSpaceDN w:val="0"/>
              <w:adjustRightInd w:val="0"/>
              <w:spacing w:before="30" w:after="30" w:line="240" w:lineRule="atLeast"/>
              <w:jc w:val="center"/>
              <w:rPr>
                <w:rFonts w:asciiTheme="majorHAnsi" w:hAnsiTheme="majorHAnsi"/>
                <w:color w:val="000000"/>
                <w:sz w:val="20"/>
              </w:rPr>
            </w:pPr>
            <w:r w:rsidRPr="008671DA">
              <w:rPr>
                <w:rFonts w:asciiTheme="majorHAnsi" w:hAnsiTheme="majorHAnsi"/>
                <w:color w:val="000000"/>
                <w:sz w:val="20"/>
              </w:rPr>
              <w:sym w:font="Wingdings" w:char="F071"/>
            </w:r>
          </w:p>
        </w:tc>
        <w:tc>
          <w:tcPr>
            <w:tcW w:w="1320" w:type="dxa"/>
            <w:vAlign w:val="center"/>
          </w:tcPr>
          <w:p w:rsidR="005800EE" w:rsidRPr="008671DA" w:rsidRDefault="005800EE" w:rsidP="009C61AD">
            <w:pPr>
              <w:autoSpaceDE w:val="0"/>
              <w:autoSpaceDN w:val="0"/>
              <w:adjustRightInd w:val="0"/>
              <w:spacing w:before="30" w:after="30" w:line="240" w:lineRule="atLeast"/>
              <w:jc w:val="center"/>
              <w:rPr>
                <w:rFonts w:asciiTheme="majorHAnsi" w:hAnsiTheme="majorHAnsi"/>
                <w:color w:val="000000"/>
                <w:sz w:val="20"/>
              </w:rPr>
            </w:pPr>
            <w:r w:rsidRPr="008671DA">
              <w:rPr>
                <w:rFonts w:asciiTheme="majorHAnsi" w:hAnsiTheme="majorHAnsi"/>
                <w:color w:val="000000"/>
                <w:sz w:val="20"/>
              </w:rPr>
              <w:sym w:font="Wingdings" w:char="F071"/>
            </w:r>
          </w:p>
        </w:tc>
        <w:tc>
          <w:tcPr>
            <w:tcW w:w="1320" w:type="dxa"/>
            <w:vAlign w:val="center"/>
          </w:tcPr>
          <w:p w:rsidR="005800EE" w:rsidRPr="008671DA" w:rsidRDefault="005800EE" w:rsidP="009C61AD">
            <w:pPr>
              <w:autoSpaceDE w:val="0"/>
              <w:autoSpaceDN w:val="0"/>
              <w:adjustRightInd w:val="0"/>
              <w:spacing w:before="30" w:after="30" w:line="240" w:lineRule="atLeast"/>
              <w:jc w:val="center"/>
              <w:rPr>
                <w:rFonts w:asciiTheme="majorHAnsi" w:hAnsiTheme="majorHAnsi"/>
                <w:color w:val="000000"/>
                <w:sz w:val="20"/>
              </w:rPr>
            </w:pPr>
            <w:r w:rsidRPr="008671DA">
              <w:rPr>
                <w:rFonts w:asciiTheme="majorHAnsi" w:hAnsiTheme="majorHAnsi"/>
                <w:color w:val="000000"/>
                <w:sz w:val="20"/>
              </w:rPr>
              <w:sym w:font="Wingdings" w:char="F071"/>
            </w:r>
          </w:p>
        </w:tc>
      </w:tr>
      <w:tr w:rsidR="005800EE" w:rsidRPr="008671DA" w:rsidTr="009C61AD">
        <w:trPr>
          <w:trHeight w:val="288"/>
        </w:trPr>
        <w:tc>
          <w:tcPr>
            <w:tcW w:w="5130" w:type="dxa"/>
            <w:vAlign w:val="center"/>
          </w:tcPr>
          <w:p w:rsidR="005800EE" w:rsidRPr="008671DA" w:rsidRDefault="005800EE" w:rsidP="009C61AD">
            <w:pPr>
              <w:autoSpaceDE w:val="0"/>
              <w:autoSpaceDN w:val="0"/>
              <w:adjustRightInd w:val="0"/>
              <w:spacing w:before="30" w:after="30" w:line="240" w:lineRule="atLeast"/>
              <w:rPr>
                <w:rFonts w:asciiTheme="majorHAnsi" w:hAnsiTheme="majorHAnsi"/>
                <w:color w:val="000000"/>
                <w:sz w:val="20"/>
              </w:rPr>
            </w:pPr>
            <w:r w:rsidRPr="008671DA">
              <w:rPr>
                <w:rFonts w:asciiTheme="majorHAnsi" w:hAnsiTheme="majorHAnsi"/>
                <w:color w:val="000000"/>
                <w:sz w:val="20"/>
              </w:rPr>
              <w:t>Teen pregnancy prevention</w:t>
            </w:r>
          </w:p>
        </w:tc>
        <w:tc>
          <w:tcPr>
            <w:tcW w:w="1320" w:type="dxa"/>
            <w:vAlign w:val="center"/>
          </w:tcPr>
          <w:p w:rsidR="005800EE" w:rsidRPr="008671DA" w:rsidRDefault="005800EE" w:rsidP="009C61AD">
            <w:pPr>
              <w:autoSpaceDE w:val="0"/>
              <w:autoSpaceDN w:val="0"/>
              <w:adjustRightInd w:val="0"/>
              <w:spacing w:before="30" w:after="30" w:line="240" w:lineRule="atLeast"/>
              <w:jc w:val="center"/>
              <w:rPr>
                <w:rFonts w:asciiTheme="majorHAnsi" w:hAnsiTheme="majorHAnsi"/>
                <w:color w:val="000000"/>
                <w:sz w:val="20"/>
              </w:rPr>
            </w:pPr>
            <w:r w:rsidRPr="008671DA">
              <w:rPr>
                <w:rFonts w:asciiTheme="majorHAnsi" w:hAnsiTheme="majorHAnsi"/>
                <w:color w:val="000000"/>
                <w:sz w:val="20"/>
              </w:rPr>
              <w:sym w:font="Wingdings" w:char="F071"/>
            </w:r>
          </w:p>
        </w:tc>
        <w:tc>
          <w:tcPr>
            <w:tcW w:w="1320" w:type="dxa"/>
            <w:vAlign w:val="center"/>
          </w:tcPr>
          <w:p w:rsidR="005800EE" w:rsidRPr="008671DA" w:rsidRDefault="005800EE" w:rsidP="009C61AD">
            <w:pPr>
              <w:autoSpaceDE w:val="0"/>
              <w:autoSpaceDN w:val="0"/>
              <w:adjustRightInd w:val="0"/>
              <w:spacing w:before="30" w:after="30" w:line="240" w:lineRule="atLeast"/>
              <w:jc w:val="center"/>
              <w:rPr>
                <w:rFonts w:asciiTheme="majorHAnsi" w:hAnsiTheme="majorHAnsi"/>
                <w:color w:val="000000"/>
                <w:sz w:val="20"/>
              </w:rPr>
            </w:pPr>
            <w:r w:rsidRPr="008671DA">
              <w:rPr>
                <w:rFonts w:asciiTheme="majorHAnsi" w:hAnsiTheme="majorHAnsi"/>
                <w:color w:val="000000"/>
                <w:sz w:val="20"/>
              </w:rPr>
              <w:sym w:font="Wingdings" w:char="F071"/>
            </w:r>
          </w:p>
        </w:tc>
        <w:tc>
          <w:tcPr>
            <w:tcW w:w="1320" w:type="dxa"/>
            <w:vAlign w:val="center"/>
          </w:tcPr>
          <w:p w:rsidR="005800EE" w:rsidRPr="008671DA" w:rsidRDefault="005800EE" w:rsidP="009C61AD">
            <w:pPr>
              <w:autoSpaceDE w:val="0"/>
              <w:autoSpaceDN w:val="0"/>
              <w:adjustRightInd w:val="0"/>
              <w:spacing w:before="30" w:after="30" w:line="240" w:lineRule="atLeast"/>
              <w:jc w:val="center"/>
              <w:rPr>
                <w:rFonts w:asciiTheme="majorHAnsi" w:hAnsiTheme="majorHAnsi"/>
                <w:color w:val="000000"/>
                <w:sz w:val="20"/>
              </w:rPr>
            </w:pPr>
            <w:r w:rsidRPr="008671DA">
              <w:rPr>
                <w:rFonts w:asciiTheme="majorHAnsi" w:hAnsiTheme="majorHAnsi"/>
                <w:color w:val="000000"/>
                <w:sz w:val="20"/>
              </w:rPr>
              <w:sym w:font="Wingdings" w:char="F071"/>
            </w:r>
          </w:p>
        </w:tc>
      </w:tr>
      <w:tr w:rsidR="005800EE" w:rsidRPr="008671DA" w:rsidTr="009C61AD">
        <w:trPr>
          <w:trHeight w:val="288"/>
        </w:trPr>
        <w:tc>
          <w:tcPr>
            <w:tcW w:w="5130" w:type="dxa"/>
            <w:vAlign w:val="center"/>
          </w:tcPr>
          <w:p w:rsidR="005800EE" w:rsidRPr="008671DA" w:rsidRDefault="005800EE" w:rsidP="009C61AD">
            <w:pPr>
              <w:autoSpaceDE w:val="0"/>
              <w:autoSpaceDN w:val="0"/>
              <w:adjustRightInd w:val="0"/>
              <w:spacing w:before="30" w:after="30" w:line="240" w:lineRule="atLeast"/>
              <w:rPr>
                <w:rFonts w:asciiTheme="majorHAnsi" w:hAnsiTheme="majorHAnsi"/>
                <w:color w:val="000000"/>
                <w:sz w:val="20"/>
              </w:rPr>
            </w:pPr>
            <w:r w:rsidRPr="008671DA">
              <w:rPr>
                <w:rFonts w:asciiTheme="majorHAnsi" w:hAnsiTheme="majorHAnsi"/>
                <w:color w:val="000000"/>
                <w:sz w:val="20"/>
              </w:rPr>
              <w:t>HIV prevention</w:t>
            </w:r>
          </w:p>
        </w:tc>
        <w:tc>
          <w:tcPr>
            <w:tcW w:w="1320" w:type="dxa"/>
            <w:vAlign w:val="center"/>
          </w:tcPr>
          <w:p w:rsidR="005800EE" w:rsidRPr="008671DA" w:rsidRDefault="005800EE" w:rsidP="009C61AD">
            <w:pPr>
              <w:autoSpaceDE w:val="0"/>
              <w:autoSpaceDN w:val="0"/>
              <w:adjustRightInd w:val="0"/>
              <w:spacing w:before="30" w:after="30" w:line="240" w:lineRule="atLeast"/>
              <w:jc w:val="center"/>
              <w:rPr>
                <w:rFonts w:asciiTheme="majorHAnsi" w:hAnsiTheme="majorHAnsi"/>
                <w:color w:val="000000"/>
                <w:sz w:val="20"/>
              </w:rPr>
            </w:pPr>
            <w:r w:rsidRPr="008671DA">
              <w:rPr>
                <w:rFonts w:asciiTheme="majorHAnsi" w:hAnsiTheme="majorHAnsi"/>
                <w:color w:val="000000"/>
                <w:sz w:val="20"/>
              </w:rPr>
              <w:sym w:font="Wingdings" w:char="F071"/>
            </w:r>
          </w:p>
        </w:tc>
        <w:tc>
          <w:tcPr>
            <w:tcW w:w="1320" w:type="dxa"/>
            <w:vAlign w:val="center"/>
          </w:tcPr>
          <w:p w:rsidR="005800EE" w:rsidRPr="008671DA" w:rsidRDefault="005800EE" w:rsidP="009C61AD">
            <w:pPr>
              <w:autoSpaceDE w:val="0"/>
              <w:autoSpaceDN w:val="0"/>
              <w:adjustRightInd w:val="0"/>
              <w:spacing w:before="30" w:after="30" w:line="240" w:lineRule="atLeast"/>
              <w:jc w:val="center"/>
              <w:rPr>
                <w:rFonts w:asciiTheme="majorHAnsi" w:hAnsiTheme="majorHAnsi"/>
                <w:color w:val="000000"/>
                <w:sz w:val="20"/>
              </w:rPr>
            </w:pPr>
            <w:r w:rsidRPr="008671DA">
              <w:rPr>
                <w:rFonts w:asciiTheme="majorHAnsi" w:hAnsiTheme="majorHAnsi"/>
                <w:color w:val="000000"/>
                <w:sz w:val="20"/>
              </w:rPr>
              <w:sym w:font="Wingdings" w:char="F071"/>
            </w:r>
          </w:p>
        </w:tc>
        <w:tc>
          <w:tcPr>
            <w:tcW w:w="1320" w:type="dxa"/>
            <w:vAlign w:val="center"/>
          </w:tcPr>
          <w:p w:rsidR="005800EE" w:rsidRPr="008671DA" w:rsidRDefault="005800EE" w:rsidP="009C61AD">
            <w:pPr>
              <w:autoSpaceDE w:val="0"/>
              <w:autoSpaceDN w:val="0"/>
              <w:adjustRightInd w:val="0"/>
              <w:spacing w:before="30" w:after="30" w:line="240" w:lineRule="atLeast"/>
              <w:jc w:val="center"/>
              <w:rPr>
                <w:rFonts w:asciiTheme="majorHAnsi" w:hAnsiTheme="majorHAnsi"/>
                <w:color w:val="000000"/>
                <w:sz w:val="20"/>
              </w:rPr>
            </w:pPr>
            <w:r w:rsidRPr="008671DA">
              <w:rPr>
                <w:rFonts w:asciiTheme="majorHAnsi" w:hAnsiTheme="majorHAnsi"/>
                <w:color w:val="000000"/>
                <w:sz w:val="20"/>
              </w:rPr>
              <w:sym w:font="Wingdings" w:char="F071"/>
            </w:r>
          </w:p>
        </w:tc>
      </w:tr>
      <w:tr w:rsidR="005800EE" w:rsidRPr="008671DA" w:rsidTr="009C61AD">
        <w:trPr>
          <w:trHeight w:val="288"/>
        </w:trPr>
        <w:tc>
          <w:tcPr>
            <w:tcW w:w="5130" w:type="dxa"/>
            <w:vAlign w:val="center"/>
          </w:tcPr>
          <w:p w:rsidR="005800EE" w:rsidRPr="008671DA" w:rsidRDefault="005800EE" w:rsidP="009C61AD">
            <w:pPr>
              <w:autoSpaceDE w:val="0"/>
              <w:autoSpaceDN w:val="0"/>
              <w:adjustRightInd w:val="0"/>
              <w:spacing w:before="30" w:after="30" w:line="240" w:lineRule="atLeast"/>
              <w:rPr>
                <w:rFonts w:asciiTheme="majorHAnsi" w:hAnsiTheme="majorHAnsi"/>
                <w:color w:val="000000"/>
                <w:sz w:val="20"/>
              </w:rPr>
            </w:pPr>
            <w:r w:rsidRPr="008671DA">
              <w:rPr>
                <w:rFonts w:asciiTheme="majorHAnsi" w:hAnsiTheme="majorHAnsi"/>
                <w:color w:val="000000"/>
                <w:sz w:val="20"/>
              </w:rPr>
              <w:t>Healthcare-associated infection prevention</w:t>
            </w:r>
          </w:p>
        </w:tc>
        <w:tc>
          <w:tcPr>
            <w:tcW w:w="1320" w:type="dxa"/>
            <w:vAlign w:val="center"/>
          </w:tcPr>
          <w:p w:rsidR="005800EE" w:rsidRPr="008671DA" w:rsidRDefault="005800EE" w:rsidP="009C61AD">
            <w:pPr>
              <w:autoSpaceDE w:val="0"/>
              <w:autoSpaceDN w:val="0"/>
              <w:adjustRightInd w:val="0"/>
              <w:spacing w:before="30" w:after="30" w:line="240" w:lineRule="atLeast"/>
              <w:jc w:val="center"/>
              <w:rPr>
                <w:rFonts w:asciiTheme="majorHAnsi" w:hAnsiTheme="majorHAnsi"/>
                <w:color w:val="000000"/>
                <w:sz w:val="20"/>
              </w:rPr>
            </w:pPr>
            <w:r w:rsidRPr="008671DA">
              <w:rPr>
                <w:rFonts w:asciiTheme="majorHAnsi" w:hAnsiTheme="majorHAnsi"/>
                <w:color w:val="000000"/>
                <w:sz w:val="20"/>
              </w:rPr>
              <w:sym w:font="Wingdings" w:char="F071"/>
            </w:r>
          </w:p>
        </w:tc>
        <w:tc>
          <w:tcPr>
            <w:tcW w:w="1320" w:type="dxa"/>
            <w:vAlign w:val="center"/>
          </w:tcPr>
          <w:p w:rsidR="005800EE" w:rsidRPr="008671DA" w:rsidRDefault="005800EE" w:rsidP="009C61AD">
            <w:pPr>
              <w:autoSpaceDE w:val="0"/>
              <w:autoSpaceDN w:val="0"/>
              <w:adjustRightInd w:val="0"/>
              <w:spacing w:before="30" w:after="30" w:line="240" w:lineRule="atLeast"/>
              <w:jc w:val="center"/>
              <w:rPr>
                <w:rFonts w:asciiTheme="majorHAnsi" w:hAnsiTheme="majorHAnsi"/>
                <w:color w:val="000000"/>
                <w:sz w:val="20"/>
              </w:rPr>
            </w:pPr>
            <w:r w:rsidRPr="008671DA">
              <w:rPr>
                <w:rFonts w:asciiTheme="majorHAnsi" w:hAnsiTheme="majorHAnsi"/>
                <w:color w:val="000000"/>
                <w:sz w:val="20"/>
              </w:rPr>
              <w:sym w:font="Wingdings" w:char="F071"/>
            </w:r>
          </w:p>
        </w:tc>
        <w:tc>
          <w:tcPr>
            <w:tcW w:w="1320" w:type="dxa"/>
            <w:vAlign w:val="center"/>
          </w:tcPr>
          <w:p w:rsidR="005800EE" w:rsidRPr="008671DA" w:rsidRDefault="005800EE" w:rsidP="009C61AD">
            <w:pPr>
              <w:autoSpaceDE w:val="0"/>
              <w:autoSpaceDN w:val="0"/>
              <w:adjustRightInd w:val="0"/>
              <w:spacing w:before="30" w:after="30" w:line="240" w:lineRule="atLeast"/>
              <w:jc w:val="center"/>
              <w:rPr>
                <w:rFonts w:asciiTheme="majorHAnsi" w:hAnsiTheme="majorHAnsi"/>
                <w:color w:val="000000"/>
                <w:sz w:val="20"/>
              </w:rPr>
            </w:pPr>
            <w:r w:rsidRPr="008671DA">
              <w:rPr>
                <w:rFonts w:asciiTheme="majorHAnsi" w:hAnsiTheme="majorHAnsi"/>
                <w:color w:val="000000"/>
                <w:sz w:val="20"/>
              </w:rPr>
              <w:sym w:font="Wingdings" w:char="F071"/>
            </w:r>
          </w:p>
        </w:tc>
      </w:tr>
      <w:tr w:rsidR="005800EE" w:rsidRPr="008671DA" w:rsidTr="009C61AD">
        <w:trPr>
          <w:trHeight w:val="288"/>
        </w:trPr>
        <w:tc>
          <w:tcPr>
            <w:tcW w:w="5130" w:type="dxa"/>
            <w:vAlign w:val="center"/>
          </w:tcPr>
          <w:p w:rsidR="005800EE" w:rsidRPr="008671DA" w:rsidRDefault="005800EE" w:rsidP="009C61AD">
            <w:pPr>
              <w:autoSpaceDE w:val="0"/>
              <w:autoSpaceDN w:val="0"/>
              <w:adjustRightInd w:val="0"/>
              <w:spacing w:before="30" w:after="30" w:line="240" w:lineRule="atLeast"/>
              <w:rPr>
                <w:rFonts w:asciiTheme="majorHAnsi" w:hAnsiTheme="majorHAnsi"/>
                <w:color w:val="000000"/>
                <w:sz w:val="20"/>
              </w:rPr>
            </w:pPr>
            <w:r w:rsidRPr="008671DA">
              <w:rPr>
                <w:rFonts w:asciiTheme="majorHAnsi" w:hAnsiTheme="majorHAnsi"/>
                <w:color w:val="000000"/>
                <w:sz w:val="20"/>
              </w:rPr>
              <w:t>Motor vehicle injury prevention</w:t>
            </w:r>
          </w:p>
        </w:tc>
        <w:tc>
          <w:tcPr>
            <w:tcW w:w="1320" w:type="dxa"/>
            <w:vAlign w:val="center"/>
          </w:tcPr>
          <w:p w:rsidR="005800EE" w:rsidRPr="008671DA" w:rsidRDefault="005800EE" w:rsidP="009C61AD">
            <w:pPr>
              <w:autoSpaceDE w:val="0"/>
              <w:autoSpaceDN w:val="0"/>
              <w:adjustRightInd w:val="0"/>
              <w:spacing w:before="30" w:after="30" w:line="240" w:lineRule="atLeast"/>
              <w:jc w:val="center"/>
              <w:rPr>
                <w:rFonts w:asciiTheme="majorHAnsi" w:hAnsiTheme="majorHAnsi"/>
                <w:color w:val="000000"/>
                <w:sz w:val="20"/>
              </w:rPr>
            </w:pPr>
            <w:r w:rsidRPr="008671DA">
              <w:rPr>
                <w:rFonts w:asciiTheme="majorHAnsi" w:hAnsiTheme="majorHAnsi"/>
                <w:color w:val="000000"/>
                <w:sz w:val="20"/>
              </w:rPr>
              <w:sym w:font="Wingdings" w:char="F071"/>
            </w:r>
          </w:p>
        </w:tc>
        <w:tc>
          <w:tcPr>
            <w:tcW w:w="1320" w:type="dxa"/>
            <w:vAlign w:val="center"/>
          </w:tcPr>
          <w:p w:rsidR="005800EE" w:rsidRPr="008671DA" w:rsidRDefault="005800EE" w:rsidP="009C61AD">
            <w:pPr>
              <w:autoSpaceDE w:val="0"/>
              <w:autoSpaceDN w:val="0"/>
              <w:adjustRightInd w:val="0"/>
              <w:spacing w:before="30" w:after="30" w:line="240" w:lineRule="atLeast"/>
              <w:jc w:val="center"/>
              <w:rPr>
                <w:rFonts w:asciiTheme="majorHAnsi" w:hAnsiTheme="majorHAnsi"/>
                <w:color w:val="000000"/>
                <w:sz w:val="20"/>
              </w:rPr>
            </w:pPr>
            <w:r w:rsidRPr="008671DA">
              <w:rPr>
                <w:rFonts w:asciiTheme="majorHAnsi" w:hAnsiTheme="majorHAnsi"/>
                <w:color w:val="000000"/>
                <w:sz w:val="20"/>
              </w:rPr>
              <w:sym w:font="Wingdings" w:char="F071"/>
            </w:r>
          </w:p>
        </w:tc>
        <w:tc>
          <w:tcPr>
            <w:tcW w:w="1320" w:type="dxa"/>
            <w:vAlign w:val="center"/>
          </w:tcPr>
          <w:p w:rsidR="005800EE" w:rsidRPr="008671DA" w:rsidRDefault="005800EE" w:rsidP="009C61AD">
            <w:pPr>
              <w:autoSpaceDE w:val="0"/>
              <w:autoSpaceDN w:val="0"/>
              <w:adjustRightInd w:val="0"/>
              <w:spacing w:before="30" w:after="30" w:line="240" w:lineRule="atLeast"/>
              <w:jc w:val="center"/>
              <w:rPr>
                <w:rFonts w:asciiTheme="majorHAnsi" w:hAnsiTheme="majorHAnsi"/>
                <w:color w:val="000000"/>
                <w:sz w:val="20"/>
              </w:rPr>
            </w:pPr>
            <w:r w:rsidRPr="008671DA">
              <w:rPr>
                <w:rFonts w:asciiTheme="majorHAnsi" w:hAnsiTheme="majorHAnsi"/>
                <w:color w:val="000000"/>
                <w:sz w:val="20"/>
              </w:rPr>
              <w:sym w:font="Wingdings" w:char="F071"/>
            </w:r>
          </w:p>
        </w:tc>
      </w:tr>
    </w:tbl>
    <w:p w:rsidR="005800EE" w:rsidRDefault="005800EE" w:rsidP="005800EE">
      <w:pPr>
        <w:spacing w:after="0"/>
        <w:rPr>
          <w:rFonts w:asciiTheme="majorHAnsi" w:hAnsiTheme="majorHAnsi"/>
        </w:rPr>
      </w:pPr>
    </w:p>
    <w:p w:rsidR="005800EE" w:rsidRPr="002B14C3" w:rsidRDefault="00546DC2" w:rsidP="005800EE">
      <w:pPr>
        <w:pStyle w:val="ListParagraph"/>
        <w:numPr>
          <w:ilvl w:val="0"/>
          <w:numId w:val="12"/>
        </w:numPr>
        <w:rPr>
          <w:rFonts w:asciiTheme="majorHAnsi" w:hAnsiTheme="majorHAnsi"/>
        </w:rPr>
      </w:pPr>
      <w:r w:rsidRPr="006D25A1">
        <w:rPr>
          <w:rFonts w:asciiTheme="majorHAnsi" w:hAnsiTheme="majorHAnsi"/>
        </w:rPr>
        <w:t xml:space="preserve">In the PSR </w:t>
      </w:r>
      <w:r w:rsidR="005A33F6" w:rsidRPr="006D25A1">
        <w:rPr>
          <w:rFonts w:asciiTheme="majorHAnsi" w:hAnsiTheme="majorHAnsi"/>
        </w:rPr>
        <w:t>sections entitled</w:t>
      </w:r>
      <w:r w:rsidRPr="006D25A1">
        <w:rPr>
          <w:rFonts w:asciiTheme="majorHAnsi" w:hAnsiTheme="majorHAnsi"/>
        </w:rPr>
        <w:t xml:space="preserve"> “Policy indicators</w:t>
      </w:r>
      <w:r w:rsidR="00A90BDC" w:rsidRPr="006D25A1">
        <w:rPr>
          <w:rFonts w:asciiTheme="majorHAnsi" w:hAnsiTheme="majorHAnsi"/>
        </w:rPr>
        <w:t>, (or “Public health response indicators” for food safety),</w:t>
      </w:r>
      <w:r w:rsidRPr="006D25A1">
        <w:rPr>
          <w:rFonts w:asciiTheme="majorHAnsi" w:hAnsiTheme="majorHAnsi"/>
        </w:rPr>
        <w:t xml:space="preserve"> </w:t>
      </w:r>
      <w:r w:rsidR="005800EE" w:rsidRPr="006D25A1">
        <w:rPr>
          <w:rFonts w:asciiTheme="majorHAnsi" w:hAnsiTheme="majorHAnsi"/>
        </w:rPr>
        <w:t xml:space="preserve">ratings </w:t>
      </w:r>
      <w:r w:rsidRPr="006D25A1">
        <w:rPr>
          <w:rFonts w:asciiTheme="majorHAnsi" w:hAnsiTheme="majorHAnsi"/>
        </w:rPr>
        <w:t>were provided for</w:t>
      </w:r>
      <w:r w:rsidR="005800EE" w:rsidRPr="006D25A1">
        <w:rPr>
          <w:rFonts w:asciiTheme="majorHAnsi" w:hAnsiTheme="majorHAnsi"/>
        </w:rPr>
        <w:t xml:space="preserve"> the policy indicators to highlight areas where the</w:t>
      </w:r>
      <w:r w:rsidR="005800EE" w:rsidRPr="002B14C3">
        <w:rPr>
          <w:rFonts w:asciiTheme="majorHAnsi" w:hAnsiTheme="majorHAnsi"/>
        </w:rPr>
        <w:t xml:space="preserve"> state or district is performing well and areas where further progress could be made. To what degree did the PSR policy indicator ratings </w:t>
      </w:r>
      <w:r w:rsidR="005800EE" w:rsidRPr="002B14C3">
        <w:rPr>
          <w:rFonts w:asciiTheme="majorHAnsi" w:hAnsiTheme="majorHAnsi"/>
          <w:i/>
          <w:u w:val="single"/>
        </w:rPr>
        <w:t>help you better recognize areas where public health policy or practice in your state or district can be improved</w:t>
      </w:r>
      <w:r w:rsidR="005800EE" w:rsidRPr="002B14C3">
        <w:rPr>
          <w:rFonts w:asciiTheme="majorHAnsi" w:hAnsiTheme="majorHAnsi"/>
        </w:rPr>
        <w:t>?</w:t>
      </w:r>
    </w:p>
    <w:p w:rsidR="005800EE" w:rsidRDefault="005800EE" w:rsidP="005800EE">
      <w:pPr>
        <w:spacing w:after="0"/>
        <w:rPr>
          <w:rFonts w:asciiTheme="majorHAnsi" w:hAnsiTheme="majorHAnsi"/>
        </w:rPr>
      </w:pPr>
    </w:p>
    <w:tbl>
      <w:tblPr>
        <w:tblW w:w="909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30"/>
        <w:gridCol w:w="1320"/>
        <w:gridCol w:w="1320"/>
        <w:gridCol w:w="1320"/>
      </w:tblGrid>
      <w:tr w:rsidR="005800EE" w:rsidRPr="00706830" w:rsidTr="009C61AD">
        <w:tc>
          <w:tcPr>
            <w:tcW w:w="5130" w:type="dxa"/>
            <w:tcBorders>
              <w:bottom w:val="single" w:sz="12" w:space="0" w:color="auto"/>
            </w:tcBorders>
            <w:vAlign w:val="center"/>
          </w:tcPr>
          <w:p w:rsidR="005800EE" w:rsidRPr="00706830" w:rsidRDefault="005800EE" w:rsidP="009C61AD">
            <w:pPr>
              <w:autoSpaceDE w:val="0"/>
              <w:autoSpaceDN w:val="0"/>
              <w:adjustRightInd w:val="0"/>
              <w:spacing w:before="30" w:after="30" w:line="240" w:lineRule="atLeast"/>
              <w:jc w:val="center"/>
              <w:rPr>
                <w:rFonts w:asciiTheme="majorHAnsi" w:hAnsiTheme="majorHAnsi"/>
                <w:b/>
                <w:color w:val="000000"/>
                <w:sz w:val="20"/>
              </w:rPr>
            </w:pPr>
            <w:r>
              <w:rPr>
                <w:rFonts w:asciiTheme="majorHAnsi" w:hAnsiTheme="majorHAnsi"/>
                <w:b/>
                <w:color w:val="000000"/>
                <w:sz w:val="20"/>
              </w:rPr>
              <w:t>PSR Issue</w:t>
            </w:r>
          </w:p>
        </w:tc>
        <w:tc>
          <w:tcPr>
            <w:tcW w:w="1320" w:type="dxa"/>
            <w:tcBorders>
              <w:bottom w:val="single" w:sz="12" w:space="0" w:color="auto"/>
            </w:tcBorders>
            <w:vAlign w:val="center"/>
          </w:tcPr>
          <w:p w:rsidR="005800EE" w:rsidRPr="00706830" w:rsidRDefault="005800EE" w:rsidP="009C61AD">
            <w:pPr>
              <w:autoSpaceDE w:val="0"/>
              <w:autoSpaceDN w:val="0"/>
              <w:adjustRightInd w:val="0"/>
              <w:spacing w:before="30" w:after="30" w:line="240" w:lineRule="atLeast"/>
              <w:jc w:val="center"/>
              <w:rPr>
                <w:rFonts w:asciiTheme="majorHAnsi" w:hAnsiTheme="majorHAnsi"/>
                <w:b/>
                <w:color w:val="000000"/>
                <w:sz w:val="20"/>
              </w:rPr>
            </w:pPr>
            <w:r w:rsidRPr="00706830">
              <w:rPr>
                <w:rFonts w:asciiTheme="majorHAnsi" w:hAnsiTheme="majorHAnsi"/>
                <w:b/>
                <w:color w:val="000000"/>
                <w:sz w:val="20"/>
              </w:rPr>
              <w:t>Not helpful at all</w:t>
            </w:r>
          </w:p>
        </w:tc>
        <w:tc>
          <w:tcPr>
            <w:tcW w:w="1320" w:type="dxa"/>
            <w:tcBorders>
              <w:bottom w:val="single" w:sz="12" w:space="0" w:color="auto"/>
            </w:tcBorders>
            <w:vAlign w:val="center"/>
          </w:tcPr>
          <w:p w:rsidR="005800EE" w:rsidRPr="00706830" w:rsidRDefault="005800EE" w:rsidP="009C61AD">
            <w:pPr>
              <w:autoSpaceDE w:val="0"/>
              <w:autoSpaceDN w:val="0"/>
              <w:adjustRightInd w:val="0"/>
              <w:spacing w:before="30" w:after="30" w:line="240" w:lineRule="atLeast"/>
              <w:jc w:val="center"/>
              <w:rPr>
                <w:rFonts w:asciiTheme="majorHAnsi" w:hAnsiTheme="majorHAnsi"/>
                <w:b/>
                <w:color w:val="000000"/>
                <w:sz w:val="20"/>
              </w:rPr>
            </w:pPr>
            <w:r w:rsidRPr="00706830">
              <w:rPr>
                <w:rFonts w:asciiTheme="majorHAnsi" w:hAnsiTheme="majorHAnsi"/>
                <w:b/>
                <w:color w:val="000000"/>
                <w:sz w:val="20"/>
              </w:rPr>
              <w:t>Somewhat helpful</w:t>
            </w:r>
          </w:p>
        </w:tc>
        <w:tc>
          <w:tcPr>
            <w:tcW w:w="1320" w:type="dxa"/>
            <w:tcBorders>
              <w:bottom w:val="single" w:sz="12" w:space="0" w:color="auto"/>
            </w:tcBorders>
            <w:vAlign w:val="center"/>
          </w:tcPr>
          <w:p w:rsidR="005800EE" w:rsidRPr="00706830" w:rsidRDefault="005800EE" w:rsidP="009C61AD">
            <w:pPr>
              <w:autoSpaceDE w:val="0"/>
              <w:autoSpaceDN w:val="0"/>
              <w:adjustRightInd w:val="0"/>
              <w:spacing w:before="30" w:after="30" w:line="240" w:lineRule="atLeast"/>
              <w:jc w:val="center"/>
              <w:rPr>
                <w:rFonts w:asciiTheme="majorHAnsi" w:hAnsiTheme="majorHAnsi"/>
                <w:b/>
                <w:color w:val="000000"/>
                <w:sz w:val="20"/>
              </w:rPr>
            </w:pPr>
            <w:r w:rsidRPr="00706830">
              <w:rPr>
                <w:rFonts w:asciiTheme="majorHAnsi" w:hAnsiTheme="majorHAnsi"/>
                <w:b/>
                <w:color w:val="000000"/>
                <w:sz w:val="20"/>
              </w:rPr>
              <w:t>Very helpful</w:t>
            </w:r>
          </w:p>
        </w:tc>
      </w:tr>
      <w:tr w:rsidR="005800EE" w:rsidRPr="008671DA" w:rsidTr="009C61AD">
        <w:tc>
          <w:tcPr>
            <w:tcW w:w="5130" w:type="dxa"/>
            <w:tcBorders>
              <w:top w:val="single" w:sz="12" w:space="0" w:color="auto"/>
            </w:tcBorders>
          </w:tcPr>
          <w:p w:rsidR="005800EE" w:rsidRPr="008671DA" w:rsidRDefault="005800EE" w:rsidP="009C61AD">
            <w:pPr>
              <w:autoSpaceDE w:val="0"/>
              <w:autoSpaceDN w:val="0"/>
              <w:adjustRightInd w:val="0"/>
              <w:spacing w:before="30" w:after="30" w:line="240" w:lineRule="atLeast"/>
              <w:rPr>
                <w:rFonts w:asciiTheme="majorHAnsi" w:hAnsiTheme="majorHAnsi"/>
                <w:color w:val="000000"/>
                <w:sz w:val="20"/>
              </w:rPr>
            </w:pPr>
            <w:r w:rsidRPr="008671DA">
              <w:rPr>
                <w:rFonts w:asciiTheme="majorHAnsi" w:hAnsiTheme="majorHAnsi"/>
                <w:color w:val="000000"/>
                <w:sz w:val="20"/>
              </w:rPr>
              <w:t>Tobacco control</w:t>
            </w:r>
          </w:p>
        </w:tc>
        <w:tc>
          <w:tcPr>
            <w:tcW w:w="1320" w:type="dxa"/>
            <w:tcBorders>
              <w:top w:val="single" w:sz="12" w:space="0" w:color="auto"/>
            </w:tcBorders>
            <w:vAlign w:val="center"/>
          </w:tcPr>
          <w:p w:rsidR="005800EE" w:rsidRPr="008671DA" w:rsidRDefault="005800EE" w:rsidP="009C61AD">
            <w:pPr>
              <w:autoSpaceDE w:val="0"/>
              <w:autoSpaceDN w:val="0"/>
              <w:adjustRightInd w:val="0"/>
              <w:spacing w:before="30" w:after="30" w:line="240" w:lineRule="atLeast"/>
              <w:jc w:val="center"/>
              <w:rPr>
                <w:rFonts w:asciiTheme="majorHAnsi" w:hAnsiTheme="majorHAnsi"/>
                <w:color w:val="000000"/>
                <w:sz w:val="20"/>
              </w:rPr>
            </w:pPr>
            <w:r w:rsidRPr="008671DA">
              <w:rPr>
                <w:rFonts w:asciiTheme="majorHAnsi" w:hAnsiTheme="majorHAnsi"/>
                <w:color w:val="000000"/>
                <w:sz w:val="20"/>
              </w:rPr>
              <w:sym w:font="Wingdings" w:char="F071"/>
            </w:r>
          </w:p>
        </w:tc>
        <w:tc>
          <w:tcPr>
            <w:tcW w:w="1320" w:type="dxa"/>
            <w:tcBorders>
              <w:top w:val="single" w:sz="12" w:space="0" w:color="auto"/>
            </w:tcBorders>
            <w:vAlign w:val="center"/>
          </w:tcPr>
          <w:p w:rsidR="005800EE" w:rsidRPr="008671DA" w:rsidRDefault="005800EE" w:rsidP="009C61AD">
            <w:pPr>
              <w:autoSpaceDE w:val="0"/>
              <w:autoSpaceDN w:val="0"/>
              <w:adjustRightInd w:val="0"/>
              <w:spacing w:before="30" w:after="30" w:line="240" w:lineRule="atLeast"/>
              <w:jc w:val="center"/>
              <w:rPr>
                <w:rFonts w:asciiTheme="majorHAnsi" w:hAnsiTheme="majorHAnsi"/>
                <w:color w:val="000000"/>
                <w:sz w:val="20"/>
              </w:rPr>
            </w:pPr>
            <w:r w:rsidRPr="008671DA">
              <w:rPr>
                <w:rFonts w:asciiTheme="majorHAnsi" w:hAnsiTheme="majorHAnsi"/>
                <w:color w:val="000000"/>
                <w:sz w:val="20"/>
              </w:rPr>
              <w:sym w:font="Wingdings" w:char="F071"/>
            </w:r>
          </w:p>
        </w:tc>
        <w:tc>
          <w:tcPr>
            <w:tcW w:w="1320" w:type="dxa"/>
            <w:tcBorders>
              <w:top w:val="single" w:sz="12" w:space="0" w:color="auto"/>
            </w:tcBorders>
            <w:vAlign w:val="center"/>
          </w:tcPr>
          <w:p w:rsidR="005800EE" w:rsidRPr="008671DA" w:rsidRDefault="005800EE" w:rsidP="009C61AD">
            <w:pPr>
              <w:autoSpaceDE w:val="0"/>
              <w:autoSpaceDN w:val="0"/>
              <w:adjustRightInd w:val="0"/>
              <w:spacing w:before="30" w:after="30" w:line="240" w:lineRule="atLeast"/>
              <w:jc w:val="center"/>
              <w:rPr>
                <w:rFonts w:asciiTheme="majorHAnsi" w:hAnsiTheme="majorHAnsi"/>
                <w:color w:val="000000"/>
                <w:sz w:val="20"/>
              </w:rPr>
            </w:pPr>
            <w:r w:rsidRPr="008671DA">
              <w:rPr>
                <w:rFonts w:asciiTheme="majorHAnsi" w:hAnsiTheme="majorHAnsi"/>
                <w:color w:val="000000"/>
                <w:sz w:val="20"/>
              </w:rPr>
              <w:sym w:font="Wingdings" w:char="F071"/>
            </w:r>
          </w:p>
        </w:tc>
      </w:tr>
      <w:tr w:rsidR="005800EE" w:rsidRPr="008671DA" w:rsidTr="009C61AD">
        <w:tc>
          <w:tcPr>
            <w:tcW w:w="5130" w:type="dxa"/>
          </w:tcPr>
          <w:p w:rsidR="005800EE" w:rsidRPr="008671DA" w:rsidRDefault="005800EE" w:rsidP="009C61AD">
            <w:pPr>
              <w:autoSpaceDE w:val="0"/>
              <w:autoSpaceDN w:val="0"/>
              <w:adjustRightInd w:val="0"/>
              <w:spacing w:before="30" w:after="30" w:line="240" w:lineRule="atLeast"/>
              <w:rPr>
                <w:rFonts w:asciiTheme="majorHAnsi" w:hAnsiTheme="majorHAnsi"/>
                <w:color w:val="000000"/>
                <w:sz w:val="20"/>
              </w:rPr>
            </w:pPr>
            <w:r w:rsidRPr="008671DA">
              <w:rPr>
                <w:rFonts w:asciiTheme="majorHAnsi" w:hAnsiTheme="majorHAnsi"/>
                <w:color w:val="000000"/>
                <w:sz w:val="20"/>
              </w:rPr>
              <w:t>Nutrition, physical activity, obesity</w:t>
            </w:r>
          </w:p>
        </w:tc>
        <w:tc>
          <w:tcPr>
            <w:tcW w:w="1320" w:type="dxa"/>
            <w:vAlign w:val="center"/>
          </w:tcPr>
          <w:p w:rsidR="005800EE" w:rsidRPr="008671DA" w:rsidRDefault="005800EE" w:rsidP="009C61AD">
            <w:pPr>
              <w:autoSpaceDE w:val="0"/>
              <w:autoSpaceDN w:val="0"/>
              <w:adjustRightInd w:val="0"/>
              <w:spacing w:before="30" w:after="30" w:line="240" w:lineRule="atLeast"/>
              <w:jc w:val="center"/>
              <w:rPr>
                <w:rFonts w:asciiTheme="majorHAnsi" w:hAnsiTheme="majorHAnsi"/>
                <w:color w:val="000000"/>
                <w:sz w:val="20"/>
              </w:rPr>
            </w:pPr>
            <w:r w:rsidRPr="008671DA">
              <w:rPr>
                <w:rFonts w:asciiTheme="majorHAnsi" w:hAnsiTheme="majorHAnsi"/>
                <w:color w:val="000000"/>
                <w:sz w:val="20"/>
              </w:rPr>
              <w:sym w:font="Wingdings" w:char="F071"/>
            </w:r>
          </w:p>
        </w:tc>
        <w:tc>
          <w:tcPr>
            <w:tcW w:w="1320" w:type="dxa"/>
            <w:vAlign w:val="center"/>
          </w:tcPr>
          <w:p w:rsidR="005800EE" w:rsidRPr="008671DA" w:rsidRDefault="005800EE" w:rsidP="009C61AD">
            <w:pPr>
              <w:autoSpaceDE w:val="0"/>
              <w:autoSpaceDN w:val="0"/>
              <w:adjustRightInd w:val="0"/>
              <w:spacing w:before="30" w:after="30" w:line="240" w:lineRule="atLeast"/>
              <w:jc w:val="center"/>
              <w:rPr>
                <w:rFonts w:asciiTheme="majorHAnsi" w:hAnsiTheme="majorHAnsi"/>
                <w:color w:val="000000"/>
                <w:sz w:val="20"/>
              </w:rPr>
            </w:pPr>
            <w:r w:rsidRPr="008671DA">
              <w:rPr>
                <w:rFonts w:asciiTheme="majorHAnsi" w:hAnsiTheme="majorHAnsi"/>
                <w:color w:val="000000"/>
                <w:sz w:val="20"/>
              </w:rPr>
              <w:sym w:font="Wingdings" w:char="F071"/>
            </w:r>
          </w:p>
        </w:tc>
        <w:tc>
          <w:tcPr>
            <w:tcW w:w="1320" w:type="dxa"/>
            <w:vAlign w:val="center"/>
          </w:tcPr>
          <w:p w:rsidR="005800EE" w:rsidRPr="008671DA" w:rsidRDefault="005800EE" w:rsidP="009C61AD">
            <w:pPr>
              <w:autoSpaceDE w:val="0"/>
              <w:autoSpaceDN w:val="0"/>
              <w:adjustRightInd w:val="0"/>
              <w:spacing w:before="30" w:after="30" w:line="240" w:lineRule="atLeast"/>
              <w:jc w:val="center"/>
              <w:rPr>
                <w:rFonts w:asciiTheme="majorHAnsi" w:hAnsiTheme="majorHAnsi"/>
                <w:color w:val="000000"/>
                <w:sz w:val="20"/>
              </w:rPr>
            </w:pPr>
            <w:r w:rsidRPr="008671DA">
              <w:rPr>
                <w:rFonts w:asciiTheme="majorHAnsi" w:hAnsiTheme="majorHAnsi"/>
                <w:color w:val="000000"/>
                <w:sz w:val="20"/>
              </w:rPr>
              <w:sym w:font="Wingdings" w:char="F071"/>
            </w:r>
          </w:p>
        </w:tc>
      </w:tr>
      <w:tr w:rsidR="005800EE" w:rsidRPr="008671DA" w:rsidTr="009C61AD">
        <w:tc>
          <w:tcPr>
            <w:tcW w:w="5130" w:type="dxa"/>
          </w:tcPr>
          <w:p w:rsidR="005800EE" w:rsidRPr="008671DA" w:rsidRDefault="005800EE" w:rsidP="009C61AD">
            <w:pPr>
              <w:autoSpaceDE w:val="0"/>
              <w:autoSpaceDN w:val="0"/>
              <w:adjustRightInd w:val="0"/>
              <w:spacing w:before="30" w:after="30" w:line="240" w:lineRule="atLeast"/>
              <w:rPr>
                <w:rFonts w:asciiTheme="majorHAnsi" w:hAnsiTheme="majorHAnsi"/>
                <w:color w:val="000000"/>
                <w:sz w:val="20"/>
              </w:rPr>
            </w:pPr>
            <w:r w:rsidRPr="008671DA">
              <w:rPr>
                <w:rFonts w:asciiTheme="majorHAnsi" w:hAnsiTheme="majorHAnsi"/>
                <w:color w:val="000000"/>
                <w:sz w:val="20"/>
              </w:rPr>
              <w:t>Food safety</w:t>
            </w:r>
          </w:p>
        </w:tc>
        <w:tc>
          <w:tcPr>
            <w:tcW w:w="1320" w:type="dxa"/>
            <w:vAlign w:val="center"/>
          </w:tcPr>
          <w:p w:rsidR="005800EE" w:rsidRPr="008671DA" w:rsidRDefault="005800EE" w:rsidP="009C61AD">
            <w:pPr>
              <w:autoSpaceDE w:val="0"/>
              <w:autoSpaceDN w:val="0"/>
              <w:adjustRightInd w:val="0"/>
              <w:spacing w:before="30" w:after="30" w:line="240" w:lineRule="atLeast"/>
              <w:jc w:val="center"/>
              <w:rPr>
                <w:rFonts w:asciiTheme="majorHAnsi" w:hAnsiTheme="majorHAnsi"/>
                <w:color w:val="000000"/>
                <w:sz w:val="20"/>
              </w:rPr>
            </w:pPr>
            <w:r w:rsidRPr="008671DA">
              <w:rPr>
                <w:rFonts w:asciiTheme="majorHAnsi" w:hAnsiTheme="majorHAnsi"/>
                <w:color w:val="000000"/>
                <w:sz w:val="20"/>
              </w:rPr>
              <w:sym w:font="Wingdings" w:char="F071"/>
            </w:r>
          </w:p>
        </w:tc>
        <w:tc>
          <w:tcPr>
            <w:tcW w:w="1320" w:type="dxa"/>
            <w:vAlign w:val="center"/>
          </w:tcPr>
          <w:p w:rsidR="005800EE" w:rsidRPr="008671DA" w:rsidRDefault="005800EE" w:rsidP="009C61AD">
            <w:pPr>
              <w:autoSpaceDE w:val="0"/>
              <w:autoSpaceDN w:val="0"/>
              <w:adjustRightInd w:val="0"/>
              <w:spacing w:before="30" w:after="30" w:line="240" w:lineRule="atLeast"/>
              <w:jc w:val="center"/>
              <w:rPr>
                <w:rFonts w:asciiTheme="majorHAnsi" w:hAnsiTheme="majorHAnsi"/>
                <w:color w:val="000000"/>
                <w:sz w:val="20"/>
              </w:rPr>
            </w:pPr>
            <w:r w:rsidRPr="008671DA">
              <w:rPr>
                <w:rFonts w:asciiTheme="majorHAnsi" w:hAnsiTheme="majorHAnsi"/>
                <w:color w:val="000000"/>
                <w:sz w:val="20"/>
              </w:rPr>
              <w:sym w:font="Wingdings" w:char="F071"/>
            </w:r>
          </w:p>
        </w:tc>
        <w:tc>
          <w:tcPr>
            <w:tcW w:w="1320" w:type="dxa"/>
            <w:vAlign w:val="center"/>
          </w:tcPr>
          <w:p w:rsidR="005800EE" w:rsidRPr="008671DA" w:rsidRDefault="005800EE" w:rsidP="009C61AD">
            <w:pPr>
              <w:autoSpaceDE w:val="0"/>
              <w:autoSpaceDN w:val="0"/>
              <w:adjustRightInd w:val="0"/>
              <w:spacing w:before="30" w:after="30" w:line="240" w:lineRule="atLeast"/>
              <w:jc w:val="center"/>
              <w:rPr>
                <w:rFonts w:asciiTheme="majorHAnsi" w:hAnsiTheme="majorHAnsi"/>
                <w:color w:val="000000"/>
                <w:sz w:val="20"/>
              </w:rPr>
            </w:pPr>
            <w:r w:rsidRPr="008671DA">
              <w:rPr>
                <w:rFonts w:asciiTheme="majorHAnsi" w:hAnsiTheme="majorHAnsi"/>
                <w:color w:val="000000"/>
                <w:sz w:val="20"/>
              </w:rPr>
              <w:sym w:font="Wingdings" w:char="F071"/>
            </w:r>
          </w:p>
        </w:tc>
      </w:tr>
      <w:tr w:rsidR="005800EE" w:rsidRPr="008671DA" w:rsidTr="009C61AD">
        <w:trPr>
          <w:trHeight w:val="360"/>
        </w:trPr>
        <w:tc>
          <w:tcPr>
            <w:tcW w:w="5130" w:type="dxa"/>
          </w:tcPr>
          <w:p w:rsidR="005800EE" w:rsidRPr="008671DA" w:rsidRDefault="005800EE" w:rsidP="009C61AD">
            <w:pPr>
              <w:autoSpaceDE w:val="0"/>
              <w:autoSpaceDN w:val="0"/>
              <w:adjustRightInd w:val="0"/>
              <w:spacing w:before="30" w:after="30" w:line="240" w:lineRule="atLeast"/>
              <w:rPr>
                <w:rFonts w:asciiTheme="majorHAnsi" w:hAnsiTheme="majorHAnsi"/>
                <w:color w:val="000000"/>
                <w:sz w:val="20"/>
              </w:rPr>
            </w:pPr>
            <w:r w:rsidRPr="008671DA">
              <w:rPr>
                <w:rFonts w:asciiTheme="majorHAnsi" w:hAnsiTheme="majorHAnsi"/>
                <w:color w:val="000000"/>
                <w:sz w:val="20"/>
              </w:rPr>
              <w:t>Teen pregnancy prevention</w:t>
            </w:r>
          </w:p>
        </w:tc>
        <w:tc>
          <w:tcPr>
            <w:tcW w:w="1320" w:type="dxa"/>
            <w:vAlign w:val="center"/>
          </w:tcPr>
          <w:p w:rsidR="005800EE" w:rsidRPr="008671DA" w:rsidRDefault="005800EE" w:rsidP="009C61AD">
            <w:pPr>
              <w:autoSpaceDE w:val="0"/>
              <w:autoSpaceDN w:val="0"/>
              <w:adjustRightInd w:val="0"/>
              <w:spacing w:before="30" w:after="30" w:line="240" w:lineRule="atLeast"/>
              <w:jc w:val="center"/>
              <w:rPr>
                <w:rFonts w:asciiTheme="majorHAnsi" w:hAnsiTheme="majorHAnsi"/>
                <w:color w:val="000000"/>
                <w:sz w:val="20"/>
              </w:rPr>
            </w:pPr>
            <w:r w:rsidRPr="008671DA">
              <w:rPr>
                <w:rFonts w:asciiTheme="majorHAnsi" w:hAnsiTheme="majorHAnsi"/>
                <w:color w:val="000000"/>
                <w:sz w:val="20"/>
              </w:rPr>
              <w:sym w:font="Wingdings" w:char="F071"/>
            </w:r>
          </w:p>
        </w:tc>
        <w:tc>
          <w:tcPr>
            <w:tcW w:w="1320" w:type="dxa"/>
            <w:vAlign w:val="center"/>
          </w:tcPr>
          <w:p w:rsidR="005800EE" w:rsidRPr="008671DA" w:rsidRDefault="005800EE" w:rsidP="009C61AD">
            <w:pPr>
              <w:autoSpaceDE w:val="0"/>
              <w:autoSpaceDN w:val="0"/>
              <w:adjustRightInd w:val="0"/>
              <w:spacing w:before="30" w:after="30" w:line="240" w:lineRule="atLeast"/>
              <w:jc w:val="center"/>
              <w:rPr>
                <w:rFonts w:asciiTheme="majorHAnsi" w:hAnsiTheme="majorHAnsi"/>
                <w:color w:val="000000"/>
                <w:sz w:val="20"/>
              </w:rPr>
            </w:pPr>
            <w:r w:rsidRPr="008671DA">
              <w:rPr>
                <w:rFonts w:asciiTheme="majorHAnsi" w:hAnsiTheme="majorHAnsi"/>
                <w:color w:val="000000"/>
                <w:sz w:val="20"/>
              </w:rPr>
              <w:sym w:font="Wingdings" w:char="F071"/>
            </w:r>
          </w:p>
        </w:tc>
        <w:tc>
          <w:tcPr>
            <w:tcW w:w="1320" w:type="dxa"/>
            <w:vAlign w:val="center"/>
          </w:tcPr>
          <w:p w:rsidR="005800EE" w:rsidRPr="008671DA" w:rsidRDefault="005800EE" w:rsidP="009C61AD">
            <w:pPr>
              <w:autoSpaceDE w:val="0"/>
              <w:autoSpaceDN w:val="0"/>
              <w:adjustRightInd w:val="0"/>
              <w:spacing w:before="30" w:after="30" w:line="240" w:lineRule="atLeast"/>
              <w:jc w:val="center"/>
              <w:rPr>
                <w:rFonts w:asciiTheme="majorHAnsi" w:hAnsiTheme="majorHAnsi"/>
                <w:color w:val="000000"/>
                <w:sz w:val="20"/>
              </w:rPr>
            </w:pPr>
            <w:r w:rsidRPr="008671DA">
              <w:rPr>
                <w:rFonts w:asciiTheme="majorHAnsi" w:hAnsiTheme="majorHAnsi"/>
                <w:color w:val="000000"/>
                <w:sz w:val="20"/>
              </w:rPr>
              <w:sym w:font="Wingdings" w:char="F071"/>
            </w:r>
          </w:p>
        </w:tc>
      </w:tr>
      <w:tr w:rsidR="005800EE" w:rsidRPr="008671DA" w:rsidTr="009C61AD">
        <w:trPr>
          <w:trHeight w:val="360"/>
        </w:trPr>
        <w:tc>
          <w:tcPr>
            <w:tcW w:w="5130" w:type="dxa"/>
          </w:tcPr>
          <w:p w:rsidR="005800EE" w:rsidRPr="008671DA" w:rsidRDefault="005800EE" w:rsidP="009C61AD">
            <w:pPr>
              <w:autoSpaceDE w:val="0"/>
              <w:autoSpaceDN w:val="0"/>
              <w:adjustRightInd w:val="0"/>
              <w:spacing w:before="30" w:after="30" w:line="240" w:lineRule="atLeast"/>
              <w:rPr>
                <w:rFonts w:asciiTheme="majorHAnsi" w:hAnsiTheme="majorHAnsi"/>
                <w:color w:val="000000"/>
                <w:sz w:val="20"/>
              </w:rPr>
            </w:pPr>
            <w:r w:rsidRPr="008671DA">
              <w:rPr>
                <w:rFonts w:asciiTheme="majorHAnsi" w:hAnsiTheme="majorHAnsi"/>
                <w:color w:val="000000"/>
                <w:sz w:val="20"/>
              </w:rPr>
              <w:t>HIV prevention</w:t>
            </w:r>
          </w:p>
        </w:tc>
        <w:tc>
          <w:tcPr>
            <w:tcW w:w="1320" w:type="dxa"/>
            <w:vAlign w:val="center"/>
          </w:tcPr>
          <w:p w:rsidR="005800EE" w:rsidRPr="008671DA" w:rsidRDefault="005800EE" w:rsidP="009C61AD">
            <w:pPr>
              <w:autoSpaceDE w:val="0"/>
              <w:autoSpaceDN w:val="0"/>
              <w:adjustRightInd w:val="0"/>
              <w:spacing w:before="30" w:after="30" w:line="240" w:lineRule="atLeast"/>
              <w:jc w:val="center"/>
              <w:rPr>
                <w:rFonts w:asciiTheme="majorHAnsi" w:hAnsiTheme="majorHAnsi"/>
                <w:color w:val="000000"/>
                <w:sz w:val="20"/>
              </w:rPr>
            </w:pPr>
            <w:r w:rsidRPr="008671DA">
              <w:rPr>
                <w:rFonts w:asciiTheme="majorHAnsi" w:hAnsiTheme="majorHAnsi"/>
                <w:color w:val="000000"/>
                <w:sz w:val="20"/>
              </w:rPr>
              <w:sym w:font="Wingdings" w:char="F071"/>
            </w:r>
          </w:p>
        </w:tc>
        <w:tc>
          <w:tcPr>
            <w:tcW w:w="1320" w:type="dxa"/>
            <w:vAlign w:val="center"/>
          </w:tcPr>
          <w:p w:rsidR="005800EE" w:rsidRPr="008671DA" w:rsidRDefault="005800EE" w:rsidP="009C61AD">
            <w:pPr>
              <w:autoSpaceDE w:val="0"/>
              <w:autoSpaceDN w:val="0"/>
              <w:adjustRightInd w:val="0"/>
              <w:spacing w:before="30" w:after="30" w:line="240" w:lineRule="atLeast"/>
              <w:jc w:val="center"/>
              <w:rPr>
                <w:rFonts w:asciiTheme="majorHAnsi" w:hAnsiTheme="majorHAnsi"/>
                <w:color w:val="000000"/>
                <w:sz w:val="20"/>
              </w:rPr>
            </w:pPr>
            <w:r w:rsidRPr="008671DA">
              <w:rPr>
                <w:rFonts w:asciiTheme="majorHAnsi" w:hAnsiTheme="majorHAnsi"/>
                <w:color w:val="000000"/>
                <w:sz w:val="20"/>
              </w:rPr>
              <w:sym w:font="Wingdings" w:char="F071"/>
            </w:r>
          </w:p>
        </w:tc>
        <w:tc>
          <w:tcPr>
            <w:tcW w:w="1320" w:type="dxa"/>
            <w:vAlign w:val="center"/>
          </w:tcPr>
          <w:p w:rsidR="005800EE" w:rsidRPr="008671DA" w:rsidRDefault="005800EE" w:rsidP="009C61AD">
            <w:pPr>
              <w:autoSpaceDE w:val="0"/>
              <w:autoSpaceDN w:val="0"/>
              <w:adjustRightInd w:val="0"/>
              <w:spacing w:before="30" w:after="30" w:line="240" w:lineRule="atLeast"/>
              <w:jc w:val="center"/>
              <w:rPr>
                <w:rFonts w:asciiTheme="majorHAnsi" w:hAnsiTheme="majorHAnsi"/>
                <w:color w:val="000000"/>
                <w:sz w:val="20"/>
              </w:rPr>
            </w:pPr>
            <w:r w:rsidRPr="008671DA">
              <w:rPr>
                <w:rFonts w:asciiTheme="majorHAnsi" w:hAnsiTheme="majorHAnsi"/>
                <w:color w:val="000000"/>
                <w:sz w:val="20"/>
              </w:rPr>
              <w:sym w:font="Wingdings" w:char="F071"/>
            </w:r>
          </w:p>
        </w:tc>
      </w:tr>
      <w:tr w:rsidR="005800EE" w:rsidRPr="008671DA" w:rsidTr="009C61AD">
        <w:tc>
          <w:tcPr>
            <w:tcW w:w="5130" w:type="dxa"/>
          </w:tcPr>
          <w:p w:rsidR="005800EE" w:rsidRPr="008671DA" w:rsidRDefault="005800EE" w:rsidP="009C61AD">
            <w:pPr>
              <w:autoSpaceDE w:val="0"/>
              <w:autoSpaceDN w:val="0"/>
              <w:adjustRightInd w:val="0"/>
              <w:spacing w:before="30" w:after="30" w:line="240" w:lineRule="atLeast"/>
              <w:rPr>
                <w:rFonts w:asciiTheme="majorHAnsi" w:hAnsiTheme="majorHAnsi"/>
                <w:color w:val="000000"/>
                <w:sz w:val="20"/>
              </w:rPr>
            </w:pPr>
            <w:r w:rsidRPr="008671DA">
              <w:rPr>
                <w:rFonts w:asciiTheme="majorHAnsi" w:hAnsiTheme="majorHAnsi"/>
                <w:color w:val="000000"/>
                <w:sz w:val="20"/>
              </w:rPr>
              <w:t>Healthcare-associated infection prevention</w:t>
            </w:r>
          </w:p>
        </w:tc>
        <w:tc>
          <w:tcPr>
            <w:tcW w:w="1320" w:type="dxa"/>
            <w:vAlign w:val="center"/>
          </w:tcPr>
          <w:p w:rsidR="005800EE" w:rsidRPr="008671DA" w:rsidRDefault="005800EE" w:rsidP="009C61AD">
            <w:pPr>
              <w:autoSpaceDE w:val="0"/>
              <w:autoSpaceDN w:val="0"/>
              <w:adjustRightInd w:val="0"/>
              <w:spacing w:before="30" w:after="30" w:line="240" w:lineRule="atLeast"/>
              <w:jc w:val="center"/>
              <w:rPr>
                <w:rFonts w:asciiTheme="majorHAnsi" w:hAnsiTheme="majorHAnsi"/>
                <w:color w:val="000000"/>
                <w:sz w:val="20"/>
              </w:rPr>
            </w:pPr>
            <w:r w:rsidRPr="008671DA">
              <w:rPr>
                <w:rFonts w:asciiTheme="majorHAnsi" w:hAnsiTheme="majorHAnsi"/>
                <w:color w:val="000000"/>
                <w:sz w:val="20"/>
              </w:rPr>
              <w:sym w:font="Wingdings" w:char="F071"/>
            </w:r>
          </w:p>
        </w:tc>
        <w:tc>
          <w:tcPr>
            <w:tcW w:w="1320" w:type="dxa"/>
            <w:vAlign w:val="center"/>
          </w:tcPr>
          <w:p w:rsidR="005800EE" w:rsidRPr="008671DA" w:rsidRDefault="005800EE" w:rsidP="009C61AD">
            <w:pPr>
              <w:autoSpaceDE w:val="0"/>
              <w:autoSpaceDN w:val="0"/>
              <w:adjustRightInd w:val="0"/>
              <w:spacing w:before="30" w:after="30" w:line="240" w:lineRule="atLeast"/>
              <w:jc w:val="center"/>
              <w:rPr>
                <w:rFonts w:asciiTheme="majorHAnsi" w:hAnsiTheme="majorHAnsi"/>
                <w:color w:val="000000"/>
                <w:sz w:val="20"/>
              </w:rPr>
            </w:pPr>
            <w:r w:rsidRPr="008671DA">
              <w:rPr>
                <w:rFonts w:asciiTheme="majorHAnsi" w:hAnsiTheme="majorHAnsi"/>
                <w:color w:val="000000"/>
                <w:sz w:val="20"/>
              </w:rPr>
              <w:sym w:font="Wingdings" w:char="F071"/>
            </w:r>
          </w:p>
        </w:tc>
        <w:tc>
          <w:tcPr>
            <w:tcW w:w="1320" w:type="dxa"/>
            <w:vAlign w:val="center"/>
          </w:tcPr>
          <w:p w:rsidR="005800EE" w:rsidRPr="008671DA" w:rsidRDefault="005800EE" w:rsidP="009C61AD">
            <w:pPr>
              <w:autoSpaceDE w:val="0"/>
              <w:autoSpaceDN w:val="0"/>
              <w:adjustRightInd w:val="0"/>
              <w:spacing w:before="30" w:after="30" w:line="240" w:lineRule="atLeast"/>
              <w:jc w:val="center"/>
              <w:rPr>
                <w:rFonts w:asciiTheme="majorHAnsi" w:hAnsiTheme="majorHAnsi"/>
                <w:color w:val="000000"/>
                <w:sz w:val="20"/>
              </w:rPr>
            </w:pPr>
            <w:r w:rsidRPr="008671DA">
              <w:rPr>
                <w:rFonts w:asciiTheme="majorHAnsi" w:hAnsiTheme="majorHAnsi"/>
                <w:color w:val="000000"/>
                <w:sz w:val="20"/>
              </w:rPr>
              <w:sym w:font="Wingdings" w:char="F071"/>
            </w:r>
          </w:p>
        </w:tc>
      </w:tr>
      <w:tr w:rsidR="005800EE" w:rsidRPr="008671DA" w:rsidTr="009C61AD">
        <w:tc>
          <w:tcPr>
            <w:tcW w:w="5130" w:type="dxa"/>
          </w:tcPr>
          <w:p w:rsidR="005800EE" w:rsidRPr="008671DA" w:rsidRDefault="005800EE" w:rsidP="009C61AD">
            <w:pPr>
              <w:autoSpaceDE w:val="0"/>
              <w:autoSpaceDN w:val="0"/>
              <w:adjustRightInd w:val="0"/>
              <w:spacing w:before="30" w:after="30" w:line="240" w:lineRule="atLeast"/>
              <w:rPr>
                <w:rFonts w:asciiTheme="majorHAnsi" w:hAnsiTheme="majorHAnsi"/>
                <w:color w:val="000000"/>
                <w:sz w:val="20"/>
              </w:rPr>
            </w:pPr>
            <w:r w:rsidRPr="008671DA">
              <w:rPr>
                <w:rFonts w:asciiTheme="majorHAnsi" w:hAnsiTheme="majorHAnsi"/>
                <w:color w:val="000000"/>
                <w:sz w:val="20"/>
              </w:rPr>
              <w:t>Motor vehicle injury prevention</w:t>
            </w:r>
          </w:p>
        </w:tc>
        <w:tc>
          <w:tcPr>
            <w:tcW w:w="1320" w:type="dxa"/>
            <w:vAlign w:val="center"/>
          </w:tcPr>
          <w:p w:rsidR="005800EE" w:rsidRPr="008671DA" w:rsidRDefault="005800EE" w:rsidP="009C61AD">
            <w:pPr>
              <w:autoSpaceDE w:val="0"/>
              <w:autoSpaceDN w:val="0"/>
              <w:adjustRightInd w:val="0"/>
              <w:spacing w:before="30" w:after="30" w:line="240" w:lineRule="atLeast"/>
              <w:jc w:val="center"/>
              <w:rPr>
                <w:rFonts w:asciiTheme="majorHAnsi" w:hAnsiTheme="majorHAnsi"/>
                <w:color w:val="000000"/>
                <w:sz w:val="20"/>
              </w:rPr>
            </w:pPr>
            <w:r w:rsidRPr="008671DA">
              <w:rPr>
                <w:rFonts w:asciiTheme="majorHAnsi" w:hAnsiTheme="majorHAnsi"/>
                <w:color w:val="000000"/>
                <w:sz w:val="20"/>
              </w:rPr>
              <w:sym w:font="Wingdings" w:char="F071"/>
            </w:r>
          </w:p>
        </w:tc>
        <w:tc>
          <w:tcPr>
            <w:tcW w:w="1320" w:type="dxa"/>
            <w:vAlign w:val="center"/>
          </w:tcPr>
          <w:p w:rsidR="005800EE" w:rsidRPr="008671DA" w:rsidRDefault="005800EE" w:rsidP="009C61AD">
            <w:pPr>
              <w:autoSpaceDE w:val="0"/>
              <w:autoSpaceDN w:val="0"/>
              <w:adjustRightInd w:val="0"/>
              <w:spacing w:before="30" w:after="30" w:line="240" w:lineRule="atLeast"/>
              <w:jc w:val="center"/>
              <w:rPr>
                <w:rFonts w:asciiTheme="majorHAnsi" w:hAnsiTheme="majorHAnsi"/>
                <w:color w:val="000000"/>
                <w:sz w:val="20"/>
              </w:rPr>
            </w:pPr>
            <w:r w:rsidRPr="008671DA">
              <w:rPr>
                <w:rFonts w:asciiTheme="majorHAnsi" w:hAnsiTheme="majorHAnsi"/>
                <w:color w:val="000000"/>
                <w:sz w:val="20"/>
              </w:rPr>
              <w:sym w:font="Wingdings" w:char="F071"/>
            </w:r>
          </w:p>
        </w:tc>
        <w:tc>
          <w:tcPr>
            <w:tcW w:w="1320" w:type="dxa"/>
            <w:vAlign w:val="center"/>
          </w:tcPr>
          <w:p w:rsidR="005800EE" w:rsidRPr="008671DA" w:rsidRDefault="005800EE" w:rsidP="009C61AD">
            <w:pPr>
              <w:autoSpaceDE w:val="0"/>
              <w:autoSpaceDN w:val="0"/>
              <w:adjustRightInd w:val="0"/>
              <w:spacing w:before="30" w:after="30" w:line="240" w:lineRule="atLeast"/>
              <w:jc w:val="center"/>
              <w:rPr>
                <w:rFonts w:asciiTheme="majorHAnsi" w:hAnsiTheme="majorHAnsi"/>
                <w:color w:val="000000"/>
                <w:sz w:val="20"/>
              </w:rPr>
            </w:pPr>
            <w:r w:rsidRPr="008671DA">
              <w:rPr>
                <w:rFonts w:asciiTheme="majorHAnsi" w:hAnsiTheme="majorHAnsi"/>
                <w:color w:val="000000"/>
                <w:sz w:val="20"/>
              </w:rPr>
              <w:sym w:font="Wingdings" w:char="F071"/>
            </w:r>
          </w:p>
        </w:tc>
      </w:tr>
    </w:tbl>
    <w:p w:rsidR="005800EE" w:rsidRDefault="005800EE" w:rsidP="005800EE">
      <w:pPr>
        <w:spacing w:after="0"/>
        <w:rPr>
          <w:rFonts w:asciiTheme="majorHAnsi" w:hAnsiTheme="majorHAnsi"/>
        </w:rPr>
      </w:pPr>
    </w:p>
    <w:p w:rsidR="00C52A8A" w:rsidRDefault="00C52A8A" w:rsidP="00C52A8A">
      <w:pPr>
        <w:pStyle w:val="ListParagraph"/>
        <w:numPr>
          <w:ilvl w:val="0"/>
          <w:numId w:val="12"/>
        </w:numPr>
        <w:spacing w:after="0"/>
        <w:rPr>
          <w:rFonts w:asciiTheme="majorHAnsi" w:hAnsiTheme="majorHAnsi"/>
        </w:rPr>
      </w:pPr>
      <w:r w:rsidRPr="006D25A1">
        <w:rPr>
          <w:rFonts w:asciiTheme="majorHAnsi" w:hAnsiTheme="majorHAnsi"/>
        </w:rPr>
        <w:t>In the PSR sections entitled “What can be done…” recommendations were provided about</w:t>
      </w:r>
      <w:r w:rsidRPr="00EC6B19">
        <w:rPr>
          <w:rFonts w:asciiTheme="majorHAnsi" w:hAnsiTheme="majorHAnsi"/>
        </w:rPr>
        <w:t xml:space="preserve"> what could be done to further progress.</w:t>
      </w:r>
      <w:r>
        <w:rPr>
          <w:rFonts w:asciiTheme="majorHAnsi" w:hAnsiTheme="majorHAnsi"/>
        </w:rPr>
        <w:t xml:space="preserve"> To what degree did these recommendations </w:t>
      </w:r>
      <w:r w:rsidRPr="00EC6B19">
        <w:rPr>
          <w:rFonts w:asciiTheme="majorHAnsi" w:hAnsiTheme="majorHAnsi"/>
          <w:i/>
          <w:u w:val="single"/>
        </w:rPr>
        <w:t>help you identify potential strategies for making progress</w:t>
      </w:r>
      <w:r>
        <w:rPr>
          <w:rFonts w:asciiTheme="majorHAnsi" w:hAnsiTheme="majorHAnsi"/>
        </w:rPr>
        <w:t>?</w:t>
      </w:r>
    </w:p>
    <w:p w:rsidR="00C52A8A" w:rsidRPr="00D13FD2" w:rsidRDefault="00C52A8A" w:rsidP="00C52A8A">
      <w:pPr>
        <w:spacing w:after="0"/>
        <w:ind w:left="360"/>
        <w:rPr>
          <w:rFonts w:asciiTheme="majorHAnsi" w:hAnsiTheme="majorHAnsi"/>
        </w:rPr>
      </w:pPr>
    </w:p>
    <w:tbl>
      <w:tblPr>
        <w:tblW w:w="909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30"/>
        <w:gridCol w:w="1320"/>
        <w:gridCol w:w="1320"/>
        <w:gridCol w:w="1320"/>
      </w:tblGrid>
      <w:tr w:rsidR="00C52A8A" w:rsidRPr="00706830" w:rsidTr="00C52A8A">
        <w:tc>
          <w:tcPr>
            <w:tcW w:w="5130" w:type="dxa"/>
            <w:tcBorders>
              <w:bottom w:val="single" w:sz="12" w:space="0" w:color="auto"/>
            </w:tcBorders>
            <w:vAlign w:val="center"/>
          </w:tcPr>
          <w:p w:rsidR="00C52A8A" w:rsidRPr="00706830" w:rsidRDefault="00C52A8A" w:rsidP="00C52A8A">
            <w:pPr>
              <w:autoSpaceDE w:val="0"/>
              <w:autoSpaceDN w:val="0"/>
              <w:adjustRightInd w:val="0"/>
              <w:spacing w:before="30" w:after="30" w:line="240" w:lineRule="atLeast"/>
              <w:jc w:val="center"/>
              <w:rPr>
                <w:rFonts w:asciiTheme="majorHAnsi" w:hAnsiTheme="majorHAnsi"/>
                <w:b/>
                <w:color w:val="000000"/>
                <w:sz w:val="20"/>
              </w:rPr>
            </w:pPr>
            <w:r>
              <w:rPr>
                <w:rFonts w:asciiTheme="majorHAnsi" w:hAnsiTheme="majorHAnsi"/>
                <w:b/>
                <w:color w:val="000000"/>
                <w:sz w:val="20"/>
              </w:rPr>
              <w:t>PSR Issue</w:t>
            </w:r>
          </w:p>
        </w:tc>
        <w:tc>
          <w:tcPr>
            <w:tcW w:w="1320" w:type="dxa"/>
            <w:tcBorders>
              <w:bottom w:val="single" w:sz="12" w:space="0" w:color="auto"/>
            </w:tcBorders>
            <w:vAlign w:val="center"/>
          </w:tcPr>
          <w:p w:rsidR="00C52A8A" w:rsidRPr="00706830" w:rsidRDefault="00C52A8A" w:rsidP="00C52A8A">
            <w:pPr>
              <w:autoSpaceDE w:val="0"/>
              <w:autoSpaceDN w:val="0"/>
              <w:adjustRightInd w:val="0"/>
              <w:spacing w:before="30" w:after="30" w:line="240" w:lineRule="atLeast"/>
              <w:jc w:val="center"/>
              <w:rPr>
                <w:rFonts w:asciiTheme="majorHAnsi" w:hAnsiTheme="majorHAnsi"/>
                <w:b/>
                <w:color w:val="000000"/>
                <w:sz w:val="20"/>
              </w:rPr>
            </w:pPr>
            <w:r w:rsidRPr="00706830">
              <w:rPr>
                <w:rFonts w:asciiTheme="majorHAnsi" w:hAnsiTheme="majorHAnsi"/>
                <w:b/>
                <w:color w:val="000000"/>
                <w:sz w:val="20"/>
              </w:rPr>
              <w:t>Not helpful at all</w:t>
            </w:r>
          </w:p>
        </w:tc>
        <w:tc>
          <w:tcPr>
            <w:tcW w:w="1320" w:type="dxa"/>
            <w:tcBorders>
              <w:bottom w:val="single" w:sz="12" w:space="0" w:color="auto"/>
            </w:tcBorders>
            <w:vAlign w:val="center"/>
          </w:tcPr>
          <w:p w:rsidR="00C52A8A" w:rsidRPr="00706830" w:rsidRDefault="00C52A8A" w:rsidP="00C52A8A">
            <w:pPr>
              <w:autoSpaceDE w:val="0"/>
              <w:autoSpaceDN w:val="0"/>
              <w:adjustRightInd w:val="0"/>
              <w:spacing w:before="30" w:after="30" w:line="240" w:lineRule="atLeast"/>
              <w:jc w:val="center"/>
              <w:rPr>
                <w:rFonts w:asciiTheme="majorHAnsi" w:hAnsiTheme="majorHAnsi"/>
                <w:b/>
                <w:color w:val="000000"/>
                <w:sz w:val="20"/>
              </w:rPr>
            </w:pPr>
            <w:r w:rsidRPr="00706830">
              <w:rPr>
                <w:rFonts w:asciiTheme="majorHAnsi" w:hAnsiTheme="majorHAnsi"/>
                <w:b/>
                <w:color w:val="000000"/>
                <w:sz w:val="20"/>
              </w:rPr>
              <w:t>Somewhat helpful</w:t>
            </w:r>
          </w:p>
        </w:tc>
        <w:tc>
          <w:tcPr>
            <w:tcW w:w="1320" w:type="dxa"/>
            <w:tcBorders>
              <w:bottom w:val="single" w:sz="12" w:space="0" w:color="auto"/>
            </w:tcBorders>
            <w:vAlign w:val="center"/>
          </w:tcPr>
          <w:p w:rsidR="00C52A8A" w:rsidRPr="00706830" w:rsidRDefault="00C52A8A" w:rsidP="00C52A8A">
            <w:pPr>
              <w:autoSpaceDE w:val="0"/>
              <w:autoSpaceDN w:val="0"/>
              <w:adjustRightInd w:val="0"/>
              <w:spacing w:before="30" w:after="30" w:line="240" w:lineRule="atLeast"/>
              <w:jc w:val="center"/>
              <w:rPr>
                <w:rFonts w:asciiTheme="majorHAnsi" w:hAnsiTheme="majorHAnsi"/>
                <w:b/>
                <w:color w:val="000000"/>
                <w:sz w:val="20"/>
              </w:rPr>
            </w:pPr>
            <w:r w:rsidRPr="00706830">
              <w:rPr>
                <w:rFonts w:asciiTheme="majorHAnsi" w:hAnsiTheme="majorHAnsi"/>
                <w:b/>
                <w:color w:val="000000"/>
                <w:sz w:val="20"/>
              </w:rPr>
              <w:t>Very helpful</w:t>
            </w:r>
          </w:p>
        </w:tc>
      </w:tr>
      <w:tr w:rsidR="00C52A8A" w:rsidRPr="008671DA" w:rsidTr="00C52A8A">
        <w:tc>
          <w:tcPr>
            <w:tcW w:w="5130" w:type="dxa"/>
            <w:tcBorders>
              <w:top w:val="single" w:sz="12" w:space="0" w:color="auto"/>
            </w:tcBorders>
          </w:tcPr>
          <w:p w:rsidR="00C52A8A" w:rsidRPr="008671DA" w:rsidRDefault="00C52A8A" w:rsidP="00C52A8A">
            <w:pPr>
              <w:autoSpaceDE w:val="0"/>
              <w:autoSpaceDN w:val="0"/>
              <w:adjustRightInd w:val="0"/>
              <w:spacing w:before="30" w:after="30" w:line="240" w:lineRule="atLeast"/>
              <w:rPr>
                <w:rFonts w:asciiTheme="majorHAnsi" w:hAnsiTheme="majorHAnsi"/>
                <w:color w:val="000000"/>
                <w:sz w:val="20"/>
              </w:rPr>
            </w:pPr>
            <w:r w:rsidRPr="008671DA">
              <w:rPr>
                <w:rFonts w:asciiTheme="majorHAnsi" w:hAnsiTheme="majorHAnsi"/>
                <w:color w:val="000000"/>
                <w:sz w:val="20"/>
              </w:rPr>
              <w:t>Tobacco control</w:t>
            </w:r>
          </w:p>
        </w:tc>
        <w:tc>
          <w:tcPr>
            <w:tcW w:w="1320" w:type="dxa"/>
            <w:tcBorders>
              <w:top w:val="single" w:sz="12" w:space="0" w:color="auto"/>
            </w:tcBorders>
            <w:vAlign w:val="center"/>
          </w:tcPr>
          <w:p w:rsidR="00C52A8A" w:rsidRPr="008671DA" w:rsidRDefault="00C52A8A" w:rsidP="00C52A8A">
            <w:pPr>
              <w:autoSpaceDE w:val="0"/>
              <w:autoSpaceDN w:val="0"/>
              <w:adjustRightInd w:val="0"/>
              <w:spacing w:before="30" w:after="30" w:line="240" w:lineRule="atLeast"/>
              <w:jc w:val="center"/>
              <w:rPr>
                <w:rFonts w:asciiTheme="majorHAnsi" w:hAnsiTheme="majorHAnsi"/>
                <w:color w:val="000000"/>
                <w:sz w:val="20"/>
              </w:rPr>
            </w:pPr>
            <w:r w:rsidRPr="008671DA">
              <w:rPr>
                <w:rFonts w:asciiTheme="majorHAnsi" w:hAnsiTheme="majorHAnsi"/>
                <w:color w:val="000000"/>
                <w:sz w:val="20"/>
              </w:rPr>
              <w:sym w:font="Wingdings" w:char="F071"/>
            </w:r>
          </w:p>
        </w:tc>
        <w:tc>
          <w:tcPr>
            <w:tcW w:w="1320" w:type="dxa"/>
            <w:tcBorders>
              <w:top w:val="single" w:sz="12" w:space="0" w:color="auto"/>
            </w:tcBorders>
            <w:vAlign w:val="center"/>
          </w:tcPr>
          <w:p w:rsidR="00C52A8A" w:rsidRPr="008671DA" w:rsidRDefault="00C52A8A" w:rsidP="00C52A8A">
            <w:pPr>
              <w:autoSpaceDE w:val="0"/>
              <w:autoSpaceDN w:val="0"/>
              <w:adjustRightInd w:val="0"/>
              <w:spacing w:before="30" w:after="30" w:line="240" w:lineRule="atLeast"/>
              <w:jc w:val="center"/>
              <w:rPr>
                <w:rFonts w:asciiTheme="majorHAnsi" w:hAnsiTheme="majorHAnsi"/>
                <w:color w:val="000000"/>
                <w:sz w:val="20"/>
              </w:rPr>
            </w:pPr>
            <w:r w:rsidRPr="008671DA">
              <w:rPr>
                <w:rFonts w:asciiTheme="majorHAnsi" w:hAnsiTheme="majorHAnsi"/>
                <w:color w:val="000000"/>
                <w:sz w:val="20"/>
              </w:rPr>
              <w:sym w:font="Wingdings" w:char="F071"/>
            </w:r>
          </w:p>
        </w:tc>
        <w:tc>
          <w:tcPr>
            <w:tcW w:w="1320" w:type="dxa"/>
            <w:tcBorders>
              <w:top w:val="single" w:sz="12" w:space="0" w:color="auto"/>
            </w:tcBorders>
            <w:vAlign w:val="center"/>
          </w:tcPr>
          <w:p w:rsidR="00C52A8A" w:rsidRPr="008671DA" w:rsidRDefault="00C52A8A" w:rsidP="00C52A8A">
            <w:pPr>
              <w:autoSpaceDE w:val="0"/>
              <w:autoSpaceDN w:val="0"/>
              <w:adjustRightInd w:val="0"/>
              <w:spacing w:before="30" w:after="30" w:line="240" w:lineRule="atLeast"/>
              <w:jc w:val="center"/>
              <w:rPr>
                <w:rFonts w:asciiTheme="majorHAnsi" w:hAnsiTheme="majorHAnsi"/>
                <w:color w:val="000000"/>
                <w:sz w:val="20"/>
              </w:rPr>
            </w:pPr>
            <w:r w:rsidRPr="008671DA">
              <w:rPr>
                <w:rFonts w:asciiTheme="majorHAnsi" w:hAnsiTheme="majorHAnsi"/>
                <w:color w:val="000000"/>
                <w:sz w:val="20"/>
              </w:rPr>
              <w:sym w:font="Wingdings" w:char="F071"/>
            </w:r>
          </w:p>
        </w:tc>
      </w:tr>
      <w:tr w:rsidR="00C52A8A" w:rsidRPr="008671DA" w:rsidTr="00C52A8A">
        <w:tc>
          <w:tcPr>
            <w:tcW w:w="5130" w:type="dxa"/>
          </w:tcPr>
          <w:p w:rsidR="00C52A8A" w:rsidRPr="008671DA" w:rsidRDefault="00C52A8A" w:rsidP="00C52A8A">
            <w:pPr>
              <w:autoSpaceDE w:val="0"/>
              <w:autoSpaceDN w:val="0"/>
              <w:adjustRightInd w:val="0"/>
              <w:spacing w:before="30" w:after="30" w:line="240" w:lineRule="atLeast"/>
              <w:rPr>
                <w:rFonts w:asciiTheme="majorHAnsi" w:hAnsiTheme="majorHAnsi"/>
                <w:color w:val="000000"/>
                <w:sz w:val="20"/>
              </w:rPr>
            </w:pPr>
            <w:r w:rsidRPr="008671DA">
              <w:rPr>
                <w:rFonts w:asciiTheme="majorHAnsi" w:hAnsiTheme="majorHAnsi"/>
                <w:color w:val="000000"/>
                <w:sz w:val="20"/>
              </w:rPr>
              <w:t>Nutrition, physical activity, obesity</w:t>
            </w:r>
          </w:p>
        </w:tc>
        <w:tc>
          <w:tcPr>
            <w:tcW w:w="1320" w:type="dxa"/>
            <w:vAlign w:val="center"/>
          </w:tcPr>
          <w:p w:rsidR="00C52A8A" w:rsidRPr="008671DA" w:rsidRDefault="00C52A8A" w:rsidP="00C52A8A">
            <w:pPr>
              <w:autoSpaceDE w:val="0"/>
              <w:autoSpaceDN w:val="0"/>
              <w:adjustRightInd w:val="0"/>
              <w:spacing w:before="30" w:after="30" w:line="240" w:lineRule="atLeast"/>
              <w:jc w:val="center"/>
              <w:rPr>
                <w:rFonts w:asciiTheme="majorHAnsi" w:hAnsiTheme="majorHAnsi"/>
                <w:color w:val="000000"/>
                <w:sz w:val="20"/>
              </w:rPr>
            </w:pPr>
            <w:r w:rsidRPr="008671DA">
              <w:rPr>
                <w:rFonts w:asciiTheme="majorHAnsi" w:hAnsiTheme="majorHAnsi"/>
                <w:color w:val="000000"/>
                <w:sz w:val="20"/>
              </w:rPr>
              <w:sym w:font="Wingdings" w:char="F071"/>
            </w:r>
          </w:p>
        </w:tc>
        <w:tc>
          <w:tcPr>
            <w:tcW w:w="1320" w:type="dxa"/>
            <w:vAlign w:val="center"/>
          </w:tcPr>
          <w:p w:rsidR="00C52A8A" w:rsidRPr="008671DA" w:rsidRDefault="00C52A8A" w:rsidP="00C52A8A">
            <w:pPr>
              <w:autoSpaceDE w:val="0"/>
              <w:autoSpaceDN w:val="0"/>
              <w:adjustRightInd w:val="0"/>
              <w:spacing w:before="30" w:after="30" w:line="240" w:lineRule="atLeast"/>
              <w:jc w:val="center"/>
              <w:rPr>
                <w:rFonts w:asciiTheme="majorHAnsi" w:hAnsiTheme="majorHAnsi"/>
                <w:color w:val="000000"/>
                <w:sz w:val="20"/>
              </w:rPr>
            </w:pPr>
            <w:r w:rsidRPr="008671DA">
              <w:rPr>
                <w:rFonts w:asciiTheme="majorHAnsi" w:hAnsiTheme="majorHAnsi"/>
                <w:color w:val="000000"/>
                <w:sz w:val="20"/>
              </w:rPr>
              <w:sym w:font="Wingdings" w:char="F071"/>
            </w:r>
          </w:p>
        </w:tc>
        <w:tc>
          <w:tcPr>
            <w:tcW w:w="1320" w:type="dxa"/>
            <w:vAlign w:val="center"/>
          </w:tcPr>
          <w:p w:rsidR="00C52A8A" w:rsidRPr="008671DA" w:rsidRDefault="00C52A8A" w:rsidP="00C52A8A">
            <w:pPr>
              <w:autoSpaceDE w:val="0"/>
              <w:autoSpaceDN w:val="0"/>
              <w:adjustRightInd w:val="0"/>
              <w:spacing w:before="30" w:after="30" w:line="240" w:lineRule="atLeast"/>
              <w:jc w:val="center"/>
              <w:rPr>
                <w:rFonts w:asciiTheme="majorHAnsi" w:hAnsiTheme="majorHAnsi"/>
                <w:color w:val="000000"/>
                <w:sz w:val="20"/>
              </w:rPr>
            </w:pPr>
            <w:r w:rsidRPr="008671DA">
              <w:rPr>
                <w:rFonts w:asciiTheme="majorHAnsi" w:hAnsiTheme="majorHAnsi"/>
                <w:color w:val="000000"/>
                <w:sz w:val="20"/>
              </w:rPr>
              <w:sym w:font="Wingdings" w:char="F071"/>
            </w:r>
          </w:p>
        </w:tc>
      </w:tr>
      <w:tr w:rsidR="00C52A8A" w:rsidRPr="008671DA" w:rsidTr="00C52A8A">
        <w:tc>
          <w:tcPr>
            <w:tcW w:w="5130" w:type="dxa"/>
          </w:tcPr>
          <w:p w:rsidR="00C52A8A" w:rsidRPr="008671DA" w:rsidRDefault="00C52A8A" w:rsidP="00C52A8A">
            <w:pPr>
              <w:autoSpaceDE w:val="0"/>
              <w:autoSpaceDN w:val="0"/>
              <w:adjustRightInd w:val="0"/>
              <w:spacing w:before="30" w:after="30" w:line="240" w:lineRule="atLeast"/>
              <w:rPr>
                <w:rFonts w:asciiTheme="majorHAnsi" w:hAnsiTheme="majorHAnsi"/>
                <w:color w:val="000000"/>
                <w:sz w:val="20"/>
              </w:rPr>
            </w:pPr>
            <w:r w:rsidRPr="008671DA">
              <w:rPr>
                <w:rFonts w:asciiTheme="majorHAnsi" w:hAnsiTheme="majorHAnsi"/>
                <w:color w:val="000000"/>
                <w:sz w:val="20"/>
              </w:rPr>
              <w:lastRenderedPageBreak/>
              <w:t>Food safety</w:t>
            </w:r>
          </w:p>
        </w:tc>
        <w:tc>
          <w:tcPr>
            <w:tcW w:w="1320" w:type="dxa"/>
            <w:vAlign w:val="center"/>
          </w:tcPr>
          <w:p w:rsidR="00C52A8A" w:rsidRPr="008671DA" w:rsidRDefault="00C52A8A" w:rsidP="00C52A8A">
            <w:pPr>
              <w:autoSpaceDE w:val="0"/>
              <w:autoSpaceDN w:val="0"/>
              <w:adjustRightInd w:val="0"/>
              <w:spacing w:before="30" w:after="30" w:line="240" w:lineRule="atLeast"/>
              <w:jc w:val="center"/>
              <w:rPr>
                <w:rFonts w:asciiTheme="majorHAnsi" w:hAnsiTheme="majorHAnsi"/>
                <w:color w:val="000000"/>
                <w:sz w:val="20"/>
              </w:rPr>
            </w:pPr>
            <w:r w:rsidRPr="008671DA">
              <w:rPr>
                <w:rFonts w:asciiTheme="majorHAnsi" w:hAnsiTheme="majorHAnsi"/>
                <w:color w:val="000000"/>
                <w:sz w:val="20"/>
              </w:rPr>
              <w:sym w:font="Wingdings" w:char="F071"/>
            </w:r>
          </w:p>
        </w:tc>
        <w:tc>
          <w:tcPr>
            <w:tcW w:w="1320" w:type="dxa"/>
            <w:vAlign w:val="center"/>
          </w:tcPr>
          <w:p w:rsidR="00C52A8A" w:rsidRPr="008671DA" w:rsidRDefault="00C52A8A" w:rsidP="00C52A8A">
            <w:pPr>
              <w:autoSpaceDE w:val="0"/>
              <w:autoSpaceDN w:val="0"/>
              <w:adjustRightInd w:val="0"/>
              <w:spacing w:before="30" w:after="30" w:line="240" w:lineRule="atLeast"/>
              <w:jc w:val="center"/>
              <w:rPr>
                <w:rFonts w:asciiTheme="majorHAnsi" w:hAnsiTheme="majorHAnsi"/>
                <w:color w:val="000000"/>
                <w:sz w:val="20"/>
              </w:rPr>
            </w:pPr>
            <w:r w:rsidRPr="008671DA">
              <w:rPr>
                <w:rFonts w:asciiTheme="majorHAnsi" w:hAnsiTheme="majorHAnsi"/>
                <w:color w:val="000000"/>
                <w:sz w:val="20"/>
              </w:rPr>
              <w:sym w:font="Wingdings" w:char="F071"/>
            </w:r>
          </w:p>
        </w:tc>
        <w:tc>
          <w:tcPr>
            <w:tcW w:w="1320" w:type="dxa"/>
            <w:vAlign w:val="center"/>
          </w:tcPr>
          <w:p w:rsidR="00C52A8A" w:rsidRPr="008671DA" w:rsidRDefault="00C52A8A" w:rsidP="00C52A8A">
            <w:pPr>
              <w:autoSpaceDE w:val="0"/>
              <w:autoSpaceDN w:val="0"/>
              <w:adjustRightInd w:val="0"/>
              <w:spacing w:before="30" w:after="30" w:line="240" w:lineRule="atLeast"/>
              <w:jc w:val="center"/>
              <w:rPr>
                <w:rFonts w:asciiTheme="majorHAnsi" w:hAnsiTheme="majorHAnsi"/>
                <w:color w:val="000000"/>
                <w:sz w:val="20"/>
              </w:rPr>
            </w:pPr>
            <w:r w:rsidRPr="008671DA">
              <w:rPr>
                <w:rFonts w:asciiTheme="majorHAnsi" w:hAnsiTheme="majorHAnsi"/>
                <w:color w:val="000000"/>
                <w:sz w:val="20"/>
              </w:rPr>
              <w:sym w:font="Wingdings" w:char="F071"/>
            </w:r>
          </w:p>
        </w:tc>
      </w:tr>
      <w:tr w:rsidR="00C52A8A" w:rsidRPr="008671DA" w:rsidTr="00C52A8A">
        <w:trPr>
          <w:trHeight w:val="360"/>
        </w:trPr>
        <w:tc>
          <w:tcPr>
            <w:tcW w:w="5130" w:type="dxa"/>
          </w:tcPr>
          <w:p w:rsidR="00C52A8A" w:rsidRPr="008671DA" w:rsidRDefault="00C52A8A" w:rsidP="00C52A8A">
            <w:pPr>
              <w:autoSpaceDE w:val="0"/>
              <w:autoSpaceDN w:val="0"/>
              <w:adjustRightInd w:val="0"/>
              <w:spacing w:before="30" w:after="30" w:line="240" w:lineRule="atLeast"/>
              <w:rPr>
                <w:rFonts w:asciiTheme="majorHAnsi" w:hAnsiTheme="majorHAnsi"/>
                <w:color w:val="000000"/>
                <w:sz w:val="20"/>
              </w:rPr>
            </w:pPr>
            <w:r w:rsidRPr="008671DA">
              <w:rPr>
                <w:rFonts w:asciiTheme="majorHAnsi" w:hAnsiTheme="majorHAnsi"/>
                <w:color w:val="000000"/>
                <w:sz w:val="20"/>
              </w:rPr>
              <w:t>Teen pregnancy prevention</w:t>
            </w:r>
          </w:p>
        </w:tc>
        <w:tc>
          <w:tcPr>
            <w:tcW w:w="1320" w:type="dxa"/>
            <w:vAlign w:val="center"/>
          </w:tcPr>
          <w:p w:rsidR="00C52A8A" w:rsidRPr="008671DA" w:rsidRDefault="00C52A8A" w:rsidP="00C52A8A">
            <w:pPr>
              <w:autoSpaceDE w:val="0"/>
              <w:autoSpaceDN w:val="0"/>
              <w:adjustRightInd w:val="0"/>
              <w:spacing w:before="30" w:after="30" w:line="240" w:lineRule="atLeast"/>
              <w:jc w:val="center"/>
              <w:rPr>
                <w:rFonts w:asciiTheme="majorHAnsi" w:hAnsiTheme="majorHAnsi"/>
                <w:color w:val="000000"/>
                <w:sz w:val="20"/>
              </w:rPr>
            </w:pPr>
            <w:r w:rsidRPr="008671DA">
              <w:rPr>
                <w:rFonts w:asciiTheme="majorHAnsi" w:hAnsiTheme="majorHAnsi"/>
                <w:color w:val="000000"/>
                <w:sz w:val="20"/>
              </w:rPr>
              <w:sym w:font="Wingdings" w:char="F071"/>
            </w:r>
          </w:p>
        </w:tc>
        <w:tc>
          <w:tcPr>
            <w:tcW w:w="1320" w:type="dxa"/>
            <w:vAlign w:val="center"/>
          </w:tcPr>
          <w:p w:rsidR="00C52A8A" w:rsidRPr="008671DA" w:rsidRDefault="00C52A8A" w:rsidP="00C52A8A">
            <w:pPr>
              <w:autoSpaceDE w:val="0"/>
              <w:autoSpaceDN w:val="0"/>
              <w:adjustRightInd w:val="0"/>
              <w:spacing w:before="30" w:after="30" w:line="240" w:lineRule="atLeast"/>
              <w:jc w:val="center"/>
              <w:rPr>
                <w:rFonts w:asciiTheme="majorHAnsi" w:hAnsiTheme="majorHAnsi"/>
                <w:color w:val="000000"/>
                <w:sz w:val="20"/>
              </w:rPr>
            </w:pPr>
            <w:r w:rsidRPr="008671DA">
              <w:rPr>
                <w:rFonts w:asciiTheme="majorHAnsi" w:hAnsiTheme="majorHAnsi"/>
                <w:color w:val="000000"/>
                <w:sz w:val="20"/>
              </w:rPr>
              <w:sym w:font="Wingdings" w:char="F071"/>
            </w:r>
          </w:p>
        </w:tc>
        <w:tc>
          <w:tcPr>
            <w:tcW w:w="1320" w:type="dxa"/>
            <w:vAlign w:val="center"/>
          </w:tcPr>
          <w:p w:rsidR="00C52A8A" w:rsidRPr="008671DA" w:rsidRDefault="00C52A8A" w:rsidP="00C52A8A">
            <w:pPr>
              <w:autoSpaceDE w:val="0"/>
              <w:autoSpaceDN w:val="0"/>
              <w:adjustRightInd w:val="0"/>
              <w:spacing w:before="30" w:after="30" w:line="240" w:lineRule="atLeast"/>
              <w:jc w:val="center"/>
              <w:rPr>
                <w:rFonts w:asciiTheme="majorHAnsi" w:hAnsiTheme="majorHAnsi"/>
                <w:color w:val="000000"/>
                <w:sz w:val="20"/>
              </w:rPr>
            </w:pPr>
            <w:r w:rsidRPr="008671DA">
              <w:rPr>
                <w:rFonts w:asciiTheme="majorHAnsi" w:hAnsiTheme="majorHAnsi"/>
                <w:color w:val="000000"/>
                <w:sz w:val="20"/>
              </w:rPr>
              <w:sym w:font="Wingdings" w:char="F071"/>
            </w:r>
          </w:p>
        </w:tc>
      </w:tr>
      <w:tr w:rsidR="00C52A8A" w:rsidRPr="008671DA" w:rsidTr="00C52A8A">
        <w:trPr>
          <w:trHeight w:val="360"/>
        </w:trPr>
        <w:tc>
          <w:tcPr>
            <w:tcW w:w="5130" w:type="dxa"/>
          </w:tcPr>
          <w:p w:rsidR="00C52A8A" w:rsidRPr="008671DA" w:rsidRDefault="00C52A8A" w:rsidP="00C52A8A">
            <w:pPr>
              <w:autoSpaceDE w:val="0"/>
              <w:autoSpaceDN w:val="0"/>
              <w:adjustRightInd w:val="0"/>
              <w:spacing w:before="30" w:after="30" w:line="240" w:lineRule="atLeast"/>
              <w:rPr>
                <w:rFonts w:asciiTheme="majorHAnsi" w:hAnsiTheme="majorHAnsi"/>
                <w:color w:val="000000"/>
                <w:sz w:val="20"/>
              </w:rPr>
            </w:pPr>
            <w:r w:rsidRPr="008671DA">
              <w:rPr>
                <w:rFonts w:asciiTheme="majorHAnsi" w:hAnsiTheme="majorHAnsi"/>
                <w:color w:val="000000"/>
                <w:sz w:val="20"/>
              </w:rPr>
              <w:t>HIV prevention</w:t>
            </w:r>
          </w:p>
        </w:tc>
        <w:tc>
          <w:tcPr>
            <w:tcW w:w="1320" w:type="dxa"/>
            <w:vAlign w:val="center"/>
          </w:tcPr>
          <w:p w:rsidR="00C52A8A" w:rsidRPr="008671DA" w:rsidRDefault="00C52A8A" w:rsidP="00C52A8A">
            <w:pPr>
              <w:autoSpaceDE w:val="0"/>
              <w:autoSpaceDN w:val="0"/>
              <w:adjustRightInd w:val="0"/>
              <w:spacing w:before="30" w:after="30" w:line="240" w:lineRule="atLeast"/>
              <w:jc w:val="center"/>
              <w:rPr>
                <w:rFonts w:asciiTheme="majorHAnsi" w:hAnsiTheme="majorHAnsi"/>
                <w:color w:val="000000"/>
                <w:sz w:val="20"/>
              </w:rPr>
            </w:pPr>
            <w:r w:rsidRPr="008671DA">
              <w:rPr>
                <w:rFonts w:asciiTheme="majorHAnsi" w:hAnsiTheme="majorHAnsi"/>
                <w:color w:val="000000"/>
                <w:sz w:val="20"/>
              </w:rPr>
              <w:sym w:font="Wingdings" w:char="F071"/>
            </w:r>
          </w:p>
        </w:tc>
        <w:tc>
          <w:tcPr>
            <w:tcW w:w="1320" w:type="dxa"/>
            <w:vAlign w:val="center"/>
          </w:tcPr>
          <w:p w:rsidR="00C52A8A" w:rsidRPr="008671DA" w:rsidRDefault="00C52A8A" w:rsidP="00C52A8A">
            <w:pPr>
              <w:autoSpaceDE w:val="0"/>
              <w:autoSpaceDN w:val="0"/>
              <w:adjustRightInd w:val="0"/>
              <w:spacing w:before="30" w:after="30" w:line="240" w:lineRule="atLeast"/>
              <w:jc w:val="center"/>
              <w:rPr>
                <w:rFonts w:asciiTheme="majorHAnsi" w:hAnsiTheme="majorHAnsi"/>
                <w:color w:val="000000"/>
                <w:sz w:val="20"/>
              </w:rPr>
            </w:pPr>
            <w:r w:rsidRPr="008671DA">
              <w:rPr>
                <w:rFonts w:asciiTheme="majorHAnsi" w:hAnsiTheme="majorHAnsi"/>
                <w:color w:val="000000"/>
                <w:sz w:val="20"/>
              </w:rPr>
              <w:sym w:font="Wingdings" w:char="F071"/>
            </w:r>
          </w:p>
        </w:tc>
        <w:tc>
          <w:tcPr>
            <w:tcW w:w="1320" w:type="dxa"/>
            <w:vAlign w:val="center"/>
          </w:tcPr>
          <w:p w:rsidR="00C52A8A" w:rsidRPr="008671DA" w:rsidRDefault="00C52A8A" w:rsidP="00C52A8A">
            <w:pPr>
              <w:autoSpaceDE w:val="0"/>
              <w:autoSpaceDN w:val="0"/>
              <w:adjustRightInd w:val="0"/>
              <w:spacing w:before="30" w:after="30" w:line="240" w:lineRule="atLeast"/>
              <w:jc w:val="center"/>
              <w:rPr>
                <w:rFonts w:asciiTheme="majorHAnsi" w:hAnsiTheme="majorHAnsi"/>
                <w:color w:val="000000"/>
                <w:sz w:val="20"/>
              </w:rPr>
            </w:pPr>
            <w:r w:rsidRPr="008671DA">
              <w:rPr>
                <w:rFonts w:asciiTheme="majorHAnsi" w:hAnsiTheme="majorHAnsi"/>
                <w:color w:val="000000"/>
                <w:sz w:val="20"/>
              </w:rPr>
              <w:sym w:font="Wingdings" w:char="F071"/>
            </w:r>
          </w:p>
        </w:tc>
      </w:tr>
      <w:tr w:rsidR="00C52A8A" w:rsidRPr="008671DA" w:rsidTr="00C52A8A">
        <w:tc>
          <w:tcPr>
            <w:tcW w:w="5130" w:type="dxa"/>
          </w:tcPr>
          <w:p w:rsidR="00C52A8A" w:rsidRPr="008671DA" w:rsidRDefault="00C52A8A" w:rsidP="00C52A8A">
            <w:pPr>
              <w:autoSpaceDE w:val="0"/>
              <w:autoSpaceDN w:val="0"/>
              <w:adjustRightInd w:val="0"/>
              <w:spacing w:before="30" w:after="30" w:line="240" w:lineRule="atLeast"/>
              <w:rPr>
                <w:rFonts w:asciiTheme="majorHAnsi" w:hAnsiTheme="majorHAnsi"/>
                <w:color w:val="000000"/>
                <w:sz w:val="20"/>
              </w:rPr>
            </w:pPr>
            <w:r w:rsidRPr="008671DA">
              <w:rPr>
                <w:rFonts w:asciiTheme="majorHAnsi" w:hAnsiTheme="majorHAnsi"/>
                <w:color w:val="000000"/>
                <w:sz w:val="20"/>
              </w:rPr>
              <w:t>Healthcare-associated infection prevention</w:t>
            </w:r>
          </w:p>
        </w:tc>
        <w:tc>
          <w:tcPr>
            <w:tcW w:w="1320" w:type="dxa"/>
            <w:vAlign w:val="center"/>
          </w:tcPr>
          <w:p w:rsidR="00C52A8A" w:rsidRPr="008671DA" w:rsidRDefault="00C52A8A" w:rsidP="00C52A8A">
            <w:pPr>
              <w:autoSpaceDE w:val="0"/>
              <w:autoSpaceDN w:val="0"/>
              <w:adjustRightInd w:val="0"/>
              <w:spacing w:before="30" w:after="30" w:line="240" w:lineRule="atLeast"/>
              <w:jc w:val="center"/>
              <w:rPr>
                <w:rFonts w:asciiTheme="majorHAnsi" w:hAnsiTheme="majorHAnsi"/>
                <w:color w:val="000000"/>
                <w:sz w:val="20"/>
              </w:rPr>
            </w:pPr>
            <w:r w:rsidRPr="008671DA">
              <w:rPr>
                <w:rFonts w:asciiTheme="majorHAnsi" w:hAnsiTheme="majorHAnsi"/>
                <w:color w:val="000000"/>
                <w:sz w:val="20"/>
              </w:rPr>
              <w:sym w:font="Wingdings" w:char="F071"/>
            </w:r>
          </w:p>
        </w:tc>
        <w:tc>
          <w:tcPr>
            <w:tcW w:w="1320" w:type="dxa"/>
            <w:vAlign w:val="center"/>
          </w:tcPr>
          <w:p w:rsidR="00C52A8A" w:rsidRPr="008671DA" w:rsidRDefault="00C52A8A" w:rsidP="00C52A8A">
            <w:pPr>
              <w:autoSpaceDE w:val="0"/>
              <w:autoSpaceDN w:val="0"/>
              <w:adjustRightInd w:val="0"/>
              <w:spacing w:before="30" w:after="30" w:line="240" w:lineRule="atLeast"/>
              <w:jc w:val="center"/>
              <w:rPr>
                <w:rFonts w:asciiTheme="majorHAnsi" w:hAnsiTheme="majorHAnsi"/>
                <w:color w:val="000000"/>
                <w:sz w:val="20"/>
              </w:rPr>
            </w:pPr>
            <w:r w:rsidRPr="008671DA">
              <w:rPr>
                <w:rFonts w:asciiTheme="majorHAnsi" w:hAnsiTheme="majorHAnsi"/>
                <w:color w:val="000000"/>
                <w:sz w:val="20"/>
              </w:rPr>
              <w:sym w:font="Wingdings" w:char="F071"/>
            </w:r>
          </w:p>
        </w:tc>
        <w:tc>
          <w:tcPr>
            <w:tcW w:w="1320" w:type="dxa"/>
            <w:vAlign w:val="center"/>
          </w:tcPr>
          <w:p w:rsidR="00C52A8A" w:rsidRPr="008671DA" w:rsidRDefault="00C52A8A" w:rsidP="00C52A8A">
            <w:pPr>
              <w:autoSpaceDE w:val="0"/>
              <w:autoSpaceDN w:val="0"/>
              <w:adjustRightInd w:val="0"/>
              <w:spacing w:before="30" w:after="30" w:line="240" w:lineRule="atLeast"/>
              <w:jc w:val="center"/>
              <w:rPr>
                <w:rFonts w:asciiTheme="majorHAnsi" w:hAnsiTheme="majorHAnsi"/>
                <w:color w:val="000000"/>
                <w:sz w:val="20"/>
              </w:rPr>
            </w:pPr>
            <w:r w:rsidRPr="008671DA">
              <w:rPr>
                <w:rFonts w:asciiTheme="majorHAnsi" w:hAnsiTheme="majorHAnsi"/>
                <w:color w:val="000000"/>
                <w:sz w:val="20"/>
              </w:rPr>
              <w:sym w:font="Wingdings" w:char="F071"/>
            </w:r>
          </w:p>
        </w:tc>
      </w:tr>
      <w:tr w:rsidR="00C52A8A" w:rsidRPr="008671DA" w:rsidTr="00C52A8A">
        <w:tc>
          <w:tcPr>
            <w:tcW w:w="5130" w:type="dxa"/>
          </w:tcPr>
          <w:p w:rsidR="00C52A8A" w:rsidRPr="008671DA" w:rsidRDefault="00C52A8A" w:rsidP="00C52A8A">
            <w:pPr>
              <w:autoSpaceDE w:val="0"/>
              <w:autoSpaceDN w:val="0"/>
              <w:adjustRightInd w:val="0"/>
              <w:spacing w:before="30" w:after="30" w:line="240" w:lineRule="atLeast"/>
              <w:rPr>
                <w:rFonts w:asciiTheme="majorHAnsi" w:hAnsiTheme="majorHAnsi"/>
                <w:color w:val="000000"/>
                <w:sz w:val="20"/>
              </w:rPr>
            </w:pPr>
            <w:r w:rsidRPr="008671DA">
              <w:rPr>
                <w:rFonts w:asciiTheme="majorHAnsi" w:hAnsiTheme="majorHAnsi"/>
                <w:color w:val="000000"/>
                <w:sz w:val="20"/>
              </w:rPr>
              <w:t>Motor vehicle injury prevention</w:t>
            </w:r>
          </w:p>
        </w:tc>
        <w:tc>
          <w:tcPr>
            <w:tcW w:w="1320" w:type="dxa"/>
            <w:vAlign w:val="center"/>
          </w:tcPr>
          <w:p w:rsidR="00C52A8A" w:rsidRPr="008671DA" w:rsidRDefault="00C52A8A" w:rsidP="00C52A8A">
            <w:pPr>
              <w:autoSpaceDE w:val="0"/>
              <w:autoSpaceDN w:val="0"/>
              <w:adjustRightInd w:val="0"/>
              <w:spacing w:before="30" w:after="30" w:line="240" w:lineRule="atLeast"/>
              <w:jc w:val="center"/>
              <w:rPr>
                <w:rFonts w:asciiTheme="majorHAnsi" w:hAnsiTheme="majorHAnsi"/>
                <w:color w:val="000000"/>
                <w:sz w:val="20"/>
              </w:rPr>
            </w:pPr>
            <w:r w:rsidRPr="008671DA">
              <w:rPr>
                <w:rFonts w:asciiTheme="majorHAnsi" w:hAnsiTheme="majorHAnsi"/>
                <w:color w:val="000000"/>
                <w:sz w:val="20"/>
              </w:rPr>
              <w:sym w:font="Wingdings" w:char="F071"/>
            </w:r>
          </w:p>
        </w:tc>
        <w:tc>
          <w:tcPr>
            <w:tcW w:w="1320" w:type="dxa"/>
            <w:vAlign w:val="center"/>
          </w:tcPr>
          <w:p w:rsidR="00C52A8A" w:rsidRPr="008671DA" w:rsidRDefault="00C52A8A" w:rsidP="00C52A8A">
            <w:pPr>
              <w:autoSpaceDE w:val="0"/>
              <w:autoSpaceDN w:val="0"/>
              <w:adjustRightInd w:val="0"/>
              <w:spacing w:before="30" w:after="30" w:line="240" w:lineRule="atLeast"/>
              <w:jc w:val="center"/>
              <w:rPr>
                <w:rFonts w:asciiTheme="majorHAnsi" w:hAnsiTheme="majorHAnsi"/>
                <w:color w:val="000000"/>
                <w:sz w:val="20"/>
              </w:rPr>
            </w:pPr>
            <w:r w:rsidRPr="008671DA">
              <w:rPr>
                <w:rFonts w:asciiTheme="majorHAnsi" w:hAnsiTheme="majorHAnsi"/>
                <w:color w:val="000000"/>
                <w:sz w:val="20"/>
              </w:rPr>
              <w:sym w:font="Wingdings" w:char="F071"/>
            </w:r>
          </w:p>
        </w:tc>
        <w:tc>
          <w:tcPr>
            <w:tcW w:w="1320" w:type="dxa"/>
            <w:vAlign w:val="center"/>
          </w:tcPr>
          <w:p w:rsidR="00C52A8A" w:rsidRPr="008671DA" w:rsidRDefault="00C52A8A" w:rsidP="00C52A8A">
            <w:pPr>
              <w:autoSpaceDE w:val="0"/>
              <w:autoSpaceDN w:val="0"/>
              <w:adjustRightInd w:val="0"/>
              <w:spacing w:before="30" w:after="30" w:line="240" w:lineRule="atLeast"/>
              <w:jc w:val="center"/>
              <w:rPr>
                <w:rFonts w:asciiTheme="majorHAnsi" w:hAnsiTheme="majorHAnsi"/>
                <w:color w:val="000000"/>
                <w:sz w:val="20"/>
              </w:rPr>
            </w:pPr>
            <w:r w:rsidRPr="008671DA">
              <w:rPr>
                <w:rFonts w:asciiTheme="majorHAnsi" w:hAnsiTheme="majorHAnsi"/>
                <w:color w:val="000000"/>
                <w:sz w:val="20"/>
              </w:rPr>
              <w:sym w:font="Wingdings" w:char="F071"/>
            </w:r>
          </w:p>
        </w:tc>
      </w:tr>
    </w:tbl>
    <w:p w:rsidR="00C52A8A" w:rsidRDefault="00C52A8A" w:rsidP="00C52A8A">
      <w:pPr>
        <w:spacing w:after="0"/>
        <w:rPr>
          <w:rFonts w:asciiTheme="majorHAnsi" w:hAnsiTheme="majorHAnsi"/>
          <w:b/>
          <w:sz w:val="24"/>
        </w:rPr>
      </w:pPr>
    </w:p>
    <w:p w:rsidR="005800EE" w:rsidRDefault="005800EE" w:rsidP="005800EE">
      <w:pPr>
        <w:spacing w:after="0"/>
        <w:rPr>
          <w:rFonts w:asciiTheme="majorHAnsi" w:hAnsiTheme="majorHAnsi"/>
          <w:b/>
          <w:sz w:val="24"/>
        </w:rPr>
      </w:pPr>
    </w:p>
    <w:p w:rsidR="005800EE" w:rsidRPr="00AA61F8" w:rsidRDefault="005800EE" w:rsidP="005800EE">
      <w:pPr>
        <w:shd w:val="clear" w:color="auto" w:fill="D9D9D9" w:themeFill="background1" w:themeFillShade="D9"/>
        <w:spacing w:after="0"/>
        <w:rPr>
          <w:rFonts w:asciiTheme="majorHAnsi" w:hAnsiTheme="majorHAnsi"/>
          <w:b/>
          <w:sz w:val="24"/>
        </w:rPr>
      </w:pPr>
      <w:r>
        <w:rPr>
          <w:rFonts w:asciiTheme="majorHAnsi" w:hAnsiTheme="majorHAnsi"/>
          <w:b/>
          <w:sz w:val="24"/>
        </w:rPr>
        <w:t xml:space="preserve">Section C – Utilization and influence </w:t>
      </w:r>
      <w:r w:rsidRPr="00AA61F8">
        <w:rPr>
          <w:rFonts w:asciiTheme="majorHAnsi" w:hAnsiTheme="majorHAnsi"/>
          <w:b/>
          <w:sz w:val="24"/>
        </w:rPr>
        <w:t>of the PSR</w:t>
      </w:r>
      <w:r>
        <w:rPr>
          <w:rFonts w:asciiTheme="majorHAnsi" w:hAnsiTheme="majorHAnsi"/>
          <w:b/>
          <w:sz w:val="24"/>
        </w:rPr>
        <w:t xml:space="preserve"> </w:t>
      </w:r>
      <w:r w:rsidRPr="00B432F9">
        <w:rPr>
          <w:rFonts w:asciiTheme="majorHAnsi" w:hAnsiTheme="majorHAnsi"/>
          <w:b/>
          <w:i/>
          <w:sz w:val="24"/>
          <w:u w:val="single"/>
        </w:rPr>
        <w:t>within</w:t>
      </w:r>
      <w:r>
        <w:rPr>
          <w:rFonts w:asciiTheme="majorHAnsi" w:hAnsiTheme="majorHAnsi"/>
          <w:b/>
          <w:sz w:val="24"/>
        </w:rPr>
        <w:t xml:space="preserve"> the health department</w:t>
      </w:r>
    </w:p>
    <w:p w:rsidR="005800EE" w:rsidRDefault="005800EE" w:rsidP="005800EE">
      <w:pPr>
        <w:spacing w:after="0"/>
        <w:rPr>
          <w:rFonts w:asciiTheme="majorHAnsi" w:hAnsiTheme="majorHAnsi"/>
        </w:rPr>
      </w:pPr>
    </w:p>
    <w:p w:rsidR="005800EE" w:rsidRDefault="005800EE" w:rsidP="005800EE">
      <w:pPr>
        <w:pStyle w:val="ListParagraph"/>
        <w:numPr>
          <w:ilvl w:val="0"/>
          <w:numId w:val="12"/>
        </w:numPr>
        <w:spacing w:after="0"/>
        <w:rPr>
          <w:rFonts w:asciiTheme="majorHAnsi" w:hAnsiTheme="majorHAnsi"/>
        </w:rPr>
      </w:pPr>
      <w:r>
        <w:rPr>
          <w:rFonts w:asciiTheme="majorHAnsi" w:hAnsiTheme="majorHAnsi"/>
        </w:rPr>
        <w:t xml:space="preserve">Have you utilized the PSR </w:t>
      </w:r>
      <w:r w:rsidRPr="000842E0">
        <w:rPr>
          <w:rFonts w:asciiTheme="majorHAnsi" w:hAnsiTheme="majorHAnsi"/>
          <w:i/>
          <w:u w:val="single"/>
        </w:rPr>
        <w:t>within</w:t>
      </w:r>
      <w:r>
        <w:rPr>
          <w:rFonts w:asciiTheme="majorHAnsi" w:hAnsiTheme="majorHAnsi"/>
        </w:rPr>
        <w:t xml:space="preserve"> your health department (e.g., discussed in leadership</w:t>
      </w:r>
      <w:r w:rsidR="00BA6DB4">
        <w:rPr>
          <w:rFonts w:asciiTheme="majorHAnsi" w:hAnsiTheme="majorHAnsi"/>
        </w:rPr>
        <w:t xml:space="preserve"> meetings</w:t>
      </w:r>
      <w:r>
        <w:rPr>
          <w:rFonts w:asciiTheme="majorHAnsi" w:hAnsiTheme="majorHAnsi"/>
        </w:rPr>
        <w:t xml:space="preserve">, </w:t>
      </w:r>
      <w:r w:rsidR="00BA6DB4">
        <w:rPr>
          <w:rFonts w:asciiTheme="majorHAnsi" w:hAnsiTheme="majorHAnsi"/>
        </w:rPr>
        <w:t>disseminated to program leadership/staff</w:t>
      </w:r>
      <w:r>
        <w:rPr>
          <w:rFonts w:asciiTheme="majorHAnsi" w:hAnsiTheme="majorHAnsi"/>
        </w:rPr>
        <w:t>)?</w:t>
      </w:r>
    </w:p>
    <w:p w:rsidR="005800EE" w:rsidRPr="003253B3" w:rsidRDefault="005800EE" w:rsidP="005800EE">
      <w:pPr>
        <w:pStyle w:val="ListParagraph"/>
        <w:numPr>
          <w:ilvl w:val="1"/>
          <w:numId w:val="12"/>
        </w:numPr>
        <w:spacing w:after="0"/>
        <w:rPr>
          <w:rFonts w:asciiTheme="majorHAnsi" w:hAnsiTheme="majorHAnsi"/>
        </w:rPr>
      </w:pPr>
      <w:r w:rsidRPr="003253B3">
        <w:rPr>
          <w:rFonts w:asciiTheme="majorHAnsi" w:hAnsiTheme="majorHAnsi"/>
        </w:rPr>
        <w:t xml:space="preserve">Yes.  If yes, please describe ways in which you have utilized the PSR </w:t>
      </w:r>
      <w:r w:rsidRPr="003253B3">
        <w:rPr>
          <w:rFonts w:asciiTheme="majorHAnsi" w:hAnsiTheme="majorHAnsi"/>
          <w:i/>
          <w:u w:val="single"/>
        </w:rPr>
        <w:t>within</w:t>
      </w:r>
      <w:r w:rsidRPr="003253B3">
        <w:rPr>
          <w:rFonts w:asciiTheme="majorHAnsi" w:hAnsiTheme="majorHAnsi"/>
        </w:rPr>
        <w:t xml:space="preserve"> your health department: </w:t>
      </w:r>
      <w:r w:rsidRPr="003253B3">
        <w:rPr>
          <w:rFonts w:asciiTheme="majorHAnsi" w:hAnsiTheme="majorHAnsi"/>
          <w:u w:val="single"/>
        </w:rPr>
        <w:tab/>
      </w:r>
      <w:r w:rsidRPr="003253B3">
        <w:rPr>
          <w:rFonts w:asciiTheme="majorHAnsi" w:hAnsiTheme="majorHAnsi"/>
          <w:u w:val="single"/>
        </w:rPr>
        <w:tab/>
      </w:r>
      <w:r w:rsidRPr="003253B3">
        <w:rPr>
          <w:rFonts w:asciiTheme="majorHAnsi" w:hAnsiTheme="majorHAnsi"/>
          <w:u w:val="single"/>
        </w:rPr>
        <w:tab/>
      </w:r>
      <w:r w:rsidRPr="003253B3">
        <w:rPr>
          <w:rFonts w:asciiTheme="majorHAnsi" w:hAnsiTheme="majorHAnsi"/>
          <w:u w:val="single"/>
        </w:rPr>
        <w:tab/>
      </w:r>
      <w:r w:rsidRPr="003253B3">
        <w:rPr>
          <w:rFonts w:asciiTheme="majorHAnsi" w:hAnsiTheme="majorHAnsi"/>
          <w:u w:val="single"/>
        </w:rPr>
        <w:tab/>
      </w:r>
      <w:r w:rsidRPr="003253B3">
        <w:rPr>
          <w:rFonts w:asciiTheme="majorHAnsi" w:hAnsiTheme="majorHAnsi"/>
          <w:u w:val="single"/>
        </w:rPr>
        <w:tab/>
      </w:r>
      <w:r w:rsidRPr="003253B3">
        <w:rPr>
          <w:rFonts w:asciiTheme="majorHAnsi" w:hAnsiTheme="majorHAnsi"/>
          <w:u w:val="single"/>
        </w:rPr>
        <w:tab/>
      </w:r>
      <w:r w:rsidRPr="003253B3">
        <w:rPr>
          <w:rFonts w:asciiTheme="majorHAnsi" w:hAnsiTheme="majorHAnsi"/>
          <w:u w:val="single"/>
        </w:rPr>
        <w:tab/>
      </w:r>
      <w:r w:rsidRPr="003253B3">
        <w:rPr>
          <w:rFonts w:asciiTheme="majorHAnsi" w:hAnsiTheme="majorHAnsi"/>
          <w:u w:val="single"/>
        </w:rPr>
        <w:tab/>
      </w:r>
      <w:r w:rsidRPr="003253B3">
        <w:rPr>
          <w:rFonts w:asciiTheme="majorHAnsi" w:hAnsiTheme="majorHAnsi"/>
          <w:u w:val="single"/>
        </w:rPr>
        <w:tab/>
      </w:r>
      <w:r w:rsidRPr="003253B3">
        <w:rPr>
          <w:rFonts w:asciiTheme="majorHAnsi" w:hAnsiTheme="majorHAnsi"/>
          <w:u w:val="single"/>
        </w:rPr>
        <w:tab/>
      </w:r>
      <w:r w:rsidRPr="003253B3">
        <w:rPr>
          <w:rFonts w:asciiTheme="majorHAnsi" w:hAnsiTheme="majorHAnsi"/>
          <w:u w:val="single"/>
        </w:rPr>
        <w:tab/>
      </w:r>
      <w:r w:rsidRPr="003253B3">
        <w:rPr>
          <w:rFonts w:asciiTheme="majorHAnsi" w:hAnsiTheme="majorHAnsi"/>
          <w:u w:val="single"/>
        </w:rPr>
        <w:tab/>
      </w:r>
      <w:r w:rsidRPr="003253B3">
        <w:rPr>
          <w:rFonts w:asciiTheme="majorHAnsi" w:hAnsiTheme="majorHAnsi"/>
          <w:u w:val="single"/>
        </w:rPr>
        <w:tab/>
      </w:r>
      <w:r w:rsidRPr="003253B3">
        <w:rPr>
          <w:rFonts w:asciiTheme="majorHAnsi" w:hAnsiTheme="majorHAnsi"/>
          <w:u w:val="single"/>
        </w:rPr>
        <w:tab/>
      </w:r>
      <w:r w:rsidRPr="003253B3">
        <w:rPr>
          <w:rFonts w:asciiTheme="majorHAnsi" w:hAnsiTheme="majorHAnsi"/>
          <w:u w:val="single"/>
        </w:rPr>
        <w:tab/>
      </w:r>
      <w:r w:rsidRPr="003253B3">
        <w:rPr>
          <w:rFonts w:asciiTheme="majorHAnsi" w:hAnsiTheme="majorHAnsi"/>
          <w:u w:val="single"/>
        </w:rPr>
        <w:tab/>
      </w:r>
      <w:r w:rsidRPr="003253B3">
        <w:rPr>
          <w:rFonts w:asciiTheme="majorHAnsi" w:hAnsiTheme="majorHAnsi"/>
          <w:u w:val="single"/>
        </w:rPr>
        <w:tab/>
      </w:r>
      <w:r w:rsidRPr="003253B3">
        <w:rPr>
          <w:rFonts w:asciiTheme="majorHAnsi" w:hAnsiTheme="majorHAnsi"/>
          <w:u w:val="single"/>
        </w:rPr>
        <w:tab/>
      </w:r>
      <w:r w:rsidRPr="003253B3">
        <w:rPr>
          <w:rFonts w:asciiTheme="majorHAnsi" w:hAnsiTheme="majorHAnsi"/>
          <w:u w:val="single"/>
        </w:rPr>
        <w:tab/>
      </w:r>
      <w:r w:rsidRPr="003253B3">
        <w:rPr>
          <w:rFonts w:asciiTheme="majorHAnsi" w:hAnsiTheme="majorHAnsi"/>
          <w:u w:val="single"/>
        </w:rPr>
        <w:tab/>
      </w:r>
      <w:r w:rsidRPr="003253B3">
        <w:rPr>
          <w:rFonts w:asciiTheme="majorHAnsi" w:hAnsiTheme="majorHAnsi"/>
          <w:u w:val="single"/>
        </w:rPr>
        <w:tab/>
      </w:r>
      <w:r w:rsidRPr="003253B3">
        <w:rPr>
          <w:rFonts w:asciiTheme="majorHAnsi" w:hAnsiTheme="majorHAnsi"/>
          <w:u w:val="single"/>
        </w:rPr>
        <w:tab/>
      </w:r>
      <w:r w:rsidRPr="003253B3">
        <w:rPr>
          <w:rFonts w:asciiTheme="majorHAnsi" w:hAnsiTheme="majorHAnsi"/>
          <w:u w:val="single"/>
        </w:rPr>
        <w:tab/>
      </w:r>
      <w:r w:rsidRPr="003253B3">
        <w:rPr>
          <w:rFonts w:asciiTheme="majorHAnsi" w:hAnsiTheme="majorHAnsi"/>
          <w:u w:val="single"/>
        </w:rPr>
        <w:tab/>
      </w:r>
      <w:r w:rsidRPr="003253B3">
        <w:rPr>
          <w:rFonts w:asciiTheme="majorHAnsi" w:hAnsiTheme="majorHAnsi"/>
          <w:u w:val="single"/>
        </w:rPr>
        <w:tab/>
      </w:r>
      <w:r w:rsidRPr="003253B3">
        <w:rPr>
          <w:rFonts w:asciiTheme="majorHAnsi" w:hAnsiTheme="majorHAnsi"/>
          <w:u w:val="single"/>
        </w:rPr>
        <w:tab/>
      </w:r>
      <w:r w:rsidRPr="003253B3">
        <w:rPr>
          <w:rFonts w:asciiTheme="majorHAnsi" w:hAnsiTheme="majorHAnsi"/>
          <w:u w:val="single"/>
        </w:rPr>
        <w:tab/>
      </w:r>
      <w:r w:rsidRPr="003253B3">
        <w:rPr>
          <w:rFonts w:asciiTheme="majorHAnsi" w:hAnsiTheme="majorHAnsi"/>
          <w:u w:val="single"/>
        </w:rPr>
        <w:tab/>
      </w:r>
      <w:r w:rsidRPr="003253B3">
        <w:rPr>
          <w:rFonts w:asciiTheme="majorHAnsi" w:hAnsiTheme="majorHAnsi"/>
          <w:u w:val="single"/>
        </w:rPr>
        <w:tab/>
      </w:r>
      <w:r w:rsidRPr="003253B3">
        <w:rPr>
          <w:rFonts w:asciiTheme="majorHAnsi" w:hAnsiTheme="majorHAnsi"/>
          <w:u w:val="single"/>
        </w:rPr>
        <w:tab/>
      </w:r>
    </w:p>
    <w:p w:rsidR="005800EE" w:rsidRPr="00C02FDB" w:rsidRDefault="005800EE" w:rsidP="005800EE">
      <w:pPr>
        <w:pStyle w:val="ListParagraph"/>
        <w:numPr>
          <w:ilvl w:val="1"/>
          <w:numId w:val="12"/>
        </w:numPr>
        <w:spacing w:after="0"/>
        <w:rPr>
          <w:rFonts w:asciiTheme="majorHAnsi" w:hAnsiTheme="majorHAnsi"/>
        </w:rPr>
      </w:pPr>
      <w:r w:rsidRPr="003253B3">
        <w:rPr>
          <w:rFonts w:asciiTheme="majorHAnsi" w:hAnsiTheme="majorHAnsi"/>
        </w:rPr>
        <w:t xml:space="preserve">No. </w:t>
      </w:r>
      <w:r w:rsidRPr="00884DB9">
        <w:rPr>
          <w:rFonts w:asciiTheme="majorHAnsi" w:hAnsiTheme="majorHAnsi"/>
          <w:color w:val="C00000"/>
        </w:rPr>
        <w:t>(If no, SKI</w:t>
      </w:r>
      <w:r w:rsidR="007D1CF0">
        <w:rPr>
          <w:rFonts w:asciiTheme="majorHAnsi" w:hAnsiTheme="majorHAnsi"/>
          <w:color w:val="C00000"/>
        </w:rPr>
        <w:t>P to Q#12</w:t>
      </w:r>
      <w:r w:rsidRPr="00884DB9">
        <w:rPr>
          <w:rFonts w:asciiTheme="majorHAnsi" w:hAnsiTheme="majorHAnsi"/>
          <w:color w:val="C00000"/>
        </w:rPr>
        <w:t>)</w:t>
      </w:r>
    </w:p>
    <w:p w:rsidR="008C0820" w:rsidRDefault="008C0820" w:rsidP="008C0820">
      <w:pPr>
        <w:pStyle w:val="ListParagraph"/>
        <w:spacing w:after="0"/>
        <w:rPr>
          <w:rFonts w:asciiTheme="majorHAnsi" w:hAnsiTheme="majorHAnsi"/>
        </w:rPr>
      </w:pPr>
    </w:p>
    <w:p w:rsidR="005800EE" w:rsidRDefault="005800EE" w:rsidP="005800EE">
      <w:pPr>
        <w:pStyle w:val="ListParagraph"/>
        <w:numPr>
          <w:ilvl w:val="0"/>
          <w:numId w:val="12"/>
        </w:numPr>
        <w:spacing w:after="0"/>
        <w:rPr>
          <w:rFonts w:asciiTheme="majorHAnsi" w:hAnsiTheme="majorHAnsi"/>
        </w:rPr>
      </w:pPr>
      <w:r>
        <w:rPr>
          <w:rFonts w:asciiTheme="majorHAnsi" w:hAnsiTheme="majorHAnsi"/>
        </w:rPr>
        <w:t>Did the PSR have any influence on health department decision-making or activities (e.g., established new priorities, refocused program efforts on existing priorities)?</w:t>
      </w:r>
    </w:p>
    <w:p w:rsidR="005800EE" w:rsidRPr="003253B3" w:rsidRDefault="005800EE" w:rsidP="005800EE">
      <w:pPr>
        <w:pStyle w:val="ListParagraph"/>
        <w:numPr>
          <w:ilvl w:val="1"/>
          <w:numId w:val="12"/>
        </w:numPr>
        <w:spacing w:after="0"/>
        <w:rPr>
          <w:rFonts w:asciiTheme="majorHAnsi" w:hAnsiTheme="majorHAnsi"/>
        </w:rPr>
      </w:pPr>
      <w:r w:rsidRPr="003253B3">
        <w:rPr>
          <w:rFonts w:asciiTheme="majorHAnsi" w:hAnsiTheme="majorHAnsi"/>
        </w:rPr>
        <w:t xml:space="preserve">Yes.  If yes, please describe </w:t>
      </w:r>
      <w:r>
        <w:rPr>
          <w:rFonts w:asciiTheme="majorHAnsi" w:hAnsiTheme="majorHAnsi"/>
        </w:rPr>
        <w:t xml:space="preserve">how the PSR influenced </w:t>
      </w:r>
      <w:r w:rsidRPr="003253B3">
        <w:rPr>
          <w:rFonts w:asciiTheme="majorHAnsi" w:hAnsiTheme="majorHAnsi"/>
        </w:rPr>
        <w:t xml:space="preserve">health department decision-making or activities: </w:t>
      </w:r>
      <w:r w:rsidRPr="003253B3">
        <w:rPr>
          <w:rFonts w:asciiTheme="majorHAnsi" w:hAnsiTheme="majorHAnsi"/>
          <w:u w:val="single"/>
        </w:rPr>
        <w:tab/>
      </w:r>
      <w:r w:rsidRPr="003253B3">
        <w:rPr>
          <w:rFonts w:asciiTheme="majorHAnsi" w:hAnsiTheme="majorHAnsi"/>
          <w:u w:val="single"/>
        </w:rPr>
        <w:tab/>
      </w:r>
      <w:r w:rsidRPr="003253B3">
        <w:rPr>
          <w:rFonts w:asciiTheme="majorHAnsi" w:hAnsiTheme="majorHAnsi"/>
          <w:u w:val="single"/>
        </w:rPr>
        <w:tab/>
      </w:r>
      <w:r w:rsidRPr="003253B3">
        <w:rPr>
          <w:rFonts w:asciiTheme="majorHAnsi" w:hAnsiTheme="majorHAnsi"/>
          <w:u w:val="single"/>
        </w:rPr>
        <w:tab/>
      </w:r>
      <w:r w:rsidRPr="003253B3">
        <w:rPr>
          <w:rFonts w:asciiTheme="majorHAnsi" w:hAnsiTheme="majorHAnsi"/>
          <w:u w:val="single"/>
        </w:rPr>
        <w:tab/>
      </w:r>
      <w:r w:rsidRPr="003253B3">
        <w:rPr>
          <w:rFonts w:asciiTheme="majorHAnsi" w:hAnsiTheme="majorHAnsi"/>
          <w:u w:val="single"/>
        </w:rPr>
        <w:tab/>
      </w:r>
      <w:r w:rsidRPr="003253B3">
        <w:rPr>
          <w:rFonts w:asciiTheme="majorHAnsi" w:hAnsiTheme="majorHAnsi"/>
          <w:u w:val="single"/>
        </w:rPr>
        <w:tab/>
      </w:r>
      <w:r w:rsidRPr="003253B3">
        <w:rPr>
          <w:rFonts w:asciiTheme="majorHAnsi" w:hAnsiTheme="majorHAnsi"/>
          <w:u w:val="single"/>
        </w:rPr>
        <w:tab/>
      </w:r>
      <w:r w:rsidRPr="003253B3">
        <w:rPr>
          <w:rFonts w:asciiTheme="majorHAnsi" w:hAnsiTheme="majorHAnsi"/>
          <w:u w:val="single"/>
        </w:rPr>
        <w:tab/>
      </w:r>
      <w:r w:rsidRPr="003253B3">
        <w:rPr>
          <w:rFonts w:asciiTheme="majorHAnsi" w:hAnsiTheme="majorHAnsi"/>
          <w:u w:val="single"/>
        </w:rPr>
        <w:tab/>
      </w:r>
      <w:r w:rsidRPr="003253B3">
        <w:rPr>
          <w:rFonts w:asciiTheme="majorHAnsi" w:hAnsiTheme="majorHAnsi"/>
          <w:u w:val="single"/>
        </w:rPr>
        <w:tab/>
      </w:r>
      <w:r w:rsidRPr="003253B3">
        <w:rPr>
          <w:rFonts w:asciiTheme="majorHAnsi" w:hAnsiTheme="majorHAnsi"/>
          <w:u w:val="single"/>
        </w:rPr>
        <w:tab/>
      </w:r>
      <w:r w:rsidRPr="003253B3">
        <w:rPr>
          <w:rFonts w:asciiTheme="majorHAnsi" w:hAnsiTheme="majorHAnsi"/>
          <w:u w:val="single"/>
        </w:rPr>
        <w:tab/>
      </w:r>
      <w:r w:rsidRPr="003253B3">
        <w:rPr>
          <w:rFonts w:asciiTheme="majorHAnsi" w:hAnsiTheme="majorHAnsi"/>
          <w:u w:val="single"/>
        </w:rPr>
        <w:tab/>
      </w:r>
      <w:r w:rsidRPr="003253B3">
        <w:rPr>
          <w:rFonts w:asciiTheme="majorHAnsi" w:hAnsiTheme="majorHAnsi"/>
          <w:u w:val="single"/>
        </w:rPr>
        <w:tab/>
      </w:r>
      <w:r w:rsidRPr="003253B3">
        <w:rPr>
          <w:rFonts w:asciiTheme="majorHAnsi" w:hAnsiTheme="majorHAnsi"/>
          <w:u w:val="single"/>
        </w:rPr>
        <w:tab/>
      </w:r>
      <w:r w:rsidRPr="003253B3">
        <w:rPr>
          <w:rFonts w:asciiTheme="majorHAnsi" w:hAnsiTheme="majorHAnsi"/>
          <w:u w:val="single"/>
        </w:rPr>
        <w:tab/>
      </w:r>
      <w:r w:rsidRPr="003253B3">
        <w:rPr>
          <w:rFonts w:asciiTheme="majorHAnsi" w:hAnsiTheme="majorHAnsi"/>
          <w:u w:val="single"/>
        </w:rPr>
        <w:tab/>
      </w:r>
      <w:r w:rsidRPr="003253B3">
        <w:rPr>
          <w:rFonts w:asciiTheme="majorHAnsi" w:hAnsiTheme="majorHAnsi"/>
          <w:u w:val="single"/>
        </w:rPr>
        <w:tab/>
      </w:r>
      <w:r w:rsidRPr="003253B3">
        <w:rPr>
          <w:rFonts w:asciiTheme="majorHAnsi" w:hAnsiTheme="majorHAnsi"/>
          <w:u w:val="single"/>
        </w:rPr>
        <w:tab/>
      </w:r>
      <w:r w:rsidRPr="003253B3">
        <w:rPr>
          <w:rFonts w:asciiTheme="majorHAnsi" w:hAnsiTheme="majorHAnsi"/>
          <w:u w:val="single"/>
        </w:rPr>
        <w:tab/>
      </w:r>
      <w:r w:rsidRPr="003253B3">
        <w:rPr>
          <w:rFonts w:asciiTheme="majorHAnsi" w:hAnsiTheme="majorHAnsi"/>
          <w:u w:val="single"/>
        </w:rPr>
        <w:tab/>
      </w:r>
      <w:r w:rsidRPr="003253B3">
        <w:rPr>
          <w:rFonts w:asciiTheme="majorHAnsi" w:hAnsiTheme="majorHAnsi"/>
          <w:u w:val="single"/>
        </w:rPr>
        <w:tab/>
      </w:r>
      <w:r w:rsidRPr="003253B3">
        <w:rPr>
          <w:rFonts w:asciiTheme="majorHAnsi" w:hAnsiTheme="majorHAnsi"/>
          <w:u w:val="single"/>
        </w:rPr>
        <w:tab/>
      </w:r>
      <w:r w:rsidRPr="003253B3">
        <w:rPr>
          <w:rFonts w:asciiTheme="majorHAnsi" w:hAnsiTheme="majorHAnsi"/>
          <w:u w:val="single"/>
        </w:rPr>
        <w:tab/>
      </w:r>
      <w:r w:rsidRPr="003253B3">
        <w:rPr>
          <w:rFonts w:asciiTheme="majorHAnsi" w:hAnsiTheme="majorHAnsi"/>
          <w:u w:val="single"/>
        </w:rPr>
        <w:tab/>
      </w:r>
      <w:r w:rsidRPr="003253B3">
        <w:rPr>
          <w:rFonts w:asciiTheme="majorHAnsi" w:hAnsiTheme="majorHAnsi"/>
          <w:u w:val="single"/>
        </w:rPr>
        <w:tab/>
      </w:r>
      <w:r w:rsidRPr="003253B3">
        <w:rPr>
          <w:rFonts w:asciiTheme="majorHAnsi" w:hAnsiTheme="majorHAnsi"/>
          <w:u w:val="single"/>
        </w:rPr>
        <w:tab/>
      </w:r>
      <w:r w:rsidRPr="003253B3">
        <w:rPr>
          <w:rFonts w:asciiTheme="majorHAnsi" w:hAnsiTheme="majorHAnsi"/>
          <w:u w:val="single"/>
        </w:rPr>
        <w:tab/>
      </w:r>
      <w:r w:rsidRPr="003253B3">
        <w:rPr>
          <w:rFonts w:asciiTheme="majorHAnsi" w:hAnsiTheme="majorHAnsi"/>
          <w:u w:val="single"/>
        </w:rPr>
        <w:tab/>
      </w:r>
    </w:p>
    <w:p w:rsidR="005800EE" w:rsidRPr="00C02FDB" w:rsidRDefault="005800EE" w:rsidP="005800EE">
      <w:pPr>
        <w:pStyle w:val="ListParagraph"/>
        <w:numPr>
          <w:ilvl w:val="1"/>
          <w:numId w:val="12"/>
        </w:numPr>
        <w:spacing w:after="0"/>
        <w:rPr>
          <w:rFonts w:asciiTheme="majorHAnsi" w:hAnsiTheme="majorHAnsi"/>
        </w:rPr>
      </w:pPr>
      <w:r w:rsidRPr="003253B3">
        <w:rPr>
          <w:rFonts w:asciiTheme="majorHAnsi" w:hAnsiTheme="majorHAnsi"/>
        </w:rPr>
        <w:t>No.</w:t>
      </w:r>
    </w:p>
    <w:p w:rsidR="005800EE" w:rsidRDefault="005800EE" w:rsidP="005800EE">
      <w:pPr>
        <w:tabs>
          <w:tab w:val="left" w:pos="7065"/>
        </w:tabs>
        <w:spacing w:after="0"/>
        <w:rPr>
          <w:rFonts w:asciiTheme="majorHAnsi" w:hAnsiTheme="majorHAnsi"/>
        </w:rPr>
      </w:pPr>
    </w:p>
    <w:p w:rsidR="005800EE" w:rsidRPr="000842E0" w:rsidRDefault="005800EE" w:rsidP="005800EE">
      <w:pPr>
        <w:tabs>
          <w:tab w:val="left" w:pos="7065"/>
        </w:tabs>
        <w:spacing w:after="0"/>
        <w:rPr>
          <w:rFonts w:asciiTheme="majorHAnsi" w:hAnsiTheme="majorHAnsi"/>
        </w:rPr>
      </w:pPr>
    </w:p>
    <w:p w:rsidR="005800EE" w:rsidRPr="00AA61F8" w:rsidRDefault="005800EE" w:rsidP="005800EE">
      <w:pPr>
        <w:shd w:val="clear" w:color="auto" w:fill="D9D9D9" w:themeFill="background1" w:themeFillShade="D9"/>
        <w:spacing w:after="0"/>
        <w:rPr>
          <w:rFonts w:asciiTheme="majorHAnsi" w:hAnsiTheme="majorHAnsi"/>
          <w:b/>
          <w:sz w:val="24"/>
        </w:rPr>
      </w:pPr>
      <w:r>
        <w:rPr>
          <w:rFonts w:asciiTheme="majorHAnsi" w:hAnsiTheme="majorHAnsi"/>
          <w:b/>
          <w:sz w:val="24"/>
        </w:rPr>
        <w:t xml:space="preserve">Section D – Utilization and influence </w:t>
      </w:r>
      <w:r w:rsidRPr="00AA61F8">
        <w:rPr>
          <w:rFonts w:asciiTheme="majorHAnsi" w:hAnsiTheme="majorHAnsi"/>
          <w:b/>
          <w:sz w:val="24"/>
        </w:rPr>
        <w:t>of the PSR</w:t>
      </w:r>
      <w:r>
        <w:rPr>
          <w:rFonts w:asciiTheme="majorHAnsi" w:hAnsiTheme="majorHAnsi"/>
          <w:b/>
          <w:sz w:val="24"/>
        </w:rPr>
        <w:t xml:space="preserve"> </w:t>
      </w:r>
      <w:r>
        <w:rPr>
          <w:rFonts w:asciiTheme="majorHAnsi" w:hAnsiTheme="majorHAnsi"/>
          <w:b/>
          <w:i/>
          <w:sz w:val="24"/>
          <w:u w:val="single"/>
        </w:rPr>
        <w:t>outside</w:t>
      </w:r>
      <w:r>
        <w:rPr>
          <w:rFonts w:asciiTheme="majorHAnsi" w:hAnsiTheme="majorHAnsi"/>
          <w:b/>
          <w:sz w:val="24"/>
        </w:rPr>
        <w:t xml:space="preserve"> the health department</w:t>
      </w:r>
    </w:p>
    <w:p w:rsidR="005800EE" w:rsidRDefault="005800EE" w:rsidP="005800EE">
      <w:pPr>
        <w:pStyle w:val="ListParagraph"/>
        <w:spacing w:after="0"/>
        <w:rPr>
          <w:rFonts w:asciiTheme="majorHAnsi" w:hAnsiTheme="majorHAnsi"/>
        </w:rPr>
      </w:pPr>
    </w:p>
    <w:p w:rsidR="00C52A8A" w:rsidRPr="00BC5B4E" w:rsidRDefault="00C52A8A" w:rsidP="005800EE">
      <w:pPr>
        <w:pStyle w:val="ListParagraph"/>
        <w:numPr>
          <w:ilvl w:val="0"/>
          <w:numId w:val="12"/>
        </w:numPr>
        <w:spacing w:after="0"/>
        <w:rPr>
          <w:rFonts w:asciiTheme="majorHAnsi" w:hAnsiTheme="majorHAnsi"/>
        </w:rPr>
      </w:pPr>
      <w:r w:rsidRPr="00BC5B4E">
        <w:rPr>
          <w:rFonts w:asciiTheme="majorHAnsi" w:hAnsiTheme="majorHAnsi"/>
        </w:rPr>
        <w:t>Was the PSR shared with the Governor (or Mayor if in District of Columbia)?</w:t>
      </w:r>
    </w:p>
    <w:p w:rsidR="00C52A8A" w:rsidRPr="00BC5B4E" w:rsidRDefault="00C52A8A" w:rsidP="00C52A8A">
      <w:pPr>
        <w:pStyle w:val="ListParagraph"/>
        <w:numPr>
          <w:ilvl w:val="1"/>
          <w:numId w:val="12"/>
        </w:numPr>
        <w:spacing w:after="0"/>
        <w:rPr>
          <w:rFonts w:asciiTheme="majorHAnsi" w:hAnsiTheme="majorHAnsi"/>
        </w:rPr>
      </w:pPr>
      <w:r w:rsidRPr="00BC5B4E">
        <w:rPr>
          <w:rFonts w:asciiTheme="majorHAnsi" w:hAnsiTheme="majorHAnsi"/>
        </w:rPr>
        <w:t>Yes.</w:t>
      </w:r>
    </w:p>
    <w:p w:rsidR="00C52A8A" w:rsidRPr="00BC5B4E" w:rsidRDefault="00C52A8A" w:rsidP="00C52A8A">
      <w:pPr>
        <w:pStyle w:val="ListParagraph"/>
        <w:numPr>
          <w:ilvl w:val="1"/>
          <w:numId w:val="12"/>
        </w:numPr>
        <w:spacing w:after="0"/>
        <w:rPr>
          <w:rFonts w:asciiTheme="majorHAnsi" w:hAnsiTheme="majorHAnsi"/>
        </w:rPr>
      </w:pPr>
      <w:r w:rsidRPr="00BC5B4E">
        <w:rPr>
          <w:rFonts w:asciiTheme="majorHAnsi" w:hAnsiTheme="majorHAnsi"/>
        </w:rPr>
        <w:t>No.</w:t>
      </w:r>
    </w:p>
    <w:p w:rsidR="00C52A8A" w:rsidRPr="00BC5B4E" w:rsidRDefault="00C52A8A" w:rsidP="00C52A8A">
      <w:pPr>
        <w:pStyle w:val="ListParagraph"/>
        <w:spacing w:after="0"/>
        <w:rPr>
          <w:rFonts w:asciiTheme="majorHAnsi" w:hAnsiTheme="majorHAnsi"/>
        </w:rPr>
      </w:pPr>
    </w:p>
    <w:p w:rsidR="005800EE" w:rsidRPr="00BC5B4E" w:rsidRDefault="005800EE" w:rsidP="005800EE">
      <w:pPr>
        <w:pStyle w:val="ListParagraph"/>
        <w:numPr>
          <w:ilvl w:val="0"/>
          <w:numId w:val="12"/>
        </w:numPr>
        <w:spacing w:after="0"/>
        <w:rPr>
          <w:rFonts w:asciiTheme="majorHAnsi" w:hAnsiTheme="majorHAnsi"/>
        </w:rPr>
      </w:pPr>
      <w:r w:rsidRPr="00BC5B4E">
        <w:rPr>
          <w:rFonts w:asciiTheme="majorHAnsi" w:hAnsiTheme="majorHAnsi"/>
        </w:rPr>
        <w:t xml:space="preserve">Has the PSR been disseminated to </w:t>
      </w:r>
      <w:r w:rsidR="00C52A8A" w:rsidRPr="00BC5B4E">
        <w:rPr>
          <w:rFonts w:asciiTheme="majorHAnsi" w:hAnsiTheme="majorHAnsi"/>
        </w:rPr>
        <w:t xml:space="preserve">other </w:t>
      </w:r>
      <w:r w:rsidRPr="00BC5B4E">
        <w:rPr>
          <w:rFonts w:asciiTheme="majorHAnsi" w:hAnsiTheme="majorHAnsi"/>
        </w:rPr>
        <w:t xml:space="preserve">partners </w:t>
      </w:r>
      <w:r w:rsidRPr="00BC5B4E">
        <w:rPr>
          <w:rFonts w:asciiTheme="majorHAnsi" w:hAnsiTheme="majorHAnsi"/>
          <w:i/>
          <w:u w:val="single"/>
        </w:rPr>
        <w:t>outside</w:t>
      </w:r>
      <w:r w:rsidRPr="00BC5B4E">
        <w:rPr>
          <w:rFonts w:asciiTheme="majorHAnsi" w:hAnsiTheme="majorHAnsi"/>
        </w:rPr>
        <w:t xml:space="preserve"> the health department?</w:t>
      </w:r>
    </w:p>
    <w:p w:rsidR="005800EE" w:rsidRPr="00355EA4" w:rsidRDefault="005800EE" w:rsidP="005800EE">
      <w:pPr>
        <w:pStyle w:val="ListParagraph"/>
        <w:numPr>
          <w:ilvl w:val="1"/>
          <w:numId w:val="12"/>
        </w:numPr>
        <w:spacing w:after="0"/>
        <w:rPr>
          <w:rFonts w:asciiTheme="majorHAnsi" w:hAnsiTheme="majorHAnsi"/>
        </w:rPr>
      </w:pPr>
      <w:r w:rsidRPr="00BC5B4E">
        <w:rPr>
          <w:rFonts w:asciiTheme="majorHAnsi" w:hAnsiTheme="majorHAnsi"/>
        </w:rPr>
        <w:t>Yes.</w:t>
      </w:r>
      <w:r w:rsidR="008C0820" w:rsidRPr="00BC5B4E">
        <w:rPr>
          <w:rFonts w:asciiTheme="majorHAnsi" w:hAnsiTheme="majorHAnsi"/>
        </w:rPr>
        <w:t xml:space="preserve"> If yes, please list the partners: (e.g., local health departments</w:t>
      </w:r>
      <w:r w:rsidR="00C52A8A" w:rsidRPr="00BC5B4E">
        <w:rPr>
          <w:rFonts w:asciiTheme="majorHAnsi" w:hAnsiTheme="majorHAnsi"/>
        </w:rPr>
        <w:t>, legislators</w:t>
      </w:r>
      <w:r w:rsidR="008C0820" w:rsidRPr="00BC5B4E">
        <w:rPr>
          <w:rFonts w:asciiTheme="majorHAnsi" w:hAnsiTheme="majorHAnsi"/>
        </w:rPr>
        <w:t>)</w:t>
      </w:r>
      <w:r w:rsidR="008C0820">
        <w:rPr>
          <w:rFonts w:asciiTheme="majorHAnsi" w:hAnsiTheme="majorHAnsi"/>
        </w:rPr>
        <w:t xml:space="preserve"> </w:t>
      </w:r>
      <w:r w:rsidR="008C0820">
        <w:rPr>
          <w:rFonts w:asciiTheme="majorHAnsi" w:hAnsiTheme="majorHAnsi"/>
          <w:u w:val="single"/>
        </w:rPr>
        <w:tab/>
      </w:r>
      <w:r w:rsidR="008C0820">
        <w:rPr>
          <w:rFonts w:asciiTheme="majorHAnsi" w:hAnsiTheme="majorHAnsi"/>
          <w:u w:val="single"/>
        </w:rPr>
        <w:tab/>
      </w:r>
      <w:r w:rsidR="008C0820">
        <w:rPr>
          <w:rFonts w:asciiTheme="majorHAnsi" w:hAnsiTheme="majorHAnsi"/>
          <w:u w:val="single"/>
        </w:rPr>
        <w:tab/>
      </w:r>
      <w:r w:rsidR="008C0820">
        <w:rPr>
          <w:rFonts w:asciiTheme="majorHAnsi" w:hAnsiTheme="majorHAnsi"/>
          <w:u w:val="single"/>
        </w:rPr>
        <w:tab/>
      </w:r>
      <w:r w:rsidR="008C0820">
        <w:rPr>
          <w:rFonts w:asciiTheme="majorHAnsi" w:hAnsiTheme="majorHAnsi"/>
          <w:u w:val="single"/>
        </w:rPr>
        <w:tab/>
      </w:r>
      <w:r w:rsidR="008C0820">
        <w:rPr>
          <w:rFonts w:asciiTheme="majorHAnsi" w:hAnsiTheme="majorHAnsi"/>
          <w:u w:val="single"/>
        </w:rPr>
        <w:tab/>
      </w:r>
      <w:r w:rsidR="008C0820">
        <w:rPr>
          <w:rFonts w:asciiTheme="majorHAnsi" w:hAnsiTheme="majorHAnsi"/>
          <w:u w:val="single"/>
        </w:rPr>
        <w:tab/>
      </w:r>
      <w:r w:rsidR="008C0820">
        <w:rPr>
          <w:rFonts w:asciiTheme="majorHAnsi" w:hAnsiTheme="majorHAnsi"/>
          <w:u w:val="single"/>
        </w:rPr>
        <w:tab/>
      </w:r>
      <w:r w:rsidR="008C0820">
        <w:rPr>
          <w:rFonts w:asciiTheme="majorHAnsi" w:hAnsiTheme="majorHAnsi"/>
          <w:u w:val="single"/>
        </w:rPr>
        <w:tab/>
      </w:r>
      <w:r w:rsidR="008C0820">
        <w:rPr>
          <w:rFonts w:asciiTheme="majorHAnsi" w:hAnsiTheme="majorHAnsi"/>
          <w:u w:val="single"/>
        </w:rPr>
        <w:tab/>
      </w:r>
      <w:r w:rsidR="008C0820">
        <w:rPr>
          <w:rFonts w:asciiTheme="majorHAnsi" w:hAnsiTheme="majorHAnsi"/>
          <w:u w:val="single"/>
        </w:rPr>
        <w:tab/>
      </w:r>
      <w:r w:rsidR="008C0820">
        <w:rPr>
          <w:rFonts w:asciiTheme="majorHAnsi" w:hAnsiTheme="majorHAnsi"/>
          <w:u w:val="single"/>
        </w:rPr>
        <w:tab/>
      </w:r>
      <w:r w:rsidR="008C0820">
        <w:rPr>
          <w:rFonts w:asciiTheme="majorHAnsi" w:hAnsiTheme="majorHAnsi"/>
          <w:u w:val="single"/>
        </w:rPr>
        <w:tab/>
      </w:r>
      <w:r w:rsidR="008C0820">
        <w:rPr>
          <w:rFonts w:asciiTheme="majorHAnsi" w:hAnsiTheme="majorHAnsi"/>
          <w:u w:val="single"/>
        </w:rPr>
        <w:tab/>
      </w:r>
      <w:r w:rsidR="008C0820">
        <w:rPr>
          <w:rFonts w:asciiTheme="majorHAnsi" w:hAnsiTheme="majorHAnsi"/>
          <w:u w:val="single"/>
        </w:rPr>
        <w:tab/>
      </w:r>
      <w:r w:rsidR="008C0820">
        <w:rPr>
          <w:rFonts w:asciiTheme="majorHAnsi" w:hAnsiTheme="majorHAnsi"/>
          <w:u w:val="single"/>
        </w:rPr>
        <w:tab/>
      </w:r>
      <w:r w:rsidR="008C0820">
        <w:rPr>
          <w:rFonts w:asciiTheme="majorHAnsi" w:hAnsiTheme="majorHAnsi"/>
          <w:u w:val="single"/>
        </w:rPr>
        <w:tab/>
      </w:r>
      <w:r w:rsidR="008C0820">
        <w:rPr>
          <w:rFonts w:asciiTheme="majorHAnsi" w:hAnsiTheme="majorHAnsi"/>
          <w:u w:val="single"/>
        </w:rPr>
        <w:tab/>
      </w:r>
      <w:r w:rsidR="008C0820">
        <w:rPr>
          <w:rFonts w:asciiTheme="majorHAnsi" w:hAnsiTheme="majorHAnsi"/>
          <w:u w:val="single"/>
        </w:rPr>
        <w:tab/>
      </w:r>
      <w:r w:rsidR="008C0820">
        <w:rPr>
          <w:rFonts w:asciiTheme="majorHAnsi" w:hAnsiTheme="majorHAnsi"/>
          <w:u w:val="single"/>
        </w:rPr>
        <w:tab/>
      </w:r>
      <w:r w:rsidR="008C0820">
        <w:rPr>
          <w:rFonts w:asciiTheme="majorHAnsi" w:hAnsiTheme="majorHAnsi"/>
          <w:u w:val="single"/>
        </w:rPr>
        <w:tab/>
      </w:r>
      <w:r w:rsidR="008C0820">
        <w:rPr>
          <w:rFonts w:asciiTheme="majorHAnsi" w:hAnsiTheme="majorHAnsi"/>
          <w:u w:val="single"/>
        </w:rPr>
        <w:tab/>
      </w:r>
      <w:r w:rsidR="008C0820">
        <w:rPr>
          <w:rFonts w:asciiTheme="majorHAnsi" w:hAnsiTheme="majorHAnsi"/>
          <w:u w:val="single"/>
        </w:rPr>
        <w:tab/>
      </w:r>
      <w:r w:rsidR="008C0820">
        <w:rPr>
          <w:rFonts w:asciiTheme="majorHAnsi" w:hAnsiTheme="majorHAnsi"/>
          <w:u w:val="single"/>
        </w:rPr>
        <w:tab/>
      </w:r>
      <w:r w:rsidR="008C0820">
        <w:rPr>
          <w:rFonts w:asciiTheme="majorHAnsi" w:hAnsiTheme="majorHAnsi"/>
          <w:u w:val="single"/>
        </w:rPr>
        <w:tab/>
      </w:r>
      <w:r w:rsidR="008C0820">
        <w:rPr>
          <w:rFonts w:asciiTheme="majorHAnsi" w:hAnsiTheme="majorHAnsi"/>
          <w:u w:val="single"/>
        </w:rPr>
        <w:tab/>
      </w:r>
      <w:r w:rsidR="008C0820">
        <w:rPr>
          <w:rFonts w:asciiTheme="majorHAnsi" w:hAnsiTheme="majorHAnsi"/>
          <w:u w:val="single"/>
        </w:rPr>
        <w:tab/>
      </w:r>
      <w:r w:rsidR="008C0820">
        <w:rPr>
          <w:rFonts w:asciiTheme="majorHAnsi" w:hAnsiTheme="majorHAnsi"/>
          <w:u w:val="single"/>
        </w:rPr>
        <w:tab/>
      </w:r>
      <w:r w:rsidR="008C0820">
        <w:rPr>
          <w:rFonts w:asciiTheme="majorHAnsi" w:hAnsiTheme="majorHAnsi"/>
          <w:u w:val="single"/>
        </w:rPr>
        <w:tab/>
      </w:r>
      <w:r w:rsidR="008C0820">
        <w:rPr>
          <w:rFonts w:asciiTheme="majorHAnsi" w:hAnsiTheme="majorHAnsi"/>
          <w:u w:val="single"/>
        </w:rPr>
        <w:tab/>
      </w:r>
      <w:r w:rsidR="008C0820">
        <w:rPr>
          <w:rFonts w:asciiTheme="majorHAnsi" w:hAnsiTheme="majorHAnsi"/>
          <w:u w:val="single"/>
        </w:rPr>
        <w:tab/>
      </w:r>
      <w:r w:rsidR="00C52A8A">
        <w:rPr>
          <w:rFonts w:asciiTheme="majorHAnsi" w:hAnsiTheme="majorHAnsi"/>
          <w:u w:val="single"/>
        </w:rPr>
        <w:tab/>
      </w:r>
      <w:r w:rsidR="00C52A8A">
        <w:rPr>
          <w:rFonts w:asciiTheme="majorHAnsi" w:hAnsiTheme="majorHAnsi"/>
          <w:u w:val="single"/>
        </w:rPr>
        <w:tab/>
      </w:r>
      <w:r w:rsidR="00C52A8A">
        <w:rPr>
          <w:rFonts w:asciiTheme="majorHAnsi" w:hAnsiTheme="majorHAnsi"/>
          <w:u w:val="single"/>
        </w:rPr>
        <w:tab/>
      </w:r>
    </w:p>
    <w:p w:rsidR="005800EE" w:rsidRPr="00355EA4" w:rsidRDefault="005800EE" w:rsidP="005800EE">
      <w:pPr>
        <w:pStyle w:val="ListParagraph"/>
        <w:numPr>
          <w:ilvl w:val="1"/>
          <w:numId w:val="12"/>
        </w:numPr>
        <w:spacing w:after="0"/>
        <w:rPr>
          <w:rFonts w:asciiTheme="majorHAnsi" w:hAnsiTheme="majorHAnsi"/>
        </w:rPr>
      </w:pPr>
      <w:r w:rsidRPr="00355EA4">
        <w:rPr>
          <w:rFonts w:asciiTheme="majorHAnsi" w:hAnsiTheme="majorHAnsi"/>
        </w:rPr>
        <w:t>No.</w:t>
      </w:r>
    </w:p>
    <w:p w:rsidR="005800EE" w:rsidRPr="00355EA4" w:rsidRDefault="005800EE" w:rsidP="005800EE">
      <w:pPr>
        <w:pStyle w:val="ListParagraph"/>
        <w:spacing w:after="0"/>
        <w:rPr>
          <w:rFonts w:asciiTheme="majorHAnsi" w:hAnsiTheme="majorHAnsi"/>
        </w:rPr>
      </w:pPr>
    </w:p>
    <w:p w:rsidR="005800EE" w:rsidRPr="00355EA4" w:rsidRDefault="005800EE" w:rsidP="005800EE">
      <w:pPr>
        <w:pStyle w:val="ListParagraph"/>
        <w:numPr>
          <w:ilvl w:val="0"/>
          <w:numId w:val="12"/>
        </w:numPr>
        <w:spacing w:after="0"/>
        <w:rPr>
          <w:rFonts w:asciiTheme="majorHAnsi" w:hAnsiTheme="majorHAnsi"/>
        </w:rPr>
      </w:pPr>
      <w:r w:rsidRPr="006D25A1">
        <w:rPr>
          <w:rFonts w:asciiTheme="majorHAnsi" w:hAnsiTheme="majorHAnsi"/>
        </w:rPr>
        <w:t xml:space="preserve">Has the PSR been </w:t>
      </w:r>
      <w:r w:rsidR="005E2150" w:rsidRPr="006D25A1">
        <w:rPr>
          <w:rFonts w:asciiTheme="majorHAnsi" w:hAnsiTheme="majorHAnsi"/>
        </w:rPr>
        <w:t xml:space="preserve">actively </w:t>
      </w:r>
      <w:r w:rsidRPr="006D25A1">
        <w:rPr>
          <w:rFonts w:asciiTheme="majorHAnsi" w:hAnsiTheme="majorHAnsi"/>
        </w:rPr>
        <w:t xml:space="preserve">utilized to engage partners </w:t>
      </w:r>
      <w:r w:rsidRPr="006D25A1">
        <w:rPr>
          <w:rFonts w:asciiTheme="majorHAnsi" w:hAnsiTheme="majorHAnsi"/>
          <w:i/>
          <w:u w:val="single"/>
        </w:rPr>
        <w:t>outside</w:t>
      </w:r>
      <w:r w:rsidRPr="006D25A1">
        <w:rPr>
          <w:rFonts w:asciiTheme="majorHAnsi" w:hAnsiTheme="majorHAnsi"/>
        </w:rPr>
        <w:t xml:space="preserve"> the health department in</w:t>
      </w:r>
      <w:r w:rsidRPr="00355EA4">
        <w:rPr>
          <w:rFonts w:asciiTheme="majorHAnsi" w:hAnsiTheme="majorHAnsi"/>
        </w:rPr>
        <w:t xml:space="preserve"> efforts to advance evidence-based public health policy and practice (e.g., referred to as part </w:t>
      </w:r>
      <w:r w:rsidRPr="00355EA4">
        <w:rPr>
          <w:rFonts w:asciiTheme="majorHAnsi" w:hAnsiTheme="majorHAnsi"/>
        </w:rPr>
        <w:lastRenderedPageBreak/>
        <w:t>of a presentation to external partners, discussed in a meeting with external partners on public health priorities)?</w:t>
      </w:r>
    </w:p>
    <w:p w:rsidR="006809BB" w:rsidRDefault="006809BB" w:rsidP="005800EE">
      <w:pPr>
        <w:pStyle w:val="ListParagraph"/>
        <w:numPr>
          <w:ilvl w:val="1"/>
          <w:numId w:val="12"/>
        </w:numPr>
        <w:spacing w:after="0"/>
        <w:rPr>
          <w:rFonts w:asciiTheme="majorHAnsi" w:hAnsiTheme="majorHAnsi"/>
        </w:rPr>
      </w:pPr>
      <w:r>
        <w:rPr>
          <w:rFonts w:asciiTheme="majorHAnsi" w:hAnsiTheme="majorHAnsi"/>
        </w:rPr>
        <w:t>Yes. If yes:</w:t>
      </w:r>
    </w:p>
    <w:p w:rsidR="005800EE" w:rsidRPr="006D25A1" w:rsidRDefault="006809BB" w:rsidP="006809BB">
      <w:pPr>
        <w:pStyle w:val="ListParagraph"/>
        <w:numPr>
          <w:ilvl w:val="2"/>
          <w:numId w:val="12"/>
        </w:numPr>
        <w:spacing w:after="0"/>
        <w:rPr>
          <w:rFonts w:asciiTheme="majorHAnsi" w:hAnsiTheme="majorHAnsi"/>
        </w:rPr>
      </w:pPr>
      <w:r w:rsidRPr="006D25A1">
        <w:rPr>
          <w:rFonts w:asciiTheme="majorHAnsi" w:hAnsiTheme="majorHAnsi"/>
        </w:rPr>
        <w:t>P</w:t>
      </w:r>
      <w:r w:rsidR="005800EE" w:rsidRPr="006D25A1">
        <w:rPr>
          <w:rFonts w:asciiTheme="majorHAnsi" w:hAnsiTheme="majorHAnsi"/>
        </w:rPr>
        <w:t xml:space="preserve">lease describe </w:t>
      </w:r>
      <w:r w:rsidR="00CA2004" w:rsidRPr="006D25A1">
        <w:rPr>
          <w:rFonts w:asciiTheme="majorHAnsi" w:hAnsiTheme="majorHAnsi"/>
        </w:rPr>
        <w:t>how</w:t>
      </w:r>
      <w:r w:rsidR="005800EE" w:rsidRPr="006D25A1">
        <w:rPr>
          <w:rFonts w:asciiTheme="majorHAnsi" w:hAnsiTheme="majorHAnsi"/>
        </w:rPr>
        <w:t xml:space="preserve"> you have utilized the PSR to engage partners </w:t>
      </w:r>
      <w:r w:rsidR="005800EE" w:rsidRPr="006D25A1">
        <w:rPr>
          <w:rFonts w:asciiTheme="majorHAnsi" w:hAnsiTheme="majorHAnsi"/>
          <w:i/>
          <w:u w:val="single"/>
        </w:rPr>
        <w:t>outside</w:t>
      </w:r>
      <w:r w:rsidR="005800EE" w:rsidRPr="006D25A1">
        <w:rPr>
          <w:rFonts w:asciiTheme="majorHAnsi" w:hAnsiTheme="majorHAnsi"/>
        </w:rPr>
        <w:t xml:space="preserve"> the health department: </w:t>
      </w:r>
      <w:r w:rsidR="005800EE" w:rsidRPr="006D25A1">
        <w:rPr>
          <w:rFonts w:asciiTheme="majorHAnsi" w:hAnsiTheme="majorHAnsi"/>
          <w:u w:val="single"/>
        </w:rPr>
        <w:tab/>
      </w:r>
      <w:r w:rsidR="005800EE" w:rsidRPr="006D25A1">
        <w:rPr>
          <w:rFonts w:asciiTheme="majorHAnsi" w:hAnsiTheme="majorHAnsi"/>
          <w:u w:val="single"/>
        </w:rPr>
        <w:tab/>
      </w:r>
      <w:r w:rsidR="005800EE" w:rsidRPr="006D25A1">
        <w:rPr>
          <w:rFonts w:asciiTheme="majorHAnsi" w:hAnsiTheme="majorHAnsi"/>
          <w:u w:val="single"/>
        </w:rPr>
        <w:tab/>
      </w:r>
      <w:r w:rsidR="005800EE" w:rsidRPr="006D25A1">
        <w:rPr>
          <w:rFonts w:asciiTheme="majorHAnsi" w:hAnsiTheme="majorHAnsi"/>
          <w:u w:val="single"/>
        </w:rPr>
        <w:tab/>
      </w:r>
      <w:r w:rsidR="005800EE" w:rsidRPr="006D25A1">
        <w:rPr>
          <w:rFonts w:asciiTheme="majorHAnsi" w:hAnsiTheme="majorHAnsi"/>
          <w:u w:val="single"/>
        </w:rPr>
        <w:tab/>
      </w:r>
      <w:r w:rsidR="005800EE" w:rsidRPr="006D25A1">
        <w:rPr>
          <w:rFonts w:asciiTheme="majorHAnsi" w:hAnsiTheme="majorHAnsi"/>
          <w:u w:val="single"/>
        </w:rPr>
        <w:tab/>
      </w:r>
      <w:r w:rsidR="005800EE" w:rsidRPr="006D25A1">
        <w:rPr>
          <w:rFonts w:asciiTheme="majorHAnsi" w:hAnsiTheme="majorHAnsi"/>
          <w:u w:val="single"/>
        </w:rPr>
        <w:tab/>
      </w:r>
      <w:r w:rsidR="005800EE" w:rsidRPr="006D25A1">
        <w:rPr>
          <w:rFonts w:asciiTheme="majorHAnsi" w:hAnsiTheme="majorHAnsi"/>
          <w:u w:val="single"/>
        </w:rPr>
        <w:tab/>
      </w:r>
      <w:r w:rsidR="005800EE" w:rsidRPr="006D25A1">
        <w:rPr>
          <w:rFonts w:asciiTheme="majorHAnsi" w:hAnsiTheme="majorHAnsi"/>
          <w:u w:val="single"/>
        </w:rPr>
        <w:tab/>
      </w:r>
      <w:r w:rsidR="005800EE" w:rsidRPr="006D25A1">
        <w:rPr>
          <w:rFonts w:asciiTheme="majorHAnsi" w:hAnsiTheme="majorHAnsi"/>
          <w:u w:val="single"/>
        </w:rPr>
        <w:tab/>
      </w:r>
      <w:r w:rsidR="005800EE" w:rsidRPr="006D25A1">
        <w:rPr>
          <w:rFonts w:asciiTheme="majorHAnsi" w:hAnsiTheme="majorHAnsi"/>
          <w:u w:val="single"/>
        </w:rPr>
        <w:tab/>
      </w:r>
      <w:r w:rsidR="005800EE" w:rsidRPr="006D25A1">
        <w:rPr>
          <w:rFonts w:asciiTheme="majorHAnsi" w:hAnsiTheme="majorHAnsi"/>
          <w:u w:val="single"/>
        </w:rPr>
        <w:tab/>
      </w:r>
      <w:r w:rsidR="005800EE" w:rsidRPr="006D25A1">
        <w:rPr>
          <w:rFonts w:asciiTheme="majorHAnsi" w:hAnsiTheme="majorHAnsi"/>
          <w:u w:val="single"/>
        </w:rPr>
        <w:tab/>
      </w:r>
      <w:r w:rsidR="005800EE" w:rsidRPr="006D25A1">
        <w:rPr>
          <w:rFonts w:asciiTheme="majorHAnsi" w:hAnsiTheme="majorHAnsi"/>
          <w:u w:val="single"/>
        </w:rPr>
        <w:tab/>
      </w:r>
      <w:r w:rsidR="005800EE" w:rsidRPr="006D25A1">
        <w:rPr>
          <w:rFonts w:asciiTheme="majorHAnsi" w:hAnsiTheme="majorHAnsi"/>
          <w:u w:val="single"/>
        </w:rPr>
        <w:tab/>
      </w:r>
      <w:r w:rsidR="005800EE" w:rsidRPr="006D25A1">
        <w:rPr>
          <w:rFonts w:asciiTheme="majorHAnsi" w:hAnsiTheme="majorHAnsi"/>
          <w:u w:val="single"/>
        </w:rPr>
        <w:tab/>
      </w:r>
      <w:r w:rsidR="005800EE" w:rsidRPr="006D25A1">
        <w:rPr>
          <w:rFonts w:asciiTheme="majorHAnsi" w:hAnsiTheme="majorHAnsi"/>
          <w:u w:val="single"/>
        </w:rPr>
        <w:tab/>
      </w:r>
      <w:r w:rsidR="005800EE" w:rsidRPr="006D25A1">
        <w:rPr>
          <w:rFonts w:asciiTheme="majorHAnsi" w:hAnsiTheme="majorHAnsi"/>
          <w:u w:val="single"/>
        </w:rPr>
        <w:tab/>
      </w:r>
      <w:r w:rsidR="005800EE" w:rsidRPr="006D25A1">
        <w:rPr>
          <w:rFonts w:asciiTheme="majorHAnsi" w:hAnsiTheme="majorHAnsi"/>
          <w:u w:val="single"/>
        </w:rPr>
        <w:tab/>
      </w:r>
      <w:r w:rsidR="005800EE" w:rsidRPr="006D25A1">
        <w:rPr>
          <w:rFonts w:asciiTheme="majorHAnsi" w:hAnsiTheme="majorHAnsi"/>
          <w:u w:val="single"/>
        </w:rPr>
        <w:tab/>
      </w:r>
      <w:r w:rsidR="005800EE" w:rsidRPr="006D25A1">
        <w:rPr>
          <w:rFonts w:asciiTheme="majorHAnsi" w:hAnsiTheme="majorHAnsi"/>
          <w:u w:val="single"/>
        </w:rPr>
        <w:tab/>
      </w:r>
      <w:r w:rsidR="005800EE" w:rsidRPr="006D25A1">
        <w:rPr>
          <w:rFonts w:asciiTheme="majorHAnsi" w:hAnsiTheme="majorHAnsi"/>
          <w:u w:val="single"/>
        </w:rPr>
        <w:tab/>
      </w:r>
      <w:r w:rsidR="005800EE" w:rsidRPr="006D25A1">
        <w:rPr>
          <w:rFonts w:asciiTheme="majorHAnsi" w:hAnsiTheme="majorHAnsi"/>
          <w:u w:val="single"/>
        </w:rPr>
        <w:tab/>
      </w:r>
      <w:r w:rsidR="005800EE" w:rsidRPr="006D25A1">
        <w:rPr>
          <w:rFonts w:asciiTheme="majorHAnsi" w:hAnsiTheme="majorHAnsi"/>
          <w:u w:val="single"/>
        </w:rPr>
        <w:tab/>
      </w:r>
      <w:r w:rsidRPr="006D25A1">
        <w:rPr>
          <w:rFonts w:asciiTheme="majorHAnsi" w:hAnsiTheme="majorHAnsi"/>
          <w:u w:val="single"/>
        </w:rPr>
        <w:tab/>
      </w:r>
      <w:r w:rsidRPr="006D25A1">
        <w:rPr>
          <w:rFonts w:asciiTheme="majorHAnsi" w:hAnsiTheme="majorHAnsi"/>
          <w:u w:val="single"/>
        </w:rPr>
        <w:tab/>
      </w:r>
    </w:p>
    <w:p w:rsidR="006809BB" w:rsidRPr="00355EA4" w:rsidRDefault="006809BB" w:rsidP="006809BB">
      <w:pPr>
        <w:pStyle w:val="ListParagraph"/>
        <w:numPr>
          <w:ilvl w:val="2"/>
          <w:numId w:val="12"/>
        </w:numPr>
        <w:spacing w:after="0"/>
        <w:rPr>
          <w:rFonts w:asciiTheme="majorHAnsi" w:hAnsiTheme="majorHAnsi"/>
        </w:rPr>
      </w:pPr>
      <w:r w:rsidRPr="006D25A1">
        <w:rPr>
          <w:rFonts w:asciiTheme="majorHAnsi" w:hAnsiTheme="majorHAnsi"/>
        </w:rPr>
        <w:t>Please describe the outcome</w:t>
      </w:r>
      <w:r w:rsidR="002D0DCE" w:rsidRPr="006D25A1">
        <w:rPr>
          <w:rFonts w:asciiTheme="majorHAnsi" w:hAnsiTheme="majorHAnsi"/>
        </w:rPr>
        <w:t>(</w:t>
      </w:r>
      <w:r w:rsidRPr="006D25A1">
        <w:rPr>
          <w:rFonts w:asciiTheme="majorHAnsi" w:hAnsiTheme="majorHAnsi"/>
        </w:rPr>
        <w:t>s</w:t>
      </w:r>
      <w:r w:rsidR="002D0DCE" w:rsidRPr="006D25A1">
        <w:rPr>
          <w:rFonts w:asciiTheme="majorHAnsi" w:hAnsiTheme="majorHAnsi"/>
        </w:rPr>
        <w:t>)</w:t>
      </w:r>
      <w:r w:rsidRPr="006D25A1">
        <w:rPr>
          <w:rFonts w:asciiTheme="majorHAnsi" w:hAnsiTheme="majorHAnsi"/>
        </w:rPr>
        <w:t xml:space="preserve"> of these engagements:</w:t>
      </w:r>
      <w:r>
        <w:rPr>
          <w:rFonts w:asciiTheme="majorHAnsi" w:hAnsiTheme="majorHAnsi"/>
        </w:rPr>
        <w:t xml:space="preserve"> </w:t>
      </w:r>
      <w:r>
        <w:rPr>
          <w:rFonts w:asciiTheme="majorHAnsi" w:hAnsiTheme="majorHAnsi"/>
          <w:u w:val="single"/>
        </w:rPr>
        <w:tab/>
      </w:r>
      <w:r>
        <w:rPr>
          <w:rFonts w:asciiTheme="majorHAnsi" w:hAnsiTheme="majorHAnsi"/>
          <w:u w:val="single"/>
        </w:rPr>
        <w:tab/>
      </w:r>
      <w:r>
        <w:rPr>
          <w:rFonts w:asciiTheme="majorHAnsi" w:hAnsiTheme="majorHAnsi"/>
          <w:u w:val="single"/>
        </w:rPr>
        <w:tab/>
      </w:r>
      <w:r>
        <w:rPr>
          <w:rFonts w:asciiTheme="majorHAnsi" w:hAnsiTheme="majorHAnsi"/>
          <w:u w:val="single"/>
        </w:rPr>
        <w:tab/>
      </w:r>
      <w:r>
        <w:rPr>
          <w:rFonts w:asciiTheme="majorHAnsi" w:hAnsiTheme="majorHAnsi"/>
          <w:u w:val="single"/>
        </w:rPr>
        <w:tab/>
      </w:r>
      <w:r>
        <w:rPr>
          <w:rFonts w:asciiTheme="majorHAnsi" w:hAnsiTheme="majorHAnsi"/>
          <w:u w:val="single"/>
        </w:rPr>
        <w:tab/>
      </w:r>
      <w:r>
        <w:rPr>
          <w:rFonts w:asciiTheme="majorHAnsi" w:hAnsiTheme="majorHAnsi"/>
          <w:u w:val="single"/>
        </w:rPr>
        <w:tab/>
      </w:r>
      <w:r>
        <w:rPr>
          <w:rFonts w:asciiTheme="majorHAnsi" w:hAnsiTheme="majorHAnsi"/>
          <w:u w:val="single"/>
        </w:rPr>
        <w:tab/>
      </w:r>
      <w:r>
        <w:rPr>
          <w:rFonts w:asciiTheme="majorHAnsi" w:hAnsiTheme="majorHAnsi"/>
          <w:u w:val="single"/>
        </w:rPr>
        <w:tab/>
      </w:r>
      <w:r>
        <w:rPr>
          <w:rFonts w:asciiTheme="majorHAnsi" w:hAnsiTheme="majorHAnsi"/>
          <w:u w:val="single"/>
        </w:rPr>
        <w:tab/>
      </w:r>
      <w:r>
        <w:rPr>
          <w:rFonts w:asciiTheme="majorHAnsi" w:hAnsiTheme="majorHAnsi"/>
          <w:u w:val="single"/>
        </w:rPr>
        <w:tab/>
      </w:r>
      <w:r>
        <w:rPr>
          <w:rFonts w:asciiTheme="majorHAnsi" w:hAnsiTheme="majorHAnsi"/>
          <w:u w:val="single"/>
        </w:rPr>
        <w:tab/>
      </w:r>
      <w:r>
        <w:rPr>
          <w:rFonts w:asciiTheme="majorHAnsi" w:hAnsiTheme="majorHAnsi"/>
          <w:u w:val="single"/>
        </w:rPr>
        <w:tab/>
      </w:r>
      <w:r>
        <w:rPr>
          <w:rFonts w:asciiTheme="majorHAnsi" w:hAnsiTheme="majorHAnsi"/>
          <w:u w:val="single"/>
        </w:rPr>
        <w:tab/>
      </w:r>
      <w:r>
        <w:rPr>
          <w:rFonts w:asciiTheme="majorHAnsi" w:hAnsiTheme="majorHAnsi"/>
          <w:u w:val="single"/>
        </w:rPr>
        <w:tab/>
      </w:r>
      <w:r>
        <w:rPr>
          <w:rFonts w:asciiTheme="majorHAnsi" w:hAnsiTheme="majorHAnsi"/>
          <w:u w:val="single"/>
        </w:rPr>
        <w:tab/>
      </w:r>
      <w:r>
        <w:rPr>
          <w:rFonts w:asciiTheme="majorHAnsi" w:hAnsiTheme="majorHAnsi"/>
          <w:u w:val="single"/>
        </w:rPr>
        <w:tab/>
      </w:r>
      <w:r>
        <w:rPr>
          <w:rFonts w:asciiTheme="majorHAnsi" w:hAnsiTheme="majorHAnsi"/>
          <w:u w:val="single"/>
        </w:rPr>
        <w:tab/>
      </w:r>
      <w:r>
        <w:rPr>
          <w:rFonts w:asciiTheme="majorHAnsi" w:hAnsiTheme="majorHAnsi"/>
          <w:u w:val="single"/>
        </w:rPr>
        <w:tab/>
      </w:r>
      <w:r>
        <w:rPr>
          <w:rFonts w:asciiTheme="majorHAnsi" w:hAnsiTheme="majorHAnsi"/>
          <w:u w:val="single"/>
        </w:rPr>
        <w:tab/>
      </w:r>
      <w:r>
        <w:rPr>
          <w:rFonts w:asciiTheme="majorHAnsi" w:hAnsiTheme="majorHAnsi"/>
          <w:u w:val="single"/>
        </w:rPr>
        <w:tab/>
      </w:r>
      <w:r>
        <w:rPr>
          <w:rFonts w:asciiTheme="majorHAnsi" w:hAnsiTheme="majorHAnsi"/>
          <w:u w:val="single"/>
        </w:rPr>
        <w:tab/>
      </w:r>
      <w:r>
        <w:rPr>
          <w:rFonts w:asciiTheme="majorHAnsi" w:hAnsiTheme="majorHAnsi"/>
          <w:u w:val="single"/>
        </w:rPr>
        <w:tab/>
      </w:r>
    </w:p>
    <w:p w:rsidR="005800EE" w:rsidRPr="00355EA4" w:rsidRDefault="00884DB9" w:rsidP="005800EE">
      <w:pPr>
        <w:pStyle w:val="ListParagraph"/>
        <w:numPr>
          <w:ilvl w:val="1"/>
          <w:numId w:val="12"/>
        </w:numPr>
        <w:spacing w:after="0"/>
        <w:rPr>
          <w:rFonts w:asciiTheme="majorHAnsi" w:hAnsiTheme="majorHAnsi"/>
        </w:rPr>
      </w:pPr>
      <w:r>
        <w:rPr>
          <w:rFonts w:asciiTheme="majorHAnsi" w:hAnsiTheme="majorHAnsi"/>
        </w:rPr>
        <w:t>No.</w:t>
      </w:r>
    </w:p>
    <w:p w:rsidR="005800EE" w:rsidRPr="00355EA4" w:rsidRDefault="005800EE" w:rsidP="005800EE">
      <w:pPr>
        <w:pStyle w:val="ListParagraph"/>
        <w:spacing w:after="0"/>
        <w:rPr>
          <w:rFonts w:asciiTheme="majorHAnsi" w:hAnsiTheme="majorHAnsi"/>
        </w:rPr>
      </w:pPr>
    </w:p>
    <w:p w:rsidR="00166F9E" w:rsidRDefault="00166F9E" w:rsidP="005800EE">
      <w:pPr>
        <w:pStyle w:val="ListParagraph"/>
        <w:spacing w:after="0"/>
        <w:rPr>
          <w:rFonts w:asciiTheme="majorHAnsi" w:hAnsiTheme="majorHAnsi"/>
        </w:rPr>
      </w:pPr>
    </w:p>
    <w:p w:rsidR="00170073" w:rsidRPr="00AA61F8" w:rsidRDefault="00170073" w:rsidP="00170073">
      <w:pPr>
        <w:shd w:val="clear" w:color="auto" w:fill="D9D9D9" w:themeFill="background1" w:themeFillShade="D9"/>
        <w:spacing w:after="0"/>
        <w:rPr>
          <w:rFonts w:asciiTheme="majorHAnsi" w:hAnsiTheme="majorHAnsi"/>
          <w:b/>
          <w:sz w:val="24"/>
        </w:rPr>
      </w:pPr>
      <w:r>
        <w:rPr>
          <w:rFonts w:asciiTheme="majorHAnsi" w:hAnsiTheme="majorHAnsi"/>
          <w:b/>
          <w:sz w:val="24"/>
        </w:rPr>
        <w:t xml:space="preserve">Section </w:t>
      </w:r>
      <w:r w:rsidR="007D1CF0">
        <w:rPr>
          <w:rFonts w:asciiTheme="majorHAnsi" w:hAnsiTheme="majorHAnsi"/>
          <w:b/>
          <w:sz w:val="24"/>
        </w:rPr>
        <w:t>E</w:t>
      </w:r>
      <w:r>
        <w:rPr>
          <w:rFonts w:asciiTheme="majorHAnsi" w:hAnsiTheme="majorHAnsi"/>
          <w:b/>
          <w:sz w:val="24"/>
        </w:rPr>
        <w:t xml:space="preserve"> – Overall usefulness of the PSR</w:t>
      </w:r>
    </w:p>
    <w:p w:rsidR="00170073" w:rsidRDefault="00170073" w:rsidP="005800EE">
      <w:pPr>
        <w:pStyle w:val="ListParagraph"/>
        <w:spacing w:after="0"/>
        <w:rPr>
          <w:rFonts w:asciiTheme="majorHAnsi" w:hAnsiTheme="majorHAnsi"/>
        </w:rPr>
      </w:pPr>
    </w:p>
    <w:p w:rsidR="00170073" w:rsidRPr="00BC5B4E" w:rsidRDefault="00170073" w:rsidP="00170073">
      <w:pPr>
        <w:pStyle w:val="ListParagraph"/>
        <w:numPr>
          <w:ilvl w:val="0"/>
          <w:numId w:val="12"/>
        </w:numPr>
        <w:spacing w:after="0"/>
        <w:rPr>
          <w:rFonts w:asciiTheme="majorHAnsi" w:hAnsiTheme="majorHAnsi"/>
        </w:rPr>
      </w:pPr>
      <w:r w:rsidRPr="00BC5B4E">
        <w:rPr>
          <w:rFonts w:asciiTheme="majorHAnsi" w:hAnsiTheme="majorHAnsi"/>
        </w:rPr>
        <w:t>Overall, how do you rate the usefulness of the PSR? (1=Not useful, 5=Very useful)</w:t>
      </w:r>
    </w:p>
    <w:p w:rsidR="00170073" w:rsidRPr="00BC5B4E" w:rsidRDefault="00170073" w:rsidP="00170073">
      <w:pPr>
        <w:spacing w:after="0"/>
        <w:ind w:left="720"/>
        <w:rPr>
          <w:rFonts w:asciiTheme="majorHAnsi" w:hAnsiTheme="majorHAnsi"/>
        </w:rPr>
      </w:pPr>
    </w:p>
    <w:p w:rsidR="00170073" w:rsidRDefault="00170073" w:rsidP="00170073">
      <w:pPr>
        <w:tabs>
          <w:tab w:val="left" w:pos="2160"/>
          <w:tab w:val="left" w:pos="2880"/>
          <w:tab w:val="left" w:pos="3600"/>
          <w:tab w:val="left" w:pos="4320"/>
          <w:tab w:val="left" w:pos="5040"/>
          <w:tab w:val="left" w:pos="5580"/>
        </w:tabs>
        <w:spacing w:after="0"/>
        <w:ind w:left="720"/>
        <w:rPr>
          <w:rFonts w:asciiTheme="majorHAnsi" w:hAnsiTheme="majorHAnsi"/>
        </w:rPr>
      </w:pPr>
      <w:r w:rsidRPr="00BC5B4E">
        <w:rPr>
          <w:rFonts w:asciiTheme="majorHAnsi" w:hAnsiTheme="majorHAnsi"/>
        </w:rPr>
        <w:t>Not useful</w:t>
      </w:r>
      <w:r w:rsidRPr="00BC5B4E">
        <w:rPr>
          <w:rFonts w:asciiTheme="majorHAnsi" w:hAnsiTheme="majorHAnsi"/>
        </w:rPr>
        <w:tab/>
        <w:t>1</w:t>
      </w:r>
      <w:r w:rsidRPr="00BC5B4E">
        <w:rPr>
          <w:rFonts w:asciiTheme="majorHAnsi" w:hAnsiTheme="majorHAnsi"/>
        </w:rPr>
        <w:tab/>
        <w:t>2</w:t>
      </w:r>
      <w:r w:rsidRPr="00BC5B4E">
        <w:rPr>
          <w:rFonts w:asciiTheme="majorHAnsi" w:hAnsiTheme="majorHAnsi"/>
        </w:rPr>
        <w:tab/>
        <w:t>3</w:t>
      </w:r>
      <w:r w:rsidRPr="00BC5B4E">
        <w:rPr>
          <w:rFonts w:asciiTheme="majorHAnsi" w:hAnsiTheme="majorHAnsi"/>
        </w:rPr>
        <w:tab/>
        <w:t>4</w:t>
      </w:r>
      <w:r w:rsidRPr="00BC5B4E">
        <w:rPr>
          <w:rFonts w:asciiTheme="majorHAnsi" w:hAnsiTheme="majorHAnsi"/>
        </w:rPr>
        <w:tab/>
        <w:t>5</w:t>
      </w:r>
      <w:r w:rsidRPr="00BC5B4E">
        <w:rPr>
          <w:rFonts w:asciiTheme="majorHAnsi" w:hAnsiTheme="majorHAnsi"/>
        </w:rPr>
        <w:tab/>
        <w:t>Very useful</w:t>
      </w:r>
    </w:p>
    <w:p w:rsidR="00170073" w:rsidRPr="00170073" w:rsidRDefault="00170073" w:rsidP="00170073">
      <w:pPr>
        <w:tabs>
          <w:tab w:val="left" w:pos="2160"/>
          <w:tab w:val="left" w:pos="2880"/>
          <w:tab w:val="left" w:pos="3600"/>
          <w:tab w:val="left" w:pos="4320"/>
          <w:tab w:val="left" w:pos="5040"/>
          <w:tab w:val="left" w:pos="5580"/>
        </w:tabs>
        <w:spacing w:after="0"/>
        <w:ind w:left="720"/>
        <w:rPr>
          <w:rFonts w:asciiTheme="majorHAnsi" w:hAnsiTheme="majorHAnsi"/>
        </w:rPr>
      </w:pPr>
    </w:p>
    <w:p w:rsidR="00170073" w:rsidRDefault="00170073" w:rsidP="00170073">
      <w:pPr>
        <w:pStyle w:val="ListParagraph"/>
        <w:spacing w:after="0"/>
        <w:ind w:left="0"/>
        <w:rPr>
          <w:rFonts w:asciiTheme="majorHAnsi" w:hAnsiTheme="majorHAnsi"/>
        </w:rPr>
      </w:pPr>
    </w:p>
    <w:p w:rsidR="005800EE" w:rsidRPr="00AA61F8" w:rsidRDefault="00170073" w:rsidP="005800EE">
      <w:pPr>
        <w:shd w:val="clear" w:color="auto" w:fill="D9D9D9" w:themeFill="background1" w:themeFillShade="D9"/>
        <w:spacing w:after="0"/>
        <w:rPr>
          <w:rFonts w:asciiTheme="majorHAnsi" w:hAnsiTheme="majorHAnsi"/>
          <w:b/>
          <w:sz w:val="24"/>
        </w:rPr>
      </w:pPr>
      <w:r>
        <w:rPr>
          <w:rFonts w:asciiTheme="majorHAnsi" w:hAnsiTheme="majorHAnsi"/>
          <w:b/>
          <w:sz w:val="24"/>
        </w:rPr>
        <w:t>Section F</w:t>
      </w:r>
      <w:r w:rsidR="005800EE">
        <w:rPr>
          <w:rFonts w:asciiTheme="majorHAnsi" w:hAnsiTheme="majorHAnsi"/>
          <w:b/>
          <w:sz w:val="24"/>
        </w:rPr>
        <w:t xml:space="preserve"> – Recommendations for improving the PSR</w:t>
      </w:r>
    </w:p>
    <w:p w:rsidR="005800EE" w:rsidRPr="00C4180F" w:rsidRDefault="005800EE" w:rsidP="005800EE">
      <w:pPr>
        <w:spacing w:after="0"/>
        <w:rPr>
          <w:rFonts w:asciiTheme="majorHAnsi" w:hAnsiTheme="majorHAnsi"/>
        </w:rPr>
      </w:pPr>
    </w:p>
    <w:p w:rsidR="005800EE" w:rsidRDefault="005800EE" w:rsidP="005800EE">
      <w:pPr>
        <w:pStyle w:val="ListParagraph"/>
        <w:numPr>
          <w:ilvl w:val="0"/>
          <w:numId w:val="12"/>
        </w:numPr>
        <w:spacing w:after="0"/>
        <w:rPr>
          <w:rFonts w:asciiTheme="majorHAnsi" w:hAnsiTheme="majorHAnsi"/>
        </w:rPr>
      </w:pPr>
      <w:r>
        <w:rPr>
          <w:rFonts w:asciiTheme="majorHAnsi" w:hAnsiTheme="majorHAnsi"/>
        </w:rPr>
        <w:t>What changes do you recommend to improve the PSR (e.g., conte</w:t>
      </w:r>
      <w:r w:rsidR="00BA6DB4">
        <w:rPr>
          <w:rFonts w:asciiTheme="majorHAnsi" w:hAnsiTheme="majorHAnsi"/>
        </w:rPr>
        <w:t>nt, format, dissemination)</w:t>
      </w:r>
      <w:r>
        <w:rPr>
          <w:rFonts w:asciiTheme="majorHAnsi" w:hAnsiTheme="majorHAnsi"/>
        </w:rPr>
        <w:t xml:space="preserve">? </w:t>
      </w:r>
      <w:r>
        <w:rPr>
          <w:rFonts w:asciiTheme="majorHAnsi" w:hAnsiTheme="majorHAnsi"/>
          <w:u w:val="single"/>
        </w:rPr>
        <w:tab/>
      </w:r>
      <w:r>
        <w:rPr>
          <w:rFonts w:asciiTheme="majorHAnsi" w:hAnsiTheme="majorHAnsi"/>
          <w:u w:val="single"/>
        </w:rPr>
        <w:tab/>
      </w:r>
      <w:r>
        <w:rPr>
          <w:rFonts w:asciiTheme="majorHAnsi" w:hAnsiTheme="majorHAnsi"/>
          <w:u w:val="single"/>
        </w:rPr>
        <w:tab/>
      </w:r>
      <w:r>
        <w:rPr>
          <w:rFonts w:asciiTheme="majorHAnsi" w:hAnsiTheme="majorHAnsi"/>
          <w:u w:val="single"/>
        </w:rPr>
        <w:tab/>
      </w:r>
      <w:r>
        <w:rPr>
          <w:rFonts w:asciiTheme="majorHAnsi" w:hAnsiTheme="majorHAnsi"/>
          <w:u w:val="single"/>
        </w:rPr>
        <w:tab/>
      </w:r>
      <w:r>
        <w:rPr>
          <w:rFonts w:asciiTheme="majorHAnsi" w:hAnsiTheme="majorHAnsi"/>
          <w:u w:val="single"/>
        </w:rPr>
        <w:tab/>
      </w:r>
      <w:r>
        <w:rPr>
          <w:rFonts w:asciiTheme="majorHAnsi" w:hAnsiTheme="majorHAnsi"/>
          <w:u w:val="single"/>
        </w:rPr>
        <w:tab/>
      </w:r>
      <w:r>
        <w:rPr>
          <w:rFonts w:asciiTheme="majorHAnsi" w:hAnsiTheme="majorHAnsi"/>
          <w:u w:val="single"/>
        </w:rPr>
        <w:tab/>
      </w:r>
      <w:r>
        <w:rPr>
          <w:rFonts w:asciiTheme="majorHAnsi" w:hAnsiTheme="majorHAnsi"/>
          <w:u w:val="single"/>
        </w:rPr>
        <w:tab/>
      </w:r>
      <w:r>
        <w:rPr>
          <w:rFonts w:asciiTheme="majorHAnsi" w:hAnsiTheme="majorHAnsi"/>
          <w:u w:val="single"/>
        </w:rPr>
        <w:tab/>
      </w:r>
      <w:r>
        <w:rPr>
          <w:rFonts w:asciiTheme="majorHAnsi" w:hAnsiTheme="majorHAnsi"/>
          <w:u w:val="single"/>
        </w:rPr>
        <w:tab/>
      </w:r>
      <w:r>
        <w:rPr>
          <w:rFonts w:asciiTheme="majorHAnsi" w:hAnsiTheme="majorHAnsi"/>
          <w:u w:val="single"/>
        </w:rPr>
        <w:tab/>
      </w:r>
    </w:p>
    <w:p w:rsidR="005800EE" w:rsidRPr="00EF7717" w:rsidRDefault="005800EE" w:rsidP="005800EE">
      <w:pPr>
        <w:pStyle w:val="ListParagraph"/>
        <w:spacing w:after="0"/>
        <w:rPr>
          <w:rFonts w:asciiTheme="majorHAnsi" w:hAnsiTheme="majorHAnsi"/>
          <w:u w:val="single"/>
        </w:rPr>
      </w:pPr>
      <w:r>
        <w:rPr>
          <w:rFonts w:asciiTheme="majorHAnsi" w:hAnsiTheme="majorHAnsi"/>
          <w:u w:val="single"/>
        </w:rPr>
        <w:tab/>
      </w:r>
      <w:r>
        <w:rPr>
          <w:rFonts w:asciiTheme="majorHAnsi" w:hAnsiTheme="majorHAnsi"/>
          <w:u w:val="single"/>
        </w:rPr>
        <w:tab/>
      </w:r>
      <w:r>
        <w:rPr>
          <w:rFonts w:asciiTheme="majorHAnsi" w:hAnsiTheme="majorHAnsi"/>
          <w:u w:val="single"/>
        </w:rPr>
        <w:tab/>
      </w:r>
      <w:r>
        <w:rPr>
          <w:rFonts w:asciiTheme="majorHAnsi" w:hAnsiTheme="majorHAnsi"/>
          <w:u w:val="single"/>
        </w:rPr>
        <w:tab/>
      </w:r>
      <w:r>
        <w:rPr>
          <w:rFonts w:asciiTheme="majorHAnsi" w:hAnsiTheme="majorHAnsi"/>
          <w:u w:val="single"/>
        </w:rPr>
        <w:tab/>
      </w:r>
      <w:r>
        <w:rPr>
          <w:rFonts w:asciiTheme="majorHAnsi" w:hAnsiTheme="majorHAnsi"/>
          <w:u w:val="single"/>
        </w:rPr>
        <w:tab/>
      </w:r>
      <w:r>
        <w:rPr>
          <w:rFonts w:asciiTheme="majorHAnsi" w:hAnsiTheme="majorHAnsi"/>
          <w:u w:val="single"/>
        </w:rPr>
        <w:tab/>
      </w:r>
      <w:r>
        <w:rPr>
          <w:rFonts w:asciiTheme="majorHAnsi" w:hAnsiTheme="majorHAnsi"/>
          <w:u w:val="single"/>
        </w:rPr>
        <w:tab/>
      </w:r>
      <w:r>
        <w:rPr>
          <w:rFonts w:asciiTheme="majorHAnsi" w:hAnsiTheme="majorHAnsi"/>
          <w:u w:val="single"/>
        </w:rPr>
        <w:tab/>
      </w:r>
      <w:r>
        <w:rPr>
          <w:rFonts w:asciiTheme="majorHAnsi" w:hAnsiTheme="majorHAnsi"/>
          <w:u w:val="single"/>
        </w:rPr>
        <w:tab/>
      </w:r>
      <w:r>
        <w:rPr>
          <w:rFonts w:asciiTheme="majorHAnsi" w:hAnsiTheme="majorHAnsi"/>
          <w:u w:val="single"/>
        </w:rPr>
        <w:tab/>
      </w:r>
      <w:r>
        <w:rPr>
          <w:rFonts w:asciiTheme="majorHAnsi" w:hAnsiTheme="majorHAnsi"/>
          <w:u w:val="single"/>
        </w:rPr>
        <w:tab/>
      </w:r>
      <w:r>
        <w:rPr>
          <w:rFonts w:asciiTheme="majorHAnsi" w:hAnsiTheme="majorHAnsi"/>
          <w:u w:val="single"/>
        </w:rPr>
        <w:tab/>
      </w:r>
      <w:r>
        <w:rPr>
          <w:rFonts w:asciiTheme="majorHAnsi" w:hAnsiTheme="majorHAnsi"/>
          <w:u w:val="single"/>
        </w:rPr>
        <w:tab/>
      </w:r>
      <w:r>
        <w:rPr>
          <w:rFonts w:asciiTheme="majorHAnsi" w:hAnsiTheme="majorHAnsi"/>
          <w:u w:val="single"/>
        </w:rPr>
        <w:tab/>
      </w:r>
      <w:r>
        <w:rPr>
          <w:rFonts w:asciiTheme="majorHAnsi" w:hAnsiTheme="majorHAnsi"/>
          <w:u w:val="single"/>
        </w:rPr>
        <w:tab/>
      </w:r>
      <w:r>
        <w:rPr>
          <w:rFonts w:asciiTheme="majorHAnsi" w:hAnsiTheme="majorHAnsi"/>
          <w:u w:val="single"/>
        </w:rPr>
        <w:tab/>
      </w:r>
      <w:r>
        <w:rPr>
          <w:rFonts w:asciiTheme="majorHAnsi" w:hAnsiTheme="majorHAnsi"/>
          <w:u w:val="single"/>
        </w:rPr>
        <w:tab/>
      </w:r>
      <w:r>
        <w:rPr>
          <w:rFonts w:asciiTheme="majorHAnsi" w:hAnsiTheme="majorHAnsi"/>
          <w:u w:val="single"/>
        </w:rPr>
        <w:tab/>
      </w:r>
      <w:r>
        <w:rPr>
          <w:rFonts w:asciiTheme="majorHAnsi" w:hAnsiTheme="majorHAnsi"/>
          <w:u w:val="single"/>
        </w:rPr>
        <w:tab/>
      </w:r>
      <w:r>
        <w:rPr>
          <w:rFonts w:asciiTheme="majorHAnsi" w:hAnsiTheme="majorHAnsi"/>
          <w:u w:val="single"/>
        </w:rPr>
        <w:tab/>
      </w:r>
      <w:r>
        <w:rPr>
          <w:rFonts w:asciiTheme="majorHAnsi" w:hAnsiTheme="majorHAnsi"/>
          <w:u w:val="single"/>
        </w:rPr>
        <w:tab/>
      </w:r>
      <w:r>
        <w:rPr>
          <w:rFonts w:asciiTheme="majorHAnsi" w:hAnsiTheme="majorHAnsi"/>
          <w:u w:val="single"/>
        </w:rPr>
        <w:tab/>
      </w:r>
      <w:r>
        <w:rPr>
          <w:rFonts w:asciiTheme="majorHAnsi" w:hAnsiTheme="majorHAnsi"/>
          <w:u w:val="single"/>
        </w:rPr>
        <w:tab/>
      </w:r>
    </w:p>
    <w:p w:rsidR="005800EE" w:rsidRDefault="005800EE" w:rsidP="005800EE">
      <w:pPr>
        <w:pStyle w:val="ListParagraph"/>
        <w:spacing w:after="0"/>
        <w:rPr>
          <w:rFonts w:asciiTheme="majorHAnsi" w:hAnsiTheme="majorHAnsi"/>
        </w:rPr>
      </w:pPr>
    </w:p>
    <w:p w:rsidR="005800EE" w:rsidRPr="006F0E64" w:rsidRDefault="005800EE" w:rsidP="005800EE">
      <w:pPr>
        <w:pStyle w:val="ListParagraph"/>
        <w:numPr>
          <w:ilvl w:val="0"/>
          <w:numId w:val="12"/>
        </w:numPr>
        <w:spacing w:after="0"/>
        <w:rPr>
          <w:rFonts w:asciiTheme="majorHAnsi" w:hAnsiTheme="majorHAnsi"/>
          <w:u w:val="single"/>
        </w:rPr>
      </w:pPr>
      <w:r w:rsidRPr="006F0E64">
        <w:rPr>
          <w:rFonts w:asciiTheme="majorHAnsi" w:hAnsiTheme="majorHAnsi"/>
        </w:rPr>
        <w:t xml:space="preserve">The PSR represents an initial effort by CDC/OSTLTS to support Health Officials in advancing evidence-based public health policy and practice. Do you have other recommendations about how OSTLTS can better support the advancement of evidence-based public health policy and practice in your state or district? </w:t>
      </w:r>
      <w:r w:rsidRPr="006F0E64">
        <w:rPr>
          <w:rFonts w:asciiTheme="majorHAnsi" w:hAnsiTheme="majorHAnsi"/>
          <w:u w:val="single"/>
        </w:rPr>
        <w:tab/>
      </w:r>
      <w:r w:rsidRPr="006F0E64">
        <w:rPr>
          <w:rFonts w:asciiTheme="majorHAnsi" w:hAnsiTheme="majorHAnsi"/>
          <w:u w:val="single"/>
        </w:rPr>
        <w:tab/>
      </w:r>
      <w:r w:rsidRPr="006F0E64">
        <w:rPr>
          <w:rFonts w:asciiTheme="majorHAnsi" w:hAnsiTheme="majorHAnsi"/>
          <w:u w:val="single"/>
        </w:rPr>
        <w:tab/>
      </w:r>
      <w:r w:rsidRPr="006F0E64">
        <w:rPr>
          <w:rFonts w:asciiTheme="majorHAnsi" w:hAnsiTheme="majorHAnsi"/>
          <w:u w:val="single"/>
        </w:rPr>
        <w:tab/>
      </w:r>
      <w:r w:rsidRPr="006F0E64">
        <w:rPr>
          <w:rFonts w:asciiTheme="majorHAnsi" w:hAnsiTheme="majorHAnsi"/>
          <w:u w:val="single"/>
        </w:rPr>
        <w:tab/>
      </w:r>
      <w:r w:rsidRPr="006F0E64">
        <w:rPr>
          <w:rFonts w:asciiTheme="majorHAnsi" w:hAnsiTheme="majorHAnsi"/>
          <w:u w:val="single"/>
        </w:rPr>
        <w:tab/>
      </w:r>
      <w:r w:rsidRPr="006F0E64">
        <w:rPr>
          <w:rFonts w:asciiTheme="majorHAnsi" w:hAnsiTheme="majorHAnsi"/>
          <w:u w:val="single"/>
        </w:rPr>
        <w:tab/>
      </w:r>
      <w:r w:rsidRPr="006F0E64">
        <w:rPr>
          <w:rFonts w:asciiTheme="majorHAnsi" w:hAnsiTheme="majorHAnsi"/>
          <w:u w:val="single"/>
        </w:rPr>
        <w:tab/>
      </w:r>
      <w:r w:rsidRPr="006F0E64">
        <w:rPr>
          <w:rFonts w:asciiTheme="majorHAnsi" w:hAnsiTheme="majorHAnsi"/>
          <w:u w:val="single"/>
        </w:rPr>
        <w:tab/>
      </w:r>
      <w:r w:rsidRPr="006F0E64">
        <w:rPr>
          <w:rFonts w:asciiTheme="majorHAnsi" w:hAnsiTheme="majorHAnsi"/>
          <w:u w:val="single"/>
        </w:rPr>
        <w:tab/>
      </w:r>
      <w:r w:rsidRPr="006F0E64">
        <w:rPr>
          <w:rFonts w:asciiTheme="majorHAnsi" w:hAnsiTheme="majorHAnsi"/>
          <w:u w:val="single"/>
        </w:rPr>
        <w:tab/>
      </w:r>
      <w:r w:rsidRPr="006F0E64">
        <w:rPr>
          <w:rFonts w:asciiTheme="majorHAnsi" w:hAnsiTheme="majorHAnsi"/>
          <w:u w:val="single"/>
        </w:rPr>
        <w:tab/>
      </w:r>
      <w:r w:rsidRPr="006F0E64">
        <w:rPr>
          <w:rFonts w:asciiTheme="majorHAnsi" w:hAnsiTheme="majorHAnsi"/>
          <w:u w:val="single"/>
        </w:rPr>
        <w:tab/>
      </w:r>
      <w:r w:rsidRPr="006F0E64">
        <w:rPr>
          <w:rFonts w:asciiTheme="majorHAnsi" w:hAnsiTheme="majorHAnsi"/>
          <w:u w:val="single"/>
        </w:rPr>
        <w:tab/>
      </w:r>
      <w:r w:rsidRPr="006F0E64">
        <w:rPr>
          <w:rFonts w:asciiTheme="majorHAnsi" w:hAnsiTheme="majorHAnsi"/>
          <w:u w:val="single"/>
        </w:rPr>
        <w:tab/>
      </w:r>
      <w:r w:rsidRPr="006F0E64">
        <w:rPr>
          <w:rFonts w:asciiTheme="majorHAnsi" w:hAnsiTheme="majorHAnsi"/>
          <w:u w:val="single"/>
        </w:rPr>
        <w:tab/>
      </w:r>
      <w:r w:rsidRPr="006F0E64">
        <w:rPr>
          <w:rFonts w:asciiTheme="majorHAnsi" w:hAnsiTheme="majorHAnsi"/>
          <w:u w:val="single"/>
        </w:rPr>
        <w:tab/>
      </w:r>
      <w:r w:rsidRPr="006F0E64">
        <w:rPr>
          <w:rFonts w:asciiTheme="majorHAnsi" w:hAnsiTheme="majorHAnsi"/>
          <w:u w:val="single"/>
        </w:rPr>
        <w:tab/>
      </w:r>
      <w:r w:rsidRPr="006F0E64">
        <w:rPr>
          <w:rFonts w:asciiTheme="majorHAnsi" w:hAnsiTheme="majorHAnsi"/>
          <w:u w:val="single"/>
        </w:rPr>
        <w:tab/>
      </w:r>
      <w:r w:rsidRPr="006F0E64">
        <w:rPr>
          <w:rFonts w:asciiTheme="majorHAnsi" w:hAnsiTheme="majorHAnsi"/>
          <w:u w:val="single"/>
        </w:rPr>
        <w:tab/>
      </w:r>
      <w:r w:rsidRPr="006F0E64">
        <w:rPr>
          <w:rFonts w:asciiTheme="majorHAnsi" w:hAnsiTheme="majorHAnsi"/>
          <w:u w:val="single"/>
        </w:rPr>
        <w:tab/>
      </w:r>
      <w:r w:rsidRPr="006F0E64">
        <w:rPr>
          <w:rFonts w:asciiTheme="majorHAnsi" w:hAnsiTheme="majorHAnsi"/>
          <w:u w:val="single"/>
        </w:rPr>
        <w:tab/>
      </w:r>
      <w:r w:rsidRPr="006F0E64">
        <w:rPr>
          <w:rFonts w:asciiTheme="majorHAnsi" w:hAnsiTheme="majorHAnsi"/>
          <w:u w:val="single"/>
        </w:rPr>
        <w:tab/>
      </w:r>
      <w:r w:rsidRPr="006F0E64">
        <w:rPr>
          <w:rFonts w:asciiTheme="majorHAnsi" w:hAnsiTheme="majorHAnsi"/>
          <w:u w:val="single"/>
        </w:rPr>
        <w:tab/>
      </w:r>
      <w:r w:rsidRPr="006F0E64">
        <w:rPr>
          <w:rFonts w:asciiTheme="majorHAnsi" w:hAnsiTheme="majorHAnsi"/>
          <w:u w:val="single"/>
        </w:rPr>
        <w:tab/>
      </w:r>
      <w:r w:rsidRPr="006F0E64">
        <w:rPr>
          <w:rFonts w:asciiTheme="majorHAnsi" w:hAnsiTheme="majorHAnsi"/>
          <w:u w:val="single"/>
        </w:rPr>
        <w:tab/>
      </w:r>
      <w:r w:rsidRPr="006F0E64">
        <w:rPr>
          <w:rFonts w:asciiTheme="majorHAnsi" w:hAnsiTheme="majorHAnsi"/>
          <w:u w:val="single"/>
        </w:rPr>
        <w:tab/>
      </w:r>
      <w:r w:rsidRPr="006F0E64">
        <w:rPr>
          <w:rFonts w:asciiTheme="majorHAnsi" w:hAnsiTheme="majorHAnsi"/>
          <w:u w:val="single"/>
        </w:rPr>
        <w:tab/>
      </w:r>
      <w:r w:rsidRPr="006F0E64">
        <w:rPr>
          <w:rFonts w:asciiTheme="majorHAnsi" w:hAnsiTheme="majorHAnsi"/>
          <w:u w:val="single"/>
        </w:rPr>
        <w:tab/>
      </w:r>
      <w:r w:rsidRPr="006F0E64">
        <w:rPr>
          <w:rFonts w:asciiTheme="majorHAnsi" w:hAnsiTheme="majorHAnsi"/>
          <w:u w:val="single"/>
        </w:rPr>
        <w:tab/>
      </w:r>
      <w:r w:rsidRPr="006F0E64">
        <w:rPr>
          <w:rFonts w:asciiTheme="majorHAnsi" w:hAnsiTheme="majorHAnsi"/>
          <w:u w:val="single"/>
        </w:rPr>
        <w:tab/>
      </w:r>
      <w:r w:rsidRPr="006F0E64">
        <w:rPr>
          <w:rFonts w:asciiTheme="majorHAnsi" w:hAnsiTheme="majorHAnsi"/>
          <w:u w:val="single"/>
        </w:rPr>
        <w:tab/>
      </w:r>
      <w:r w:rsidRPr="006F0E64">
        <w:rPr>
          <w:rFonts w:asciiTheme="majorHAnsi" w:hAnsiTheme="majorHAnsi"/>
          <w:u w:val="single"/>
        </w:rPr>
        <w:tab/>
      </w:r>
      <w:r w:rsidRPr="006F0E64">
        <w:rPr>
          <w:rFonts w:asciiTheme="majorHAnsi" w:hAnsiTheme="majorHAnsi"/>
          <w:u w:val="single"/>
        </w:rPr>
        <w:tab/>
      </w:r>
      <w:r w:rsidRPr="006F0E64">
        <w:rPr>
          <w:rFonts w:asciiTheme="majorHAnsi" w:hAnsiTheme="majorHAnsi"/>
          <w:u w:val="single"/>
        </w:rPr>
        <w:tab/>
      </w:r>
      <w:r w:rsidRPr="006F0E64">
        <w:rPr>
          <w:rFonts w:asciiTheme="majorHAnsi" w:hAnsiTheme="majorHAnsi"/>
          <w:u w:val="single"/>
        </w:rPr>
        <w:tab/>
      </w:r>
      <w:r w:rsidRPr="006F0E64">
        <w:rPr>
          <w:rFonts w:asciiTheme="majorHAnsi" w:hAnsiTheme="majorHAnsi"/>
          <w:u w:val="single"/>
        </w:rPr>
        <w:tab/>
      </w:r>
      <w:r w:rsidRPr="006F0E64">
        <w:rPr>
          <w:rFonts w:asciiTheme="majorHAnsi" w:hAnsiTheme="majorHAnsi"/>
          <w:u w:val="single"/>
        </w:rPr>
        <w:tab/>
      </w:r>
      <w:r w:rsidRPr="006F0E64">
        <w:rPr>
          <w:rFonts w:asciiTheme="majorHAnsi" w:hAnsiTheme="majorHAnsi"/>
          <w:u w:val="single"/>
        </w:rPr>
        <w:tab/>
      </w:r>
      <w:r w:rsidRPr="006F0E64">
        <w:rPr>
          <w:rFonts w:asciiTheme="majorHAnsi" w:hAnsiTheme="majorHAnsi"/>
          <w:u w:val="single"/>
        </w:rPr>
        <w:tab/>
      </w:r>
      <w:r w:rsidRPr="006F0E64">
        <w:rPr>
          <w:rFonts w:asciiTheme="majorHAnsi" w:hAnsiTheme="majorHAnsi"/>
          <w:u w:val="single"/>
        </w:rPr>
        <w:tab/>
      </w:r>
      <w:r w:rsidRPr="006F0E64">
        <w:rPr>
          <w:rFonts w:asciiTheme="majorHAnsi" w:hAnsiTheme="majorHAnsi"/>
          <w:u w:val="single"/>
        </w:rPr>
        <w:tab/>
      </w:r>
      <w:r w:rsidRPr="006F0E64">
        <w:rPr>
          <w:rFonts w:asciiTheme="majorHAnsi" w:hAnsiTheme="majorHAnsi"/>
          <w:u w:val="single"/>
        </w:rPr>
        <w:tab/>
      </w:r>
    </w:p>
    <w:p w:rsidR="005800EE" w:rsidRDefault="005800EE" w:rsidP="005800EE">
      <w:pPr>
        <w:spacing w:after="0"/>
        <w:rPr>
          <w:rFonts w:asciiTheme="majorHAnsi" w:hAnsiTheme="majorHAnsi"/>
        </w:rPr>
      </w:pPr>
    </w:p>
    <w:p w:rsidR="005800EE" w:rsidRDefault="005800EE" w:rsidP="005800EE">
      <w:pPr>
        <w:spacing w:after="0"/>
        <w:rPr>
          <w:rFonts w:asciiTheme="majorHAnsi" w:hAnsiTheme="majorHAnsi"/>
        </w:rPr>
      </w:pPr>
    </w:p>
    <w:p w:rsidR="005800EE" w:rsidRDefault="005800EE" w:rsidP="005800EE">
      <w:pPr>
        <w:spacing w:after="0"/>
        <w:rPr>
          <w:rFonts w:asciiTheme="majorHAnsi" w:hAnsiTheme="majorHAnsi"/>
        </w:rPr>
      </w:pPr>
      <w:r>
        <w:rPr>
          <w:rFonts w:asciiTheme="majorHAnsi" w:hAnsiTheme="majorHAnsi"/>
        </w:rPr>
        <w:t>–</w:t>
      </w:r>
      <w:r w:rsidRPr="006C35F4">
        <w:rPr>
          <w:rFonts w:asciiTheme="majorHAnsi" w:hAnsiTheme="majorHAnsi"/>
        </w:rPr>
        <w:t>END</w:t>
      </w:r>
      <w:r>
        <w:rPr>
          <w:rFonts w:asciiTheme="majorHAnsi" w:hAnsiTheme="majorHAnsi"/>
        </w:rPr>
        <w:t>–</w:t>
      </w:r>
    </w:p>
    <w:p w:rsidR="009C61AD" w:rsidRDefault="009C61AD">
      <w:pPr>
        <w:rPr>
          <w:rFonts w:asciiTheme="majorHAnsi" w:hAnsiTheme="majorHAnsi"/>
        </w:rPr>
      </w:pPr>
    </w:p>
    <w:sectPr w:rsidR="009C61AD" w:rsidSect="00AA60FD">
      <w:headerReference w:type="default" r:id="rId9"/>
      <w:footerReference w:type="default" r:id="rId10"/>
      <w:headerReference w:type="first" r:id="rId11"/>
      <w:footerReference w:type="first" r:id="rId12"/>
      <w:pgSz w:w="12240" w:h="15840"/>
      <w:pgMar w:top="1440" w:right="1440" w:bottom="1440" w:left="144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0073" w:rsidRDefault="00170073" w:rsidP="00716F94">
      <w:pPr>
        <w:spacing w:after="0" w:line="240" w:lineRule="auto"/>
      </w:pPr>
      <w:r>
        <w:separator/>
      </w:r>
    </w:p>
  </w:endnote>
  <w:endnote w:type="continuationSeparator" w:id="0">
    <w:p w:rsidR="00170073" w:rsidRDefault="00170073" w:rsidP="00716F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Myriad Pro">
    <w:altName w:val="Arial"/>
    <w:panose1 w:val="00000000000000000000"/>
    <w:charset w:val="00"/>
    <w:family w:val="swiss"/>
    <w:notTrueType/>
    <w:pitch w:val="variable"/>
    <w:sig w:usb0="00000001" w:usb1="00000001"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2104717"/>
      <w:docPartObj>
        <w:docPartGallery w:val="Page Numbers (Bottom of Page)"/>
        <w:docPartUnique/>
      </w:docPartObj>
    </w:sdtPr>
    <w:sdtContent>
      <w:sdt>
        <w:sdtPr>
          <w:id w:val="565050523"/>
          <w:docPartObj>
            <w:docPartGallery w:val="Page Numbers (Top of Page)"/>
            <w:docPartUnique/>
          </w:docPartObj>
        </w:sdtPr>
        <w:sdtContent>
          <w:p w:rsidR="00170073" w:rsidRDefault="00170073">
            <w:pPr>
              <w:pStyle w:val="Footer"/>
              <w:jc w:val="right"/>
            </w:pPr>
            <w:r>
              <w:t xml:space="preserve">Page </w:t>
            </w:r>
            <w:r w:rsidR="00A62246">
              <w:rPr>
                <w:b/>
                <w:sz w:val="24"/>
                <w:szCs w:val="24"/>
              </w:rPr>
              <w:fldChar w:fldCharType="begin"/>
            </w:r>
            <w:r>
              <w:rPr>
                <w:b/>
              </w:rPr>
              <w:instrText xml:space="preserve"> PAGE </w:instrText>
            </w:r>
            <w:r w:rsidR="00A62246">
              <w:rPr>
                <w:b/>
                <w:sz w:val="24"/>
                <w:szCs w:val="24"/>
              </w:rPr>
              <w:fldChar w:fldCharType="separate"/>
            </w:r>
            <w:r w:rsidR="00BC5B4E">
              <w:rPr>
                <w:b/>
                <w:noProof/>
              </w:rPr>
              <w:t>5</w:t>
            </w:r>
            <w:r w:rsidR="00A62246">
              <w:rPr>
                <w:b/>
                <w:sz w:val="24"/>
                <w:szCs w:val="24"/>
              </w:rPr>
              <w:fldChar w:fldCharType="end"/>
            </w:r>
            <w:r>
              <w:t xml:space="preserve"> of </w:t>
            </w:r>
            <w:r w:rsidR="00A62246">
              <w:rPr>
                <w:b/>
                <w:sz w:val="24"/>
                <w:szCs w:val="24"/>
              </w:rPr>
              <w:fldChar w:fldCharType="begin"/>
            </w:r>
            <w:r>
              <w:rPr>
                <w:b/>
              </w:rPr>
              <w:instrText xml:space="preserve"> NUMPAGES  </w:instrText>
            </w:r>
            <w:r w:rsidR="00A62246">
              <w:rPr>
                <w:b/>
                <w:sz w:val="24"/>
                <w:szCs w:val="24"/>
              </w:rPr>
              <w:fldChar w:fldCharType="separate"/>
            </w:r>
            <w:r w:rsidR="00BC5B4E">
              <w:rPr>
                <w:b/>
                <w:noProof/>
              </w:rPr>
              <w:t>5</w:t>
            </w:r>
            <w:r w:rsidR="00A62246">
              <w:rPr>
                <w:b/>
                <w:sz w:val="24"/>
                <w:szCs w:val="24"/>
              </w:rPr>
              <w:fldChar w:fldCharType="end"/>
            </w:r>
          </w:p>
        </w:sdtContent>
      </w:sdt>
    </w:sdtContent>
  </w:sdt>
  <w:p w:rsidR="00170073" w:rsidRDefault="0017007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0073" w:rsidRPr="00AA60FD" w:rsidRDefault="00170073" w:rsidP="00AA60FD">
    <w:pPr>
      <w:rPr>
        <w:rFonts w:ascii="Arial" w:hAnsi="Arial" w:cs="Arial"/>
        <w:sz w:val="16"/>
        <w:szCs w:val="20"/>
      </w:rPr>
    </w:pPr>
    <w:r w:rsidRPr="00AA60FD">
      <w:rPr>
        <w:rFonts w:ascii="Arial" w:hAnsi="Arial" w:cs="Arial"/>
        <w:sz w:val="16"/>
        <w:szCs w:val="20"/>
      </w:rPr>
      <w:t>Public reporting burden of this collection of information is estimated to average 20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(0920-0879).</w:t>
    </w:r>
  </w:p>
  <w:p w:rsidR="00170073" w:rsidRDefault="0017007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0073" w:rsidRDefault="00170073" w:rsidP="00716F94">
      <w:pPr>
        <w:spacing w:after="0" w:line="240" w:lineRule="auto"/>
      </w:pPr>
      <w:r>
        <w:separator/>
      </w:r>
    </w:p>
  </w:footnote>
  <w:footnote w:type="continuationSeparator" w:id="0">
    <w:p w:rsidR="00170073" w:rsidRDefault="00170073" w:rsidP="00716F9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0073" w:rsidRPr="00AA60FD" w:rsidRDefault="00170073" w:rsidP="00AA60FD">
    <w:pPr>
      <w:pStyle w:val="Header"/>
      <w:tabs>
        <w:tab w:val="clear" w:pos="4680"/>
      </w:tabs>
    </w:pPr>
    <w:r>
      <w:tab/>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0073" w:rsidRPr="00AA60FD" w:rsidRDefault="00170073" w:rsidP="00AA60FD">
    <w:pPr>
      <w:pStyle w:val="Header"/>
      <w:tabs>
        <w:tab w:val="clear" w:pos="4680"/>
      </w:tabs>
      <w:rPr>
        <w:sz w:val="20"/>
      </w:rPr>
    </w:pPr>
    <w:r>
      <w:tab/>
    </w:r>
    <w:r w:rsidRPr="00AA60FD">
      <w:rPr>
        <w:sz w:val="20"/>
      </w:rPr>
      <w:t>Form approved</w:t>
    </w:r>
  </w:p>
  <w:p w:rsidR="00170073" w:rsidRPr="00AA60FD" w:rsidRDefault="00170073" w:rsidP="00AA60FD">
    <w:pPr>
      <w:pStyle w:val="Header"/>
      <w:tabs>
        <w:tab w:val="clear" w:pos="4680"/>
      </w:tabs>
      <w:rPr>
        <w:sz w:val="20"/>
      </w:rPr>
    </w:pPr>
    <w:r w:rsidRPr="00AA60FD">
      <w:rPr>
        <w:sz w:val="20"/>
      </w:rPr>
      <w:tab/>
      <w:t>OMB No. 0920-0879</w:t>
    </w:r>
  </w:p>
  <w:p w:rsidR="00170073" w:rsidRPr="00AA60FD" w:rsidRDefault="00170073" w:rsidP="00AA60FD">
    <w:pPr>
      <w:pStyle w:val="Header"/>
      <w:tabs>
        <w:tab w:val="clear" w:pos="4680"/>
      </w:tabs>
      <w:rPr>
        <w:sz w:val="20"/>
      </w:rPr>
    </w:pPr>
    <w:r w:rsidRPr="00AA60FD">
      <w:rPr>
        <w:sz w:val="20"/>
      </w:rPr>
      <w:tab/>
      <w:t>Expiration date: 03/31/2014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C7CD4"/>
    <w:multiLevelType w:val="hybridMultilevel"/>
    <w:tmpl w:val="D72EAD62"/>
    <w:lvl w:ilvl="0" w:tplc="D960EF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B92BAD"/>
    <w:multiLevelType w:val="hybridMultilevel"/>
    <w:tmpl w:val="16645FF8"/>
    <w:lvl w:ilvl="0" w:tplc="512C5E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A038DA"/>
    <w:multiLevelType w:val="hybridMultilevel"/>
    <w:tmpl w:val="A44095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5C87901"/>
    <w:multiLevelType w:val="hybridMultilevel"/>
    <w:tmpl w:val="E16699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202237"/>
    <w:multiLevelType w:val="hybridMultilevel"/>
    <w:tmpl w:val="6E8EB8BC"/>
    <w:lvl w:ilvl="0" w:tplc="750EFF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42A31AB"/>
    <w:multiLevelType w:val="hybridMultilevel"/>
    <w:tmpl w:val="4538C066"/>
    <w:lvl w:ilvl="0" w:tplc="E1C03912">
      <w:start w:val="1"/>
      <w:numFmt w:val="bullet"/>
      <w:lvlText w:val=""/>
      <w:lvlJc w:val="left"/>
      <w:pPr>
        <w:ind w:left="720" w:hanging="360"/>
      </w:pPr>
      <w:rPr>
        <w:rFonts w:ascii="Wingdings" w:hAnsi="Wingding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4334D2"/>
    <w:multiLevelType w:val="hybridMultilevel"/>
    <w:tmpl w:val="197E5C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27C2A67"/>
    <w:multiLevelType w:val="hybridMultilevel"/>
    <w:tmpl w:val="B696488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6FC57D3"/>
    <w:multiLevelType w:val="hybridMultilevel"/>
    <w:tmpl w:val="F856A7AA"/>
    <w:lvl w:ilvl="0" w:tplc="33B618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30F0FA1"/>
    <w:multiLevelType w:val="hybridMultilevel"/>
    <w:tmpl w:val="84063B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0B333BB"/>
    <w:multiLevelType w:val="hybridMultilevel"/>
    <w:tmpl w:val="6F9ADEA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11">
    <w:nsid w:val="5A1E6E94"/>
    <w:multiLevelType w:val="hybridMultilevel"/>
    <w:tmpl w:val="F468FF2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643348AA"/>
    <w:multiLevelType w:val="hybridMultilevel"/>
    <w:tmpl w:val="8214C1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72E7E23"/>
    <w:multiLevelType w:val="hybridMultilevel"/>
    <w:tmpl w:val="17AC84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A0C6AF8"/>
    <w:multiLevelType w:val="hybridMultilevel"/>
    <w:tmpl w:val="BBEAB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9"/>
  </w:num>
  <w:num w:numId="3">
    <w:abstractNumId w:val="14"/>
  </w:num>
  <w:num w:numId="4">
    <w:abstractNumId w:val="8"/>
  </w:num>
  <w:num w:numId="5">
    <w:abstractNumId w:val="10"/>
  </w:num>
  <w:num w:numId="6">
    <w:abstractNumId w:val="6"/>
  </w:num>
  <w:num w:numId="7">
    <w:abstractNumId w:val="0"/>
  </w:num>
  <w:num w:numId="8">
    <w:abstractNumId w:val="4"/>
  </w:num>
  <w:num w:numId="9">
    <w:abstractNumId w:val="7"/>
  </w:num>
  <w:num w:numId="10">
    <w:abstractNumId w:val="11"/>
  </w:num>
  <w:num w:numId="11">
    <w:abstractNumId w:val="2"/>
  </w:num>
  <w:num w:numId="12">
    <w:abstractNumId w:val="13"/>
  </w:num>
  <w:num w:numId="13">
    <w:abstractNumId w:val="5"/>
  </w:num>
  <w:num w:numId="14">
    <w:abstractNumId w:val="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716F94"/>
    <w:rsid w:val="00011A98"/>
    <w:rsid w:val="00011F8D"/>
    <w:rsid w:val="000130B4"/>
    <w:rsid w:val="00014361"/>
    <w:rsid w:val="00053A92"/>
    <w:rsid w:val="000A1F30"/>
    <w:rsid w:val="000D2521"/>
    <w:rsid w:val="000E7A19"/>
    <w:rsid w:val="00104A1B"/>
    <w:rsid w:val="001177DD"/>
    <w:rsid w:val="001412D4"/>
    <w:rsid w:val="00151567"/>
    <w:rsid w:val="00163E17"/>
    <w:rsid w:val="00166F9E"/>
    <w:rsid w:val="00170073"/>
    <w:rsid w:val="00187D5A"/>
    <w:rsid w:val="001A28F6"/>
    <w:rsid w:val="001B2831"/>
    <w:rsid w:val="001C0493"/>
    <w:rsid w:val="001C28AD"/>
    <w:rsid w:val="001D7FCB"/>
    <w:rsid w:val="001E2B99"/>
    <w:rsid w:val="001E69B6"/>
    <w:rsid w:val="001F4DBB"/>
    <w:rsid w:val="0020312D"/>
    <w:rsid w:val="00206E33"/>
    <w:rsid w:val="00210519"/>
    <w:rsid w:val="00212726"/>
    <w:rsid w:val="00214970"/>
    <w:rsid w:val="00241B17"/>
    <w:rsid w:val="00257A1C"/>
    <w:rsid w:val="0027234C"/>
    <w:rsid w:val="00281795"/>
    <w:rsid w:val="002850E3"/>
    <w:rsid w:val="00287E2F"/>
    <w:rsid w:val="002A1948"/>
    <w:rsid w:val="002C0877"/>
    <w:rsid w:val="002C0B40"/>
    <w:rsid w:val="002C2AE2"/>
    <w:rsid w:val="002D0DCE"/>
    <w:rsid w:val="002E2B10"/>
    <w:rsid w:val="002F2069"/>
    <w:rsid w:val="003041AD"/>
    <w:rsid w:val="0031279F"/>
    <w:rsid w:val="003174ED"/>
    <w:rsid w:val="00336D96"/>
    <w:rsid w:val="00343C69"/>
    <w:rsid w:val="00344F07"/>
    <w:rsid w:val="003469C8"/>
    <w:rsid w:val="00355EA4"/>
    <w:rsid w:val="003635BE"/>
    <w:rsid w:val="00366B5E"/>
    <w:rsid w:val="003C31C9"/>
    <w:rsid w:val="003C4961"/>
    <w:rsid w:val="003C7C5D"/>
    <w:rsid w:val="003D0AD2"/>
    <w:rsid w:val="004024F8"/>
    <w:rsid w:val="0041159A"/>
    <w:rsid w:val="004305A8"/>
    <w:rsid w:val="00450E14"/>
    <w:rsid w:val="00462C65"/>
    <w:rsid w:val="00467B14"/>
    <w:rsid w:val="00474EDA"/>
    <w:rsid w:val="004824FA"/>
    <w:rsid w:val="004841F1"/>
    <w:rsid w:val="004A1E3A"/>
    <w:rsid w:val="004C4AEA"/>
    <w:rsid w:val="004D6686"/>
    <w:rsid w:val="004E003C"/>
    <w:rsid w:val="004E16EB"/>
    <w:rsid w:val="004E6665"/>
    <w:rsid w:val="004F634E"/>
    <w:rsid w:val="004F67A8"/>
    <w:rsid w:val="00522A50"/>
    <w:rsid w:val="00527225"/>
    <w:rsid w:val="0053557D"/>
    <w:rsid w:val="005463DE"/>
    <w:rsid w:val="00546DC2"/>
    <w:rsid w:val="00556630"/>
    <w:rsid w:val="0055686D"/>
    <w:rsid w:val="00567E5E"/>
    <w:rsid w:val="005800EE"/>
    <w:rsid w:val="005869D6"/>
    <w:rsid w:val="005A33F6"/>
    <w:rsid w:val="005B7440"/>
    <w:rsid w:val="005E2150"/>
    <w:rsid w:val="005E2995"/>
    <w:rsid w:val="005F3FEF"/>
    <w:rsid w:val="00607F7C"/>
    <w:rsid w:val="006102DA"/>
    <w:rsid w:val="006315A3"/>
    <w:rsid w:val="00667C89"/>
    <w:rsid w:val="006711EE"/>
    <w:rsid w:val="006809BB"/>
    <w:rsid w:val="006809FD"/>
    <w:rsid w:val="00691D1F"/>
    <w:rsid w:val="00697BAE"/>
    <w:rsid w:val="006A5744"/>
    <w:rsid w:val="006B4DDC"/>
    <w:rsid w:val="006B5E55"/>
    <w:rsid w:val="006D25A1"/>
    <w:rsid w:val="006F6856"/>
    <w:rsid w:val="007145D0"/>
    <w:rsid w:val="007163EE"/>
    <w:rsid w:val="00716F94"/>
    <w:rsid w:val="00760E12"/>
    <w:rsid w:val="00772293"/>
    <w:rsid w:val="00775175"/>
    <w:rsid w:val="00783C75"/>
    <w:rsid w:val="00784619"/>
    <w:rsid w:val="0078627B"/>
    <w:rsid w:val="00791D97"/>
    <w:rsid w:val="00794E32"/>
    <w:rsid w:val="007B305A"/>
    <w:rsid w:val="007D1CF0"/>
    <w:rsid w:val="007E690B"/>
    <w:rsid w:val="00815C7D"/>
    <w:rsid w:val="00817941"/>
    <w:rsid w:val="008261AB"/>
    <w:rsid w:val="00835CA7"/>
    <w:rsid w:val="008370D4"/>
    <w:rsid w:val="008414AD"/>
    <w:rsid w:val="008428D9"/>
    <w:rsid w:val="00884DB9"/>
    <w:rsid w:val="008C0820"/>
    <w:rsid w:val="008C67D2"/>
    <w:rsid w:val="008E0683"/>
    <w:rsid w:val="009206B6"/>
    <w:rsid w:val="009263C1"/>
    <w:rsid w:val="00941B4F"/>
    <w:rsid w:val="00964F18"/>
    <w:rsid w:val="0096762D"/>
    <w:rsid w:val="00974424"/>
    <w:rsid w:val="00986123"/>
    <w:rsid w:val="00987F76"/>
    <w:rsid w:val="00993088"/>
    <w:rsid w:val="0099664F"/>
    <w:rsid w:val="00997D5D"/>
    <w:rsid w:val="009A0447"/>
    <w:rsid w:val="009B4A51"/>
    <w:rsid w:val="009C28B1"/>
    <w:rsid w:val="009C61AD"/>
    <w:rsid w:val="009D373D"/>
    <w:rsid w:val="009E1D05"/>
    <w:rsid w:val="00A11B0C"/>
    <w:rsid w:val="00A33B35"/>
    <w:rsid w:val="00A36419"/>
    <w:rsid w:val="00A36D7D"/>
    <w:rsid w:val="00A62246"/>
    <w:rsid w:val="00A72652"/>
    <w:rsid w:val="00A809AA"/>
    <w:rsid w:val="00A849B3"/>
    <w:rsid w:val="00A8510D"/>
    <w:rsid w:val="00A90BDC"/>
    <w:rsid w:val="00A95477"/>
    <w:rsid w:val="00A975A9"/>
    <w:rsid w:val="00AA60FD"/>
    <w:rsid w:val="00AB72C9"/>
    <w:rsid w:val="00AE17AD"/>
    <w:rsid w:val="00AF0CF4"/>
    <w:rsid w:val="00AF2252"/>
    <w:rsid w:val="00B1129F"/>
    <w:rsid w:val="00B12F51"/>
    <w:rsid w:val="00B3650C"/>
    <w:rsid w:val="00B403E7"/>
    <w:rsid w:val="00B45907"/>
    <w:rsid w:val="00B85DE4"/>
    <w:rsid w:val="00B91A31"/>
    <w:rsid w:val="00BA6DB4"/>
    <w:rsid w:val="00BB467B"/>
    <w:rsid w:val="00BC3F3C"/>
    <w:rsid w:val="00BC5B4E"/>
    <w:rsid w:val="00BC5BB2"/>
    <w:rsid w:val="00BD14DA"/>
    <w:rsid w:val="00BD3930"/>
    <w:rsid w:val="00BF3F54"/>
    <w:rsid w:val="00C00697"/>
    <w:rsid w:val="00C14BA6"/>
    <w:rsid w:val="00C16797"/>
    <w:rsid w:val="00C3485C"/>
    <w:rsid w:val="00C52A8A"/>
    <w:rsid w:val="00CA2004"/>
    <w:rsid w:val="00CA5DB0"/>
    <w:rsid w:val="00CB334D"/>
    <w:rsid w:val="00CB5B0C"/>
    <w:rsid w:val="00CD1EA8"/>
    <w:rsid w:val="00CF5ABD"/>
    <w:rsid w:val="00CF63CE"/>
    <w:rsid w:val="00D067C1"/>
    <w:rsid w:val="00D13B13"/>
    <w:rsid w:val="00D16E78"/>
    <w:rsid w:val="00D201D3"/>
    <w:rsid w:val="00D26A64"/>
    <w:rsid w:val="00D52B9A"/>
    <w:rsid w:val="00D5367E"/>
    <w:rsid w:val="00D861ED"/>
    <w:rsid w:val="00D873E0"/>
    <w:rsid w:val="00D94F8B"/>
    <w:rsid w:val="00DA5988"/>
    <w:rsid w:val="00DC317C"/>
    <w:rsid w:val="00DC4FF2"/>
    <w:rsid w:val="00DC79CC"/>
    <w:rsid w:val="00DD4101"/>
    <w:rsid w:val="00E134F4"/>
    <w:rsid w:val="00E23568"/>
    <w:rsid w:val="00E245B5"/>
    <w:rsid w:val="00E34D3E"/>
    <w:rsid w:val="00E81C5E"/>
    <w:rsid w:val="00E83B3C"/>
    <w:rsid w:val="00E90275"/>
    <w:rsid w:val="00E925D4"/>
    <w:rsid w:val="00E97226"/>
    <w:rsid w:val="00EF33CD"/>
    <w:rsid w:val="00F005C8"/>
    <w:rsid w:val="00F300CB"/>
    <w:rsid w:val="00F42C3A"/>
    <w:rsid w:val="00F52BCC"/>
    <w:rsid w:val="00F5313F"/>
    <w:rsid w:val="00F66E4F"/>
    <w:rsid w:val="00F81A48"/>
    <w:rsid w:val="00FD2A5B"/>
    <w:rsid w:val="00FE6A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510D"/>
  </w:style>
  <w:style w:type="paragraph" w:styleId="Heading2">
    <w:name w:val="heading 2"/>
    <w:basedOn w:val="Normal"/>
    <w:link w:val="Heading2Char"/>
    <w:uiPriority w:val="9"/>
    <w:qFormat/>
    <w:rsid w:val="003C31C9"/>
    <w:pPr>
      <w:spacing w:before="225" w:after="150" w:line="240" w:lineRule="auto"/>
      <w:outlineLvl w:val="1"/>
    </w:pPr>
    <w:rPr>
      <w:rFonts w:ascii="Times New Roman" w:eastAsia="Times New Roman" w:hAnsi="Times New Roman" w:cs="Times New Roman"/>
      <w:b/>
      <w:bCs/>
      <w:color w:val="66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ind w:left="720"/>
      <w:contextualSpacing/>
    </w:pPr>
  </w:style>
  <w:style w:type="table" w:styleId="TableGrid">
    <w:name w:val="Table Grid"/>
    <w:basedOn w:val="TableNormal"/>
    <w:uiPriority w:val="59"/>
    <w:rsid w:val="00BC5B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3C31C9"/>
    <w:rPr>
      <w:rFonts w:ascii="Times New Roman" w:eastAsia="Times New Roman" w:hAnsi="Times New Roman" w:cs="Times New Roman"/>
      <w:b/>
      <w:bCs/>
      <w:color w:val="660000"/>
      <w:sz w:val="32"/>
      <w:szCs w:val="32"/>
    </w:rPr>
  </w:style>
  <w:style w:type="paragraph" w:customStyle="1" w:styleId="B1BodyCopy">
    <w:name w:val="B1 Body Copy"/>
    <w:basedOn w:val="Normal"/>
    <w:qFormat/>
    <w:rsid w:val="009C61AD"/>
    <w:pPr>
      <w:spacing w:after="0"/>
    </w:pPr>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s>
</file>

<file path=word/webSettings.xml><?xml version="1.0" encoding="utf-8"?>
<w:webSettings xmlns:r="http://schemas.openxmlformats.org/officeDocument/2006/relationships" xmlns:w="http://schemas.openxmlformats.org/wordprocessingml/2006/main">
  <w:divs>
    <w:div w:id="779836755">
      <w:bodyDiv w:val="1"/>
      <w:marLeft w:val="0"/>
      <w:marRight w:val="0"/>
      <w:marTop w:val="0"/>
      <w:marBottom w:val="0"/>
      <w:divBdr>
        <w:top w:val="none" w:sz="0" w:space="0" w:color="auto"/>
        <w:left w:val="none" w:sz="0" w:space="0" w:color="auto"/>
        <w:bottom w:val="none" w:sz="0" w:space="0" w:color="auto"/>
        <w:right w:val="none" w:sz="0" w:space="0" w:color="auto"/>
      </w:divBdr>
    </w:div>
    <w:div w:id="1556232561">
      <w:bodyDiv w:val="1"/>
      <w:marLeft w:val="0"/>
      <w:marRight w:val="0"/>
      <w:marTop w:val="0"/>
      <w:marBottom w:val="0"/>
      <w:divBdr>
        <w:top w:val="none" w:sz="0" w:space="0" w:color="auto"/>
        <w:left w:val="none" w:sz="0" w:space="0" w:color="auto"/>
        <w:bottom w:val="none" w:sz="0" w:space="0" w:color="auto"/>
        <w:right w:val="none" w:sz="0" w:space="0" w:color="auto"/>
      </w:divBdr>
    </w:div>
    <w:div w:id="1742173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el2@cdc.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CBFED6-2DA5-40E3-9BB3-670B92C2B4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1200</Words>
  <Characters>6843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8027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gel2</dc:creator>
  <cp:keywords/>
  <dc:description/>
  <cp:lastModifiedBy>gel2</cp:lastModifiedBy>
  <cp:revision>6</cp:revision>
  <cp:lastPrinted>2011-06-07T15:53:00Z</cp:lastPrinted>
  <dcterms:created xsi:type="dcterms:W3CDTF">2011-06-21T17:16:00Z</dcterms:created>
  <dcterms:modified xsi:type="dcterms:W3CDTF">2011-06-28T19:24:00Z</dcterms:modified>
</cp:coreProperties>
</file>